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47AA27" w14:textId="12B9DCFF" w:rsidR="00576E08" w:rsidRPr="00852ECF" w:rsidRDefault="00660A87"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МИНИСТЕРСТВО ПРОСВЕЩЕНИЯ РОССИЙСКОЙ ФЕДЕРАЦИИ</w:t>
      </w:r>
    </w:p>
    <w:p w14:paraId="1E99BAB0" w14:textId="0A7EE8CB" w:rsidR="00660A87" w:rsidRPr="00852ECF" w:rsidRDefault="00660A87"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Министерство образования Новгородской области</w:t>
      </w:r>
    </w:p>
    <w:p w14:paraId="7225BB9C" w14:textId="77777777" w:rsidR="00CE2E58" w:rsidRPr="00852ECF" w:rsidRDefault="00CE2E58" w:rsidP="00852ECF">
      <w:pPr>
        <w:spacing w:line="360" w:lineRule="auto"/>
        <w:contextualSpacing/>
        <w:jc w:val="both"/>
        <w:rPr>
          <w:rFonts w:ascii="Times New Roman" w:hAnsi="Times New Roman" w:cs="Times New Roman"/>
          <w:sz w:val="28"/>
          <w:szCs w:val="28"/>
        </w:rPr>
      </w:pPr>
    </w:p>
    <w:tbl>
      <w:tblPr>
        <w:tblStyle w:val="a3"/>
        <w:tblW w:w="10200" w:type="dxa"/>
        <w:tblLook w:val="04A0" w:firstRow="1" w:lastRow="0" w:firstColumn="1" w:lastColumn="0" w:noHBand="0" w:noVBand="1"/>
      </w:tblPr>
      <w:tblGrid>
        <w:gridCol w:w="5100"/>
        <w:gridCol w:w="5100"/>
      </w:tblGrid>
      <w:tr w:rsidR="00660A87" w:rsidRPr="00852ECF" w14:paraId="180BB33B" w14:textId="77777777" w:rsidTr="00660A87">
        <w:trPr>
          <w:trHeight w:val="3093"/>
        </w:trPr>
        <w:tc>
          <w:tcPr>
            <w:tcW w:w="5100" w:type="dxa"/>
          </w:tcPr>
          <w:p w14:paraId="56042E69" w14:textId="77777777" w:rsidR="00660A87" w:rsidRPr="00852ECF" w:rsidRDefault="00660A87" w:rsidP="00852ECF">
            <w:pPr>
              <w:widowControl/>
              <w:autoSpaceDE/>
              <w:autoSpaceDN/>
              <w:spacing w:line="360" w:lineRule="auto"/>
              <w:contextualSpacing/>
              <w:jc w:val="both"/>
              <w:rPr>
                <w:rFonts w:ascii="Times New Roman" w:hAnsi="Times New Roman" w:cs="Times New Roman"/>
                <w:color w:val="333333"/>
                <w:sz w:val="28"/>
                <w:szCs w:val="28"/>
                <w:lang w:val="ru-RU" w:eastAsia="ja-JP"/>
              </w:rPr>
            </w:pPr>
          </w:p>
          <w:p w14:paraId="79754E61" w14:textId="77777777" w:rsidR="00660A87" w:rsidRPr="00852ECF" w:rsidRDefault="00660A87" w:rsidP="00852ECF">
            <w:pPr>
              <w:widowControl/>
              <w:autoSpaceDE/>
              <w:autoSpaceDN/>
              <w:spacing w:line="360" w:lineRule="auto"/>
              <w:contextualSpacing/>
              <w:jc w:val="both"/>
              <w:rPr>
                <w:rFonts w:ascii="Times New Roman" w:hAnsi="Times New Roman" w:cs="Times New Roman"/>
                <w:color w:val="333333"/>
                <w:sz w:val="28"/>
                <w:szCs w:val="28"/>
                <w:lang w:val="ru-RU" w:eastAsia="ja-JP"/>
              </w:rPr>
            </w:pPr>
          </w:p>
          <w:p w14:paraId="31D77E63" w14:textId="77777777" w:rsidR="00660A87" w:rsidRPr="00852ECF" w:rsidRDefault="00660A87" w:rsidP="00852ECF">
            <w:pPr>
              <w:widowControl/>
              <w:autoSpaceDE/>
              <w:autoSpaceDN/>
              <w:spacing w:line="360" w:lineRule="auto"/>
              <w:contextualSpacing/>
              <w:jc w:val="both"/>
              <w:rPr>
                <w:rFonts w:ascii="Times New Roman" w:hAnsi="Times New Roman" w:cs="Times New Roman"/>
                <w:color w:val="333333"/>
                <w:sz w:val="28"/>
                <w:szCs w:val="28"/>
                <w:lang w:val="ru-RU" w:eastAsia="ja-JP"/>
              </w:rPr>
            </w:pPr>
            <w:r w:rsidRPr="00852ECF">
              <w:rPr>
                <w:rFonts w:ascii="Times New Roman" w:hAnsi="Times New Roman" w:cs="Times New Roman"/>
                <w:color w:val="333333"/>
                <w:sz w:val="28"/>
                <w:szCs w:val="28"/>
                <w:lang w:val="ru-RU" w:eastAsia="ja-JP"/>
              </w:rPr>
              <w:t>РАССМОТРЕНО</w:t>
            </w:r>
          </w:p>
          <w:p w14:paraId="33185DC1" w14:textId="77777777" w:rsidR="00660A87" w:rsidRPr="00852ECF" w:rsidRDefault="00660A87" w:rsidP="00852ECF">
            <w:pPr>
              <w:widowControl/>
              <w:autoSpaceDE/>
              <w:autoSpaceDN/>
              <w:spacing w:line="360" w:lineRule="auto"/>
              <w:contextualSpacing/>
              <w:jc w:val="both"/>
              <w:rPr>
                <w:rFonts w:ascii="Times New Roman" w:hAnsi="Times New Roman" w:cs="Times New Roman"/>
                <w:color w:val="333333"/>
                <w:sz w:val="28"/>
                <w:szCs w:val="28"/>
                <w:lang w:val="ru-RU" w:eastAsia="ja-JP"/>
              </w:rPr>
            </w:pPr>
            <w:r w:rsidRPr="00852ECF">
              <w:rPr>
                <w:rFonts w:ascii="Times New Roman" w:hAnsi="Times New Roman" w:cs="Times New Roman"/>
                <w:color w:val="333333"/>
                <w:sz w:val="28"/>
                <w:szCs w:val="28"/>
                <w:lang w:val="ru-RU" w:eastAsia="ja-JP"/>
              </w:rPr>
              <w:t>на педагогическом совете</w:t>
            </w:r>
          </w:p>
          <w:p w14:paraId="48D17B05" w14:textId="77777777" w:rsidR="00660A87" w:rsidRPr="00852ECF" w:rsidRDefault="00660A87" w:rsidP="00852ECF">
            <w:pPr>
              <w:widowControl/>
              <w:autoSpaceDE/>
              <w:autoSpaceDN/>
              <w:spacing w:line="360" w:lineRule="auto"/>
              <w:ind w:right="420"/>
              <w:contextualSpacing/>
              <w:jc w:val="both"/>
              <w:rPr>
                <w:rFonts w:ascii="Times New Roman" w:hAnsi="Times New Roman" w:cs="Times New Roman"/>
                <w:color w:val="333333"/>
                <w:sz w:val="28"/>
                <w:szCs w:val="28"/>
                <w:lang w:val="ru-RU" w:eastAsia="ja-JP"/>
              </w:rPr>
            </w:pPr>
            <w:r w:rsidRPr="00852ECF">
              <w:rPr>
                <w:rFonts w:ascii="Times New Roman" w:hAnsi="Times New Roman" w:cs="Times New Roman"/>
                <w:color w:val="333333"/>
                <w:sz w:val="28"/>
                <w:szCs w:val="28"/>
                <w:lang w:val="ru-RU" w:eastAsia="ja-JP"/>
              </w:rPr>
              <w:t>МАОУ</w:t>
            </w:r>
            <w:proofErr w:type="gramStart"/>
            <w:r w:rsidRPr="00852ECF">
              <w:rPr>
                <w:rFonts w:ascii="Times New Roman" w:hAnsi="Times New Roman" w:cs="Times New Roman"/>
                <w:color w:val="333333"/>
                <w:sz w:val="28"/>
                <w:szCs w:val="28"/>
                <w:lang w:val="ru-RU" w:eastAsia="ja-JP"/>
              </w:rPr>
              <w:t>"Ч</w:t>
            </w:r>
            <w:proofErr w:type="gramEnd"/>
            <w:r w:rsidRPr="00852ECF">
              <w:rPr>
                <w:rFonts w:ascii="Times New Roman" w:hAnsi="Times New Roman" w:cs="Times New Roman"/>
                <w:color w:val="333333"/>
                <w:sz w:val="28"/>
                <w:szCs w:val="28"/>
                <w:lang w:val="ru-RU" w:eastAsia="ja-JP"/>
              </w:rPr>
              <w:t>ечулинская СОШ"</w:t>
            </w:r>
          </w:p>
          <w:p w14:paraId="27695AB7" w14:textId="77777777" w:rsidR="00660A87" w:rsidRPr="00852ECF" w:rsidRDefault="00660A87" w:rsidP="00852ECF">
            <w:pPr>
              <w:widowControl/>
              <w:autoSpaceDE/>
              <w:autoSpaceDN/>
              <w:spacing w:line="360" w:lineRule="auto"/>
              <w:contextualSpacing/>
              <w:jc w:val="both"/>
              <w:rPr>
                <w:rFonts w:ascii="Times New Roman" w:hAnsi="Times New Roman" w:cs="Times New Roman"/>
                <w:color w:val="333333"/>
                <w:sz w:val="28"/>
                <w:szCs w:val="28"/>
                <w:lang w:val="ru-RU" w:eastAsia="ja-JP"/>
              </w:rPr>
            </w:pPr>
          </w:p>
          <w:p w14:paraId="245DE42B" w14:textId="77777777" w:rsidR="00660A87" w:rsidRPr="00852ECF" w:rsidRDefault="00660A87" w:rsidP="00852ECF">
            <w:pPr>
              <w:widowControl/>
              <w:autoSpaceDE/>
              <w:autoSpaceDN/>
              <w:spacing w:line="360" w:lineRule="auto"/>
              <w:contextualSpacing/>
              <w:jc w:val="both"/>
              <w:rPr>
                <w:rFonts w:ascii="Times New Roman" w:hAnsi="Times New Roman" w:cs="Times New Roman"/>
                <w:color w:val="333333"/>
                <w:sz w:val="28"/>
                <w:szCs w:val="28"/>
                <w:lang w:val="ru-RU" w:eastAsia="ja-JP"/>
              </w:rPr>
            </w:pPr>
          </w:p>
          <w:p w14:paraId="0FC9E78A" w14:textId="1FA55C98" w:rsidR="00660A87" w:rsidRPr="00A0392F" w:rsidRDefault="00A0392F" w:rsidP="00852ECF">
            <w:pPr>
              <w:widowControl/>
              <w:autoSpaceDE/>
              <w:autoSpaceDN/>
              <w:spacing w:line="360" w:lineRule="auto"/>
              <w:contextualSpacing/>
              <w:jc w:val="both"/>
              <w:rPr>
                <w:rFonts w:ascii="Times New Roman" w:hAnsi="Times New Roman" w:cs="Times New Roman"/>
                <w:color w:val="333333"/>
                <w:sz w:val="28"/>
                <w:szCs w:val="28"/>
                <w:lang w:val="ru-RU" w:eastAsia="ja-JP"/>
              </w:rPr>
            </w:pPr>
            <w:r>
              <w:rPr>
                <w:rFonts w:ascii="Times New Roman" w:hAnsi="Times New Roman" w:cs="Times New Roman"/>
                <w:color w:val="333333"/>
                <w:sz w:val="28"/>
                <w:szCs w:val="28"/>
                <w:lang w:val="ru-RU" w:eastAsia="ja-JP"/>
              </w:rPr>
              <w:t>Протокол № 5</w:t>
            </w:r>
            <w:r>
              <w:rPr>
                <w:rFonts w:ascii="Times New Roman" w:hAnsi="Times New Roman" w:cs="Times New Roman"/>
                <w:color w:val="333333"/>
                <w:sz w:val="28"/>
                <w:szCs w:val="28"/>
                <w:lang w:val="ru-RU" w:eastAsia="ja-JP"/>
              </w:rPr>
              <w:br/>
              <w:t>от «27</w:t>
            </w:r>
            <w:r w:rsidR="00660A87" w:rsidRPr="00A0392F">
              <w:rPr>
                <w:rFonts w:ascii="Times New Roman" w:hAnsi="Times New Roman" w:cs="Times New Roman"/>
                <w:color w:val="333333"/>
                <w:sz w:val="28"/>
                <w:szCs w:val="28"/>
                <w:lang w:val="ru-RU" w:eastAsia="ja-JP"/>
              </w:rPr>
              <w:t>»</w:t>
            </w:r>
            <w:r w:rsidR="00660A87" w:rsidRPr="00852ECF">
              <w:rPr>
                <w:rFonts w:ascii="Times New Roman" w:hAnsi="Times New Roman" w:cs="Times New Roman"/>
                <w:color w:val="333333"/>
                <w:sz w:val="28"/>
                <w:szCs w:val="28"/>
                <w:lang w:eastAsia="ja-JP"/>
              </w:rPr>
              <w:t> </w:t>
            </w:r>
            <w:r>
              <w:rPr>
                <w:rFonts w:ascii="Times New Roman" w:hAnsi="Times New Roman" w:cs="Times New Roman"/>
                <w:color w:val="333333"/>
                <w:sz w:val="28"/>
                <w:szCs w:val="28"/>
                <w:lang w:val="ru-RU" w:eastAsia="ja-JP"/>
              </w:rPr>
              <w:t>июня</w:t>
            </w:r>
            <w:r w:rsidR="00660A87" w:rsidRPr="00852ECF">
              <w:rPr>
                <w:rFonts w:ascii="Times New Roman" w:hAnsi="Times New Roman" w:cs="Times New Roman"/>
                <w:color w:val="333333"/>
                <w:sz w:val="28"/>
                <w:szCs w:val="28"/>
                <w:lang w:eastAsia="ja-JP"/>
              </w:rPr>
              <w:t> </w:t>
            </w:r>
            <w:r>
              <w:rPr>
                <w:rFonts w:ascii="Times New Roman" w:hAnsi="Times New Roman" w:cs="Times New Roman"/>
                <w:color w:val="333333"/>
                <w:sz w:val="28"/>
                <w:szCs w:val="28"/>
                <w:lang w:val="ru-RU" w:eastAsia="ja-JP"/>
              </w:rPr>
              <w:t>2024</w:t>
            </w:r>
            <w:r w:rsidR="00660A87" w:rsidRPr="00852ECF">
              <w:rPr>
                <w:rFonts w:ascii="Times New Roman" w:hAnsi="Times New Roman" w:cs="Times New Roman"/>
                <w:color w:val="333333"/>
                <w:sz w:val="28"/>
                <w:szCs w:val="28"/>
                <w:lang w:eastAsia="ja-JP"/>
              </w:rPr>
              <w:t> </w:t>
            </w:r>
            <w:r w:rsidR="00660A87" w:rsidRPr="00A0392F">
              <w:rPr>
                <w:rFonts w:ascii="Times New Roman" w:hAnsi="Times New Roman" w:cs="Times New Roman"/>
                <w:color w:val="333333"/>
                <w:sz w:val="28"/>
                <w:szCs w:val="28"/>
                <w:lang w:val="ru-RU" w:eastAsia="ja-JP"/>
              </w:rPr>
              <w:t>г.</w:t>
            </w:r>
          </w:p>
          <w:p w14:paraId="4FC4506E" w14:textId="77777777" w:rsidR="00660A87" w:rsidRPr="00A0392F" w:rsidRDefault="00660A87" w:rsidP="00852ECF">
            <w:pPr>
              <w:widowControl/>
              <w:autoSpaceDE/>
              <w:autoSpaceDN/>
              <w:spacing w:line="360" w:lineRule="auto"/>
              <w:contextualSpacing/>
              <w:jc w:val="both"/>
              <w:rPr>
                <w:rFonts w:ascii="Times New Roman" w:hAnsi="Times New Roman" w:cs="Times New Roman"/>
                <w:color w:val="333333"/>
                <w:sz w:val="28"/>
                <w:szCs w:val="28"/>
                <w:lang w:val="ru-RU" w:eastAsia="ja-JP"/>
              </w:rPr>
            </w:pPr>
          </w:p>
        </w:tc>
        <w:tc>
          <w:tcPr>
            <w:tcW w:w="5100" w:type="dxa"/>
          </w:tcPr>
          <w:p w14:paraId="394E67C0" w14:textId="77777777" w:rsidR="00660A87" w:rsidRPr="00852ECF" w:rsidRDefault="00660A87" w:rsidP="00852ECF">
            <w:pPr>
              <w:widowControl/>
              <w:autoSpaceDE/>
              <w:autoSpaceDN/>
              <w:spacing w:line="360" w:lineRule="auto"/>
              <w:contextualSpacing/>
              <w:jc w:val="both"/>
              <w:rPr>
                <w:rFonts w:ascii="Times New Roman" w:hAnsi="Times New Roman" w:cs="Times New Roman"/>
                <w:color w:val="333333"/>
                <w:sz w:val="28"/>
                <w:szCs w:val="28"/>
                <w:lang w:val="ru-RU" w:eastAsia="ja-JP"/>
              </w:rPr>
            </w:pPr>
            <w:r w:rsidRPr="00852ECF">
              <w:rPr>
                <w:rFonts w:ascii="Times New Roman" w:hAnsi="Times New Roman" w:cs="Times New Roman"/>
                <w:noProof/>
                <w:sz w:val="28"/>
                <w:szCs w:val="28"/>
                <w:lang w:eastAsia="ru-RU"/>
              </w:rPr>
              <w:drawing>
                <wp:anchor distT="0" distB="0" distL="0" distR="0" simplePos="0" relativeHeight="251659264" behindDoc="0" locked="0" layoutInCell="1" allowOverlap="1" wp14:anchorId="13E7A58B" wp14:editId="191F5E9B">
                  <wp:simplePos x="0" y="0"/>
                  <wp:positionH relativeFrom="page">
                    <wp:posOffset>1395730</wp:posOffset>
                  </wp:positionH>
                  <wp:positionV relativeFrom="page">
                    <wp:posOffset>-100965</wp:posOffset>
                  </wp:positionV>
                  <wp:extent cx="1706245" cy="1796415"/>
                  <wp:effectExtent l="19050" t="0" r="7786"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rcRect l="62390" t="1207" r="13913" b="80605"/>
                          <a:stretch>
                            <a:fillRect/>
                          </a:stretch>
                        </pic:blipFill>
                        <pic:spPr>
                          <a:xfrm>
                            <a:off x="0" y="0"/>
                            <a:ext cx="1706245" cy="1796415"/>
                          </a:xfrm>
                          <a:prstGeom prst="rect">
                            <a:avLst/>
                          </a:prstGeom>
                        </pic:spPr>
                      </pic:pic>
                    </a:graphicData>
                  </a:graphic>
                </wp:anchor>
              </w:drawing>
            </w:r>
          </w:p>
          <w:p w14:paraId="0FEEF7C9" w14:textId="77777777" w:rsidR="00660A87" w:rsidRPr="00852ECF" w:rsidRDefault="00660A87" w:rsidP="00852ECF">
            <w:pPr>
              <w:widowControl/>
              <w:autoSpaceDE/>
              <w:autoSpaceDN/>
              <w:spacing w:line="360" w:lineRule="auto"/>
              <w:contextualSpacing/>
              <w:jc w:val="both"/>
              <w:rPr>
                <w:rFonts w:ascii="Times New Roman" w:hAnsi="Times New Roman" w:cs="Times New Roman"/>
                <w:color w:val="333333"/>
                <w:sz w:val="28"/>
                <w:szCs w:val="28"/>
                <w:lang w:val="ru-RU" w:eastAsia="ja-JP"/>
              </w:rPr>
            </w:pPr>
          </w:p>
          <w:p w14:paraId="0DF485E1" w14:textId="77777777" w:rsidR="00660A87" w:rsidRPr="00852ECF" w:rsidRDefault="00660A87" w:rsidP="00852ECF">
            <w:pPr>
              <w:widowControl/>
              <w:autoSpaceDE/>
              <w:autoSpaceDN/>
              <w:spacing w:line="360" w:lineRule="auto"/>
              <w:contextualSpacing/>
              <w:jc w:val="both"/>
              <w:rPr>
                <w:rFonts w:ascii="Times New Roman" w:hAnsi="Times New Roman" w:cs="Times New Roman"/>
                <w:color w:val="333333"/>
                <w:sz w:val="28"/>
                <w:szCs w:val="28"/>
                <w:lang w:val="ru-RU" w:eastAsia="ja-JP"/>
              </w:rPr>
            </w:pPr>
            <w:r w:rsidRPr="00852ECF">
              <w:rPr>
                <w:rFonts w:ascii="Times New Roman" w:hAnsi="Times New Roman" w:cs="Times New Roman"/>
                <w:color w:val="333333"/>
                <w:sz w:val="28"/>
                <w:szCs w:val="28"/>
                <w:lang w:val="ru-RU" w:eastAsia="ja-JP"/>
              </w:rPr>
              <w:t>УТВЕРЖДЕНО</w:t>
            </w:r>
          </w:p>
          <w:p w14:paraId="78C0C5A7" w14:textId="77777777" w:rsidR="00660A87" w:rsidRPr="00852ECF" w:rsidRDefault="00660A87" w:rsidP="00852ECF">
            <w:pPr>
              <w:widowControl/>
              <w:autoSpaceDE/>
              <w:autoSpaceDN/>
              <w:spacing w:line="360" w:lineRule="auto"/>
              <w:contextualSpacing/>
              <w:jc w:val="both"/>
              <w:rPr>
                <w:rFonts w:ascii="Times New Roman" w:hAnsi="Times New Roman" w:cs="Times New Roman"/>
                <w:color w:val="333333"/>
                <w:sz w:val="28"/>
                <w:szCs w:val="28"/>
                <w:lang w:val="ru-RU" w:eastAsia="ja-JP"/>
              </w:rPr>
            </w:pPr>
            <w:r w:rsidRPr="00852ECF">
              <w:rPr>
                <w:rFonts w:ascii="Times New Roman" w:hAnsi="Times New Roman" w:cs="Times New Roman"/>
                <w:color w:val="333333"/>
                <w:sz w:val="28"/>
                <w:szCs w:val="28"/>
                <w:lang w:val="ru-RU" w:eastAsia="ja-JP"/>
              </w:rPr>
              <w:t>Директор</w:t>
            </w:r>
          </w:p>
          <w:p w14:paraId="166B8B5C" w14:textId="77777777" w:rsidR="00660A87" w:rsidRPr="00852ECF" w:rsidRDefault="00660A87" w:rsidP="00852ECF">
            <w:pPr>
              <w:widowControl/>
              <w:autoSpaceDE/>
              <w:autoSpaceDN/>
              <w:spacing w:line="360" w:lineRule="auto"/>
              <w:ind w:right="420"/>
              <w:contextualSpacing/>
              <w:jc w:val="both"/>
              <w:rPr>
                <w:rFonts w:ascii="Times New Roman" w:hAnsi="Times New Roman" w:cs="Times New Roman"/>
                <w:color w:val="333333"/>
                <w:sz w:val="28"/>
                <w:szCs w:val="28"/>
                <w:lang w:val="ru-RU" w:eastAsia="ja-JP"/>
              </w:rPr>
            </w:pPr>
            <w:r w:rsidRPr="00852ECF">
              <w:rPr>
                <w:rFonts w:ascii="Times New Roman" w:hAnsi="Times New Roman" w:cs="Times New Roman"/>
                <w:color w:val="333333"/>
                <w:sz w:val="28"/>
                <w:szCs w:val="28"/>
                <w:lang w:val="ru-RU" w:eastAsia="ja-JP"/>
              </w:rPr>
              <w:t>Алексеев А.</w:t>
            </w:r>
            <w:proofErr w:type="gramStart"/>
            <w:r w:rsidRPr="00852ECF">
              <w:rPr>
                <w:rFonts w:ascii="Times New Roman" w:hAnsi="Times New Roman" w:cs="Times New Roman"/>
                <w:color w:val="333333"/>
                <w:sz w:val="28"/>
                <w:szCs w:val="28"/>
                <w:lang w:val="ru-RU" w:eastAsia="ja-JP"/>
              </w:rPr>
              <w:t>В</w:t>
            </w:r>
            <w:proofErr w:type="gramEnd"/>
          </w:p>
          <w:p w14:paraId="36CE0D48" w14:textId="77777777" w:rsidR="00660A87" w:rsidRPr="00852ECF" w:rsidRDefault="00660A87" w:rsidP="00852ECF">
            <w:pPr>
              <w:widowControl/>
              <w:autoSpaceDE/>
              <w:autoSpaceDN/>
              <w:spacing w:line="360" w:lineRule="auto"/>
              <w:contextualSpacing/>
              <w:jc w:val="both"/>
              <w:rPr>
                <w:rFonts w:ascii="Times New Roman" w:hAnsi="Times New Roman" w:cs="Times New Roman"/>
                <w:color w:val="333333"/>
                <w:sz w:val="28"/>
                <w:szCs w:val="28"/>
                <w:lang w:val="ru-RU" w:eastAsia="ja-JP"/>
              </w:rPr>
            </w:pPr>
          </w:p>
          <w:p w14:paraId="53D6B060" w14:textId="77777777" w:rsidR="00660A87" w:rsidRPr="00852ECF" w:rsidRDefault="00660A87" w:rsidP="00852ECF">
            <w:pPr>
              <w:widowControl/>
              <w:autoSpaceDE/>
              <w:autoSpaceDN/>
              <w:spacing w:line="360" w:lineRule="auto"/>
              <w:contextualSpacing/>
              <w:jc w:val="both"/>
              <w:rPr>
                <w:rFonts w:ascii="Times New Roman" w:hAnsi="Times New Roman" w:cs="Times New Roman"/>
                <w:color w:val="333333"/>
                <w:sz w:val="28"/>
                <w:szCs w:val="28"/>
                <w:lang w:val="ru-RU" w:eastAsia="ja-JP"/>
              </w:rPr>
            </w:pPr>
          </w:p>
          <w:p w14:paraId="38B98623" w14:textId="02C13D91" w:rsidR="00660A87" w:rsidRPr="00852ECF" w:rsidRDefault="00A0392F" w:rsidP="00852ECF">
            <w:pPr>
              <w:widowControl/>
              <w:autoSpaceDE/>
              <w:autoSpaceDN/>
              <w:spacing w:line="360" w:lineRule="auto"/>
              <w:contextualSpacing/>
              <w:jc w:val="both"/>
              <w:rPr>
                <w:rFonts w:ascii="Times New Roman" w:hAnsi="Times New Roman" w:cs="Times New Roman"/>
                <w:color w:val="333333"/>
                <w:sz w:val="28"/>
                <w:szCs w:val="28"/>
                <w:lang w:val="ru-RU" w:eastAsia="ja-JP"/>
              </w:rPr>
            </w:pPr>
            <w:r>
              <w:rPr>
                <w:rFonts w:ascii="Times New Roman" w:hAnsi="Times New Roman" w:cs="Times New Roman"/>
                <w:color w:val="333333"/>
                <w:sz w:val="28"/>
                <w:szCs w:val="28"/>
                <w:lang w:val="ru-RU" w:eastAsia="ja-JP"/>
              </w:rPr>
              <w:t xml:space="preserve">Приказ № </w:t>
            </w:r>
            <w:r w:rsidR="00660A87" w:rsidRPr="00852ECF">
              <w:rPr>
                <w:rFonts w:ascii="Times New Roman" w:hAnsi="Times New Roman" w:cs="Times New Roman"/>
                <w:color w:val="333333"/>
                <w:sz w:val="28"/>
                <w:szCs w:val="28"/>
                <w:lang w:val="ru-RU" w:eastAsia="ja-JP"/>
              </w:rPr>
              <w:t>6</w:t>
            </w:r>
            <w:r>
              <w:rPr>
                <w:rFonts w:ascii="Times New Roman" w:hAnsi="Times New Roman" w:cs="Times New Roman"/>
                <w:color w:val="333333"/>
                <w:sz w:val="28"/>
                <w:szCs w:val="28"/>
                <w:lang w:val="ru-RU" w:eastAsia="ja-JP"/>
              </w:rPr>
              <w:t>0</w:t>
            </w:r>
            <w:r>
              <w:rPr>
                <w:rFonts w:ascii="Times New Roman" w:hAnsi="Times New Roman" w:cs="Times New Roman"/>
                <w:color w:val="333333"/>
                <w:sz w:val="28"/>
                <w:szCs w:val="28"/>
                <w:lang w:val="ru-RU" w:eastAsia="ja-JP"/>
              </w:rPr>
              <w:br/>
              <w:t>от «4</w:t>
            </w:r>
            <w:r w:rsidR="00660A87" w:rsidRPr="00852ECF">
              <w:rPr>
                <w:rFonts w:ascii="Times New Roman" w:hAnsi="Times New Roman" w:cs="Times New Roman"/>
                <w:color w:val="333333"/>
                <w:sz w:val="28"/>
                <w:szCs w:val="28"/>
                <w:lang w:val="ru-RU" w:eastAsia="ja-JP"/>
              </w:rPr>
              <w:t>»</w:t>
            </w:r>
            <w:r w:rsidR="00660A87" w:rsidRPr="00852ECF">
              <w:rPr>
                <w:rFonts w:ascii="Times New Roman" w:hAnsi="Times New Roman" w:cs="Times New Roman"/>
                <w:color w:val="333333"/>
                <w:sz w:val="28"/>
                <w:szCs w:val="28"/>
                <w:lang w:eastAsia="ja-JP"/>
              </w:rPr>
              <w:t> </w:t>
            </w:r>
            <w:r>
              <w:rPr>
                <w:rFonts w:ascii="Times New Roman" w:hAnsi="Times New Roman" w:cs="Times New Roman"/>
                <w:color w:val="333333"/>
                <w:sz w:val="28"/>
                <w:szCs w:val="28"/>
                <w:lang w:val="ru-RU" w:eastAsia="ja-JP"/>
              </w:rPr>
              <w:t>июля</w:t>
            </w:r>
            <w:r w:rsidR="00660A87" w:rsidRPr="00852ECF">
              <w:rPr>
                <w:rFonts w:ascii="Times New Roman" w:hAnsi="Times New Roman" w:cs="Times New Roman"/>
                <w:color w:val="333333"/>
                <w:sz w:val="28"/>
                <w:szCs w:val="28"/>
                <w:lang w:eastAsia="ja-JP"/>
              </w:rPr>
              <w:t> </w:t>
            </w:r>
            <w:r>
              <w:rPr>
                <w:rFonts w:ascii="Times New Roman" w:hAnsi="Times New Roman" w:cs="Times New Roman"/>
                <w:color w:val="333333"/>
                <w:sz w:val="28"/>
                <w:szCs w:val="28"/>
                <w:lang w:val="ru-RU" w:eastAsia="ja-JP"/>
              </w:rPr>
              <w:t>2024</w:t>
            </w:r>
            <w:r w:rsidR="00660A87" w:rsidRPr="00852ECF">
              <w:rPr>
                <w:rFonts w:ascii="Times New Roman" w:hAnsi="Times New Roman" w:cs="Times New Roman"/>
                <w:color w:val="333333"/>
                <w:sz w:val="28"/>
                <w:szCs w:val="28"/>
                <w:lang w:eastAsia="ja-JP"/>
              </w:rPr>
              <w:t> </w:t>
            </w:r>
            <w:r w:rsidR="00660A87" w:rsidRPr="00852ECF">
              <w:rPr>
                <w:rFonts w:ascii="Times New Roman" w:hAnsi="Times New Roman" w:cs="Times New Roman"/>
                <w:color w:val="333333"/>
                <w:sz w:val="28"/>
                <w:szCs w:val="28"/>
                <w:lang w:val="ru-RU" w:eastAsia="ja-JP"/>
              </w:rPr>
              <w:t>г.</w:t>
            </w:r>
          </w:p>
          <w:p w14:paraId="405BAD14" w14:textId="77777777" w:rsidR="00660A87" w:rsidRPr="00852ECF" w:rsidRDefault="00660A87" w:rsidP="00852ECF">
            <w:pPr>
              <w:widowControl/>
              <w:autoSpaceDE/>
              <w:autoSpaceDN/>
              <w:spacing w:line="360" w:lineRule="auto"/>
              <w:contextualSpacing/>
              <w:jc w:val="both"/>
              <w:rPr>
                <w:rFonts w:ascii="Times New Roman" w:hAnsi="Times New Roman" w:cs="Times New Roman"/>
                <w:color w:val="333333"/>
                <w:sz w:val="28"/>
                <w:szCs w:val="28"/>
                <w:lang w:val="ru-RU" w:eastAsia="ja-JP"/>
              </w:rPr>
            </w:pPr>
          </w:p>
        </w:tc>
      </w:tr>
    </w:tbl>
    <w:p w14:paraId="67EF5FBF" w14:textId="77777777" w:rsidR="00660A87" w:rsidRPr="00852ECF" w:rsidRDefault="00660A87" w:rsidP="00852ECF">
      <w:pPr>
        <w:spacing w:line="360" w:lineRule="auto"/>
        <w:contextualSpacing/>
        <w:jc w:val="both"/>
        <w:rPr>
          <w:rFonts w:ascii="Times New Roman" w:hAnsi="Times New Roman" w:cs="Times New Roman"/>
          <w:sz w:val="28"/>
          <w:szCs w:val="28"/>
        </w:rPr>
      </w:pPr>
    </w:p>
    <w:p w14:paraId="5BB9088A" w14:textId="77777777" w:rsidR="00CE2E58" w:rsidRPr="00852ECF" w:rsidRDefault="00CE2E58" w:rsidP="00852ECF">
      <w:pPr>
        <w:spacing w:line="360" w:lineRule="auto"/>
        <w:contextualSpacing/>
        <w:jc w:val="both"/>
        <w:rPr>
          <w:rFonts w:ascii="Times New Roman" w:hAnsi="Times New Roman" w:cs="Times New Roman"/>
          <w:sz w:val="28"/>
          <w:szCs w:val="28"/>
        </w:rPr>
      </w:pPr>
    </w:p>
    <w:p w14:paraId="01A0A513" w14:textId="14697C02" w:rsidR="00CE2E58" w:rsidRPr="00852ECF" w:rsidRDefault="00660A87" w:rsidP="00852ECF">
      <w:pPr>
        <w:spacing w:line="360" w:lineRule="auto"/>
        <w:contextualSpacing/>
        <w:jc w:val="center"/>
        <w:rPr>
          <w:rFonts w:ascii="Times New Roman" w:hAnsi="Times New Roman" w:cs="Times New Roman"/>
          <w:sz w:val="28"/>
          <w:szCs w:val="28"/>
        </w:rPr>
      </w:pPr>
      <w:r w:rsidRPr="00852ECF">
        <w:rPr>
          <w:rFonts w:ascii="Times New Roman" w:hAnsi="Times New Roman" w:cs="Times New Roman"/>
          <w:sz w:val="28"/>
          <w:szCs w:val="28"/>
        </w:rPr>
        <w:t>ОСНОВНАЯ</w:t>
      </w:r>
    </w:p>
    <w:p w14:paraId="3ADD7F84" w14:textId="2DC71C03" w:rsidR="00CE2E58" w:rsidRPr="00852ECF" w:rsidRDefault="00660A87" w:rsidP="00852ECF">
      <w:pPr>
        <w:spacing w:line="360" w:lineRule="auto"/>
        <w:contextualSpacing/>
        <w:jc w:val="center"/>
        <w:rPr>
          <w:rFonts w:ascii="Times New Roman" w:hAnsi="Times New Roman" w:cs="Times New Roman"/>
          <w:sz w:val="28"/>
          <w:szCs w:val="28"/>
        </w:rPr>
      </w:pPr>
      <w:r w:rsidRPr="00852ECF">
        <w:rPr>
          <w:rFonts w:ascii="Times New Roman" w:hAnsi="Times New Roman" w:cs="Times New Roman"/>
          <w:sz w:val="28"/>
          <w:szCs w:val="28"/>
        </w:rPr>
        <w:t>ОБРАЗОВАТЕЛЬНАЯ ПРОГРАММА</w:t>
      </w:r>
    </w:p>
    <w:p w14:paraId="47BC55A5" w14:textId="0AE97FEE" w:rsidR="00660A87" w:rsidRPr="00852ECF" w:rsidRDefault="00660A87" w:rsidP="00852ECF">
      <w:pPr>
        <w:spacing w:line="360" w:lineRule="auto"/>
        <w:contextualSpacing/>
        <w:jc w:val="center"/>
        <w:rPr>
          <w:rFonts w:ascii="Times New Roman" w:hAnsi="Times New Roman" w:cs="Times New Roman"/>
          <w:sz w:val="28"/>
          <w:szCs w:val="28"/>
        </w:rPr>
      </w:pPr>
      <w:r w:rsidRPr="00852ECF">
        <w:rPr>
          <w:rFonts w:ascii="Times New Roman" w:hAnsi="Times New Roman" w:cs="Times New Roman"/>
          <w:sz w:val="28"/>
          <w:szCs w:val="28"/>
        </w:rPr>
        <w:t>НАЧАЛЬНОГО ОБЩЕГО ОБРАЗОВАНИЯ</w:t>
      </w:r>
    </w:p>
    <w:p w14:paraId="099BFDFC" w14:textId="77777777" w:rsidR="00CE2E58" w:rsidRPr="00852ECF" w:rsidRDefault="00CE2E58" w:rsidP="00852ECF">
      <w:pPr>
        <w:spacing w:line="360" w:lineRule="auto"/>
        <w:contextualSpacing/>
        <w:jc w:val="center"/>
        <w:rPr>
          <w:rFonts w:ascii="Times New Roman" w:hAnsi="Times New Roman" w:cs="Times New Roman"/>
          <w:sz w:val="28"/>
          <w:szCs w:val="28"/>
        </w:rPr>
      </w:pPr>
    </w:p>
    <w:p w14:paraId="25E769DB" w14:textId="2B8CB17F" w:rsidR="00CE2E58" w:rsidRPr="00852ECF" w:rsidRDefault="00CE2E58" w:rsidP="00852ECF">
      <w:pPr>
        <w:spacing w:line="360" w:lineRule="auto"/>
        <w:contextualSpacing/>
        <w:jc w:val="center"/>
        <w:rPr>
          <w:rFonts w:ascii="Times New Roman" w:hAnsi="Times New Roman" w:cs="Times New Roman"/>
          <w:color w:val="000000"/>
          <w:sz w:val="28"/>
          <w:szCs w:val="28"/>
        </w:rPr>
      </w:pPr>
      <w:r w:rsidRPr="00852ECF">
        <w:rPr>
          <w:rFonts w:ascii="Times New Roman" w:hAnsi="Times New Roman" w:cs="Times New Roman"/>
          <w:color w:val="000000"/>
          <w:sz w:val="28"/>
          <w:szCs w:val="28"/>
        </w:rPr>
        <w:t>Муниципального автономного образовательного учреждения</w:t>
      </w:r>
    </w:p>
    <w:p w14:paraId="39D4B86C" w14:textId="6FD6B349" w:rsidR="00CE2E58" w:rsidRPr="00852ECF" w:rsidRDefault="00CE2E58" w:rsidP="00E741A3">
      <w:pPr>
        <w:spacing w:line="360" w:lineRule="auto"/>
        <w:contextualSpacing/>
        <w:jc w:val="center"/>
        <w:rPr>
          <w:rFonts w:ascii="Times New Roman" w:hAnsi="Times New Roman" w:cs="Times New Roman"/>
          <w:color w:val="000000"/>
          <w:sz w:val="28"/>
          <w:szCs w:val="28"/>
        </w:rPr>
      </w:pPr>
      <w:r w:rsidRPr="00852ECF">
        <w:rPr>
          <w:rFonts w:ascii="Times New Roman" w:hAnsi="Times New Roman" w:cs="Times New Roman"/>
          <w:color w:val="000000"/>
          <w:sz w:val="28"/>
          <w:szCs w:val="28"/>
        </w:rPr>
        <w:t xml:space="preserve">"ЧЕЧУЛИНСКАЯ </w:t>
      </w:r>
      <w:r w:rsidR="00E741A3">
        <w:rPr>
          <w:rFonts w:ascii="Times New Roman" w:hAnsi="Times New Roman" w:cs="Times New Roman"/>
          <w:color w:val="000000"/>
          <w:sz w:val="28"/>
          <w:szCs w:val="28"/>
        </w:rPr>
        <w:t>СОШ</w:t>
      </w:r>
      <w:r w:rsidRPr="00852ECF">
        <w:rPr>
          <w:rFonts w:ascii="Times New Roman" w:hAnsi="Times New Roman" w:cs="Times New Roman"/>
          <w:color w:val="000000"/>
          <w:sz w:val="28"/>
          <w:szCs w:val="28"/>
        </w:rPr>
        <w:t xml:space="preserve"> "</w:t>
      </w:r>
    </w:p>
    <w:p w14:paraId="4B7F5993" w14:textId="09B0CB4A" w:rsidR="00CE2E58" w:rsidRPr="00852ECF" w:rsidRDefault="00CE2E58" w:rsidP="00852ECF">
      <w:pPr>
        <w:spacing w:line="360" w:lineRule="auto"/>
        <w:contextualSpacing/>
        <w:jc w:val="both"/>
        <w:rPr>
          <w:rFonts w:ascii="Times New Roman" w:hAnsi="Times New Roman" w:cs="Times New Roman"/>
          <w:sz w:val="28"/>
          <w:szCs w:val="28"/>
        </w:rPr>
      </w:pPr>
    </w:p>
    <w:p w14:paraId="70EE07C2" w14:textId="77777777" w:rsidR="00CE2E58" w:rsidRPr="00852ECF" w:rsidRDefault="00CE2E58" w:rsidP="00852ECF">
      <w:pPr>
        <w:spacing w:line="360" w:lineRule="auto"/>
        <w:contextualSpacing/>
        <w:jc w:val="both"/>
        <w:rPr>
          <w:rFonts w:ascii="Times New Roman" w:hAnsi="Times New Roman" w:cs="Times New Roman"/>
          <w:sz w:val="28"/>
          <w:szCs w:val="28"/>
        </w:rPr>
      </w:pPr>
    </w:p>
    <w:p w14:paraId="529242ED" w14:textId="77777777" w:rsidR="00CE2E58" w:rsidRPr="00852ECF" w:rsidRDefault="00CE2E58" w:rsidP="00852ECF">
      <w:pPr>
        <w:spacing w:line="360" w:lineRule="auto"/>
        <w:contextualSpacing/>
        <w:jc w:val="both"/>
        <w:rPr>
          <w:rFonts w:ascii="Times New Roman" w:hAnsi="Times New Roman" w:cs="Times New Roman"/>
          <w:sz w:val="28"/>
          <w:szCs w:val="28"/>
        </w:rPr>
      </w:pPr>
    </w:p>
    <w:p w14:paraId="38C9D0B8" w14:textId="77777777" w:rsidR="00CE2E58" w:rsidRPr="00852ECF" w:rsidRDefault="00CE2E58" w:rsidP="00852ECF">
      <w:pPr>
        <w:spacing w:line="360" w:lineRule="auto"/>
        <w:contextualSpacing/>
        <w:jc w:val="both"/>
        <w:rPr>
          <w:rFonts w:ascii="Times New Roman" w:hAnsi="Times New Roman" w:cs="Times New Roman"/>
          <w:sz w:val="28"/>
          <w:szCs w:val="28"/>
        </w:rPr>
      </w:pPr>
    </w:p>
    <w:p w14:paraId="3E66D14C" w14:textId="77777777" w:rsidR="00CE2E58" w:rsidRPr="00852ECF" w:rsidRDefault="00CE2E58" w:rsidP="00852ECF">
      <w:pPr>
        <w:spacing w:line="360" w:lineRule="auto"/>
        <w:contextualSpacing/>
        <w:jc w:val="both"/>
        <w:rPr>
          <w:rFonts w:ascii="Times New Roman" w:hAnsi="Times New Roman" w:cs="Times New Roman"/>
          <w:sz w:val="28"/>
          <w:szCs w:val="28"/>
        </w:rPr>
      </w:pPr>
    </w:p>
    <w:p w14:paraId="62464C58" w14:textId="77777777" w:rsidR="00CE2E58" w:rsidRPr="00852ECF" w:rsidRDefault="00CE2E58" w:rsidP="00852ECF">
      <w:pPr>
        <w:spacing w:line="360" w:lineRule="auto"/>
        <w:contextualSpacing/>
        <w:jc w:val="both"/>
        <w:rPr>
          <w:rFonts w:ascii="Times New Roman" w:hAnsi="Times New Roman" w:cs="Times New Roman"/>
          <w:sz w:val="28"/>
          <w:szCs w:val="28"/>
        </w:rPr>
      </w:pPr>
    </w:p>
    <w:p w14:paraId="16A06CB7" w14:textId="77777777" w:rsidR="00CE2E58" w:rsidRPr="00852ECF" w:rsidRDefault="00CE2E58" w:rsidP="00852ECF">
      <w:pPr>
        <w:spacing w:line="360" w:lineRule="auto"/>
        <w:contextualSpacing/>
        <w:jc w:val="both"/>
        <w:rPr>
          <w:rFonts w:ascii="Times New Roman" w:hAnsi="Times New Roman" w:cs="Times New Roman"/>
          <w:sz w:val="28"/>
          <w:szCs w:val="28"/>
        </w:rPr>
      </w:pPr>
    </w:p>
    <w:p w14:paraId="3787FB3A" w14:textId="77777777" w:rsidR="00CE2E58" w:rsidRPr="00852ECF" w:rsidRDefault="00CE2E58" w:rsidP="00852ECF">
      <w:pPr>
        <w:spacing w:line="360" w:lineRule="auto"/>
        <w:contextualSpacing/>
        <w:jc w:val="both"/>
        <w:rPr>
          <w:rFonts w:ascii="Times New Roman" w:hAnsi="Times New Roman" w:cs="Times New Roman"/>
          <w:sz w:val="28"/>
          <w:szCs w:val="28"/>
        </w:rPr>
      </w:pPr>
    </w:p>
    <w:p w14:paraId="63DD5BFE" w14:textId="77777777" w:rsidR="00CE2E58" w:rsidRPr="00852ECF" w:rsidRDefault="00CE2E58" w:rsidP="00852ECF">
      <w:pPr>
        <w:spacing w:line="360" w:lineRule="auto"/>
        <w:contextualSpacing/>
        <w:jc w:val="center"/>
        <w:rPr>
          <w:rFonts w:ascii="Times New Roman" w:hAnsi="Times New Roman" w:cs="Times New Roman"/>
          <w:sz w:val="28"/>
          <w:szCs w:val="28"/>
        </w:rPr>
      </w:pPr>
    </w:p>
    <w:p w14:paraId="47CB823D" w14:textId="1EDA97E6" w:rsidR="00CE2E58" w:rsidRPr="00852ECF" w:rsidRDefault="00A0392F" w:rsidP="00852ECF">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2024</w:t>
      </w:r>
      <w:r w:rsidR="00CE2E58" w:rsidRPr="00852ECF">
        <w:rPr>
          <w:rFonts w:ascii="Times New Roman" w:hAnsi="Times New Roman" w:cs="Times New Roman"/>
          <w:sz w:val="28"/>
          <w:szCs w:val="28"/>
        </w:rPr>
        <w:t>год</w:t>
      </w:r>
    </w:p>
    <w:p w14:paraId="236C60B0" w14:textId="77777777" w:rsidR="005F3627" w:rsidRPr="00852ECF" w:rsidRDefault="005F3627" w:rsidP="00852ECF">
      <w:pPr>
        <w:spacing w:line="360" w:lineRule="auto"/>
        <w:contextualSpacing/>
        <w:jc w:val="both"/>
        <w:rPr>
          <w:rFonts w:ascii="Times New Roman" w:hAnsi="Times New Roman" w:cs="Times New Roman"/>
          <w:sz w:val="28"/>
          <w:szCs w:val="28"/>
        </w:rPr>
      </w:pPr>
    </w:p>
    <w:p w14:paraId="567DCE46" w14:textId="3DF4CCA2" w:rsidR="001755A6" w:rsidRPr="00852ECF" w:rsidRDefault="001755A6" w:rsidP="00852ECF">
      <w:pPr>
        <w:suppressAutoHyphens/>
        <w:spacing w:after="0" w:line="360" w:lineRule="auto"/>
        <w:contextualSpacing/>
        <w:jc w:val="both"/>
        <w:outlineLvl w:val="0"/>
        <w:rPr>
          <w:rFonts w:ascii="Times New Roman" w:eastAsia="Calibri" w:hAnsi="Times New Roman" w:cs="Times New Roman"/>
          <w:sz w:val="28"/>
          <w:szCs w:val="28"/>
          <w:lang w:eastAsia="en-US"/>
          <w14:ligatures w14:val="none"/>
        </w:rPr>
      </w:pPr>
      <w:r w:rsidRPr="00852ECF">
        <w:rPr>
          <w:rFonts w:ascii="Times New Roman" w:eastAsia="Calibri" w:hAnsi="Times New Roman" w:cs="Times New Roman"/>
          <w:sz w:val="28"/>
          <w:szCs w:val="28"/>
          <w:lang w:eastAsia="en-US"/>
          <w14:ligatures w14:val="none"/>
        </w:rPr>
        <w:lastRenderedPageBreak/>
        <w:t>Оглавление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852ECF" w:rsidRPr="00852ECF" w14:paraId="6A3B4FBC" w14:textId="77777777" w:rsidTr="00B64EF1">
        <w:trPr>
          <w:trHeight w:val="150"/>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688BBCE1"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Общие положения</w:t>
            </w:r>
          </w:p>
        </w:tc>
      </w:tr>
      <w:tr w:rsidR="00852ECF" w:rsidRPr="00852ECF" w14:paraId="2FAABD9E" w14:textId="77777777" w:rsidTr="00B64EF1">
        <w:trPr>
          <w:trHeight w:val="150"/>
        </w:trPr>
        <w:tc>
          <w:tcPr>
            <w:tcW w:w="10314" w:type="dxa"/>
            <w:tcBorders>
              <w:top w:val="single" w:sz="4" w:space="0" w:color="auto"/>
              <w:left w:val="single" w:sz="4" w:space="0" w:color="auto"/>
              <w:bottom w:val="single" w:sz="4" w:space="0" w:color="auto"/>
              <w:right w:val="single" w:sz="4" w:space="0" w:color="auto"/>
            </w:tcBorders>
            <w:shd w:val="clear" w:color="auto" w:fill="auto"/>
            <w:hideMark/>
          </w:tcPr>
          <w:p w14:paraId="35760638"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Целевой раздел ООП НОО</w:t>
            </w:r>
          </w:p>
        </w:tc>
      </w:tr>
      <w:tr w:rsidR="00852ECF" w:rsidRPr="00852ECF" w14:paraId="5A89AC33" w14:textId="77777777" w:rsidTr="00B64EF1">
        <w:trPr>
          <w:trHeight w:val="150"/>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5CF75421"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Пояснительная записка</w:t>
            </w:r>
          </w:p>
        </w:tc>
      </w:tr>
      <w:tr w:rsidR="00852ECF" w:rsidRPr="00852ECF" w14:paraId="041822F1" w14:textId="77777777" w:rsidTr="00B64EF1">
        <w:trPr>
          <w:trHeight w:val="150"/>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0D2ED8FA"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Планируемые результаты освоения ООП НОО</w:t>
            </w:r>
          </w:p>
        </w:tc>
      </w:tr>
      <w:tr w:rsidR="00852ECF" w:rsidRPr="00852ECF" w14:paraId="14C08A31" w14:textId="77777777" w:rsidTr="00B64EF1">
        <w:trPr>
          <w:trHeight w:val="150"/>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22AE2844"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Система оценки достижения планируемых результатов освоения </w:t>
            </w:r>
          </w:p>
          <w:p w14:paraId="0E4B82A9"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ООП НОО</w:t>
            </w:r>
          </w:p>
        </w:tc>
      </w:tr>
      <w:tr w:rsidR="00852ECF" w:rsidRPr="00852ECF" w14:paraId="2FBE2383" w14:textId="77777777" w:rsidTr="00B64EF1">
        <w:trPr>
          <w:trHeight w:val="150"/>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55AA9BF4"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Содержательный раздел</w:t>
            </w:r>
          </w:p>
        </w:tc>
      </w:tr>
      <w:tr w:rsidR="00852ECF" w:rsidRPr="00852ECF" w14:paraId="78A110F6" w14:textId="77777777" w:rsidTr="00B64EF1">
        <w:trPr>
          <w:trHeight w:val="150"/>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3C7E2EFC"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Рабочая программа по учебному предмету «Русский язык»</w:t>
            </w:r>
          </w:p>
        </w:tc>
      </w:tr>
      <w:tr w:rsidR="00852ECF" w:rsidRPr="00852ECF" w14:paraId="7DDE9161" w14:textId="77777777" w:rsidTr="00B64EF1">
        <w:trPr>
          <w:trHeight w:val="150"/>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71E090F5"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Пояснительная записка</w:t>
            </w:r>
          </w:p>
        </w:tc>
      </w:tr>
      <w:tr w:rsidR="00852ECF" w:rsidRPr="00852ECF" w14:paraId="20A2B622" w14:textId="77777777" w:rsidTr="00B64EF1">
        <w:trPr>
          <w:trHeight w:val="150"/>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5C671436"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обучения в 1 классе</w:t>
            </w:r>
          </w:p>
        </w:tc>
      </w:tr>
      <w:tr w:rsidR="00852ECF" w:rsidRPr="00852ECF" w14:paraId="58C8DFE0" w14:textId="77777777" w:rsidTr="00B64EF1">
        <w:trPr>
          <w:trHeight w:val="150"/>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237EC6AA"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обучения во 2 классе</w:t>
            </w:r>
          </w:p>
        </w:tc>
      </w:tr>
      <w:tr w:rsidR="00852ECF" w:rsidRPr="00852ECF" w14:paraId="3B4BBA45" w14:textId="77777777" w:rsidTr="00B64EF1">
        <w:trPr>
          <w:trHeight w:val="150"/>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422845E9"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обучения в 3 классе</w:t>
            </w:r>
          </w:p>
        </w:tc>
      </w:tr>
      <w:tr w:rsidR="00852ECF" w:rsidRPr="00852ECF" w14:paraId="15B1D713" w14:textId="77777777" w:rsidTr="00B64EF1">
        <w:trPr>
          <w:trHeight w:val="150"/>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1F74DC1D"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обучения в 4 классе</w:t>
            </w:r>
          </w:p>
        </w:tc>
      </w:tr>
      <w:tr w:rsidR="00852ECF" w:rsidRPr="00852ECF" w14:paraId="17DC9748" w14:textId="77777777" w:rsidTr="00B64EF1">
        <w:trPr>
          <w:trHeight w:val="150"/>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7D673494"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Планируемые результаты освоения программы по русскому языку </w:t>
            </w:r>
          </w:p>
          <w:p w14:paraId="7B590261"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на уровне начального общего образования</w:t>
            </w:r>
          </w:p>
        </w:tc>
      </w:tr>
      <w:tr w:rsidR="00852ECF" w:rsidRPr="00852ECF" w14:paraId="5A22439D" w14:textId="77777777" w:rsidTr="00B64EF1">
        <w:trPr>
          <w:trHeight w:val="150"/>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342A7F83"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Рабочая программа по учебному предмету «Литературное чтение»</w:t>
            </w:r>
          </w:p>
        </w:tc>
      </w:tr>
      <w:tr w:rsidR="00852ECF" w:rsidRPr="00852ECF" w14:paraId="55FD526C" w14:textId="77777777" w:rsidTr="00B64EF1">
        <w:trPr>
          <w:trHeight w:val="150"/>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6A1A0885"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Пояснительная записка</w:t>
            </w:r>
          </w:p>
        </w:tc>
      </w:tr>
      <w:tr w:rsidR="00852ECF" w:rsidRPr="00852ECF" w14:paraId="095BAEBC" w14:textId="77777777" w:rsidTr="00B64EF1">
        <w:trPr>
          <w:trHeight w:val="150"/>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7B27D428"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обучения в 1 классе</w:t>
            </w:r>
          </w:p>
        </w:tc>
      </w:tr>
      <w:tr w:rsidR="00852ECF" w:rsidRPr="00852ECF" w14:paraId="2B5335B0" w14:textId="77777777" w:rsidTr="00B64EF1">
        <w:trPr>
          <w:trHeight w:val="150"/>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671021C3"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обучения во 2 классе</w:t>
            </w:r>
          </w:p>
        </w:tc>
      </w:tr>
      <w:tr w:rsidR="00852ECF" w:rsidRPr="00852ECF" w14:paraId="6BC502B3" w14:textId="77777777" w:rsidTr="00B64EF1">
        <w:trPr>
          <w:trHeight w:val="150"/>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4387AD51"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обучения в 3 классе</w:t>
            </w:r>
          </w:p>
        </w:tc>
      </w:tr>
      <w:tr w:rsidR="00852ECF" w:rsidRPr="00852ECF" w14:paraId="429A0578" w14:textId="77777777" w:rsidTr="00B64EF1">
        <w:trPr>
          <w:trHeight w:val="150"/>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6F94E75A"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обучения в 4 классе</w:t>
            </w:r>
          </w:p>
        </w:tc>
      </w:tr>
      <w:tr w:rsidR="00852ECF" w:rsidRPr="00852ECF" w14:paraId="32F82E1C" w14:textId="77777777" w:rsidTr="00B64EF1">
        <w:trPr>
          <w:trHeight w:val="150"/>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45205B67"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Планируемые результаты освоения программы по литературному чтению на уровне начального общего образования</w:t>
            </w:r>
          </w:p>
        </w:tc>
      </w:tr>
      <w:tr w:rsidR="00852ECF" w:rsidRPr="00852ECF" w14:paraId="6E202845" w14:textId="77777777" w:rsidTr="00B64EF1">
        <w:trPr>
          <w:trHeight w:val="150"/>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4613E24F"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Рабочая программа по учебному предмету «Иностранный (английский) язык»</w:t>
            </w:r>
          </w:p>
        </w:tc>
      </w:tr>
      <w:tr w:rsidR="00852ECF" w:rsidRPr="00852ECF" w14:paraId="5087277B" w14:textId="77777777" w:rsidTr="00B64EF1">
        <w:trPr>
          <w:trHeight w:val="150"/>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7294563B"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Пояснительная записка</w:t>
            </w:r>
          </w:p>
        </w:tc>
      </w:tr>
      <w:tr w:rsidR="00852ECF" w:rsidRPr="00852ECF" w14:paraId="1E85890E" w14:textId="77777777" w:rsidTr="00B64EF1">
        <w:trPr>
          <w:trHeight w:val="150"/>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35C045B9"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обучения во 2 классе</w:t>
            </w:r>
          </w:p>
        </w:tc>
      </w:tr>
      <w:tr w:rsidR="00852ECF" w:rsidRPr="00852ECF" w14:paraId="45CD1EC4" w14:textId="77777777" w:rsidTr="00B64EF1">
        <w:trPr>
          <w:trHeight w:val="289"/>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66690BBD"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обучения в 3 классе</w:t>
            </w:r>
          </w:p>
        </w:tc>
      </w:tr>
      <w:tr w:rsidR="00852ECF" w:rsidRPr="00852ECF" w14:paraId="654861E9" w14:textId="77777777" w:rsidTr="00B64EF1">
        <w:trPr>
          <w:trHeight w:val="277"/>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5FE21A14"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обучения в 4 классе</w:t>
            </w:r>
          </w:p>
        </w:tc>
      </w:tr>
      <w:tr w:rsidR="00852ECF" w:rsidRPr="00852ECF" w14:paraId="134E9F09" w14:textId="77777777" w:rsidTr="00B64EF1">
        <w:trPr>
          <w:trHeight w:val="670"/>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69E2B03F"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Планируемые результаты освоения программы по иностранному (английскому) языку на уровне начального общего образования</w:t>
            </w:r>
          </w:p>
        </w:tc>
      </w:tr>
      <w:tr w:rsidR="00852ECF" w:rsidRPr="00852ECF" w14:paraId="7A481900" w14:textId="77777777" w:rsidTr="00B64EF1">
        <w:trPr>
          <w:trHeight w:val="410"/>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59A56A02"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lastRenderedPageBreak/>
              <w:t>Рабочая программа по учебному предмету «Математика»</w:t>
            </w:r>
          </w:p>
        </w:tc>
      </w:tr>
      <w:tr w:rsidR="00852ECF" w:rsidRPr="00852ECF" w14:paraId="11958081" w14:textId="77777777" w:rsidTr="00B64EF1">
        <w:trPr>
          <w:trHeight w:val="289"/>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40098735"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Пояснительная записка</w:t>
            </w:r>
          </w:p>
        </w:tc>
      </w:tr>
      <w:tr w:rsidR="00852ECF" w:rsidRPr="00852ECF" w14:paraId="390DBA84" w14:textId="77777777" w:rsidTr="00B64EF1">
        <w:trPr>
          <w:trHeight w:val="277"/>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674F4670"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обучения в 1 классе</w:t>
            </w:r>
          </w:p>
        </w:tc>
      </w:tr>
      <w:tr w:rsidR="00852ECF" w:rsidRPr="00852ECF" w14:paraId="2650D766" w14:textId="77777777" w:rsidTr="00B64EF1">
        <w:trPr>
          <w:trHeight w:val="289"/>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02F359B0"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обучения во 2 классе</w:t>
            </w:r>
          </w:p>
        </w:tc>
      </w:tr>
      <w:tr w:rsidR="00852ECF" w:rsidRPr="00852ECF" w14:paraId="793650EC" w14:textId="77777777" w:rsidTr="00B64EF1">
        <w:trPr>
          <w:trHeight w:val="277"/>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4C6E2578"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обучения в 3 классе</w:t>
            </w:r>
          </w:p>
        </w:tc>
      </w:tr>
      <w:tr w:rsidR="00852ECF" w:rsidRPr="00852ECF" w14:paraId="4EE9974E" w14:textId="77777777" w:rsidTr="00B64EF1">
        <w:trPr>
          <w:trHeight w:val="289"/>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1D2BAE9C"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обучения в 4 классе</w:t>
            </w:r>
          </w:p>
        </w:tc>
      </w:tr>
      <w:tr w:rsidR="00852ECF" w:rsidRPr="00852ECF" w14:paraId="53F386FD" w14:textId="77777777" w:rsidTr="00B64EF1">
        <w:trPr>
          <w:trHeight w:val="635"/>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2E0836BB"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Планируемые результаты освоения программы по математике </w:t>
            </w:r>
          </w:p>
          <w:p w14:paraId="0C287888"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на уровне начального общего образования</w:t>
            </w:r>
          </w:p>
        </w:tc>
      </w:tr>
      <w:tr w:rsidR="00852ECF" w:rsidRPr="00852ECF" w14:paraId="3A29A5C5" w14:textId="77777777" w:rsidTr="00B64EF1">
        <w:trPr>
          <w:trHeight w:val="431"/>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33C2C385"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Рабочая программа по учебному предмету «Окружающий мир»</w:t>
            </w:r>
          </w:p>
        </w:tc>
      </w:tr>
      <w:tr w:rsidR="00852ECF" w:rsidRPr="00852ECF" w14:paraId="482A5C7D" w14:textId="77777777" w:rsidTr="00B64EF1">
        <w:trPr>
          <w:trHeight w:val="277"/>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48101819"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Пояснительная записка</w:t>
            </w:r>
          </w:p>
        </w:tc>
      </w:tr>
      <w:tr w:rsidR="00852ECF" w:rsidRPr="00852ECF" w14:paraId="695BC03A" w14:textId="77777777" w:rsidTr="00B64EF1">
        <w:trPr>
          <w:trHeight w:val="289"/>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38C4C6F5"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обучения в 1 классе</w:t>
            </w:r>
          </w:p>
        </w:tc>
      </w:tr>
      <w:tr w:rsidR="00852ECF" w:rsidRPr="00852ECF" w14:paraId="76626002" w14:textId="77777777" w:rsidTr="00B64EF1">
        <w:trPr>
          <w:trHeight w:val="289"/>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5C650600"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обучения во 2 классе</w:t>
            </w:r>
          </w:p>
        </w:tc>
      </w:tr>
      <w:tr w:rsidR="00852ECF" w:rsidRPr="00852ECF" w14:paraId="095C26C5" w14:textId="77777777" w:rsidTr="00B64EF1">
        <w:trPr>
          <w:trHeight w:val="277"/>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1D562D9B"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обучения в 3 классе</w:t>
            </w:r>
          </w:p>
        </w:tc>
      </w:tr>
      <w:tr w:rsidR="00852ECF" w:rsidRPr="00852ECF" w14:paraId="1CBD72C8" w14:textId="77777777" w:rsidTr="00B64EF1">
        <w:trPr>
          <w:trHeight w:val="289"/>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79EC9B09"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обучения в 4 классе</w:t>
            </w:r>
          </w:p>
        </w:tc>
      </w:tr>
      <w:tr w:rsidR="00852ECF" w:rsidRPr="00852ECF" w14:paraId="0A2200C6" w14:textId="77777777" w:rsidTr="00B64EF1">
        <w:trPr>
          <w:trHeight w:val="644"/>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4C41F9AB"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Планируемые результаты освоения программы по окружающему миру на уровне начального общего образования</w:t>
            </w:r>
          </w:p>
        </w:tc>
      </w:tr>
      <w:tr w:rsidR="00852ECF" w:rsidRPr="00852ECF" w14:paraId="5BAF76A8" w14:textId="77777777" w:rsidTr="00B64EF1">
        <w:trPr>
          <w:trHeight w:val="581"/>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54D96D18"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Рабочая программа по учебному предмету «Основы религиозных культур и светской этики»</w:t>
            </w:r>
          </w:p>
        </w:tc>
      </w:tr>
      <w:tr w:rsidR="00852ECF" w:rsidRPr="00852ECF" w14:paraId="22264E5B" w14:textId="77777777" w:rsidTr="00B64EF1">
        <w:trPr>
          <w:trHeight w:val="277"/>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3255FC0D"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Пояснительная записка</w:t>
            </w:r>
          </w:p>
        </w:tc>
      </w:tr>
      <w:tr w:rsidR="00852ECF" w:rsidRPr="00852ECF" w14:paraId="4FE8F34F" w14:textId="77777777" w:rsidTr="00B64EF1">
        <w:trPr>
          <w:trHeight w:val="289"/>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27114A94"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обучения в 4 классе</w:t>
            </w:r>
          </w:p>
        </w:tc>
      </w:tr>
      <w:tr w:rsidR="00852ECF" w:rsidRPr="00852ECF" w14:paraId="7459592F" w14:textId="77777777" w:rsidTr="00B64EF1">
        <w:trPr>
          <w:trHeight w:val="557"/>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23143FFB"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Планируемые результаты освоения программы по ОРКСЭ на уровне начального общего образования</w:t>
            </w:r>
          </w:p>
        </w:tc>
      </w:tr>
      <w:tr w:rsidR="00852ECF" w:rsidRPr="00852ECF" w14:paraId="0DCD76B2" w14:textId="77777777" w:rsidTr="00B64EF1">
        <w:trPr>
          <w:trHeight w:val="411"/>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1EDE0395"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Рабочая программа по учебному предмету «Изобразительное искусство»</w:t>
            </w:r>
          </w:p>
        </w:tc>
      </w:tr>
      <w:tr w:rsidR="00852ECF" w:rsidRPr="00852ECF" w14:paraId="5E2143C2" w14:textId="77777777" w:rsidTr="00B64EF1">
        <w:trPr>
          <w:trHeight w:val="277"/>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62EA0769"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Пояснительная записка</w:t>
            </w:r>
          </w:p>
        </w:tc>
      </w:tr>
      <w:tr w:rsidR="00852ECF" w:rsidRPr="00852ECF" w14:paraId="01B7D6AD" w14:textId="77777777" w:rsidTr="00B64EF1">
        <w:trPr>
          <w:trHeight w:val="289"/>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28BC0BE6"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обучения в 1 классе</w:t>
            </w:r>
          </w:p>
        </w:tc>
      </w:tr>
      <w:tr w:rsidR="00852ECF" w:rsidRPr="00852ECF" w14:paraId="39F20044" w14:textId="77777777" w:rsidTr="00B64EF1">
        <w:trPr>
          <w:trHeight w:val="277"/>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6EEBD6B2"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обучения во 2 классе</w:t>
            </w:r>
          </w:p>
        </w:tc>
      </w:tr>
      <w:tr w:rsidR="00852ECF" w:rsidRPr="00852ECF" w14:paraId="60F1D394" w14:textId="77777777" w:rsidTr="00B64EF1">
        <w:trPr>
          <w:trHeight w:val="289"/>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032FD403"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обучения в 3 классе</w:t>
            </w:r>
          </w:p>
        </w:tc>
      </w:tr>
      <w:tr w:rsidR="00852ECF" w:rsidRPr="00852ECF" w14:paraId="67892120" w14:textId="77777777" w:rsidTr="00B64EF1">
        <w:trPr>
          <w:trHeight w:val="289"/>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3F92AAB4"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обучения в 4 классе</w:t>
            </w:r>
          </w:p>
        </w:tc>
      </w:tr>
      <w:tr w:rsidR="00852ECF" w:rsidRPr="00852ECF" w14:paraId="27CBEB48" w14:textId="77777777" w:rsidTr="00B64EF1">
        <w:trPr>
          <w:trHeight w:val="650"/>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36AE79A9"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Планируемые результаты освоения программы по изобразительному искусству на уровне начального общего образования</w:t>
            </w:r>
          </w:p>
        </w:tc>
      </w:tr>
      <w:tr w:rsidR="00852ECF" w:rsidRPr="00852ECF" w14:paraId="04760DDE" w14:textId="77777777" w:rsidTr="00B64EF1">
        <w:trPr>
          <w:trHeight w:val="418"/>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12AA63F0"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Рабочая программа по учебному предмету «Музыка».</w:t>
            </w:r>
          </w:p>
        </w:tc>
      </w:tr>
      <w:tr w:rsidR="00852ECF" w:rsidRPr="00852ECF" w14:paraId="41977D51" w14:textId="77777777" w:rsidTr="00B64EF1">
        <w:trPr>
          <w:trHeight w:val="289"/>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25FE0B68"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lastRenderedPageBreak/>
              <w:t>Пояснительная записка</w:t>
            </w:r>
          </w:p>
        </w:tc>
      </w:tr>
      <w:tr w:rsidR="00852ECF" w:rsidRPr="00852ECF" w14:paraId="52D66875" w14:textId="77777777" w:rsidTr="00B64EF1">
        <w:trPr>
          <w:trHeight w:val="400"/>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43B68795"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обучения музыке на уровне начального общего образования</w:t>
            </w:r>
          </w:p>
        </w:tc>
      </w:tr>
      <w:tr w:rsidR="00852ECF" w:rsidRPr="00852ECF" w14:paraId="56D90191" w14:textId="77777777" w:rsidTr="00B64EF1">
        <w:trPr>
          <w:trHeight w:val="366"/>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65D1F800"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Рабочая программа по учебному предмету «Технология»</w:t>
            </w:r>
          </w:p>
        </w:tc>
      </w:tr>
      <w:tr w:rsidR="00852ECF" w:rsidRPr="00852ECF" w14:paraId="43E199B4" w14:textId="77777777" w:rsidTr="00B64EF1">
        <w:trPr>
          <w:trHeight w:val="289"/>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3FE94E0E"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Пояснительная записка</w:t>
            </w:r>
          </w:p>
        </w:tc>
      </w:tr>
      <w:tr w:rsidR="00852ECF" w:rsidRPr="00852ECF" w14:paraId="7227B107" w14:textId="77777777" w:rsidTr="00B64EF1">
        <w:trPr>
          <w:trHeight w:val="277"/>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6414E42C"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обучения в 1 классе</w:t>
            </w:r>
          </w:p>
        </w:tc>
      </w:tr>
      <w:tr w:rsidR="00852ECF" w:rsidRPr="00852ECF" w14:paraId="6A45C564" w14:textId="77777777" w:rsidTr="00B64EF1">
        <w:trPr>
          <w:trHeight w:val="289"/>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7FBDEA57"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обучения во 2 классе</w:t>
            </w:r>
          </w:p>
        </w:tc>
      </w:tr>
      <w:tr w:rsidR="00852ECF" w:rsidRPr="00852ECF" w14:paraId="60CB3308" w14:textId="77777777" w:rsidTr="00B64EF1">
        <w:trPr>
          <w:trHeight w:val="277"/>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0696B27E"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обучения в 3 классе</w:t>
            </w:r>
          </w:p>
        </w:tc>
      </w:tr>
      <w:tr w:rsidR="00852ECF" w:rsidRPr="00852ECF" w14:paraId="5E160345" w14:textId="77777777" w:rsidTr="00B64EF1">
        <w:trPr>
          <w:trHeight w:val="289"/>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1B653CB3"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обучения в 4 классе</w:t>
            </w:r>
          </w:p>
        </w:tc>
      </w:tr>
      <w:tr w:rsidR="00852ECF" w:rsidRPr="00852ECF" w14:paraId="602D9CE7" w14:textId="77777777" w:rsidTr="00B64EF1">
        <w:trPr>
          <w:trHeight w:val="289"/>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427A4717"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Планируемые результаты освоения программы по технологии </w:t>
            </w:r>
          </w:p>
          <w:p w14:paraId="68060429"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на уровне начального общего образования</w:t>
            </w:r>
          </w:p>
        </w:tc>
      </w:tr>
      <w:tr w:rsidR="00852ECF" w:rsidRPr="00852ECF" w14:paraId="0DA744E6" w14:textId="77777777" w:rsidTr="00B64EF1">
        <w:trPr>
          <w:trHeight w:val="150"/>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1C4CACCC"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Рабочая программа по учебному предмету «Физическая культура»</w:t>
            </w:r>
          </w:p>
        </w:tc>
      </w:tr>
      <w:tr w:rsidR="00852ECF" w:rsidRPr="00852ECF" w14:paraId="6DE4F4C8" w14:textId="77777777" w:rsidTr="00B64EF1">
        <w:trPr>
          <w:trHeight w:val="150"/>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6FA78A38" w14:textId="2FA5274C"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Вариант № 2.</w:t>
            </w:r>
          </w:p>
        </w:tc>
      </w:tr>
      <w:tr w:rsidR="00852ECF" w:rsidRPr="00852ECF" w14:paraId="2FD2D996" w14:textId="77777777" w:rsidTr="00B64EF1">
        <w:trPr>
          <w:trHeight w:val="150"/>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66F44D8E"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Программа формирования универсальных учебных действий</w:t>
            </w:r>
          </w:p>
        </w:tc>
      </w:tr>
      <w:tr w:rsidR="00852ECF" w:rsidRPr="00852ECF" w14:paraId="48E07FFE" w14:textId="77777777" w:rsidTr="00B64EF1">
        <w:trPr>
          <w:trHeight w:val="150"/>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5142A968"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Рабочая программа воспитания</w:t>
            </w:r>
          </w:p>
        </w:tc>
      </w:tr>
      <w:tr w:rsidR="00852ECF" w:rsidRPr="00852ECF" w14:paraId="20B5A460" w14:textId="77777777" w:rsidTr="00B64EF1">
        <w:trPr>
          <w:trHeight w:val="150"/>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432A7982"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Пояснительная записка</w:t>
            </w:r>
          </w:p>
        </w:tc>
      </w:tr>
      <w:tr w:rsidR="00852ECF" w:rsidRPr="00852ECF" w14:paraId="63CEBCE3" w14:textId="77777777" w:rsidTr="00B64EF1">
        <w:trPr>
          <w:trHeight w:val="150"/>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2233FED6"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Целевой раздел</w:t>
            </w:r>
          </w:p>
        </w:tc>
      </w:tr>
      <w:tr w:rsidR="00852ECF" w:rsidRPr="00852ECF" w14:paraId="7384E53E" w14:textId="77777777" w:rsidTr="00B64EF1">
        <w:trPr>
          <w:trHeight w:val="150"/>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344D2BB2"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Содержательный раздел</w:t>
            </w:r>
          </w:p>
        </w:tc>
      </w:tr>
      <w:tr w:rsidR="00852ECF" w:rsidRPr="00852ECF" w14:paraId="4DD01F3D" w14:textId="77777777" w:rsidTr="00B64EF1">
        <w:trPr>
          <w:trHeight w:val="150"/>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690E89B3"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Организационный раздел</w:t>
            </w:r>
          </w:p>
        </w:tc>
      </w:tr>
      <w:tr w:rsidR="00852ECF" w:rsidRPr="00852ECF" w14:paraId="2A68A2A1" w14:textId="77777777" w:rsidTr="00B64EF1">
        <w:trPr>
          <w:trHeight w:val="150"/>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16262D62"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Организационный раздел</w:t>
            </w:r>
          </w:p>
        </w:tc>
      </w:tr>
      <w:tr w:rsidR="00852ECF" w:rsidRPr="00852ECF" w14:paraId="1BC843A4" w14:textId="77777777" w:rsidTr="00B64EF1">
        <w:trPr>
          <w:trHeight w:val="150"/>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5CC1BF11"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Учебный план начального общего образования.</w:t>
            </w:r>
          </w:p>
        </w:tc>
      </w:tr>
      <w:tr w:rsidR="00852ECF" w:rsidRPr="00852ECF" w14:paraId="12C5E587" w14:textId="77777777" w:rsidTr="00B64EF1">
        <w:trPr>
          <w:trHeight w:val="150"/>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270B0E6F" w14:textId="0F325C9B"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Календарный учебный график.</w:t>
            </w:r>
          </w:p>
        </w:tc>
      </w:tr>
      <w:tr w:rsidR="00852ECF" w:rsidRPr="00852ECF" w14:paraId="64193F93" w14:textId="77777777" w:rsidTr="00B64EF1">
        <w:trPr>
          <w:trHeight w:val="150"/>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45588672" w14:textId="77777777"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План внеурочной деятельности.</w:t>
            </w:r>
          </w:p>
          <w:p w14:paraId="0BC60407" w14:textId="409593EB"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Рабочие программы по внеурочной деятельности.</w:t>
            </w:r>
          </w:p>
        </w:tc>
      </w:tr>
      <w:tr w:rsidR="00852ECF" w:rsidRPr="00852ECF" w14:paraId="58EE66EE" w14:textId="77777777" w:rsidTr="00B64EF1">
        <w:trPr>
          <w:trHeight w:val="150"/>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6299B7E1" w14:textId="303A4311"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Рабочая программа воспитания</w:t>
            </w:r>
          </w:p>
        </w:tc>
      </w:tr>
      <w:tr w:rsidR="00852ECF" w:rsidRPr="00852ECF" w14:paraId="2BDA6609" w14:textId="77777777" w:rsidTr="00B64EF1">
        <w:trPr>
          <w:trHeight w:val="150"/>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1FF44CD1" w14:textId="6B40778C"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Система условий реализации программы начального общего образования   </w:t>
            </w:r>
          </w:p>
        </w:tc>
      </w:tr>
      <w:tr w:rsidR="00852ECF" w:rsidRPr="00852ECF" w14:paraId="5F0461B3" w14:textId="77777777" w:rsidTr="00B64EF1">
        <w:trPr>
          <w:trHeight w:val="569"/>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509F2053" w14:textId="292FE2CC" w:rsidR="00852ECF" w:rsidRPr="00852ECF" w:rsidRDefault="00852ECF" w:rsidP="00852ECF">
            <w:pPr>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hAnsi="Times New Roman" w:cs="Times New Roman"/>
                <w:sz w:val="28"/>
                <w:szCs w:val="28"/>
              </w:rPr>
              <w:t xml:space="preserve">Кадровые условия реализации основной образовательной                                                                                              программы начального общего образования   </w:t>
            </w:r>
          </w:p>
        </w:tc>
      </w:tr>
      <w:tr w:rsidR="00852ECF" w:rsidRPr="00852ECF" w14:paraId="50FA9DC9" w14:textId="77777777" w:rsidTr="00B64EF1">
        <w:trPr>
          <w:trHeight w:val="569"/>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2003E87C" w14:textId="6C4DBA92" w:rsidR="00852ECF" w:rsidRPr="00852ECF" w:rsidRDefault="00852ECF" w:rsidP="00852ECF">
            <w:pPr>
              <w:spacing w:line="360" w:lineRule="auto"/>
              <w:ind w:right="7"/>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Психолого-педагогические условия реализации основной образовательной программы начального общего образования   </w:t>
            </w:r>
          </w:p>
        </w:tc>
      </w:tr>
      <w:tr w:rsidR="00852ECF" w:rsidRPr="00852ECF" w14:paraId="1B1A1767" w14:textId="77777777" w:rsidTr="00B64EF1">
        <w:trPr>
          <w:trHeight w:val="569"/>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4F0F5AC5" w14:textId="394F53D5" w:rsidR="00852ECF" w:rsidRPr="00852ECF" w:rsidRDefault="00852ECF" w:rsidP="00852ECF">
            <w:pPr>
              <w:spacing w:line="360" w:lineRule="auto"/>
              <w:ind w:right="7"/>
              <w:contextualSpacing/>
              <w:jc w:val="both"/>
              <w:rPr>
                <w:rFonts w:ascii="Times New Roman" w:hAnsi="Times New Roman" w:cs="Times New Roman"/>
                <w:sz w:val="28"/>
                <w:szCs w:val="28"/>
              </w:rPr>
            </w:pPr>
            <w:r w:rsidRPr="00852ECF">
              <w:rPr>
                <w:rFonts w:ascii="Times New Roman" w:hAnsi="Times New Roman" w:cs="Times New Roman"/>
                <w:sz w:val="28"/>
                <w:szCs w:val="28"/>
              </w:rPr>
              <w:t>Финансово-экономические условия реализации образовательной программы начального общего образования</w:t>
            </w:r>
          </w:p>
        </w:tc>
      </w:tr>
      <w:tr w:rsidR="00852ECF" w:rsidRPr="00852ECF" w14:paraId="75EB5AE0" w14:textId="77777777" w:rsidTr="00B64EF1">
        <w:trPr>
          <w:trHeight w:val="569"/>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70E0AA1F" w14:textId="3A2F07E9" w:rsidR="00852ECF" w:rsidRPr="00852ECF" w:rsidRDefault="00852ECF" w:rsidP="00852ECF">
            <w:pPr>
              <w:spacing w:line="360" w:lineRule="auto"/>
              <w:ind w:right="7"/>
              <w:contextualSpacing/>
              <w:jc w:val="both"/>
              <w:rPr>
                <w:rFonts w:ascii="Times New Roman" w:hAnsi="Times New Roman" w:cs="Times New Roman"/>
                <w:sz w:val="28"/>
                <w:szCs w:val="28"/>
              </w:rPr>
            </w:pPr>
            <w:r w:rsidRPr="00852ECF">
              <w:rPr>
                <w:rFonts w:ascii="Times New Roman" w:hAnsi="Times New Roman" w:cs="Times New Roman"/>
                <w:sz w:val="28"/>
                <w:szCs w:val="28"/>
              </w:rPr>
              <w:lastRenderedPageBreak/>
              <w:t>Информационно-методические условия реализации                                                                                               программы начального общего образования</w:t>
            </w:r>
          </w:p>
        </w:tc>
      </w:tr>
      <w:tr w:rsidR="00852ECF" w:rsidRPr="00852ECF" w14:paraId="139AC374" w14:textId="77777777" w:rsidTr="00B64EF1">
        <w:trPr>
          <w:trHeight w:val="569"/>
        </w:trPr>
        <w:tc>
          <w:tcPr>
            <w:tcW w:w="10314" w:type="dxa"/>
            <w:tcBorders>
              <w:top w:val="single" w:sz="4" w:space="0" w:color="auto"/>
              <w:left w:val="single" w:sz="4" w:space="0" w:color="auto"/>
              <w:bottom w:val="single" w:sz="4" w:space="0" w:color="auto"/>
              <w:right w:val="single" w:sz="4" w:space="0" w:color="auto"/>
            </w:tcBorders>
            <w:shd w:val="clear" w:color="auto" w:fill="auto"/>
          </w:tcPr>
          <w:p w14:paraId="16526F8D" w14:textId="30454779" w:rsidR="00852ECF" w:rsidRPr="00852ECF" w:rsidRDefault="00852ECF" w:rsidP="00852ECF">
            <w:pPr>
              <w:spacing w:after="1" w:line="360" w:lineRule="auto"/>
              <w:ind w:right="7"/>
              <w:contextualSpacing/>
              <w:jc w:val="both"/>
              <w:rPr>
                <w:rFonts w:ascii="Times New Roman" w:hAnsi="Times New Roman" w:cs="Times New Roman"/>
                <w:sz w:val="28"/>
                <w:szCs w:val="28"/>
              </w:rPr>
            </w:pPr>
            <w:r w:rsidRPr="00852ECF">
              <w:rPr>
                <w:rFonts w:ascii="Times New Roman" w:hAnsi="Times New Roman" w:cs="Times New Roman"/>
                <w:sz w:val="28"/>
                <w:szCs w:val="28"/>
              </w:rPr>
              <w:t>Материально-технические условия реализации основной</w:t>
            </w:r>
          </w:p>
          <w:p w14:paraId="20FFE256" w14:textId="6CD3BF00" w:rsidR="00852ECF" w:rsidRPr="00852ECF" w:rsidRDefault="00852ECF" w:rsidP="00852ECF">
            <w:pPr>
              <w:spacing w:line="360" w:lineRule="auto"/>
              <w:ind w:right="7"/>
              <w:contextualSpacing/>
              <w:jc w:val="both"/>
              <w:rPr>
                <w:rFonts w:ascii="Times New Roman" w:hAnsi="Times New Roman" w:cs="Times New Roman"/>
                <w:sz w:val="28"/>
                <w:szCs w:val="28"/>
              </w:rPr>
            </w:pPr>
            <w:r w:rsidRPr="00852ECF">
              <w:rPr>
                <w:rFonts w:ascii="Times New Roman" w:hAnsi="Times New Roman" w:cs="Times New Roman"/>
                <w:sz w:val="28"/>
                <w:szCs w:val="28"/>
              </w:rPr>
              <w:t>образовательной программы</w:t>
            </w:r>
          </w:p>
        </w:tc>
      </w:tr>
    </w:tbl>
    <w:p w14:paraId="0E02BCAC" w14:textId="77777777" w:rsidR="001755A6" w:rsidRPr="00852ECF" w:rsidRDefault="001755A6" w:rsidP="00852ECF">
      <w:pPr>
        <w:suppressAutoHyphens/>
        <w:spacing w:after="0" w:line="360" w:lineRule="auto"/>
        <w:contextualSpacing/>
        <w:jc w:val="both"/>
        <w:outlineLvl w:val="0"/>
        <w:rPr>
          <w:rFonts w:ascii="Times New Roman" w:eastAsia="Calibri" w:hAnsi="Times New Roman" w:cs="Times New Roman"/>
          <w:sz w:val="28"/>
          <w:szCs w:val="28"/>
          <w:lang w:eastAsia="en-US"/>
          <w14:ligatures w14:val="none"/>
        </w:rPr>
      </w:pPr>
    </w:p>
    <w:p w14:paraId="3D5D3EDC" w14:textId="4FC358E0" w:rsidR="00CE2E58" w:rsidRPr="00852ECF" w:rsidRDefault="00CE2E58" w:rsidP="00852ECF">
      <w:pPr>
        <w:widowControl w:val="0"/>
        <w:numPr>
          <w:ilvl w:val="0"/>
          <w:numId w:val="1"/>
        </w:numPr>
        <w:spacing w:after="0" w:line="360" w:lineRule="auto"/>
        <w:contextualSpacing/>
        <w:jc w:val="both"/>
        <w:rPr>
          <w:rFonts w:ascii="Times New Roman" w:eastAsia="Calibri" w:hAnsi="Times New Roman" w:cs="Times New Roman"/>
          <w:b/>
          <w:kern w:val="0"/>
          <w:sz w:val="28"/>
          <w:szCs w:val="28"/>
          <w:lang w:eastAsia="en-US"/>
          <w14:ligatures w14:val="none"/>
        </w:rPr>
      </w:pPr>
      <w:r w:rsidRPr="00852ECF">
        <w:rPr>
          <w:rFonts w:ascii="Times New Roman" w:eastAsia="Calibri" w:hAnsi="Times New Roman" w:cs="Times New Roman"/>
          <w:b/>
          <w:kern w:val="0"/>
          <w:sz w:val="28"/>
          <w:szCs w:val="28"/>
          <w:lang w:eastAsia="en-US"/>
          <w14:ligatures w14:val="none"/>
        </w:rPr>
        <w:t>Общие положения</w:t>
      </w:r>
    </w:p>
    <w:p w14:paraId="3D41567D" w14:textId="3125FFCA" w:rsidR="00CE2E58" w:rsidRPr="00852ECF" w:rsidRDefault="005F3627"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w:t>
      </w:r>
      <w:r w:rsidR="00CE2E58" w:rsidRPr="00852ECF">
        <w:rPr>
          <w:rFonts w:ascii="Times New Roman" w:eastAsia="SchoolBookSanPin" w:hAnsi="Times New Roman" w:cs="Times New Roman"/>
          <w:kern w:val="0"/>
          <w:sz w:val="28"/>
          <w:szCs w:val="28"/>
          <w:lang w:eastAsia="en-US"/>
          <w14:ligatures w14:val="none"/>
        </w:rPr>
        <w:t>бразовательная программа начального общего образования МАОУ «Чечулинская СОШ</w:t>
      </w:r>
      <w:proofErr w:type="gramStart"/>
      <w:r w:rsidR="00CE2E58" w:rsidRPr="00852ECF">
        <w:rPr>
          <w:rFonts w:ascii="Times New Roman" w:eastAsia="SchoolBookSanPin" w:hAnsi="Times New Roman" w:cs="Times New Roman"/>
          <w:kern w:val="0"/>
          <w:sz w:val="28"/>
          <w:szCs w:val="28"/>
          <w:lang w:eastAsia="en-US"/>
          <w14:ligatures w14:val="none"/>
        </w:rPr>
        <w:t>»(</w:t>
      </w:r>
      <w:proofErr w:type="gramEnd"/>
      <w:r w:rsidR="00CE2E58" w:rsidRPr="00852ECF">
        <w:rPr>
          <w:rFonts w:ascii="Times New Roman" w:eastAsia="SchoolBookSanPin" w:hAnsi="Times New Roman" w:cs="Times New Roman"/>
          <w:kern w:val="0"/>
          <w:sz w:val="28"/>
          <w:szCs w:val="28"/>
          <w:lang w:eastAsia="en-US"/>
          <w14:ligatures w14:val="none"/>
        </w:rPr>
        <w:t xml:space="preserve">далее – ФОП НОО) разработана в соответствии </w:t>
      </w:r>
      <w:r w:rsidR="00CE2E58" w:rsidRPr="00852ECF">
        <w:rPr>
          <w:rFonts w:ascii="Times New Roman" w:eastAsia="Calibri" w:hAnsi="Times New Roman" w:cs="Times New Roman"/>
          <w:spacing w:val="-4"/>
          <w:kern w:val="0"/>
          <w:sz w:val="28"/>
          <w:szCs w:val="28"/>
          <w:lang w:eastAsia="en-US"/>
          <w14:ligatures w14:val="none"/>
        </w:rPr>
        <w:t xml:space="preserve">с </w:t>
      </w:r>
      <w:r w:rsidR="00CE2E58" w:rsidRPr="00852ECF">
        <w:rPr>
          <w:rFonts w:ascii="Times New Roman" w:eastAsia="Calibri" w:hAnsi="Times New Roman" w:cs="Times New Roman"/>
          <w:kern w:val="0"/>
          <w:sz w:val="28"/>
          <w:szCs w:val="28"/>
          <w:lang w:eastAsia="en-US"/>
          <w14:ligatures w14:val="none"/>
        </w:rPr>
        <w:t xml:space="preserve">Порядком </w:t>
      </w:r>
      <w:r w:rsidR="00CE2E58" w:rsidRPr="00852ECF">
        <w:rPr>
          <w:rFonts w:ascii="Times New Roman" w:eastAsia="Calibri" w:hAnsi="Times New Roman" w:cs="Times New Roman"/>
          <w:spacing w:val="-4"/>
          <w:kern w:val="0"/>
          <w:sz w:val="28"/>
          <w:szCs w:val="28"/>
          <w:lang w:eastAsia="en-US"/>
          <w14:ligatures w14:val="none"/>
        </w:rPr>
        <w:t>разработки и утверждения федеральных основных общеобразовательных программ</w:t>
      </w:r>
      <w:r w:rsidR="00CE2E58" w:rsidRPr="00852ECF">
        <w:rPr>
          <w:rFonts w:ascii="Times New Roman" w:eastAsia="Calibri" w:hAnsi="Times New Roman" w:cs="Times New Roman"/>
          <w:kern w:val="0"/>
          <w:sz w:val="28"/>
          <w:szCs w:val="28"/>
          <w:lang w:eastAsia="en-US"/>
          <w14:ligatures w14:val="none"/>
        </w:rPr>
        <w:t>, утверждённым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14:paraId="2A690BF6" w14:textId="453858F7" w:rsidR="00CE097B" w:rsidRPr="00852ECF" w:rsidRDefault="00CE097B"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proofErr w:type="gramStart"/>
      <w:r w:rsidRPr="00852ECF">
        <w:rPr>
          <w:rFonts w:ascii="Times New Roman" w:eastAsia="Calibri" w:hAnsi="Times New Roman" w:cs="Times New Roman"/>
          <w:kern w:val="0"/>
          <w:sz w:val="28"/>
          <w:szCs w:val="28"/>
          <w:lang w:eastAsia="en-US"/>
          <w14:ligatures w14:val="none"/>
        </w:rPr>
        <w:t xml:space="preserve">Содержание ФОП НОО представлено </w:t>
      </w:r>
      <w:r w:rsidRPr="00852ECF">
        <w:rPr>
          <w:rFonts w:ascii="Times New Roman" w:eastAsia="SchoolBookSanPin" w:hAnsi="Times New Roman" w:cs="Times New Roman"/>
          <w:kern w:val="0"/>
          <w:sz w:val="28"/>
          <w:szCs w:val="28"/>
          <w:lang w:eastAsia="en-US"/>
          <w14:ligatures w14:val="none"/>
        </w:rPr>
        <w:t>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начального общего образования, планируемые результаты освоения образовательной программы</w:t>
      </w:r>
      <w:r w:rsidRPr="00852ECF">
        <w:rPr>
          <w:rFonts w:ascii="Times New Roman" w:eastAsia="SchoolBookSanPin" w:hAnsi="Times New Roman" w:cs="Times New Roman"/>
          <w:kern w:val="0"/>
          <w:sz w:val="28"/>
          <w:szCs w:val="28"/>
          <w:vertAlign w:val="superscript"/>
          <w:lang w:eastAsia="en-US"/>
          <w14:ligatures w14:val="none"/>
        </w:rPr>
        <w:footnoteReference w:id="1"/>
      </w:r>
      <w:r w:rsidRPr="00852ECF">
        <w:rPr>
          <w:rFonts w:ascii="Times New Roman" w:eastAsia="SchoolBookSanPin" w:hAnsi="Times New Roman" w:cs="Times New Roman"/>
          <w:kern w:val="0"/>
          <w:sz w:val="28"/>
          <w:szCs w:val="28"/>
          <w:lang w:eastAsia="en-US"/>
          <w14:ligatures w14:val="none"/>
        </w:rPr>
        <w:t>.</w:t>
      </w:r>
      <w:proofErr w:type="gramEnd"/>
    </w:p>
    <w:p w14:paraId="2674DB4D" w14:textId="3898FADB" w:rsidR="00CE097B" w:rsidRPr="00852ECF" w:rsidRDefault="00CE097B"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w:t>
      </w:r>
      <w:proofErr w:type="gramStart"/>
      <w:r w:rsidRPr="00852ECF">
        <w:rPr>
          <w:rFonts w:ascii="Times New Roman" w:eastAsia="SchoolBookSanPin" w:hAnsi="Times New Roman" w:cs="Times New Roman"/>
          <w:kern w:val="0"/>
          <w:sz w:val="28"/>
          <w:szCs w:val="28"/>
          <w:lang w:eastAsia="en-US"/>
          <w14:ligatures w14:val="none"/>
        </w:rPr>
        <w:t xml:space="preserve">МАОУ «Чечулинская СОШ», осуществляющая образовательную деятельность по имеющим государственную аккредитацию образовательным программам начального общего образования, разработала данную  основную образовательную программу начального общего образования 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 </w:t>
      </w:r>
      <w:r w:rsidRPr="00852ECF">
        <w:rPr>
          <w:rFonts w:ascii="Times New Roman" w:eastAsia="SchoolBookSanPin" w:hAnsi="Times New Roman" w:cs="Times New Roman"/>
          <w:kern w:val="0"/>
          <w:sz w:val="28"/>
          <w:szCs w:val="28"/>
          <w:lang w:eastAsia="en-US"/>
          <w14:ligatures w14:val="none"/>
        </w:rPr>
        <w:br/>
        <w:t>(далее – ФГОС НОО).</w:t>
      </w:r>
      <w:proofErr w:type="gramEnd"/>
      <w:r w:rsidRPr="00852ECF">
        <w:rPr>
          <w:rFonts w:ascii="Times New Roman" w:eastAsia="SchoolBookSanPin" w:hAnsi="Times New Roman" w:cs="Times New Roman"/>
          <w:kern w:val="0"/>
          <w:sz w:val="28"/>
          <w:szCs w:val="28"/>
          <w:lang w:eastAsia="en-US"/>
          <w14:ligatures w14:val="none"/>
        </w:rPr>
        <w:t xml:space="preserve"> При этом содержание и планируемые результаты </w:t>
      </w:r>
      <w:proofErr w:type="gramStart"/>
      <w:r w:rsidRPr="00852ECF">
        <w:rPr>
          <w:rFonts w:ascii="Times New Roman" w:eastAsia="SchoolBookSanPin" w:hAnsi="Times New Roman" w:cs="Times New Roman"/>
          <w:kern w:val="0"/>
          <w:sz w:val="28"/>
          <w:szCs w:val="28"/>
          <w:lang w:eastAsia="en-US"/>
          <w14:ligatures w14:val="none"/>
        </w:rPr>
        <w:t>разработанной</w:t>
      </w:r>
      <w:proofErr w:type="gramEnd"/>
      <w:r w:rsidRPr="00852ECF">
        <w:rPr>
          <w:rFonts w:ascii="Times New Roman" w:eastAsia="SchoolBookSanPin" w:hAnsi="Times New Roman" w:cs="Times New Roman"/>
          <w:kern w:val="0"/>
          <w:sz w:val="28"/>
          <w:szCs w:val="28"/>
          <w:lang w:eastAsia="en-US"/>
          <w14:ligatures w14:val="none"/>
        </w:rPr>
        <w:t xml:space="preserve"> ООП НОО соответствуют соответствующим содержанию и планируемым результатам ООП НОО</w:t>
      </w:r>
      <w:r w:rsidRPr="00852ECF">
        <w:rPr>
          <w:rFonts w:ascii="Times New Roman" w:eastAsia="SchoolBookSanPin" w:hAnsi="Times New Roman" w:cs="Times New Roman"/>
          <w:kern w:val="0"/>
          <w:sz w:val="28"/>
          <w:szCs w:val="28"/>
          <w:vertAlign w:val="superscript"/>
          <w:lang w:eastAsia="en-US"/>
          <w14:ligatures w14:val="none"/>
        </w:rPr>
        <w:footnoteReference w:id="2"/>
      </w:r>
      <w:r w:rsidRPr="00852ECF">
        <w:rPr>
          <w:rFonts w:ascii="Times New Roman" w:eastAsia="SchoolBookSanPin" w:hAnsi="Times New Roman" w:cs="Times New Roman"/>
          <w:kern w:val="0"/>
          <w:sz w:val="28"/>
          <w:szCs w:val="28"/>
          <w:lang w:eastAsia="en-US"/>
          <w14:ligatures w14:val="none"/>
        </w:rPr>
        <w:t>.</w:t>
      </w:r>
    </w:p>
    <w:p w14:paraId="74A9777D" w14:textId="50B69A82" w:rsidR="00CE097B" w:rsidRPr="00852ECF" w:rsidRDefault="00CE097B"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lastRenderedPageBreak/>
        <w:t> При разработке ООП НОО МАОУ «Чечулинская СОШ»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 «Литературное чтение», «Окружающий мир»</w:t>
      </w:r>
      <w:r w:rsidRPr="00852ECF">
        <w:rPr>
          <w:rFonts w:ascii="Times New Roman" w:eastAsia="SchoolBookSanPin" w:hAnsi="Times New Roman" w:cs="Times New Roman"/>
          <w:kern w:val="0"/>
          <w:sz w:val="28"/>
          <w:szCs w:val="28"/>
          <w:vertAlign w:val="superscript"/>
          <w:lang w:eastAsia="en-US"/>
          <w14:ligatures w14:val="none"/>
        </w:rPr>
        <w:footnoteReference w:id="3"/>
      </w:r>
      <w:r w:rsidRPr="00852ECF">
        <w:rPr>
          <w:rFonts w:ascii="Times New Roman" w:eastAsia="SchoolBookSanPin" w:hAnsi="Times New Roman" w:cs="Times New Roman"/>
          <w:kern w:val="0"/>
          <w:sz w:val="28"/>
          <w:szCs w:val="28"/>
          <w:lang w:eastAsia="en-US"/>
          <w14:ligatures w14:val="none"/>
        </w:rPr>
        <w:t xml:space="preserve">. </w:t>
      </w:r>
    </w:p>
    <w:p w14:paraId="2459FF4E" w14:textId="235F7D13" w:rsidR="00CE097B" w:rsidRPr="00852ECF" w:rsidRDefault="00CE097B"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ООП НОО включает три раздела: целевой, содержательный, организационный</w:t>
      </w:r>
      <w:r w:rsidRPr="00852ECF">
        <w:rPr>
          <w:rFonts w:ascii="Times New Roman" w:eastAsia="SchoolBookSanPin" w:hAnsi="Times New Roman" w:cs="Times New Roman"/>
          <w:kern w:val="0"/>
          <w:sz w:val="28"/>
          <w:szCs w:val="28"/>
          <w:vertAlign w:val="superscript"/>
          <w:lang w:eastAsia="en-US"/>
          <w14:ligatures w14:val="none"/>
        </w:rPr>
        <w:footnoteReference w:id="4"/>
      </w:r>
      <w:r w:rsidRPr="00852ECF">
        <w:rPr>
          <w:rFonts w:ascii="Times New Roman" w:eastAsia="SchoolBookSanPin" w:hAnsi="Times New Roman" w:cs="Times New Roman"/>
          <w:kern w:val="0"/>
          <w:sz w:val="28"/>
          <w:szCs w:val="28"/>
          <w:lang w:eastAsia="en-US"/>
          <w14:ligatures w14:val="none"/>
        </w:rPr>
        <w:t>.</w:t>
      </w:r>
    </w:p>
    <w:p w14:paraId="5B0EC8B2" w14:textId="7448ADBB" w:rsidR="00CE097B" w:rsidRPr="00852ECF" w:rsidRDefault="00CE097B"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Целевой раздел определяет общее назначение, цели, задачи и планируемые результаты реализации ООП НОО, а также способы определения достижения этих целей и результатов</w:t>
      </w:r>
      <w:r w:rsidRPr="00852ECF">
        <w:rPr>
          <w:rFonts w:ascii="Times New Roman" w:eastAsia="SchoolBookSanPin" w:hAnsi="Times New Roman" w:cs="Times New Roman"/>
          <w:kern w:val="0"/>
          <w:sz w:val="28"/>
          <w:szCs w:val="28"/>
          <w:vertAlign w:val="superscript"/>
          <w:lang w:eastAsia="en-US"/>
          <w14:ligatures w14:val="none"/>
        </w:rPr>
        <w:footnoteReference w:id="5"/>
      </w:r>
      <w:r w:rsidRPr="00852ECF">
        <w:rPr>
          <w:rFonts w:ascii="Times New Roman" w:eastAsia="SchoolBookSanPin" w:hAnsi="Times New Roman" w:cs="Times New Roman"/>
          <w:kern w:val="0"/>
          <w:sz w:val="28"/>
          <w:szCs w:val="28"/>
          <w:lang w:eastAsia="en-US"/>
          <w14:ligatures w14:val="none"/>
        </w:rPr>
        <w:t>.</w:t>
      </w:r>
    </w:p>
    <w:p w14:paraId="613649ED" w14:textId="26B766BC" w:rsidR="00CE097B" w:rsidRPr="00852ECF" w:rsidRDefault="00CE097B"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Целевой раздел ООП НОО включает:</w:t>
      </w:r>
    </w:p>
    <w:p w14:paraId="7ABEED33" w14:textId="77777777" w:rsidR="00CE097B" w:rsidRPr="00852ECF" w:rsidRDefault="00CE097B"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пояснительную записку;</w:t>
      </w:r>
    </w:p>
    <w:p w14:paraId="099EB125" w14:textId="77777777" w:rsidR="00CE097B" w:rsidRPr="00852ECF" w:rsidRDefault="00CE097B"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планируемые результаты освоения </w:t>
      </w:r>
      <w:proofErr w:type="gramStart"/>
      <w:r w:rsidRPr="00852ECF">
        <w:rPr>
          <w:rFonts w:ascii="Times New Roman" w:eastAsia="SchoolBookSanPin" w:hAnsi="Times New Roman" w:cs="Times New Roman"/>
          <w:kern w:val="0"/>
          <w:sz w:val="28"/>
          <w:szCs w:val="28"/>
          <w:lang w:eastAsia="en-US"/>
          <w14:ligatures w14:val="none"/>
        </w:rPr>
        <w:t>обучающимися</w:t>
      </w:r>
      <w:proofErr w:type="gramEnd"/>
      <w:r w:rsidRPr="00852ECF">
        <w:rPr>
          <w:rFonts w:ascii="Times New Roman" w:eastAsia="SchoolBookSanPin" w:hAnsi="Times New Roman" w:cs="Times New Roman"/>
          <w:kern w:val="0"/>
          <w:sz w:val="28"/>
          <w:szCs w:val="28"/>
          <w:lang w:eastAsia="en-US"/>
          <w14:ligatures w14:val="none"/>
        </w:rPr>
        <w:t xml:space="preserve"> ООП НОО;</w:t>
      </w:r>
    </w:p>
    <w:p w14:paraId="27FE9669" w14:textId="77777777" w:rsidR="00CE097B" w:rsidRPr="00852ECF" w:rsidRDefault="00CE097B"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систему оценки достижения планируемых результатов освоения ООП НОО</w:t>
      </w:r>
      <w:r w:rsidRPr="00852ECF">
        <w:rPr>
          <w:rFonts w:ascii="Times New Roman" w:eastAsia="SchoolBookSanPin" w:hAnsi="Times New Roman" w:cs="Times New Roman"/>
          <w:kern w:val="0"/>
          <w:sz w:val="28"/>
          <w:szCs w:val="28"/>
          <w:vertAlign w:val="superscript"/>
          <w:lang w:eastAsia="en-US"/>
          <w14:ligatures w14:val="none"/>
        </w:rPr>
        <w:footnoteReference w:id="6"/>
      </w:r>
      <w:r w:rsidRPr="00852ECF">
        <w:rPr>
          <w:rFonts w:ascii="Times New Roman" w:eastAsia="SchoolBookSanPin" w:hAnsi="Times New Roman" w:cs="Times New Roman"/>
          <w:kern w:val="0"/>
          <w:sz w:val="28"/>
          <w:szCs w:val="28"/>
          <w:lang w:eastAsia="en-US"/>
          <w14:ligatures w14:val="none"/>
        </w:rPr>
        <w:t>.</w:t>
      </w:r>
    </w:p>
    <w:p w14:paraId="6CDCF5EF" w14:textId="3615803F" w:rsidR="00CE097B" w:rsidRPr="00852ECF" w:rsidRDefault="00CE097B"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Пояснительная записка целевого раздела ООП НОО раскрывает:</w:t>
      </w:r>
    </w:p>
    <w:p w14:paraId="73D3D013" w14:textId="77777777" w:rsidR="00CE097B" w:rsidRPr="00852ECF" w:rsidRDefault="00CE097B"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цели реализации ООП НОО, конкретизированные в соответствии </w:t>
      </w:r>
      <w:r w:rsidRPr="00852ECF">
        <w:rPr>
          <w:rFonts w:ascii="Times New Roman" w:eastAsia="SchoolBookSanPin" w:hAnsi="Times New Roman" w:cs="Times New Roman"/>
          <w:kern w:val="0"/>
          <w:sz w:val="28"/>
          <w:szCs w:val="28"/>
          <w:lang w:eastAsia="en-US"/>
          <w14:ligatures w14:val="none"/>
        </w:rPr>
        <w:br/>
      </w:r>
      <w:r w:rsidRPr="00852ECF">
        <w:rPr>
          <w:rFonts w:ascii="Times New Roman" w:eastAsia="SchoolBookSanPin" w:hAnsi="Times New Roman" w:cs="Times New Roman"/>
          <w:kern w:val="0"/>
          <w:sz w:val="28"/>
          <w:szCs w:val="28"/>
          <w:lang w:eastAsia="en-US"/>
          <w14:ligatures w14:val="none"/>
        </w:rPr>
        <w:lastRenderedPageBreak/>
        <w:t>с требованиями ФГОС НОО к результатам освоения обучающимися программы начального общего образования;</w:t>
      </w:r>
    </w:p>
    <w:p w14:paraId="1FE26BA8" w14:textId="77777777" w:rsidR="00CE097B" w:rsidRPr="00852ECF" w:rsidRDefault="00CE097B"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принципы формирования и механизмы реализации ООП НОО, в том числе посредством реализации индивидуальных учебных планов;</w:t>
      </w:r>
    </w:p>
    <w:p w14:paraId="4C48BE28" w14:textId="77777777" w:rsidR="00CE097B" w:rsidRPr="00852ECF" w:rsidRDefault="00CE097B"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общую характеристику ООП НОО.</w:t>
      </w:r>
    </w:p>
    <w:p w14:paraId="546C8960" w14:textId="3160AB30" w:rsidR="005F3627" w:rsidRPr="00852ECF" w:rsidRDefault="00CE097B"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Содержательный раздел ООП НОО включает следующие программы, ориентированные на достижение предметных, метапредметных и личностных результатов:</w:t>
      </w:r>
    </w:p>
    <w:p w14:paraId="16853893" w14:textId="08237C84" w:rsidR="00CE097B" w:rsidRPr="00852ECF" w:rsidRDefault="00CE097B"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 рабочие программы учебных предметов;</w:t>
      </w:r>
    </w:p>
    <w:p w14:paraId="0FD8265D" w14:textId="77777777" w:rsidR="00CE097B" w:rsidRPr="00852ECF" w:rsidRDefault="00CE097B"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программу формирования универсальных учебных действий </w:t>
      </w:r>
      <w:proofErr w:type="gramStart"/>
      <w:r w:rsidRPr="00852ECF">
        <w:rPr>
          <w:rFonts w:ascii="Times New Roman" w:eastAsia="SchoolBookSanPin" w:hAnsi="Times New Roman" w:cs="Times New Roman"/>
          <w:kern w:val="0"/>
          <w:sz w:val="28"/>
          <w:szCs w:val="28"/>
          <w:lang w:eastAsia="en-US"/>
          <w14:ligatures w14:val="none"/>
        </w:rPr>
        <w:t>у</w:t>
      </w:r>
      <w:proofErr w:type="gramEnd"/>
      <w:r w:rsidRPr="00852ECF">
        <w:rPr>
          <w:rFonts w:ascii="Times New Roman" w:eastAsia="SchoolBookSanPin" w:hAnsi="Times New Roman" w:cs="Times New Roman"/>
          <w:kern w:val="0"/>
          <w:sz w:val="28"/>
          <w:szCs w:val="28"/>
          <w:lang w:eastAsia="en-US"/>
          <w14:ligatures w14:val="none"/>
        </w:rPr>
        <w:t xml:space="preserve"> обучающихся</w:t>
      </w:r>
      <w:r w:rsidRPr="00852ECF">
        <w:rPr>
          <w:rFonts w:ascii="Times New Roman" w:eastAsia="SchoolBookSanPin" w:hAnsi="Times New Roman" w:cs="Times New Roman"/>
          <w:kern w:val="0"/>
          <w:sz w:val="28"/>
          <w:szCs w:val="28"/>
          <w:vertAlign w:val="superscript"/>
          <w:lang w:eastAsia="en-US"/>
          <w14:ligatures w14:val="none"/>
        </w:rPr>
        <w:footnoteReference w:id="7"/>
      </w:r>
      <w:r w:rsidRPr="00852ECF">
        <w:rPr>
          <w:rFonts w:ascii="Times New Roman" w:eastAsia="SchoolBookSanPin" w:hAnsi="Times New Roman" w:cs="Times New Roman"/>
          <w:kern w:val="0"/>
          <w:sz w:val="28"/>
          <w:szCs w:val="28"/>
          <w:lang w:eastAsia="en-US"/>
          <w14:ligatures w14:val="none"/>
        </w:rPr>
        <w:t>;</w:t>
      </w:r>
    </w:p>
    <w:p w14:paraId="724471C8" w14:textId="65BD727F" w:rsidR="00CE097B" w:rsidRPr="00852ECF" w:rsidRDefault="00CE097B"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 рабочую программу воспитания.</w:t>
      </w:r>
    </w:p>
    <w:p w14:paraId="46CE081B" w14:textId="21D0A6DB" w:rsidR="00CE097B" w:rsidRPr="00852ECF" w:rsidRDefault="005F3627"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Р</w:t>
      </w:r>
      <w:r w:rsidR="00CE097B" w:rsidRPr="00852ECF">
        <w:rPr>
          <w:rFonts w:ascii="Times New Roman" w:eastAsia="SchoolBookSanPin" w:hAnsi="Times New Roman" w:cs="Times New Roman"/>
          <w:kern w:val="0"/>
          <w:sz w:val="28"/>
          <w:szCs w:val="28"/>
          <w:lang w:eastAsia="en-US"/>
          <w14:ligatures w14:val="none"/>
        </w:rPr>
        <w:t xml:space="preserve">абочие программы учебных предметов обеспечивают достижение планируемых результатов освоения ООП НОО и разработаны </w:t>
      </w:r>
      <w:r w:rsidR="00CE097B" w:rsidRPr="00852ECF">
        <w:rPr>
          <w:rFonts w:ascii="Times New Roman" w:eastAsia="SchoolBookSanPin" w:hAnsi="Times New Roman" w:cs="Times New Roman"/>
          <w:kern w:val="0"/>
          <w:sz w:val="28"/>
          <w:szCs w:val="28"/>
          <w:lang w:eastAsia="en-US"/>
          <w14:ligatures w14:val="none"/>
        </w:rPr>
        <w:br/>
        <w:t>на основе требований ФГОС НОО к результатам освоения программы начального общего образования.</w:t>
      </w:r>
    </w:p>
    <w:p w14:paraId="6919D6C9" w14:textId="34E286CD" w:rsidR="00CE097B" w:rsidRPr="00852ECF" w:rsidRDefault="00CE097B"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 Программа формирования универсальных учебных действий </w:t>
      </w:r>
      <w:r w:rsidRPr="00852ECF">
        <w:rPr>
          <w:rFonts w:ascii="Times New Roman" w:eastAsia="SchoolBookSanPin" w:hAnsi="Times New Roman" w:cs="Times New Roman"/>
          <w:kern w:val="0"/>
          <w:sz w:val="28"/>
          <w:szCs w:val="28"/>
          <w:lang w:eastAsia="en-US"/>
          <w14:ligatures w14:val="none"/>
        </w:rPr>
        <w:br/>
      </w:r>
      <w:proofErr w:type="gramStart"/>
      <w:r w:rsidRPr="00852ECF">
        <w:rPr>
          <w:rFonts w:ascii="Times New Roman" w:eastAsia="SchoolBookSanPin" w:hAnsi="Times New Roman" w:cs="Times New Roman"/>
          <w:kern w:val="0"/>
          <w:sz w:val="28"/>
          <w:szCs w:val="28"/>
          <w:lang w:eastAsia="en-US"/>
          <w14:ligatures w14:val="none"/>
        </w:rPr>
        <w:t>у</w:t>
      </w:r>
      <w:proofErr w:type="gramEnd"/>
      <w:r w:rsidRPr="00852ECF">
        <w:rPr>
          <w:rFonts w:ascii="Times New Roman" w:eastAsia="SchoolBookSanPin" w:hAnsi="Times New Roman" w:cs="Times New Roman"/>
          <w:kern w:val="0"/>
          <w:sz w:val="28"/>
          <w:szCs w:val="28"/>
          <w:lang w:eastAsia="en-US"/>
          <w14:ligatures w14:val="none"/>
        </w:rPr>
        <w:t xml:space="preserve"> обучающихся содержит:</w:t>
      </w:r>
    </w:p>
    <w:p w14:paraId="1F51DB33" w14:textId="77777777" w:rsidR="00CE097B" w:rsidRPr="00852ECF" w:rsidRDefault="00CE097B"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описание взаимосвязи универсальных учебных действий с содержанием учебных предметов;</w:t>
      </w:r>
    </w:p>
    <w:p w14:paraId="225308DF" w14:textId="77777777" w:rsidR="00CE097B" w:rsidRPr="00852ECF" w:rsidRDefault="00CE097B"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характеристики регулятивных, познавательных, коммуникативных универсальных учебных действий обучающихся</w:t>
      </w:r>
      <w:r w:rsidRPr="00852ECF">
        <w:rPr>
          <w:rFonts w:ascii="Times New Roman" w:eastAsia="SchoolBookSanPin" w:hAnsi="Times New Roman" w:cs="Times New Roman"/>
          <w:kern w:val="0"/>
          <w:sz w:val="28"/>
          <w:szCs w:val="28"/>
          <w:vertAlign w:val="superscript"/>
          <w:lang w:eastAsia="en-US"/>
          <w14:ligatures w14:val="none"/>
        </w:rPr>
        <w:footnoteReference w:id="8"/>
      </w:r>
      <w:r w:rsidRPr="00852ECF">
        <w:rPr>
          <w:rFonts w:ascii="Times New Roman" w:eastAsia="SchoolBookSanPin" w:hAnsi="Times New Roman" w:cs="Times New Roman"/>
          <w:kern w:val="0"/>
          <w:sz w:val="28"/>
          <w:szCs w:val="28"/>
          <w:lang w:eastAsia="en-US"/>
          <w14:ligatures w14:val="none"/>
        </w:rPr>
        <w:t>.</w:t>
      </w:r>
    </w:p>
    <w:p w14:paraId="66882894" w14:textId="49C33802" w:rsidR="00CE097B" w:rsidRPr="00852ECF" w:rsidRDefault="00CE097B"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w:t>
      </w:r>
      <w:proofErr w:type="gramStart"/>
      <w:r w:rsidRPr="00852ECF">
        <w:rPr>
          <w:rFonts w:ascii="Times New Roman" w:eastAsia="SchoolBookSanPin" w:hAnsi="Times New Roman" w:cs="Times New Roman"/>
          <w:kern w:val="0"/>
          <w:sz w:val="28"/>
          <w:szCs w:val="28"/>
          <w:lang w:eastAsia="en-US"/>
          <w14:ligatures w14:val="none"/>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r w:rsidRPr="00852ECF">
        <w:rPr>
          <w:rFonts w:ascii="Times New Roman" w:eastAsia="SchoolBookSanPin" w:hAnsi="Times New Roman" w:cs="Times New Roman"/>
          <w:kern w:val="0"/>
          <w:sz w:val="28"/>
          <w:szCs w:val="28"/>
          <w:vertAlign w:val="superscript"/>
          <w:lang w:eastAsia="en-US"/>
          <w14:ligatures w14:val="none"/>
        </w:rPr>
        <w:footnoteReference w:id="9"/>
      </w:r>
      <w:r w:rsidRPr="00852ECF">
        <w:rPr>
          <w:rFonts w:ascii="Times New Roman" w:eastAsia="SchoolBookSanPin" w:hAnsi="Times New Roman" w:cs="Times New Roman"/>
          <w:kern w:val="0"/>
          <w:sz w:val="28"/>
          <w:szCs w:val="28"/>
          <w:lang w:eastAsia="en-US"/>
          <w14:ligatures w14:val="none"/>
        </w:rPr>
        <w:t>.</w:t>
      </w:r>
      <w:proofErr w:type="gramEnd"/>
    </w:p>
    <w:p w14:paraId="5FDDD830" w14:textId="3B394B18" w:rsidR="00CE097B" w:rsidRPr="00852ECF" w:rsidRDefault="00CE097B"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w:t>
      </w:r>
      <w:proofErr w:type="gramStart"/>
      <w:r w:rsidR="005F3627" w:rsidRPr="00852ECF">
        <w:rPr>
          <w:rFonts w:ascii="Times New Roman" w:eastAsia="SchoolBookSanPin" w:hAnsi="Times New Roman" w:cs="Times New Roman"/>
          <w:kern w:val="0"/>
          <w:sz w:val="28"/>
          <w:szCs w:val="28"/>
          <w:lang w:eastAsia="en-US"/>
          <w14:ligatures w14:val="none"/>
        </w:rPr>
        <w:t>Р</w:t>
      </w:r>
      <w:r w:rsidRPr="00852ECF">
        <w:rPr>
          <w:rFonts w:ascii="Times New Roman" w:eastAsia="SchoolBookSanPin" w:hAnsi="Times New Roman" w:cs="Times New Roman"/>
          <w:kern w:val="0"/>
          <w:sz w:val="28"/>
          <w:szCs w:val="28"/>
          <w:lang w:eastAsia="en-US"/>
          <w14:ligatures w14:val="none"/>
        </w:rPr>
        <w:t xml:space="preserve">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w:t>
      </w:r>
      <w:r w:rsidRPr="00852ECF">
        <w:rPr>
          <w:rFonts w:ascii="Times New Roman" w:eastAsia="SchoolBookSanPin" w:hAnsi="Times New Roman" w:cs="Times New Roman"/>
          <w:kern w:val="0"/>
          <w:sz w:val="28"/>
          <w:szCs w:val="28"/>
          <w:lang w:eastAsia="en-US"/>
          <w14:ligatures w14:val="none"/>
        </w:rPr>
        <w:lastRenderedPageBreak/>
        <w:t>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852ECF">
        <w:rPr>
          <w:rFonts w:ascii="Times New Roman" w:eastAsia="SchoolBookSanPin" w:hAnsi="Times New Roman" w:cs="Times New Roman"/>
          <w:kern w:val="0"/>
          <w:sz w:val="28"/>
          <w:szCs w:val="28"/>
          <w:vertAlign w:val="superscript"/>
          <w:lang w:eastAsia="en-US"/>
          <w14:ligatures w14:val="none"/>
        </w:rPr>
        <w:footnoteReference w:id="10"/>
      </w:r>
      <w:proofErr w:type="gramEnd"/>
    </w:p>
    <w:p w14:paraId="5CBB8214" w14:textId="7FED99D0" w:rsidR="00CE097B" w:rsidRPr="00852ECF" w:rsidRDefault="00CE097B"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w:t>
      </w:r>
      <w:r w:rsidR="005F3627" w:rsidRPr="00852ECF">
        <w:rPr>
          <w:rFonts w:ascii="Times New Roman" w:eastAsia="SchoolBookSanPin" w:hAnsi="Times New Roman" w:cs="Times New Roman"/>
          <w:kern w:val="0"/>
          <w:sz w:val="28"/>
          <w:szCs w:val="28"/>
          <w:lang w:eastAsia="en-US"/>
          <w14:ligatures w14:val="none"/>
        </w:rPr>
        <w:t>Р</w:t>
      </w:r>
      <w:r w:rsidRPr="00852ECF">
        <w:rPr>
          <w:rFonts w:ascii="Times New Roman" w:eastAsia="SchoolBookSanPin" w:hAnsi="Times New Roman" w:cs="Times New Roman"/>
          <w:kern w:val="0"/>
          <w:sz w:val="28"/>
          <w:szCs w:val="28"/>
          <w:lang w:eastAsia="en-US"/>
          <w14:ligatures w14:val="none"/>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r w:rsidRPr="00852ECF">
        <w:rPr>
          <w:rFonts w:ascii="Times New Roman" w:eastAsia="SchoolBookSanPin" w:hAnsi="Times New Roman" w:cs="Times New Roman"/>
          <w:kern w:val="0"/>
          <w:sz w:val="28"/>
          <w:szCs w:val="28"/>
          <w:vertAlign w:val="superscript"/>
          <w:lang w:eastAsia="en-US"/>
          <w14:ligatures w14:val="none"/>
        </w:rPr>
        <w:footnoteReference w:id="11"/>
      </w:r>
      <w:r w:rsidRPr="00852ECF">
        <w:rPr>
          <w:rFonts w:ascii="Times New Roman" w:eastAsia="SchoolBookSanPin" w:hAnsi="Times New Roman" w:cs="Times New Roman"/>
          <w:kern w:val="0"/>
          <w:sz w:val="28"/>
          <w:szCs w:val="28"/>
          <w:lang w:eastAsia="en-US"/>
          <w14:ligatures w14:val="none"/>
        </w:rPr>
        <w:t>.</w:t>
      </w:r>
    </w:p>
    <w:p w14:paraId="207A0E89" w14:textId="2140C808" w:rsidR="00CE097B" w:rsidRPr="00852ECF" w:rsidRDefault="00CE097B"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w:t>
      </w:r>
      <w:r w:rsidR="005F3627" w:rsidRPr="00852ECF">
        <w:rPr>
          <w:rFonts w:ascii="Times New Roman" w:eastAsia="SchoolBookSanPin" w:hAnsi="Times New Roman" w:cs="Times New Roman"/>
          <w:kern w:val="0"/>
          <w:sz w:val="28"/>
          <w:szCs w:val="28"/>
          <w:lang w:eastAsia="en-US"/>
          <w14:ligatures w14:val="none"/>
        </w:rPr>
        <w:t>Р</w:t>
      </w:r>
      <w:r w:rsidRPr="00852ECF">
        <w:rPr>
          <w:rFonts w:ascii="Times New Roman" w:eastAsia="SchoolBookSanPin" w:hAnsi="Times New Roman" w:cs="Times New Roman"/>
          <w:kern w:val="0"/>
          <w:sz w:val="28"/>
          <w:szCs w:val="28"/>
          <w:lang w:eastAsia="en-US"/>
          <w14:ligatures w14:val="none"/>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852ECF">
        <w:rPr>
          <w:rFonts w:ascii="Times New Roman" w:eastAsia="SchoolBookSanPin" w:hAnsi="Times New Roman" w:cs="Times New Roman"/>
          <w:kern w:val="0"/>
          <w:sz w:val="28"/>
          <w:szCs w:val="28"/>
          <w:vertAlign w:val="superscript"/>
          <w:lang w:eastAsia="en-US"/>
          <w14:ligatures w14:val="none"/>
        </w:rPr>
        <w:footnoteReference w:id="12"/>
      </w:r>
      <w:r w:rsidRPr="00852ECF">
        <w:rPr>
          <w:rFonts w:ascii="Times New Roman" w:eastAsia="SchoolBookSanPin" w:hAnsi="Times New Roman" w:cs="Times New Roman"/>
          <w:kern w:val="0"/>
          <w:sz w:val="28"/>
          <w:szCs w:val="28"/>
          <w:lang w:eastAsia="en-US"/>
          <w14:ligatures w14:val="none"/>
        </w:rPr>
        <w:t>.</w:t>
      </w:r>
    </w:p>
    <w:p w14:paraId="12241A14" w14:textId="2AC4E9C1" w:rsidR="00CE097B" w:rsidRPr="00852ECF" w:rsidRDefault="00CE097B"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Организационный раздел </w:t>
      </w:r>
      <w:r w:rsidR="005F3627" w:rsidRPr="00852ECF">
        <w:rPr>
          <w:rFonts w:ascii="Times New Roman" w:eastAsia="SchoolBookSanPin" w:hAnsi="Times New Roman" w:cs="Times New Roman"/>
          <w:kern w:val="0"/>
          <w:sz w:val="28"/>
          <w:szCs w:val="28"/>
          <w:lang w:eastAsia="en-US"/>
          <w14:ligatures w14:val="none"/>
        </w:rPr>
        <w:t>О</w:t>
      </w:r>
      <w:r w:rsidRPr="00852ECF">
        <w:rPr>
          <w:rFonts w:ascii="Times New Roman" w:eastAsia="SchoolBookSanPin" w:hAnsi="Times New Roman" w:cs="Times New Roman"/>
          <w:kern w:val="0"/>
          <w:sz w:val="28"/>
          <w:szCs w:val="28"/>
          <w:lang w:eastAsia="en-US"/>
          <w14:ligatures w14:val="none"/>
        </w:rPr>
        <w:t>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sidRPr="00852ECF">
        <w:rPr>
          <w:rFonts w:ascii="Times New Roman" w:eastAsia="SchoolBookSanPin" w:hAnsi="Times New Roman" w:cs="Times New Roman"/>
          <w:kern w:val="0"/>
          <w:sz w:val="28"/>
          <w:szCs w:val="28"/>
          <w:vertAlign w:val="superscript"/>
          <w:lang w:eastAsia="en-US"/>
          <w14:ligatures w14:val="none"/>
        </w:rPr>
        <w:footnoteReference w:id="13"/>
      </w:r>
      <w:r w:rsidRPr="00852ECF">
        <w:rPr>
          <w:rFonts w:ascii="Times New Roman" w:eastAsia="SchoolBookSanPin" w:hAnsi="Times New Roman" w:cs="Times New Roman"/>
          <w:kern w:val="0"/>
          <w:sz w:val="28"/>
          <w:szCs w:val="28"/>
          <w:lang w:eastAsia="en-US"/>
          <w14:ligatures w14:val="none"/>
        </w:rPr>
        <w:t xml:space="preserve"> и включает:</w:t>
      </w:r>
    </w:p>
    <w:p w14:paraId="0E092CFD" w14:textId="49B35B2A" w:rsidR="00CE097B" w:rsidRPr="00852ECF" w:rsidRDefault="00CE097B"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 учебный план;</w:t>
      </w:r>
    </w:p>
    <w:p w14:paraId="110F9079" w14:textId="1A34D4F2" w:rsidR="00CE097B" w:rsidRPr="00852ECF" w:rsidRDefault="00CE097B"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 календарный учебный график;</w:t>
      </w:r>
    </w:p>
    <w:p w14:paraId="1D262C07" w14:textId="77777777" w:rsidR="00CE097B" w:rsidRPr="00852ECF" w:rsidRDefault="00CE097B"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план внеурочной деятельности;</w:t>
      </w:r>
    </w:p>
    <w:p w14:paraId="5C73D99D" w14:textId="1FFE00F3" w:rsidR="00CE097B" w:rsidRPr="00852ECF" w:rsidRDefault="00CE097B"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17557E65" w14:textId="6BDCB9DA" w:rsidR="00DB5343" w:rsidRPr="00852ECF" w:rsidRDefault="00DB5343" w:rsidP="00852ECF">
      <w:pPr>
        <w:widowControl w:val="0"/>
        <w:spacing w:after="0" w:line="360" w:lineRule="auto"/>
        <w:contextualSpacing/>
        <w:jc w:val="both"/>
        <w:rPr>
          <w:rFonts w:ascii="Times New Roman" w:eastAsia="OfficinaSansBoldITC" w:hAnsi="Times New Roman" w:cs="Times New Roman"/>
          <w:b/>
          <w:kern w:val="0"/>
          <w:sz w:val="28"/>
          <w:szCs w:val="28"/>
          <w:lang w:eastAsia="en-US"/>
          <w14:ligatures w14:val="none"/>
        </w:rPr>
      </w:pPr>
      <w:r w:rsidRPr="00852ECF">
        <w:rPr>
          <w:rFonts w:ascii="Times New Roman" w:eastAsia="OfficinaSansBoldITC" w:hAnsi="Times New Roman" w:cs="Times New Roman"/>
          <w:b/>
          <w:kern w:val="0"/>
          <w:sz w:val="28"/>
          <w:szCs w:val="28"/>
          <w:lang w:eastAsia="en-US"/>
          <w14:ligatures w14:val="none"/>
        </w:rPr>
        <w:t xml:space="preserve">II. Целевой раздел </w:t>
      </w:r>
      <w:r w:rsidR="005F3627" w:rsidRPr="00852ECF">
        <w:rPr>
          <w:rFonts w:ascii="Times New Roman" w:eastAsia="OfficinaSansBoldITC" w:hAnsi="Times New Roman" w:cs="Times New Roman"/>
          <w:b/>
          <w:kern w:val="0"/>
          <w:sz w:val="28"/>
          <w:szCs w:val="28"/>
          <w:lang w:eastAsia="en-US"/>
          <w14:ligatures w14:val="none"/>
        </w:rPr>
        <w:t>О</w:t>
      </w:r>
      <w:r w:rsidRPr="00852ECF">
        <w:rPr>
          <w:rFonts w:ascii="Times New Roman" w:eastAsia="OfficinaSansBoldITC" w:hAnsi="Times New Roman" w:cs="Times New Roman"/>
          <w:b/>
          <w:kern w:val="0"/>
          <w:sz w:val="28"/>
          <w:szCs w:val="28"/>
          <w:lang w:eastAsia="en-US"/>
          <w14:ligatures w14:val="none"/>
        </w:rPr>
        <w:t>ОП НОО</w:t>
      </w:r>
    </w:p>
    <w:p w14:paraId="45DE9BDE" w14:textId="5F484B55" w:rsidR="00DB5343" w:rsidRPr="00852ECF" w:rsidRDefault="00DB5343" w:rsidP="00852ECF">
      <w:pPr>
        <w:widowControl w:val="0"/>
        <w:spacing w:after="0" w:line="360" w:lineRule="auto"/>
        <w:ind w:firstLine="709"/>
        <w:contextualSpacing/>
        <w:jc w:val="both"/>
        <w:rPr>
          <w:rFonts w:ascii="Times New Roman" w:eastAsia="SchoolBookSanPin" w:hAnsi="Times New Roman" w:cs="Times New Roman"/>
          <w:b/>
          <w:bCs/>
          <w:kern w:val="0"/>
          <w:sz w:val="28"/>
          <w:szCs w:val="28"/>
          <w:lang w:eastAsia="en-US"/>
          <w14:ligatures w14:val="none"/>
        </w:rPr>
      </w:pPr>
      <w:r w:rsidRPr="00852ECF">
        <w:rPr>
          <w:rFonts w:ascii="Times New Roman" w:eastAsia="SchoolBookSanPin" w:hAnsi="Times New Roman" w:cs="Times New Roman"/>
          <w:b/>
          <w:bCs/>
          <w:kern w:val="0"/>
          <w:sz w:val="28"/>
          <w:szCs w:val="28"/>
          <w:lang w:eastAsia="en-US"/>
          <w14:ligatures w14:val="none"/>
        </w:rPr>
        <w:t>Пояснительная записка.</w:t>
      </w:r>
    </w:p>
    <w:p w14:paraId="080E6FD0" w14:textId="737EDAE3" w:rsidR="00DB5343" w:rsidRPr="00852ECF" w:rsidRDefault="005F3627"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w:t>
      </w:r>
      <w:r w:rsidR="00DB5343" w:rsidRPr="00852ECF">
        <w:rPr>
          <w:rFonts w:ascii="Times New Roman" w:eastAsia="SchoolBookSanPin" w:hAnsi="Times New Roman" w:cs="Times New Roman"/>
          <w:kern w:val="0"/>
          <w:sz w:val="28"/>
          <w:szCs w:val="28"/>
          <w:lang w:eastAsia="en-US"/>
          <w14:ligatures w14:val="none"/>
        </w:rPr>
        <w:t xml:space="preserve">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w:t>
      </w:r>
      <w:r w:rsidR="00DB5343" w:rsidRPr="00852ECF">
        <w:rPr>
          <w:rFonts w:ascii="Times New Roman" w:eastAsia="SchoolBookSanPin" w:hAnsi="Times New Roman" w:cs="Times New Roman"/>
          <w:kern w:val="0"/>
          <w:sz w:val="28"/>
          <w:szCs w:val="28"/>
          <w:lang w:eastAsia="en-US"/>
          <w14:ligatures w14:val="none"/>
        </w:rPr>
        <w:lastRenderedPageBreak/>
        <w:t>образовательного процесса.</w:t>
      </w:r>
    </w:p>
    <w:p w14:paraId="2CE44213" w14:textId="64A01C97" w:rsidR="00DB5343" w:rsidRPr="00852ECF" w:rsidRDefault="00DB5343"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bCs/>
          <w:kern w:val="0"/>
          <w:sz w:val="28"/>
          <w:szCs w:val="28"/>
          <w:lang w:eastAsia="en-US"/>
          <w14:ligatures w14:val="none"/>
        </w:rPr>
        <w:t>Целями</w:t>
      </w:r>
      <w:r w:rsidRPr="00852ECF">
        <w:rPr>
          <w:rFonts w:ascii="Times New Roman" w:eastAsia="SchoolBookSanPin" w:hAnsi="Times New Roman" w:cs="Times New Roman"/>
          <w:kern w:val="0"/>
          <w:sz w:val="28"/>
          <w:szCs w:val="28"/>
          <w:lang w:eastAsia="en-US"/>
          <w14:ligatures w14:val="none"/>
        </w:rPr>
        <w:t xml:space="preserve"> реализации </w:t>
      </w:r>
      <w:r w:rsidR="005F3627" w:rsidRPr="00852ECF">
        <w:rPr>
          <w:rFonts w:ascii="Times New Roman" w:eastAsia="SchoolBookSanPin" w:hAnsi="Times New Roman" w:cs="Times New Roman"/>
          <w:kern w:val="0"/>
          <w:sz w:val="28"/>
          <w:szCs w:val="28"/>
          <w:lang w:eastAsia="en-US"/>
          <w14:ligatures w14:val="none"/>
        </w:rPr>
        <w:t>О</w:t>
      </w:r>
      <w:r w:rsidRPr="00852ECF">
        <w:rPr>
          <w:rFonts w:ascii="Times New Roman" w:eastAsia="SchoolBookSanPin" w:hAnsi="Times New Roman" w:cs="Times New Roman"/>
          <w:kern w:val="0"/>
          <w:sz w:val="28"/>
          <w:szCs w:val="28"/>
          <w:lang w:eastAsia="en-US"/>
          <w14:ligatures w14:val="none"/>
        </w:rPr>
        <w:t>ОП НОО являются:</w:t>
      </w:r>
    </w:p>
    <w:p w14:paraId="4BC79FA1" w14:textId="77777777" w:rsidR="00DB5343" w:rsidRPr="00852ECF" w:rsidRDefault="00DB5343"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14:paraId="4443BD54" w14:textId="77777777" w:rsidR="00DB5343" w:rsidRPr="00852ECF" w:rsidRDefault="00DB5343"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14:paraId="75C3112F" w14:textId="77777777" w:rsidR="00DB5343" w:rsidRPr="00852ECF" w:rsidRDefault="00DB5343"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организация образовательного процесса с учётом целей, содержания и планируемых результатов начального общего образования, отражённых в ФГОС НОО;</w:t>
      </w:r>
    </w:p>
    <w:p w14:paraId="1A448156" w14:textId="77777777" w:rsidR="00BE7408" w:rsidRPr="00852ECF" w:rsidRDefault="00BE7408"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создание условий для свободного развития каждого обучающегося с учётом его потребностей, возможностей и стремления к самореализации; </w:t>
      </w:r>
    </w:p>
    <w:p w14:paraId="51227990" w14:textId="77777777" w:rsidR="00BE7408" w:rsidRPr="00852ECF" w:rsidRDefault="00BE7408"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proofErr w:type="gramStart"/>
      <w:r w:rsidRPr="00852ECF">
        <w:rPr>
          <w:rFonts w:ascii="Times New Roman" w:eastAsia="SchoolBookSanPin" w:hAnsi="Times New Roman" w:cs="Times New Roman"/>
          <w:kern w:val="0"/>
          <w:sz w:val="28"/>
          <w:szCs w:val="28"/>
          <w:lang w:eastAsia="en-US"/>
          <w14:ligatures w14:val="none"/>
        </w:rPr>
        <w:t xml:space="preserve">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w:t>
      </w:r>
      <w:r w:rsidRPr="00852ECF">
        <w:rPr>
          <w:rFonts w:ascii="Times New Roman" w:eastAsia="SchoolBookSanPin" w:hAnsi="Times New Roman" w:cs="Times New Roman"/>
          <w:kern w:val="0"/>
          <w:sz w:val="28"/>
          <w:szCs w:val="28"/>
          <w:lang w:eastAsia="en-US"/>
          <w14:ligatures w14:val="none"/>
        </w:rPr>
        <w:br/>
        <w:t>в особом внимании и поддержке.</w:t>
      </w:r>
      <w:proofErr w:type="gramEnd"/>
    </w:p>
    <w:p w14:paraId="456A6C44" w14:textId="6D75BCDF" w:rsidR="00BE7408" w:rsidRPr="00852ECF" w:rsidRDefault="00BE7408"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Достижение поставленных целей реализации ООП НОО предусматривает решение следующих основных задач: </w:t>
      </w:r>
    </w:p>
    <w:p w14:paraId="1EC83F6D" w14:textId="77777777" w:rsidR="00BE7408" w:rsidRPr="00852ECF" w:rsidRDefault="00BE7408"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14:paraId="03360075" w14:textId="77777777" w:rsidR="00BE7408" w:rsidRPr="00852ECF" w:rsidRDefault="00BE7408"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14:paraId="49BC4366" w14:textId="77777777" w:rsidR="00BE7408" w:rsidRPr="00852ECF" w:rsidRDefault="00BE7408"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становление и развитие личности в ее индивидуальности, самобытности, уникальности и неповторимости; </w:t>
      </w:r>
    </w:p>
    <w:p w14:paraId="5672710E" w14:textId="77777777" w:rsidR="00BE7408" w:rsidRPr="00852ECF" w:rsidRDefault="00BE7408"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обеспечение преемственности начального общего и основного общего образования; </w:t>
      </w:r>
    </w:p>
    <w:p w14:paraId="7F67FE20" w14:textId="77777777" w:rsidR="00BE7408" w:rsidRPr="00852ECF" w:rsidRDefault="00BE7408"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достижение планируемых результатов освоения ООП НОО всеми обучающимися, в том числе обучающимися с ограниченными возможностями здоровья (далее – обучающиеся с ОВЗ); </w:t>
      </w:r>
    </w:p>
    <w:p w14:paraId="538CFBDF" w14:textId="77777777" w:rsidR="00BE7408" w:rsidRPr="00852ECF" w:rsidRDefault="00BE7408"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lastRenderedPageBreak/>
        <w:t xml:space="preserve">обеспечение доступности получения качественного начального общего образования; </w:t>
      </w:r>
    </w:p>
    <w:p w14:paraId="62A789BA" w14:textId="77777777" w:rsidR="00BE7408" w:rsidRPr="00852ECF" w:rsidRDefault="00BE7408"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выявление и развитие способностей обучающихся, в том числе лиц, проявивших выдающиеся способности, через систему клубов, секций, студий </w:t>
      </w:r>
      <w:r w:rsidRPr="00852ECF">
        <w:rPr>
          <w:rFonts w:ascii="Times New Roman" w:eastAsia="SchoolBookSanPin" w:hAnsi="Times New Roman" w:cs="Times New Roman"/>
          <w:kern w:val="0"/>
          <w:sz w:val="28"/>
          <w:szCs w:val="28"/>
          <w:lang w:eastAsia="en-US"/>
          <w14:ligatures w14:val="none"/>
        </w:rPr>
        <w:br/>
        <w:t xml:space="preserve">и других, организацию общественно полезной деятельности; </w:t>
      </w:r>
    </w:p>
    <w:p w14:paraId="505B9E1A" w14:textId="77777777" w:rsidR="00BE7408" w:rsidRPr="00852ECF" w:rsidRDefault="00BE7408"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организация интеллектуальных и творческих соревнований, научно-технического творчества и проектно-исследовательской деятельности;</w:t>
      </w:r>
    </w:p>
    <w:p w14:paraId="65CD3D1C" w14:textId="77777777" w:rsidR="00BE7408" w:rsidRPr="00852ECF" w:rsidRDefault="00BE7408"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0DAE4A12" w14:textId="58DBA60E" w:rsidR="00BE7408" w:rsidRPr="00852ECF" w:rsidRDefault="00BE7408"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ООП НОО учитывает следующие </w:t>
      </w:r>
      <w:r w:rsidRPr="00852ECF">
        <w:rPr>
          <w:rFonts w:ascii="Times New Roman" w:eastAsia="SchoolBookSanPin" w:hAnsi="Times New Roman" w:cs="Times New Roman"/>
          <w:bCs/>
          <w:kern w:val="0"/>
          <w:sz w:val="28"/>
          <w:szCs w:val="28"/>
          <w:lang w:eastAsia="en-US"/>
          <w14:ligatures w14:val="none"/>
        </w:rPr>
        <w:t>принципы</w:t>
      </w:r>
      <w:r w:rsidRPr="00852ECF">
        <w:rPr>
          <w:rFonts w:ascii="Times New Roman" w:eastAsia="SchoolBookSanPin" w:hAnsi="Times New Roman" w:cs="Times New Roman"/>
          <w:kern w:val="0"/>
          <w:sz w:val="28"/>
          <w:szCs w:val="28"/>
          <w:lang w:eastAsia="en-US"/>
          <w14:ligatures w14:val="none"/>
        </w:rPr>
        <w:t>:</w:t>
      </w:r>
    </w:p>
    <w:p w14:paraId="725C416B" w14:textId="77777777" w:rsidR="00BE7408" w:rsidRPr="00852ECF" w:rsidRDefault="00BE7408"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1) принцип учёта ФГОС НОО: ООП НОО базируется на требованиях, предъявляемых ФГОС НОО к целям, содержанию, планируемым результатам </w:t>
      </w:r>
      <w:r w:rsidRPr="00852ECF">
        <w:rPr>
          <w:rFonts w:ascii="Times New Roman" w:eastAsia="SchoolBookSanPin" w:hAnsi="Times New Roman" w:cs="Times New Roman"/>
          <w:kern w:val="0"/>
          <w:sz w:val="28"/>
          <w:szCs w:val="28"/>
          <w:lang w:eastAsia="en-US"/>
          <w14:ligatures w14:val="none"/>
        </w:rPr>
        <w:br/>
        <w:t xml:space="preserve">и условиям обучения на уровне начального общего образования; </w:t>
      </w:r>
    </w:p>
    <w:p w14:paraId="58469E81" w14:textId="77777777" w:rsidR="00BE7408" w:rsidRPr="00852ECF" w:rsidRDefault="00BE7408"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2) принцип учёта языка обучения: с учётом условий функционирования образовательной организации ООП НОО характеризует право получения образования на родном языке из числа языков народов Российской Федерации </w:t>
      </w:r>
      <w:r w:rsidRPr="00852ECF">
        <w:rPr>
          <w:rFonts w:ascii="Times New Roman" w:eastAsia="SchoolBookSanPin" w:hAnsi="Times New Roman" w:cs="Times New Roman"/>
          <w:kern w:val="0"/>
          <w:sz w:val="28"/>
          <w:szCs w:val="28"/>
          <w:lang w:eastAsia="en-US"/>
          <w14:ligatures w14:val="none"/>
        </w:rPr>
        <w:br/>
        <w:t xml:space="preserve">и отражает механизмы реализации данного принципа в учебных планах, планах внеурочной деятельности; </w:t>
      </w:r>
    </w:p>
    <w:p w14:paraId="283BA5CA" w14:textId="77777777" w:rsidR="00BE7408" w:rsidRPr="00852ECF" w:rsidRDefault="00BE7408"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3) 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w:t>
      </w:r>
      <w:r w:rsidRPr="00852ECF">
        <w:rPr>
          <w:rFonts w:ascii="Times New Roman" w:eastAsia="SchoolBookSanPin" w:hAnsi="Times New Roman" w:cs="Times New Roman"/>
          <w:kern w:val="0"/>
          <w:sz w:val="28"/>
          <w:szCs w:val="28"/>
          <w:lang w:eastAsia="en-US"/>
          <w14:ligatures w14:val="none"/>
        </w:rPr>
        <w:br/>
        <w:t>и самоконтроль);</w:t>
      </w:r>
    </w:p>
    <w:p w14:paraId="1353F194" w14:textId="77777777" w:rsidR="00BE7408" w:rsidRPr="00852ECF" w:rsidRDefault="00BE7408"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w:t>
      </w:r>
      <w:r w:rsidRPr="00852ECF">
        <w:rPr>
          <w:rFonts w:ascii="Times New Roman" w:eastAsia="SchoolBookSanPin" w:hAnsi="Times New Roman" w:cs="Times New Roman"/>
          <w:kern w:val="0"/>
          <w:sz w:val="28"/>
          <w:szCs w:val="28"/>
          <w:lang w:eastAsia="en-US"/>
          <w14:ligatures w14:val="none"/>
        </w:rPr>
        <w:br/>
        <w:t>с учетом мнения родителей (законных представителей) обучающегося;</w:t>
      </w:r>
    </w:p>
    <w:p w14:paraId="16678147" w14:textId="77777777" w:rsidR="00BE7408" w:rsidRPr="00852ECF" w:rsidRDefault="00BE7408"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5) принцип преемственности и перспективности: программа обеспечивает связь и динамику в формировании знаний, умений и способов деятельности, </w:t>
      </w:r>
      <w:r w:rsidRPr="00852ECF">
        <w:rPr>
          <w:rFonts w:ascii="Times New Roman" w:eastAsia="SchoolBookSanPin" w:hAnsi="Times New Roman" w:cs="Times New Roman"/>
          <w:kern w:val="0"/>
          <w:sz w:val="28"/>
          <w:szCs w:val="28"/>
          <w:lang w:eastAsia="en-US"/>
          <w14:ligatures w14:val="none"/>
        </w:rPr>
        <w:br/>
        <w:t xml:space="preserve">а также успешную адаптацию обучающихся к </w:t>
      </w:r>
      <w:proofErr w:type="gramStart"/>
      <w:r w:rsidRPr="00852ECF">
        <w:rPr>
          <w:rFonts w:ascii="Times New Roman" w:eastAsia="SchoolBookSanPin" w:hAnsi="Times New Roman" w:cs="Times New Roman"/>
          <w:kern w:val="0"/>
          <w:sz w:val="28"/>
          <w:szCs w:val="28"/>
          <w:lang w:eastAsia="en-US"/>
          <w14:ligatures w14:val="none"/>
        </w:rPr>
        <w:t>обучению по</w:t>
      </w:r>
      <w:proofErr w:type="gramEnd"/>
      <w:r w:rsidRPr="00852ECF">
        <w:rPr>
          <w:rFonts w:ascii="Times New Roman" w:eastAsia="SchoolBookSanPin" w:hAnsi="Times New Roman" w:cs="Times New Roman"/>
          <w:kern w:val="0"/>
          <w:sz w:val="28"/>
          <w:szCs w:val="28"/>
          <w:lang w:eastAsia="en-US"/>
          <w14:ligatures w14:val="none"/>
        </w:rPr>
        <w:t xml:space="preserve"> образовательным программам основного общего образования, единые подходы между их обучением </w:t>
      </w:r>
      <w:r w:rsidRPr="00852ECF">
        <w:rPr>
          <w:rFonts w:ascii="Times New Roman" w:eastAsia="SchoolBookSanPin" w:hAnsi="Times New Roman" w:cs="Times New Roman"/>
          <w:kern w:val="0"/>
          <w:sz w:val="28"/>
          <w:szCs w:val="28"/>
          <w:lang w:eastAsia="en-US"/>
          <w14:ligatures w14:val="none"/>
        </w:rPr>
        <w:br/>
      </w:r>
      <w:r w:rsidRPr="00852ECF">
        <w:rPr>
          <w:rFonts w:ascii="Times New Roman" w:eastAsia="SchoolBookSanPin" w:hAnsi="Times New Roman" w:cs="Times New Roman"/>
          <w:kern w:val="0"/>
          <w:sz w:val="28"/>
          <w:szCs w:val="28"/>
          <w:lang w:eastAsia="en-US"/>
          <w14:ligatures w14:val="none"/>
        </w:rPr>
        <w:lastRenderedPageBreak/>
        <w:t>и развитием на уровнях начального общего и основного общего образования;</w:t>
      </w:r>
    </w:p>
    <w:p w14:paraId="1BD73159" w14:textId="77777777" w:rsidR="00BE7408" w:rsidRPr="00852ECF" w:rsidRDefault="00BE7408"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14:paraId="298CF1C9" w14:textId="77777777" w:rsidR="00BE7408" w:rsidRPr="00852ECF" w:rsidRDefault="00BE7408"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roofErr w:type="gramStart"/>
      <w:r w:rsidRPr="00852ECF">
        <w:rPr>
          <w:rFonts w:ascii="Times New Roman" w:eastAsia="SchoolBookSanPin" w:hAnsi="Times New Roman" w:cs="Times New Roman"/>
          <w:kern w:val="0"/>
          <w:sz w:val="28"/>
          <w:szCs w:val="28"/>
          <w:lang w:eastAsia="en-US"/>
          <w14:ligatures w14:val="none"/>
        </w:rPr>
        <w:t xml:space="preserve">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r w:rsidRPr="00852ECF">
        <w:rPr>
          <w:rFonts w:ascii="Times New Roman" w:eastAsia="SchoolBookSanPin" w:hAnsi="Times New Roman" w:cs="Times New Roman"/>
          <w:kern w:val="0"/>
          <w:sz w:val="28"/>
          <w:szCs w:val="28"/>
          <w:lang w:eastAsia="en-US"/>
          <w14:ligatures w14:val="none"/>
        </w:rPr>
        <w:br/>
        <w:t>СанПиН 1.2.3685-21 «Гигиенические нормативы и требования к обеспечению безопасности и (или) безвредности для человека факторов среды обитания», утверждёнными постановлением Главного государственного санитарного врача Российской Федерации от 28 января 2021 г. № 2</w:t>
      </w:r>
      <w:r w:rsidRPr="00852ECF">
        <w:rPr>
          <w:rFonts w:ascii="Times New Roman" w:eastAsia="Calibri" w:hAnsi="Times New Roman" w:cs="Times New Roman"/>
          <w:kern w:val="0"/>
          <w:sz w:val="28"/>
          <w:szCs w:val="28"/>
          <w:lang w:eastAsia="en-US"/>
          <w14:ligatures w14:val="none"/>
        </w:rPr>
        <w:t xml:space="preserve"> </w:t>
      </w:r>
      <w:r w:rsidRPr="00852ECF">
        <w:rPr>
          <w:rFonts w:ascii="Times New Roman" w:eastAsia="SchoolBookSanPin" w:hAnsi="Times New Roman" w:cs="Times New Roman"/>
          <w:kern w:val="0"/>
          <w:sz w:val="28"/>
          <w:szCs w:val="28"/>
          <w:lang w:eastAsia="en-US"/>
          <w14:ligatures w14:val="none"/>
        </w:rPr>
        <w:t xml:space="preserve">(зарегистрировано Министерством юстиции Российской Федерации 29 января 2021 г., регистрационный № 62296), </w:t>
      </w:r>
      <w:r w:rsidRPr="00852ECF">
        <w:rPr>
          <w:rFonts w:ascii="Times New Roman" w:eastAsia="SchoolBookSanPin" w:hAnsi="Times New Roman" w:cs="Times New Roman"/>
          <w:kern w:val="0"/>
          <w:sz w:val="28"/>
          <w:szCs w:val="28"/>
          <w:lang w:eastAsia="en-US"/>
          <w14:ligatures w14:val="none"/>
        </w:rPr>
        <w:br/>
        <w:t>с</w:t>
      </w:r>
      <w:proofErr w:type="gramEnd"/>
      <w:r w:rsidRPr="00852ECF">
        <w:rPr>
          <w:rFonts w:ascii="Times New Roman" w:eastAsia="SchoolBookSanPin" w:hAnsi="Times New Roman" w:cs="Times New Roman"/>
          <w:kern w:val="0"/>
          <w:sz w:val="28"/>
          <w:szCs w:val="28"/>
          <w:lang w:eastAsia="en-US"/>
          <w14:ligatures w14:val="none"/>
        </w:rPr>
        <w:t xml:space="preserve"> </w:t>
      </w:r>
      <w:proofErr w:type="gramStart"/>
      <w:r w:rsidRPr="00852ECF">
        <w:rPr>
          <w:rFonts w:ascii="Times New Roman" w:eastAsia="SchoolBookSanPin" w:hAnsi="Times New Roman" w:cs="Times New Roman"/>
          <w:kern w:val="0"/>
          <w:sz w:val="28"/>
          <w:szCs w:val="28"/>
          <w:lang w:eastAsia="en-US"/>
          <w14:ligatures w14:val="none"/>
        </w:rPr>
        <w:t xml:space="preserve">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 72558), действующими до 1 марта 2027 г. </w:t>
      </w:r>
      <w:r w:rsidRPr="00852ECF">
        <w:rPr>
          <w:rFonts w:ascii="Times New Roman" w:eastAsia="SchoolBookSanPin" w:hAnsi="Times New Roman" w:cs="Times New Roman"/>
          <w:kern w:val="0"/>
          <w:sz w:val="28"/>
          <w:szCs w:val="28"/>
          <w:lang w:eastAsia="en-US"/>
          <w14:ligatures w14:val="none"/>
        </w:rPr>
        <w:br/>
        <w:t xml:space="preserve">(далее – Гигиенические нормативы), и санитарными правилами СП 2.4.3648-20 «Санитарно-эпидемиологические требования к организациям воспитания </w:t>
      </w:r>
      <w:r w:rsidRPr="00852ECF">
        <w:rPr>
          <w:rFonts w:ascii="Times New Roman" w:eastAsia="SchoolBookSanPin" w:hAnsi="Times New Roman" w:cs="Times New Roman"/>
          <w:kern w:val="0"/>
          <w:sz w:val="28"/>
          <w:szCs w:val="28"/>
          <w:lang w:eastAsia="en-US"/>
          <w14:ligatures w14:val="none"/>
        </w:rPr>
        <w:br/>
        <w:t>и обучения, отдыха и оздоровления детей и молодежи», утверждёнными постановлением Главного государственного санитарного врача</w:t>
      </w:r>
      <w:proofErr w:type="gramEnd"/>
      <w:r w:rsidRPr="00852ECF">
        <w:rPr>
          <w:rFonts w:ascii="Times New Roman" w:eastAsia="SchoolBookSanPin" w:hAnsi="Times New Roman" w:cs="Times New Roman"/>
          <w:kern w:val="0"/>
          <w:sz w:val="28"/>
          <w:szCs w:val="28"/>
          <w:lang w:eastAsia="en-US"/>
          <w14:ligatures w14:val="none"/>
        </w:rPr>
        <w:t xml:space="preserve"> </w:t>
      </w:r>
      <w:proofErr w:type="gramStart"/>
      <w:r w:rsidRPr="00852ECF">
        <w:rPr>
          <w:rFonts w:ascii="Times New Roman" w:eastAsia="SchoolBookSanPin" w:hAnsi="Times New Roman" w:cs="Times New Roman"/>
          <w:kern w:val="0"/>
          <w:sz w:val="28"/>
          <w:szCs w:val="28"/>
          <w:lang w:eastAsia="en-US"/>
          <w14:ligatures w14:val="none"/>
        </w:rPr>
        <w:t>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roofErr w:type="gramEnd"/>
    </w:p>
    <w:p w14:paraId="09AA52CC" w14:textId="7D7E486A" w:rsidR="00BE7408" w:rsidRPr="00852ECF" w:rsidRDefault="00BE7408"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ООП НОО учитывает возрастные и психологические особенности </w:t>
      </w:r>
      <w:proofErr w:type="gramStart"/>
      <w:r w:rsidRPr="00852ECF">
        <w:rPr>
          <w:rFonts w:ascii="Times New Roman" w:eastAsia="SchoolBookSanPin" w:hAnsi="Times New Roman" w:cs="Times New Roman"/>
          <w:kern w:val="0"/>
          <w:sz w:val="28"/>
          <w:szCs w:val="28"/>
          <w:lang w:eastAsia="en-US"/>
          <w14:ligatures w14:val="none"/>
        </w:rPr>
        <w:t>обучающихся</w:t>
      </w:r>
      <w:proofErr w:type="gramEnd"/>
      <w:r w:rsidRPr="00852ECF">
        <w:rPr>
          <w:rFonts w:ascii="Times New Roman" w:eastAsia="SchoolBookSanPin" w:hAnsi="Times New Roman" w:cs="Times New Roman"/>
          <w:kern w:val="0"/>
          <w:sz w:val="28"/>
          <w:szCs w:val="28"/>
          <w:lang w:eastAsia="en-US"/>
          <w14:ligatures w14:val="none"/>
        </w:rPr>
        <w:t>. Наиболее адаптивным сроком освоения ООП НОО является четыре года. Общий объём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w:t>
      </w:r>
      <w:r w:rsidRPr="00852ECF">
        <w:rPr>
          <w:rFonts w:ascii="Times New Roman" w:eastAsia="SchoolBookSanPin" w:hAnsi="Times New Roman" w:cs="Times New Roman"/>
          <w:kern w:val="0"/>
          <w:sz w:val="28"/>
          <w:szCs w:val="28"/>
          <w:lang w:eastAsia="en-US"/>
          <w14:ligatures w14:val="none"/>
        </w:rPr>
        <w:lastRenderedPageBreak/>
        <w:t>дневной (или 6-дневной) учебной неделе, предусмотренными Гигиеническими нормативами и Санитарно-эпидемиологическими требованиями.</w:t>
      </w:r>
    </w:p>
    <w:p w14:paraId="66371C9F" w14:textId="3938DD2C" w:rsidR="00BE7408" w:rsidRPr="00852ECF" w:rsidRDefault="00BE7408"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 В целях удовлетворения образовательных потребностей и интересов обучающихся могут разрабатываться индивидуальные учебные планы, </w:t>
      </w:r>
      <w:r w:rsidRPr="00852ECF">
        <w:rPr>
          <w:rFonts w:ascii="Times New Roman" w:eastAsia="Calibri" w:hAnsi="Times New Roman" w:cs="Times New Roman"/>
          <w:kern w:val="0"/>
          <w:sz w:val="28"/>
          <w:szCs w:val="28"/>
          <w:lang w:eastAsia="en-US"/>
          <w14:ligatures w14:val="none"/>
        </w:rPr>
        <w:br/>
        <w:t xml:space="preserve">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w:t>
      </w:r>
      <w:r w:rsidRPr="00852ECF">
        <w:rPr>
          <w:rFonts w:ascii="Times New Roman" w:eastAsia="SchoolBookSanPin" w:hAnsi="Times New Roman" w:cs="Times New Roman"/>
          <w:kern w:val="0"/>
          <w:sz w:val="28"/>
          <w:szCs w:val="28"/>
          <w:lang w:eastAsia="en-US"/>
          <w14:ligatures w14:val="none"/>
        </w:rPr>
        <w:t xml:space="preserve">Гигиеническими нормативами </w:t>
      </w:r>
      <w:r w:rsidRPr="00852ECF">
        <w:rPr>
          <w:rFonts w:ascii="Times New Roman" w:eastAsia="SchoolBookSanPin" w:hAnsi="Times New Roman" w:cs="Times New Roman"/>
          <w:kern w:val="0"/>
          <w:sz w:val="28"/>
          <w:szCs w:val="28"/>
          <w:lang w:eastAsia="en-US"/>
          <w14:ligatures w14:val="none"/>
        </w:rPr>
        <w:br/>
        <w:t>и Санитарно-эпидемиологическими требованиями.</w:t>
      </w:r>
    </w:p>
    <w:p w14:paraId="19662570" w14:textId="5589BC52" w:rsidR="00334042" w:rsidRPr="00852ECF" w:rsidRDefault="00334042" w:rsidP="00852ECF">
      <w:pPr>
        <w:widowControl w:val="0"/>
        <w:spacing w:after="0" w:line="360" w:lineRule="auto"/>
        <w:ind w:firstLine="709"/>
        <w:contextualSpacing/>
        <w:jc w:val="both"/>
        <w:rPr>
          <w:rFonts w:ascii="Times New Roman" w:eastAsia="Calibri" w:hAnsi="Times New Roman" w:cs="Times New Roman"/>
          <w:b/>
          <w:kern w:val="0"/>
          <w:sz w:val="28"/>
          <w:szCs w:val="28"/>
          <w:lang w:eastAsia="en-US"/>
          <w14:ligatures w14:val="none"/>
        </w:rPr>
      </w:pPr>
      <w:r w:rsidRPr="00852ECF">
        <w:rPr>
          <w:rFonts w:ascii="Times New Roman" w:eastAsia="Calibri" w:hAnsi="Times New Roman" w:cs="Times New Roman"/>
          <w:b/>
          <w:kern w:val="0"/>
          <w:sz w:val="28"/>
          <w:szCs w:val="28"/>
          <w:lang w:eastAsia="en-US"/>
          <w14:ligatures w14:val="none"/>
        </w:rPr>
        <w:t>Планируемые результаты освоения ООП НОО.</w:t>
      </w:r>
    </w:p>
    <w:p w14:paraId="7EB70570" w14:textId="200A7FBD" w:rsidR="00334042" w:rsidRPr="00852ECF" w:rsidRDefault="00334042"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Планируемые результаты освоения ООП НОО соответствуют современным целям начального общего образования, представленным </w:t>
      </w:r>
      <w:r w:rsidRPr="00852ECF">
        <w:rPr>
          <w:rFonts w:ascii="Times New Roman" w:eastAsia="SchoolBookSanPin" w:hAnsi="Times New Roman" w:cs="Times New Roman"/>
          <w:kern w:val="0"/>
          <w:sz w:val="28"/>
          <w:szCs w:val="28"/>
          <w:lang w:eastAsia="en-US"/>
          <w14:ligatures w14:val="none"/>
        </w:rPr>
        <w:br/>
        <w:t xml:space="preserve">во ФГОС НОО как система личностных, метапредметных и предметных достижений обучающегося. </w:t>
      </w:r>
    </w:p>
    <w:p w14:paraId="4E588C07" w14:textId="3DB1FDC7" w:rsidR="00334042" w:rsidRPr="00852ECF" w:rsidRDefault="00334042"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Личностные результаты освоения ООП НОО достигаются в единстве учебной и воспитательной деятельности образовательной организации </w:t>
      </w:r>
      <w:r w:rsidRPr="00852ECF">
        <w:rPr>
          <w:rFonts w:ascii="Times New Roman" w:eastAsia="SchoolBookSanPin" w:hAnsi="Times New Roman" w:cs="Times New Roman"/>
          <w:kern w:val="0"/>
          <w:sz w:val="28"/>
          <w:szCs w:val="28"/>
          <w:lang w:eastAsia="en-US"/>
          <w14:ligatures w14:val="none"/>
        </w:rPr>
        <w:br/>
        <w:t xml:space="preserve">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w:t>
      </w:r>
      <w:r w:rsidRPr="00852ECF">
        <w:rPr>
          <w:rFonts w:ascii="Times New Roman" w:eastAsia="SchoolBookSanPin" w:hAnsi="Times New Roman" w:cs="Times New Roman"/>
          <w:kern w:val="0"/>
          <w:sz w:val="28"/>
          <w:szCs w:val="28"/>
          <w:lang w:eastAsia="en-US"/>
          <w14:ligatures w14:val="none"/>
        </w:rPr>
        <w:br/>
        <w:t>и саморазвития, формирования внутренней позиции личности.</w:t>
      </w:r>
    </w:p>
    <w:p w14:paraId="3600C993" w14:textId="70618D56" w:rsidR="00334042" w:rsidRPr="00852ECF" w:rsidRDefault="00334042"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w:t>
      </w:r>
      <w:r w:rsidRPr="00852ECF">
        <w:rPr>
          <w:rFonts w:ascii="Times New Roman" w:eastAsia="SchoolBookSanPin" w:hAnsi="Times New Roman" w:cs="Times New Roman"/>
          <w:kern w:val="0"/>
          <w:sz w:val="28"/>
          <w:szCs w:val="28"/>
          <w:lang w:eastAsia="en-US"/>
          <w14:ligatures w14:val="none"/>
        </w:rPr>
        <w:br/>
        <w:t xml:space="preserve">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w:t>
      </w:r>
      <w:proofErr w:type="gramStart"/>
      <w:r w:rsidRPr="00852ECF">
        <w:rPr>
          <w:rFonts w:ascii="Times New Roman" w:eastAsia="SchoolBookSanPin" w:hAnsi="Times New Roman" w:cs="Times New Roman"/>
          <w:kern w:val="0"/>
          <w:sz w:val="28"/>
          <w:szCs w:val="28"/>
          <w:lang w:eastAsia="en-US"/>
          <w14:ligatures w14:val="none"/>
        </w:rPr>
        <w:t>обучающимся</w:t>
      </w:r>
      <w:proofErr w:type="gramEnd"/>
      <w:r w:rsidRPr="00852ECF">
        <w:rPr>
          <w:rFonts w:ascii="Times New Roman" w:eastAsia="SchoolBookSanPin" w:hAnsi="Times New Roman" w:cs="Times New Roman"/>
          <w:kern w:val="0"/>
          <w:sz w:val="28"/>
          <w:szCs w:val="28"/>
          <w:lang w:eastAsia="en-US"/>
          <w14:ligatures w14:val="none"/>
        </w:rPr>
        <w:t xml:space="preserve"> применять знания, как в типовых, так и в новых, нестандартных учебных ситуациях. </w:t>
      </w:r>
    </w:p>
    <w:p w14:paraId="5903A762" w14:textId="32AB96E6" w:rsidR="00334042" w:rsidRPr="00852ECF" w:rsidRDefault="00334042" w:rsidP="00852ECF">
      <w:pPr>
        <w:widowControl w:val="0"/>
        <w:spacing w:after="0" w:line="360" w:lineRule="auto"/>
        <w:ind w:firstLine="709"/>
        <w:contextualSpacing/>
        <w:jc w:val="both"/>
        <w:rPr>
          <w:rFonts w:ascii="Times New Roman" w:eastAsia="SchoolBookSanPin" w:hAnsi="Times New Roman" w:cs="Times New Roman"/>
          <w:b/>
          <w:kern w:val="0"/>
          <w:sz w:val="28"/>
          <w:szCs w:val="28"/>
          <w:lang w:eastAsia="en-US"/>
          <w14:ligatures w14:val="none"/>
        </w:rPr>
      </w:pPr>
      <w:r w:rsidRPr="00852ECF">
        <w:rPr>
          <w:rFonts w:ascii="Times New Roman" w:eastAsia="SchoolBookSanPin" w:hAnsi="Times New Roman" w:cs="Times New Roman"/>
          <w:b/>
          <w:kern w:val="0"/>
          <w:sz w:val="28"/>
          <w:szCs w:val="28"/>
          <w:lang w:eastAsia="en-US"/>
          <w14:ligatures w14:val="none"/>
        </w:rPr>
        <w:t xml:space="preserve">Система оценки достижения планируемых результатов освоения </w:t>
      </w:r>
      <w:r w:rsidRPr="00852ECF">
        <w:rPr>
          <w:rFonts w:ascii="Times New Roman" w:eastAsia="SchoolBookSanPin" w:hAnsi="Times New Roman" w:cs="Times New Roman"/>
          <w:b/>
          <w:kern w:val="0"/>
          <w:sz w:val="28"/>
          <w:szCs w:val="28"/>
          <w:lang w:eastAsia="en-US"/>
          <w14:ligatures w14:val="none"/>
        </w:rPr>
        <w:br/>
      </w:r>
      <w:r w:rsidRPr="00852ECF">
        <w:rPr>
          <w:rFonts w:ascii="Times New Roman" w:eastAsia="SchoolBookSanPin" w:hAnsi="Times New Roman" w:cs="Times New Roman"/>
          <w:b/>
          <w:kern w:val="0"/>
          <w:sz w:val="28"/>
          <w:szCs w:val="28"/>
          <w:lang w:eastAsia="en-US"/>
          <w14:ligatures w14:val="none"/>
        </w:rPr>
        <w:lastRenderedPageBreak/>
        <w:t>ООП НОО.</w:t>
      </w:r>
    </w:p>
    <w:p w14:paraId="7C393D94" w14:textId="7BC8B457" w:rsidR="00334042" w:rsidRPr="00852ECF" w:rsidRDefault="00334042"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Основой объективной оценки </w:t>
      </w:r>
      <w:proofErr w:type="gramStart"/>
      <w:r w:rsidRPr="00852ECF">
        <w:rPr>
          <w:rFonts w:ascii="Times New Roman" w:eastAsia="SchoolBookSanPin" w:hAnsi="Times New Roman" w:cs="Times New Roman"/>
          <w:kern w:val="0"/>
          <w:sz w:val="28"/>
          <w:szCs w:val="28"/>
          <w:lang w:eastAsia="en-US"/>
          <w14:ligatures w14:val="none"/>
        </w:rPr>
        <w:t>соответствия</w:t>
      </w:r>
      <w:proofErr w:type="gramEnd"/>
      <w:r w:rsidRPr="00852ECF">
        <w:rPr>
          <w:rFonts w:ascii="Times New Roman" w:eastAsia="SchoolBookSanPin" w:hAnsi="Times New Roman" w:cs="Times New Roman"/>
          <w:kern w:val="0"/>
          <w:sz w:val="28"/>
          <w:szCs w:val="28"/>
          <w:lang w:eastAsia="en-US"/>
          <w14:ligatures w14:val="none"/>
        </w:rPr>
        <w:t xml:space="preserve">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w:t>
      </w:r>
      <w:r w:rsidR="005F3627" w:rsidRPr="00852ECF">
        <w:rPr>
          <w:rFonts w:ascii="Times New Roman" w:eastAsia="SchoolBookSanPin" w:hAnsi="Times New Roman" w:cs="Times New Roman"/>
          <w:kern w:val="0"/>
          <w:sz w:val="28"/>
          <w:szCs w:val="28"/>
          <w:lang w:eastAsia="en-US"/>
          <w14:ligatures w14:val="none"/>
        </w:rPr>
        <w:t xml:space="preserve"> </w:t>
      </w:r>
      <w:r w:rsidRPr="00852ECF">
        <w:rPr>
          <w:rFonts w:ascii="Times New Roman" w:eastAsia="SchoolBookSanPin" w:hAnsi="Times New Roman" w:cs="Times New Roman"/>
          <w:kern w:val="0"/>
          <w:sz w:val="28"/>
          <w:szCs w:val="28"/>
          <w:lang w:eastAsia="en-US"/>
          <w14:ligatures w14:val="none"/>
        </w:rPr>
        <w:t>их достижения.</w:t>
      </w:r>
    </w:p>
    <w:p w14:paraId="3AFC54F2" w14:textId="28C4F73F" w:rsidR="00334042" w:rsidRPr="00852ECF" w:rsidRDefault="00334042"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w:t>
      </w:r>
      <w:r w:rsidR="005F3627" w:rsidRPr="00852ECF">
        <w:rPr>
          <w:rFonts w:ascii="Times New Roman" w:eastAsia="SchoolBookSanPin" w:hAnsi="Times New Roman" w:cs="Times New Roman"/>
          <w:kern w:val="0"/>
          <w:sz w:val="28"/>
          <w:szCs w:val="28"/>
          <w:lang w:eastAsia="en-US"/>
          <w14:ligatures w14:val="none"/>
        </w:rPr>
        <w:t xml:space="preserve"> </w:t>
      </w:r>
      <w:r w:rsidRPr="00852ECF">
        <w:rPr>
          <w:rFonts w:ascii="Times New Roman" w:eastAsia="SchoolBookSanPin" w:hAnsi="Times New Roman" w:cs="Times New Roman"/>
          <w:kern w:val="0"/>
          <w:sz w:val="28"/>
          <w:szCs w:val="28"/>
          <w:lang w:eastAsia="en-US"/>
          <w14:ligatures w14:val="none"/>
        </w:rPr>
        <w:t>в образовательной организации и служит основой при разработке образовательной организацией соответствующего локального акта.</w:t>
      </w:r>
    </w:p>
    <w:p w14:paraId="7D539D41" w14:textId="274DF8D7" w:rsidR="00334042" w:rsidRPr="00852ECF" w:rsidRDefault="00334042"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Система оценки призвана способствовать поддержанию единства </w:t>
      </w:r>
      <w:r w:rsidRPr="00852ECF">
        <w:rPr>
          <w:rFonts w:ascii="Times New Roman" w:eastAsia="SchoolBookSanPin" w:hAnsi="Times New Roman" w:cs="Times New Roman"/>
          <w:kern w:val="0"/>
          <w:sz w:val="28"/>
          <w:szCs w:val="28"/>
          <w:lang w:eastAsia="en-US"/>
          <w14:ligatures w14:val="none"/>
        </w:rPr>
        <w:br/>
        <w:t xml:space="preserve">всей системы образования, обеспечению преемственности в системе непрерывного образования. Её основными </w:t>
      </w:r>
      <w:r w:rsidRPr="00852ECF">
        <w:rPr>
          <w:rFonts w:ascii="Times New Roman" w:eastAsia="SchoolBookSanPin" w:hAnsi="Times New Roman" w:cs="Times New Roman"/>
          <w:bCs/>
          <w:kern w:val="0"/>
          <w:sz w:val="28"/>
          <w:szCs w:val="28"/>
          <w:lang w:eastAsia="en-US"/>
          <w14:ligatures w14:val="none"/>
        </w:rPr>
        <w:t xml:space="preserve">функциями </w:t>
      </w:r>
      <w:r w:rsidRPr="00852ECF">
        <w:rPr>
          <w:rFonts w:ascii="Times New Roman" w:eastAsia="SchoolBookSanPin" w:hAnsi="Times New Roman" w:cs="Times New Roman"/>
          <w:kern w:val="0"/>
          <w:sz w:val="28"/>
          <w:szCs w:val="28"/>
          <w:lang w:eastAsia="en-US"/>
          <w14:ligatures w14:val="none"/>
        </w:rPr>
        <w:t xml:space="preserve">являются: </w:t>
      </w:r>
      <w:r w:rsidRPr="00852ECF">
        <w:rPr>
          <w:rFonts w:ascii="Times New Roman" w:eastAsia="SchoolBookSanPin" w:hAnsi="Times New Roman" w:cs="Times New Roman"/>
          <w:bCs/>
          <w:kern w:val="0"/>
          <w:sz w:val="28"/>
          <w:szCs w:val="28"/>
          <w:lang w:eastAsia="en-US"/>
          <w14:ligatures w14:val="none"/>
        </w:rPr>
        <w:t xml:space="preserve">ориентация образовательного процесса </w:t>
      </w:r>
      <w:r w:rsidRPr="00852ECF">
        <w:rPr>
          <w:rFonts w:ascii="Times New Roman" w:eastAsia="SchoolBookSanPin" w:hAnsi="Times New Roman" w:cs="Times New Roman"/>
          <w:kern w:val="0"/>
          <w:sz w:val="28"/>
          <w:szCs w:val="28"/>
          <w:lang w:eastAsia="en-US"/>
          <w14:ligatures w14:val="none"/>
        </w:rPr>
        <w:t xml:space="preserve">на достижение планируемых результатов освоения ООП НОО и обеспечение эффективной </w:t>
      </w:r>
      <w:r w:rsidRPr="00852ECF">
        <w:rPr>
          <w:rFonts w:ascii="Times New Roman" w:eastAsia="SchoolBookSanPin" w:hAnsi="Times New Roman" w:cs="Times New Roman"/>
          <w:bCs/>
          <w:kern w:val="0"/>
          <w:sz w:val="28"/>
          <w:szCs w:val="28"/>
          <w:lang w:eastAsia="en-US"/>
          <w14:ligatures w14:val="none"/>
        </w:rPr>
        <w:t>обратной связи</w:t>
      </w:r>
      <w:r w:rsidRPr="00852ECF">
        <w:rPr>
          <w:rFonts w:ascii="Times New Roman" w:eastAsia="SchoolBookSanPin" w:hAnsi="Times New Roman" w:cs="Times New Roman"/>
          <w:kern w:val="0"/>
          <w:sz w:val="28"/>
          <w:szCs w:val="28"/>
          <w:lang w:eastAsia="en-US"/>
          <w14:ligatures w14:val="none"/>
        </w:rPr>
        <w:t xml:space="preserve">, позволяющей осуществлять </w:t>
      </w:r>
      <w:r w:rsidRPr="00852ECF">
        <w:rPr>
          <w:rFonts w:ascii="Times New Roman" w:eastAsia="SchoolBookSanPin" w:hAnsi="Times New Roman" w:cs="Times New Roman"/>
          <w:bCs/>
          <w:kern w:val="0"/>
          <w:sz w:val="28"/>
          <w:szCs w:val="28"/>
          <w:lang w:eastAsia="en-US"/>
          <w14:ligatures w14:val="none"/>
        </w:rPr>
        <w:t>управление образовательным процессом.</w:t>
      </w:r>
    </w:p>
    <w:p w14:paraId="0BC4C28C" w14:textId="7550187C" w:rsidR="00334042" w:rsidRPr="00852ECF" w:rsidRDefault="00334042"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bCs/>
          <w:kern w:val="0"/>
          <w:sz w:val="28"/>
          <w:szCs w:val="28"/>
          <w:lang w:eastAsia="en-US"/>
          <w14:ligatures w14:val="none"/>
        </w:rPr>
        <w:t xml:space="preserve">Основными направлениями и целями оценочной деятельности </w:t>
      </w:r>
      <w:r w:rsidRPr="00852ECF">
        <w:rPr>
          <w:rFonts w:ascii="Times New Roman" w:eastAsia="SchoolBookSanPin" w:hAnsi="Times New Roman" w:cs="Times New Roman"/>
          <w:bCs/>
          <w:kern w:val="0"/>
          <w:sz w:val="28"/>
          <w:szCs w:val="28"/>
          <w:lang w:eastAsia="en-US"/>
          <w14:ligatures w14:val="none"/>
        </w:rPr>
        <w:br/>
      </w:r>
      <w:r w:rsidRPr="00852ECF">
        <w:rPr>
          <w:rFonts w:ascii="Times New Roman" w:eastAsia="SchoolBookSanPin" w:hAnsi="Times New Roman" w:cs="Times New Roman"/>
          <w:kern w:val="0"/>
          <w:sz w:val="28"/>
          <w:szCs w:val="28"/>
          <w:lang w:eastAsia="en-US"/>
          <w14:ligatures w14:val="none"/>
        </w:rPr>
        <w:t>в образовательной организации являются:</w:t>
      </w:r>
    </w:p>
    <w:p w14:paraId="1668391F" w14:textId="77777777" w:rsidR="00334042" w:rsidRPr="00852ECF" w:rsidRDefault="00334042"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37641FF2" w14:textId="77777777" w:rsidR="00334042" w:rsidRPr="00852ECF" w:rsidRDefault="00334042"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оценка результатов деятельности педагогических работников </w:t>
      </w:r>
      <w:r w:rsidRPr="00852ECF">
        <w:rPr>
          <w:rFonts w:ascii="Times New Roman" w:eastAsia="SchoolBookSanPin" w:hAnsi="Times New Roman" w:cs="Times New Roman"/>
          <w:kern w:val="0"/>
          <w:sz w:val="28"/>
          <w:szCs w:val="28"/>
          <w:lang w:eastAsia="en-US"/>
          <w14:ligatures w14:val="none"/>
        </w:rPr>
        <w:br/>
        <w:t>как основа аттестационных процедур;</w:t>
      </w:r>
    </w:p>
    <w:p w14:paraId="172A5DE9" w14:textId="77777777" w:rsidR="00334042" w:rsidRPr="00852ECF" w:rsidRDefault="00334042"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оценка результатов деятельности образовательной организации </w:t>
      </w:r>
      <w:r w:rsidRPr="00852ECF">
        <w:rPr>
          <w:rFonts w:ascii="Times New Roman" w:eastAsia="SchoolBookSanPin" w:hAnsi="Times New Roman" w:cs="Times New Roman"/>
          <w:kern w:val="0"/>
          <w:sz w:val="28"/>
          <w:szCs w:val="28"/>
          <w:lang w:eastAsia="en-US"/>
          <w14:ligatures w14:val="none"/>
        </w:rPr>
        <w:br/>
        <w:t>как основа аккредитационных процедур.</w:t>
      </w:r>
    </w:p>
    <w:p w14:paraId="4F6162B3" w14:textId="1CC838B9" w:rsidR="00334042" w:rsidRPr="00852ECF" w:rsidRDefault="00334042"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bCs/>
          <w:kern w:val="0"/>
          <w:sz w:val="28"/>
          <w:szCs w:val="28"/>
          <w:lang w:eastAsia="en-US"/>
          <w14:ligatures w14:val="none"/>
        </w:rPr>
        <w:t>Основным объектом системы оценки</w:t>
      </w:r>
      <w:r w:rsidRPr="00852ECF">
        <w:rPr>
          <w:rFonts w:ascii="Times New Roman" w:eastAsia="SchoolBookSanPin" w:hAnsi="Times New Roman" w:cs="Times New Roman"/>
          <w:kern w:val="0"/>
          <w:sz w:val="28"/>
          <w:szCs w:val="28"/>
          <w:lang w:eastAsia="en-US"/>
          <w14:ligatures w14:val="none"/>
        </w:rPr>
        <w:t xml:space="preserve">, её содержательной </w:t>
      </w:r>
      <w:r w:rsidRPr="00852ECF">
        <w:rPr>
          <w:rFonts w:ascii="Times New Roman" w:eastAsia="SchoolBookSanPin" w:hAnsi="Times New Roman" w:cs="Times New Roman"/>
          <w:kern w:val="0"/>
          <w:sz w:val="28"/>
          <w:szCs w:val="28"/>
          <w:lang w:eastAsia="en-US"/>
          <w14:ligatures w14:val="none"/>
        </w:rPr>
        <w:br/>
        <w:t xml:space="preserve">и критериальной базой выступают требования ФГОС НОО, которые конкретизируются в планируемых результатах освоения </w:t>
      </w:r>
      <w:proofErr w:type="gramStart"/>
      <w:r w:rsidRPr="00852ECF">
        <w:rPr>
          <w:rFonts w:ascii="Times New Roman" w:eastAsia="SchoolBookSanPin" w:hAnsi="Times New Roman" w:cs="Times New Roman"/>
          <w:kern w:val="0"/>
          <w:sz w:val="28"/>
          <w:szCs w:val="28"/>
          <w:lang w:eastAsia="en-US"/>
          <w14:ligatures w14:val="none"/>
        </w:rPr>
        <w:t>обучающимися</w:t>
      </w:r>
      <w:proofErr w:type="gramEnd"/>
      <w:r w:rsidRPr="00852ECF">
        <w:rPr>
          <w:rFonts w:ascii="Times New Roman" w:eastAsia="SchoolBookSanPin" w:hAnsi="Times New Roman" w:cs="Times New Roman"/>
          <w:kern w:val="0"/>
          <w:sz w:val="28"/>
          <w:szCs w:val="28"/>
          <w:lang w:eastAsia="en-US"/>
          <w14:ligatures w14:val="none"/>
        </w:rPr>
        <w:t xml:space="preserve"> ООП НОО.</w:t>
      </w:r>
    </w:p>
    <w:p w14:paraId="66144990" w14:textId="4834C56F" w:rsidR="00334042" w:rsidRPr="00852ECF" w:rsidRDefault="00334042"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Система оценки включает процедуры внутренней и внешней оценки.</w:t>
      </w:r>
    </w:p>
    <w:p w14:paraId="3356FFAA" w14:textId="2B86FDF4" w:rsidR="00334042" w:rsidRPr="00852ECF" w:rsidRDefault="00334042"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bCs/>
          <w:kern w:val="0"/>
          <w:sz w:val="28"/>
          <w:szCs w:val="28"/>
          <w:lang w:eastAsia="en-US"/>
          <w14:ligatures w14:val="none"/>
        </w:rPr>
        <w:t xml:space="preserve">Внутренняя оценка </w:t>
      </w:r>
      <w:r w:rsidRPr="00852ECF">
        <w:rPr>
          <w:rFonts w:ascii="Times New Roman" w:eastAsia="SchoolBookSanPin" w:hAnsi="Times New Roman" w:cs="Times New Roman"/>
          <w:kern w:val="0"/>
          <w:sz w:val="28"/>
          <w:szCs w:val="28"/>
          <w:lang w:eastAsia="en-US"/>
          <w14:ligatures w14:val="none"/>
        </w:rPr>
        <w:t>включает:</w:t>
      </w:r>
    </w:p>
    <w:p w14:paraId="2B9AFB3E" w14:textId="77777777" w:rsidR="00334042" w:rsidRPr="00852ECF" w:rsidRDefault="00334042" w:rsidP="00852ECF">
      <w:pPr>
        <w:widowControl w:val="0"/>
        <w:tabs>
          <w:tab w:val="left" w:pos="709"/>
          <w:tab w:val="left" w:pos="851"/>
        </w:tabs>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lastRenderedPageBreak/>
        <w:t>стартовую диагностику;</w:t>
      </w:r>
    </w:p>
    <w:p w14:paraId="73A5553C" w14:textId="77777777" w:rsidR="00334042" w:rsidRPr="00852ECF" w:rsidRDefault="00334042" w:rsidP="00852ECF">
      <w:pPr>
        <w:widowControl w:val="0"/>
        <w:tabs>
          <w:tab w:val="left" w:pos="709"/>
          <w:tab w:val="left" w:pos="851"/>
        </w:tabs>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текущую и тематическую оценки;</w:t>
      </w:r>
    </w:p>
    <w:p w14:paraId="28C3C53A" w14:textId="77777777" w:rsidR="00334042" w:rsidRPr="00852ECF" w:rsidRDefault="00334042" w:rsidP="00852ECF">
      <w:pPr>
        <w:widowControl w:val="0"/>
        <w:tabs>
          <w:tab w:val="left" w:pos="709"/>
          <w:tab w:val="left" w:pos="851"/>
        </w:tabs>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итоговую оценку;</w:t>
      </w:r>
    </w:p>
    <w:p w14:paraId="7972013B" w14:textId="77777777" w:rsidR="00334042" w:rsidRPr="00852ECF" w:rsidRDefault="00334042" w:rsidP="00852ECF">
      <w:pPr>
        <w:widowControl w:val="0"/>
        <w:tabs>
          <w:tab w:val="left" w:pos="709"/>
          <w:tab w:val="left" w:pos="851"/>
        </w:tabs>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промежуточную аттестацию;</w:t>
      </w:r>
    </w:p>
    <w:p w14:paraId="25A6395C" w14:textId="77777777" w:rsidR="00334042" w:rsidRPr="00852ECF" w:rsidRDefault="00334042" w:rsidP="00852ECF">
      <w:pPr>
        <w:widowControl w:val="0"/>
        <w:tabs>
          <w:tab w:val="left" w:pos="709"/>
          <w:tab w:val="left" w:pos="851"/>
        </w:tabs>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психолого-педагогическое наблюдение;</w:t>
      </w:r>
    </w:p>
    <w:p w14:paraId="74F33AE3" w14:textId="77777777" w:rsidR="00334042" w:rsidRPr="00852ECF" w:rsidRDefault="00334042" w:rsidP="00852ECF">
      <w:pPr>
        <w:widowControl w:val="0"/>
        <w:tabs>
          <w:tab w:val="left" w:pos="709"/>
          <w:tab w:val="left" w:pos="851"/>
        </w:tabs>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внутренний мониторинг образовательных достижений обучающихся.</w:t>
      </w:r>
    </w:p>
    <w:p w14:paraId="322706B5" w14:textId="74C9502E" w:rsidR="00334042" w:rsidRPr="00852ECF" w:rsidRDefault="00334042"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Внешняя оценка включает:</w:t>
      </w:r>
    </w:p>
    <w:p w14:paraId="1E392B7E" w14:textId="77777777" w:rsidR="00334042" w:rsidRPr="00852ECF" w:rsidRDefault="00334042" w:rsidP="00852ECF">
      <w:pPr>
        <w:widowControl w:val="0"/>
        <w:tabs>
          <w:tab w:val="left" w:pos="709"/>
          <w:tab w:val="left" w:pos="851"/>
        </w:tabs>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независимую оценку качества подготовки </w:t>
      </w:r>
      <w:proofErr w:type="gramStart"/>
      <w:r w:rsidRPr="00852ECF">
        <w:rPr>
          <w:rFonts w:ascii="Times New Roman" w:eastAsia="SchoolBookSanPin" w:hAnsi="Times New Roman" w:cs="Times New Roman"/>
          <w:kern w:val="0"/>
          <w:sz w:val="28"/>
          <w:szCs w:val="28"/>
          <w:lang w:eastAsia="en-US"/>
          <w14:ligatures w14:val="none"/>
        </w:rPr>
        <w:t>обучающихся</w:t>
      </w:r>
      <w:proofErr w:type="gramEnd"/>
      <w:r w:rsidRPr="00852ECF">
        <w:rPr>
          <w:rFonts w:ascii="Times New Roman" w:eastAsia="SchoolBookSanPin" w:hAnsi="Times New Roman" w:cs="Times New Roman"/>
          <w:kern w:val="0"/>
          <w:sz w:val="28"/>
          <w:szCs w:val="28"/>
          <w:vertAlign w:val="superscript"/>
          <w:lang w:eastAsia="en-US"/>
          <w14:ligatures w14:val="none"/>
        </w:rPr>
        <w:footnoteReference w:id="14"/>
      </w:r>
      <w:r w:rsidRPr="00852ECF">
        <w:rPr>
          <w:rFonts w:ascii="Times New Roman" w:eastAsia="SchoolBookSanPin" w:hAnsi="Times New Roman" w:cs="Times New Roman"/>
          <w:kern w:val="0"/>
          <w:sz w:val="28"/>
          <w:szCs w:val="28"/>
          <w:lang w:eastAsia="en-US"/>
          <w14:ligatures w14:val="none"/>
        </w:rPr>
        <w:t>;</w:t>
      </w:r>
    </w:p>
    <w:p w14:paraId="12463D2B" w14:textId="77777777" w:rsidR="00334042" w:rsidRPr="00852ECF" w:rsidRDefault="00334042" w:rsidP="00852ECF">
      <w:pPr>
        <w:widowControl w:val="0"/>
        <w:tabs>
          <w:tab w:val="left" w:pos="709"/>
          <w:tab w:val="left" w:pos="851"/>
        </w:tabs>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итоговую аттестацию.</w:t>
      </w:r>
      <w:r w:rsidRPr="00852ECF">
        <w:rPr>
          <w:rFonts w:ascii="Times New Roman" w:eastAsia="SchoolBookSanPin" w:hAnsi="Times New Roman" w:cs="Times New Roman"/>
          <w:kern w:val="0"/>
          <w:sz w:val="28"/>
          <w:szCs w:val="28"/>
          <w:vertAlign w:val="superscript"/>
          <w:lang w:eastAsia="en-US"/>
          <w14:ligatures w14:val="none"/>
        </w:rPr>
        <w:footnoteReference w:id="15"/>
      </w:r>
    </w:p>
    <w:p w14:paraId="2BA55D89" w14:textId="6A15ED0B" w:rsidR="00334042" w:rsidRPr="00852ECF" w:rsidRDefault="00334042"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02020C1E" w14:textId="6633B468" w:rsidR="00334042" w:rsidRPr="00852ECF" w:rsidRDefault="00334042"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bCs/>
          <w:kern w:val="0"/>
          <w:sz w:val="28"/>
          <w:szCs w:val="28"/>
          <w:lang w:eastAsia="en-US"/>
          <w14:ligatures w14:val="none"/>
        </w:rPr>
        <w:t xml:space="preserve">Системно-деятельностный подход </w:t>
      </w:r>
      <w:r w:rsidRPr="00852ECF">
        <w:rPr>
          <w:rFonts w:ascii="Times New Roman" w:eastAsia="SchoolBookSanPin" w:hAnsi="Times New Roman" w:cs="Times New Roman"/>
          <w:kern w:val="0"/>
          <w:sz w:val="28"/>
          <w:szCs w:val="28"/>
          <w:lang w:eastAsia="en-US"/>
          <w14:ligatures w14:val="none"/>
        </w:rPr>
        <w:t xml:space="preserve">к оценке образовательных достижений обучающихся проявляется в оценке способности обучающихся </w:t>
      </w:r>
      <w:r w:rsidRPr="00852ECF">
        <w:rPr>
          <w:rFonts w:ascii="Times New Roman" w:eastAsia="SchoolBookSanPin" w:hAnsi="Times New Roman" w:cs="Times New Roman"/>
          <w:kern w:val="0"/>
          <w:sz w:val="28"/>
          <w:szCs w:val="28"/>
          <w:lang w:eastAsia="en-US"/>
          <w14:ligatures w14:val="none"/>
        </w:rPr>
        <w:br/>
        <w:t>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239788FB" w14:textId="6FE7C732" w:rsidR="00334042" w:rsidRPr="00852ECF" w:rsidRDefault="00334042"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bCs/>
          <w:kern w:val="0"/>
          <w:sz w:val="28"/>
          <w:szCs w:val="28"/>
          <w:lang w:eastAsia="en-US"/>
          <w14:ligatures w14:val="none"/>
        </w:rPr>
        <w:t xml:space="preserve">Уровневый подход </w:t>
      </w:r>
      <w:r w:rsidRPr="00852ECF">
        <w:rPr>
          <w:rFonts w:ascii="Times New Roman" w:eastAsia="SchoolBookSanPin" w:hAnsi="Times New Roman" w:cs="Times New Roman"/>
          <w:kern w:val="0"/>
          <w:sz w:val="28"/>
          <w:szCs w:val="28"/>
          <w:lang w:eastAsia="en-US"/>
          <w14:ligatures w14:val="none"/>
        </w:rPr>
        <w:t xml:space="preserve">к оценке образовательных достижений обучающихся служит основой для организации индивидуальной работы </w:t>
      </w:r>
      <w:r w:rsidRPr="00852ECF">
        <w:rPr>
          <w:rFonts w:ascii="Times New Roman" w:eastAsia="SchoolBookSanPin" w:hAnsi="Times New Roman" w:cs="Times New Roman"/>
          <w:kern w:val="0"/>
          <w:sz w:val="28"/>
          <w:szCs w:val="28"/>
          <w:lang w:eastAsia="en-US"/>
          <w14:ligatures w14:val="none"/>
        </w:rPr>
        <w:br/>
        <w:t xml:space="preserve">с </w:t>
      </w:r>
      <w:proofErr w:type="gramStart"/>
      <w:r w:rsidRPr="00852ECF">
        <w:rPr>
          <w:rFonts w:ascii="Times New Roman" w:eastAsia="SchoolBookSanPin" w:hAnsi="Times New Roman" w:cs="Times New Roman"/>
          <w:kern w:val="0"/>
          <w:sz w:val="28"/>
          <w:szCs w:val="28"/>
          <w:lang w:eastAsia="en-US"/>
          <w14:ligatures w14:val="none"/>
        </w:rPr>
        <w:t>обучающимися</w:t>
      </w:r>
      <w:proofErr w:type="gramEnd"/>
      <w:r w:rsidRPr="00852ECF">
        <w:rPr>
          <w:rFonts w:ascii="Times New Roman" w:eastAsia="SchoolBookSanPin" w:hAnsi="Times New Roman" w:cs="Times New Roman"/>
          <w:kern w:val="0"/>
          <w:sz w:val="28"/>
          <w:szCs w:val="28"/>
          <w:lang w:eastAsia="en-US"/>
          <w14:ligatures w14:val="none"/>
        </w:rPr>
        <w:t xml:space="preserve">. Он реализуется как по отношению к содержанию оценки, </w:t>
      </w:r>
      <w:r w:rsidRPr="00852ECF">
        <w:rPr>
          <w:rFonts w:ascii="Times New Roman" w:eastAsia="SchoolBookSanPin" w:hAnsi="Times New Roman" w:cs="Times New Roman"/>
          <w:kern w:val="0"/>
          <w:sz w:val="28"/>
          <w:szCs w:val="28"/>
          <w:lang w:eastAsia="en-US"/>
          <w14:ligatures w14:val="none"/>
        </w:rPr>
        <w:br/>
        <w:t>так и к представлению и интерпретации результатов измерений.</w:t>
      </w:r>
    </w:p>
    <w:p w14:paraId="076ED3DD" w14:textId="29D1C8B2" w:rsidR="00334042" w:rsidRPr="00852ECF" w:rsidRDefault="00334042"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Уровневый подход к оценке образовательных достижений обучающихся реализуется за счёт фиксации различных уровней достижения </w:t>
      </w:r>
      <w:proofErr w:type="gramStart"/>
      <w:r w:rsidRPr="00852ECF">
        <w:rPr>
          <w:rFonts w:ascii="Times New Roman" w:eastAsia="SchoolBookSanPin" w:hAnsi="Times New Roman" w:cs="Times New Roman"/>
          <w:kern w:val="0"/>
          <w:sz w:val="28"/>
          <w:szCs w:val="28"/>
          <w:lang w:eastAsia="en-US"/>
          <w14:ligatures w14:val="none"/>
        </w:rPr>
        <w:t>обучающимися</w:t>
      </w:r>
      <w:proofErr w:type="gramEnd"/>
      <w:r w:rsidRPr="00852ECF">
        <w:rPr>
          <w:rFonts w:ascii="Times New Roman" w:eastAsia="SchoolBookSanPin" w:hAnsi="Times New Roman" w:cs="Times New Roman"/>
          <w:kern w:val="0"/>
          <w:sz w:val="28"/>
          <w:szCs w:val="28"/>
          <w:lang w:eastAsia="en-US"/>
          <w14:ligatures w14:val="none"/>
        </w:rPr>
        <w:t xml:space="preserve"> планируемых результатов. Достижение базового уровня свидетельствует о способности </w:t>
      </w:r>
      <w:proofErr w:type="gramStart"/>
      <w:r w:rsidRPr="00852ECF">
        <w:rPr>
          <w:rFonts w:ascii="Times New Roman" w:eastAsia="SchoolBookSanPin" w:hAnsi="Times New Roman" w:cs="Times New Roman"/>
          <w:kern w:val="0"/>
          <w:sz w:val="28"/>
          <w:szCs w:val="28"/>
          <w:lang w:eastAsia="en-US"/>
          <w14:ligatures w14:val="none"/>
        </w:rPr>
        <w:t>обучающихся</w:t>
      </w:r>
      <w:proofErr w:type="gramEnd"/>
      <w:r w:rsidRPr="00852ECF">
        <w:rPr>
          <w:rFonts w:ascii="Times New Roman" w:eastAsia="SchoolBookSanPin" w:hAnsi="Times New Roman" w:cs="Times New Roman"/>
          <w:kern w:val="0"/>
          <w:sz w:val="28"/>
          <w:szCs w:val="28"/>
          <w:lang w:eastAsia="en-US"/>
          <w14:ligatures w14:val="none"/>
        </w:rPr>
        <w:t xml:space="preserve">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w:t>
      </w:r>
      <w:r w:rsidRPr="00852ECF">
        <w:rPr>
          <w:rFonts w:ascii="Times New Roman" w:eastAsia="SchoolBookSanPin" w:hAnsi="Times New Roman" w:cs="Times New Roman"/>
          <w:kern w:val="0"/>
          <w:sz w:val="28"/>
          <w:szCs w:val="28"/>
          <w:lang w:eastAsia="en-US"/>
          <w14:ligatures w14:val="none"/>
        </w:rPr>
        <w:lastRenderedPageBreak/>
        <w:t>материала.</w:t>
      </w:r>
    </w:p>
    <w:p w14:paraId="41C28520" w14:textId="700D0E22" w:rsidR="00334042" w:rsidRPr="00852ECF" w:rsidRDefault="00334042"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bCs/>
          <w:kern w:val="0"/>
          <w:sz w:val="28"/>
          <w:szCs w:val="28"/>
          <w:lang w:eastAsia="en-US"/>
          <w14:ligatures w14:val="none"/>
        </w:rPr>
        <w:t xml:space="preserve">Комплексный подход </w:t>
      </w:r>
      <w:r w:rsidRPr="00852ECF">
        <w:rPr>
          <w:rFonts w:ascii="Times New Roman" w:eastAsia="SchoolBookSanPin" w:hAnsi="Times New Roman" w:cs="Times New Roman"/>
          <w:kern w:val="0"/>
          <w:sz w:val="28"/>
          <w:szCs w:val="28"/>
          <w:lang w:eastAsia="en-US"/>
          <w14:ligatures w14:val="none"/>
        </w:rPr>
        <w:t xml:space="preserve">к оценке образовательных достижений реализуется </w:t>
      </w:r>
      <w:proofErr w:type="gramStart"/>
      <w:r w:rsidRPr="00852ECF">
        <w:rPr>
          <w:rFonts w:ascii="Times New Roman" w:eastAsia="SchoolBookSanPin" w:hAnsi="Times New Roman" w:cs="Times New Roman"/>
          <w:kern w:val="0"/>
          <w:sz w:val="28"/>
          <w:szCs w:val="28"/>
          <w:lang w:eastAsia="en-US"/>
          <w14:ligatures w14:val="none"/>
        </w:rPr>
        <w:t>через</w:t>
      </w:r>
      <w:proofErr w:type="gramEnd"/>
      <w:r w:rsidRPr="00852ECF">
        <w:rPr>
          <w:rFonts w:ascii="Times New Roman" w:eastAsia="SchoolBookSanPin" w:hAnsi="Times New Roman" w:cs="Times New Roman"/>
          <w:kern w:val="0"/>
          <w:sz w:val="28"/>
          <w:szCs w:val="28"/>
          <w:lang w:eastAsia="en-US"/>
          <w14:ligatures w14:val="none"/>
        </w:rPr>
        <w:t>:</w:t>
      </w:r>
    </w:p>
    <w:p w14:paraId="5E79ED2C" w14:textId="77777777" w:rsidR="00334042" w:rsidRPr="00852ECF" w:rsidRDefault="00334042" w:rsidP="00852ECF">
      <w:pPr>
        <w:widowControl w:val="0"/>
        <w:tabs>
          <w:tab w:val="left" w:pos="851"/>
        </w:tabs>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оценку предметных и метапредметных результатов;</w:t>
      </w:r>
    </w:p>
    <w:p w14:paraId="068C94F1" w14:textId="77777777" w:rsidR="00334042" w:rsidRPr="00852ECF" w:rsidRDefault="00334042" w:rsidP="00852ECF">
      <w:pPr>
        <w:widowControl w:val="0"/>
        <w:tabs>
          <w:tab w:val="left" w:pos="851"/>
        </w:tabs>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использование комплекса оценочных процедур как основы для оценки динамики индивидуальных образовательных достижений обучающихся </w:t>
      </w:r>
      <w:r w:rsidRPr="00852ECF">
        <w:rPr>
          <w:rFonts w:ascii="Times New Roman" w:eastAsia="SchoolBookSanPin" w:hAnsi="Times New Roman" w:cs="Times New Roman"/>
          <w:kern w:val="0"/>
          <w:sz w:val="28"/>
          <w:szCs w:val="28"/>
          <w:lang w:eastAsia="en-US"/>
          <w14:ligatures w14:val="none"/>
        </w:rPr>
        <w:br/>
        <w:t>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14:paraId="5A3AA0DD" w14:textId="77777777" w:rsidR="00334042" w:rsidRPr="00852ECF" w:rsidRDefault="00334042" w:rsidP="00852ECF">
      <w:pPr>
        <w:widowControl w:val="0"/>
        <w:tabs>
          <w:tab w:val="left" w:pos="851"/>
        </w:tabs>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использование разнообразных методов и форм оценки, взаимно дополняющих друг друга, в том числе оценок творческих работ, наблюдения;</w:t>
      </w:r>
    </w:p>
    <w:p w14:paraId="163A2AC9" w14:textId="77777777" w:rsidR="00334042" w:rsidRPr="00852ECF" w:rsidRDefault="00334042" w:rsidP="00852ECF">
      <w:pPr>
        <w:widowControl w:val="0"/>
        <w:tabs>
          <w:tab w:val="left" w:pos="851"/>
        </w:tabs>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50881518" w14:textId="77777777" w:rsidR="00334042" w:rsidRPr="00852ECF" w:rsidRDefault="00334042" w:rsidP="00852ECF">
      <w:pPr>
        <w:widowControl w:val="0"/>
        <w:tabs>
          <w:tab w:val="left" w:pos="851"/>
        </w:tabs>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использование мониторинга динамических показателей освоения умений </w:t>
      </w:r>
      <w:r w:rsidRPr="00852ECF">
        <w:rPr>
          <w:rFonts w:ascii="Times New Roman" w:eastAsia="SchoolBookSanPin" w:hAnsi="Times New Roman" w:cs="Times New Roman"/>
          <w:kern w:val="0"/>
          <w:sz w:val="28"/>
          <w:szCs w:val="28"/>
          <w:lang w:eastAsia="en-US"/>
          <w14:ligatures w14:val="none"/>
        </w:rPr>
        <w:br/>
        <w:t>и знаний, в том числе формируемых с использованием информационно-коммуникационных (цифровых) технологий.</w:t>
      </w:r>
      <w:r w:rsidRPr="00852ECF">
        <w:rPr>
          <w:rFonts w:ascii="Times New Roman" w:eastAsia="Calibri" w:hAnsi="Times New Roman" w:cs="Times New Roman"/>
          <w:kern w:val="0"/>
          <w:sz w:val="28"/>
          <w:szCs w:val="28"/>
          <w:lang w:eastAsia="en-US"/>
          <w14:ligatures w14:val="none"/>
        </w:rPr>
        <w:t xml:space="preserve"> </w:t>
      </w:r>
    </w:p>
    <w:p w14:paraId="0F9E1CC7" w14:textId="3FE41467" w:rsidR="00334042" w:rsidRPr="00852ECF" w:rsidRDefault="00334042"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Целью оценки личностных достижений обучающихся является получение общего представления о воспитательной деятельности образовательной организац</w:t>
      </w:r>
      <w:proofErr w:type="gramStart"/>
      <w:r w:rsidRPr="00852ECF">
        <w:rPr>
          <w:rFonts w:ascii="Times New Roman" w:eastAsia="Calibri" w:hAnsi="Times New Roman" w:cs="Times New Roman"/>
          <w:kern w:val="0"/>
          <w:sz w:val="28"/>
          <w:szCs w:val="28"/>
          <w:lang w:eastAsia="en-US"/>
          <w14:ligatures w14:val="none"/>
        </w:rPr>
        <w:t>ии и её</w:t>
      </w:r>
      <w:proofErr w:type="gramEnd"/>
      <w:r w:rsidRPr="00852ECF">
        <w:rPr>
          <w:rFonts w:ascii="Times New Roman" w:eastAsia="Calibri" w:hAnsi="Times New Roman" w:cs="Times New Roman"/>
          <w:kern w:val="0"/>
          <w:sz w:val="28"/>
          <w:szCs w:val="28"/>
          <w:lang w:eastAsia="en-US"/>
          <w14:ligatures w14:val="none"/>
        </w:rPr>
        <w:t xml:space="preserve"> влиянии на коллектив обучающихся.</w:t>
      </w:r>
    </w:p>
    <w:p w14:paraId="3FC2B6B7" w14:textId="2BEF9C8B" w:rsidR="00334042" w:rsidRPr="00852ECF" w:rsidRDefault="00334042"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proofErr w:type="gramStart"/>
      <w:r w:rsidRPr="00852ECF">
        <w:rPr>
          <w:rFonts w:ascii="Times New Roman" w:eastAsia="Calibri" w:hAnsi="Times New Roman" w:cs="Times New Roman"/>
          <w:kern w:val="0"/>
          <w:sz w:val="28"/>
          <w:szCs w:val="28"/>
          <w:lang w:eastAsia="en-US"/>
          <w14:ligatures w14:val="none"/>
        </w:rPr>
        <w:t>При оценке личностных результатов необходимо соблюдение этических норм и правил взаимодействия с обучающимся с учётом его индивидуально-психологических особенностей развития.</w:t>
      </w:r>
      <w:proofErr w:type="gramEnd"/>
    </w:p>
    <w:p w14:paraId="2BE85BB4" w14:textId="22555445" w:rsidR="00334042" w:rsidRPr="00852ECF" w:rsidRDefault="00334042"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Личностные достижения обучающихся, освоивших ООП НОО, включают две группы результатов: </w:t>
      </w:r>
    </w:p>
    <w:p w14:paraId="0C12DE56" w14:textId="77777777" w:rsidR="00334042" w:rsidRPr="00852ECF" w:rsidRDefault="00334042"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основы российской гражданской идентичности, ценностные установки </w:t>
      </w:r>
      <w:r w:rsidRPr="00852ECF">
        <w:rPr>
          <w:rFonts w:ascii="Times New Roman" w:eastAsia="Calibri" w:hAnsi="Times New Roman" w:cs="Times New Roman"/>
          <w:kern w:val="0"/>
          <w:sz w:val="28"/>
          <w:szCs w:val="28"/>
          <w:lang w:eastAsia="en-US"/>
          <w14:ligatures w14:val="none"/>
        </w:rPr>
        <w:br/>
        <w:t xml:space="preserve">и социально значимые качества личности; </w:t>
      </w:r>
    </w:p>
    <w:p w14:paraId="4AE849D4" w14:textId="77777777" w:rsidR="00334042" w:rsidRPr="00852ECF" w:rsidRDefault="00334042"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готовность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 xml:space="preserve"> к саморазвитию, мотивация к познанию </w:t>
      </w:r>
      <w:r w:rsidRPr="00852ECF">
        <w:rPr>
          <w:rFonts w:ascii="Times New Roman" w:eastAsia="Calibri" w:hAnsi="Times New Roman" w:cs="Times New Roman"/>
          <w:kern w:val="0"/>
          <w:sz w:val="28"/>
          <w:szCs w:val="28"/>
          <w:lang w:eastAsia="en-US"/>
          <w14:ligatures w14:val="none"/>
        </w:rPr>
        <w:br/>
        <w:t>и обучению, активное участие в социально значимой деятельности.</w:t>
      </w:r>
    </w:p>
    <w:p w14:paraId="4C6539E2" w14:textId="7E6C7740" w:rsidR="00334042" w:rsidRPr="00852ECF" w:rsidRDefault="00334042"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 Учитывая особенности групп личностных результатов, учитель может осуществлять оценку только следующих качеств: </w:t>
      </w:r>
    </w:p>
    <w:p w14:paraId="626A7435" w14:textId="77777777" w:rsidR="00334042" w:rsidRPr="00852ECF" w:rsidRDefault="00334042"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наличие и характеристика мотива познания и учения;</w:t>
      </w:r>
    </w:p>
    <w:p w14:paraId="28F8FEAE" w14:textId="77777777" w:rsidR="00334042" w:rsidRPr="00852ECF" w:rsidRDefault="00334042"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наличие умений принимать и удерживать учебную задачу, планировать учебные </w:t>
      </w:r>
      <w:r w:rsidRPr="00852ECF">
        <w:rPr>
          <w:rFonts w:ascii="Times New Roman" w:eastAsia="Calibri" w:hAnsi="Times New Roman" w:cs="Times New Roman"/>
          <w:kern w:val="0"/>
          <w:sz w:val="28"/>
          <w:szCs w:val="28"/>
          <w:lang w:eastAsia="en-US"/>
          <w14:ligatures w14:val="none"/>
        </w:rPr>
        <w:lastRenderedPageBreak/>
        <w:t>действия;</w:t>
      </w:r>
    </w:p>
    <w:p w14:paraId="734F227D" w14:textId="77777777" w:rsidR="00334042" w:rsidRPr="00852ECF" w:rsidRDefault="00334042"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способность осуществлять самоконтроль и самооценку. </w:t>
      </w:r>
    </w:p>
    <w:p w14:paraId="3DEB07FA" w14:textId="77777777" w:rsidR="00334042" w:rsidRPr="00852ECF" w:rsidRDefault="00334042"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14:paraId="7C9DD151" w14:textId="2227CEDC" w:rsidR="00334042" w:rsidRPr="00852ECF" w:rsidRDefault="00334042"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Оценка метапредметных результатов осуществляется через оценку достижения планируемых результатов освоения ООП НОО, которые отражают совокупность познавательных, коммуникативных и регулятивных универсальных учебных действий.</w:t>
      </w:r>
    </w:p>
    <w:p w14:paraId="4D7405EA" w14:textId="28D37313" w:rsidR="00334042" w:rsidRPr="00852ECF" w:rsidRDefault="00334042"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Формирование метапредметных результатов обеспечивается комплексом освоения программ учебных предметов и внеурочной деятельности.</w:t>
      </w:r>
    </w:p>
    <w:p w14:paraId="7713B4A7" w14:textId="52F2582C" w:rsidR="00334042" w:rsidRPr="00852ECF" w:rsidRDefault="00334042"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Оценка метапредметных результатов проводится с целью определения сформированности:</w:t>
      </w:r>
    </w:p>
    <w:p w14:paraId="4A0651EB" w14:textId="77777777" w:rsidR="00334042" w:rsidRPr="00852ECF" w:rsidRDefault="00334042" w:rsidP="00852ECF">
      <w:pPr>
        <w:widowControl w:val="0"/>
        <w:tabs>
          <w:tab w:val="left" w:pos="851"/>
        </w:tabs>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познавательных универсальных учебных действий;</w:t>
      </w:r>
    </w:p>
    <w:p w14:paraId="6F8189E5" w14:textId="77777777" w:rsidR="00334042" w:rsidRPr="00852ECF" w:rsidRDefault="00334042" w:rsidP="00852ECF">
      <w:pPr>
        <w:widowControl w:val="0"/>
        <w:tabs>
          <w:tab w:val="left" w:pos="851"/>
        </w:tabs>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коммуникативных универсальных учебных действий;</w:t>
      </w:r>
    </w:p>
    <w:p w14:paraId="57941B1D" w14:textId="77777777" w:rsidR="00334042" w:rsidRPr="00852ECF" w:rsidRDefault="00334042" w:rsidP="00852ECF">
      <w:pPr>
        <w:widowControl w:val="0"/>
        <w:tabs>
          <w:tab w:val="left" w:pos="851"/>
        </w:tabs>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регулятивных универсальных учебных действий.</w:t>
      </w:r>
    </w:p>
    <w:p w14:paraId="67E10A5D" w14:textId="362D79A2" w:rsidR="00334042" w:rsidRPr="00852ECF" w:rsidRDefault="00334042"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14:paraId="3F578207" w14:textId="09A01A0A" w:rsidR="00334042" w:rsidRPr="00852ECF" w:rsidRDefault="00334042"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Овладение базовыми логическими действиями обеспечивает формирование у обучающихся умений:</w:t>
      </w:r>
    </w:p>
    <w:p w14:paraId="1B242422" w14:textId="77777777" w:rsidR="00334042" w:rsidRPr="00852ECF" w:rsidRDefault="00334042" w:rsidP="00852ECF">
      <w:pPr>
        <w:widowControl w:val="0"/>
        <w:tabs>
          <w:tab w:val="left" w:pos="851"/>
        </w:tabs>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сравнивать объекты, устанавливать основания для сравнения, устанавливать аналогии;</w:t>
      </w:r>
    </w:p>
    <w:p w14:paraId="548ADACE" w14:textId="77777777" w:rsidR="00334042" w:rsidRPr="00852ECF" w:rsidRDefault="00334042" w:rsidP="00852ECF">
      <w:pPr>
        <w:widowControl w:val="0"/>
        <w:tabs>
          <w:tab w:val="left" w:pos="851"/>
        </w:tabs>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объединять части объекта (объекты) по определённому признаку;</w:t>
      </w:r>
    </w:p>
    <w:p w14:paraId="6DF9025A" w14:textId="77777777" w:rsidR="00334042" w:rsidRPr="00852ECF" w:rsidRDefault="00334042" w:rsidP="00852ECF">
      <w:pPr>
        <w:widowControl w:val="0"/>
        <w:tabs>
          <w:tab w:val="left" w:pos="851"/>
        </w:tabs>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определять существенный признак для классификации, классифицировать предложенные объекты;</w:t>
      </w:r>
    </w:p>
    <w:p w14:paraId="04DC17A8" w14:textId="0648ABBA" w:rsidR="00334042" w:rsidRPr="00852ECF" w:rsidRDefault="00334042" w:rsidP="00852ECF">
      <w:pPr>
        <w:widowControl w:val="0"/>
        <w:tabs>
          <w:tab w:val="left" w:pos="851"/>
        </w:tabs>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находить закономерности и противоречия в рассматриваемых фактах, данных и наблюдениях на основе предложенного учителем алгоритма;</w:t>
      </w:r>
    </w:p>
    <w:p w14:paraId="0A843D4F" w14:textId="77777777" w:rsidR="00334042" w:rsidRPr="00852ECF" w:rsidRDefault="00334042" w:rsidP="00852ECF">
      <w:pPr>
        <w:widowControl w:val="0"/>
        <w:tabs>
          <w:tab w:val="left" w:pos="851"/>
        </w:tabs>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выявлять недостаток информации для решения учебной (практической) задачи на основе предложенного алгоритма;</w:t>
      </w:r>
    </w:p>
    <w:p w14:paraId="0E30B8CC" w14:textId="77777777" w:rsidR="00334042" w:rsidRPr="00852ECF" w:rsidRDefault="00334042" w:rsidP="00852ECF">
      <w:pPr>
        <w:widowControl w:val="0"/>
        <w:tabs>
          <w:tab w:val="left" w:pos="851"/>
        </w:tabs>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устанавливать причинно-следственные связи в ситуациях, поддающихся непосредственному наблюдению или знакомых по опыту, делать выводы.</w:t>
      </w:r>
    </w:p>
    <w:p w14:paraId="7E2E2D51" w14:textId="348C3F82" w:rsidR="00334042" w:rsidRPr="00852ECF" w:rsidRDefault="00334042"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lastRenderedPageBreak/>
        <w:t> Овладение базовыми исследовательскими действиями обеспечивает формирование у обучающихся умений:</w:t>
      </w:r>
    </w:p>
    <w:p w14:paraId="4C8D7A01" w14:textId="77777777" w:rsidR="00334042" w:rsidRPr="00852ECF" w:rsidRDefault="00334042" w:rsidP="00852ECF">
      <w:pPr>
        <w:widowControl w:val="0"/>
        <w:tabs>
          <w:tab w:val="left" w:pos="851"/>
        </w:tabs>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определять разрыв между реальным и желательным состоянием объекта (ситуации) на основе предложенных учителем вопросов;</w:t>
      </w:r>
    </w:p>
    <w:p w14:paraId="6A8E62AF" w14:textId="77777777" w:rsidR="00334042" w:rsidRPr="00852ECF" w:rsidRDefault="00334042" w:rsidP="00852ECF">
      <w:pPr>
        <w:widowControl w:val="0"/>
        <w:tabs>
          <w:tab w:val="left" w:pos="851"/>
        </w:tabs>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с помощью учителя формулировать цель, планировать изменения объекта, ситуации;</w:t>
      </w:r>
    </w:p>
    <w:p w14:paraId="736CCA1C" w14:textId="77777777" w:rsidR="00334042" w:rsidRPr="00852ECF" w:rsidRDefault="00334042" w:rsidP="00852ECF">
      <w:pPr>
        <w:widowControl w:val="0"/>
        <w:tabs>
          <w:tab w:val="left" w:pos="851"/>
        </w:tabs>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сравнивать несколько вариантов решения задачи, выбирать наиболее </w:t>
      </w:r>
      <w:proofErr w:type="gramStart"/>
      <w:r w:rsidRPr="00852ECF">
        <w:rPr>
          <w:rFonts w:ascii="Times New Roman" w:eastAsia="SchoolBookSanPin" w:hAnsi="Times New Roman" w:cs="Times New Roman"/>
          <w:kern w:val="0"/>
          <w:sz w:val="28"/>
          <w:szCs w:val="28"/>
          <w:lang w:eastAsia="en-US"/>
          <w14:ligatures w14:val="none"/>
        </w:rPr>
        <w:t>подходящий</w:t>
      </w:r>
      <w:proofErr w:type="gramEnd"/>
      <w:r w:rsidRPr="00852ECF">
        <w:rPr>
          <w:rFonts w:ascii="Times New Roman" w:eastAsia="SchoolBookSanPin" w:hAnsi="Times New Roman" w:cs="Times New Roman"/>
          <w:kern w:val="0"/>
          <w:sz w:val="28"/>
          <w:szCs w:val="28"/>
          <w:lang w:eastAsia="en-US"/>
          <w14:ligatures w14:val="none"/>
        </w:rPr>
        <w:t xml:space="preserve"> (на основе предложенных критериев);</w:t>
      </w:r>
    </w:p>
    <w:p w14:paraId="2F927BA6" w14:textId="77777777" w:rsidR="00334042" w:rsidRPr="00852ECF" w:rsidRDefault="00334042" w:rsidP="00852ECF">
      <w:pPr>
        <w:widowControl w:val="0"/>
        <w:tabs>
          <w:tab w:val="left" w:pos="851"/>
        </w:tabs>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проводить по предложенному плану опыт, несложное исследование </w:t>
      </w:r>
      <w:r w:rsidRPr="00852ECF">
        <w:rPr>
          <w:rFonts w:ascii="Times New Roman" w:eastAsia="SchoolBookSanPin" w:hAnsi="Times New Roman" w:cs="Times New Roman"/>
          <w:kern w:val="0"/>
          <w:sz w:val="28"/>
          <w:szCs w:val="28"/>
          <w:lang w:eastAsia="en-US"/>
          <w14:ligatures w14:val="none"/>
        </w:rPr>
        <w:br/>
        <w:t xml:space="preserve">по установлению особенностей объекта изучения и связей между объектами </w:t>
      </w:r>
      <w:r w:rsidRPr="00852ECF">
        <w:rPr>
          <w:rFonts w:ascii="Times New Roman" w:eastAsia="SchoolBookSanPin" w:hAnsi="Times New Roman" w:cs="Times New Roman"/>
          <w:kern w:val="0"/>
          <w:sz w:val="28"/>
          <w:szCs w:val="28"/>
          <w:lang w:eastAsia="en-US"/>
          <w14:ligatures w14:val="none"/>
        </w:rPr>
        <w:br/>
        <w:t>(часть – целое, причина – следствие);</w:t>
      </w:r>
    </w:p>
    <w:p w14:paraId="219E634D" w14:textId="77777777" w:rsidR="00334042" w:rsidRPr="00852ECF" w:rsidRDefault="00334042" w:rsidP="00852ECF">
      <w:pPr>
        <w:widowControl w:val="0"/>
        <w:tabs>
          <w:tab w:val="left" w:pos="851"/>
        </w:tabs>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14:paraId="54544C33" w14:textId="77777777" w:rsidR="00334042" w:rsidRPr="00852ECF" w:rsidRDefault="00334042" w:rsidP="00852ECF">
      <w:pPr>
        <w:widowControl w:val="0"/>
        <w:tabs>
          <w:tab w:val="left" w:pos="851"/>
        </w:tabs>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прогнозировать возможное развитие процессов, событий и их последствия </w:t>
      </w:r>
      <w:r w:rsidRPr="00852ECF">
        <w:rPr>
          <w:rFonts w:ascii="Times New Roman" w:eastAsia="SchoolBookSanPin" w:hAnsi="Times New Roman" w:cs="Times New Roman"/>
          <w:kern w:val="0"/>
          <w:sz w:val="28"/>
          <w:szCs w:val="28"/>
          <w:lang w:eastAsia="en-US"/>
          <w14:ligatures w14:val="none"/>
        </w:rPr>
        <w:br/>
        <w:t>в аналогичных или сходных ситуациях.</w:t>
      </w:r>
    </w:p>
    <w:p w14:paraId="40FC2874" w14:textId="036D1BD2" w:rsidR="00334042" w:rsidRPr="00852ECF" w:rsidRDefault="00334042" w:rsidP="00852ECF">
      <w:pPr>
        <w:widowControl w:val="0"/>
        <w:tabs>
          <w:tab w:val="left" w:pos="851"/>
        </w:tabs>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Работа с информацией как одно из познавательных универсальных учебных действий обеспечивает сформированность у обучающихся умений:</w:t>
      </w:r>
    </w:p>
    <w:p w14:paraId="24A8C182" w14:textId="77777777" w:rsidR="00334042" w:rsidRPr="00852ECF" w:rsidRDefault="00334042" w:rsidP="00852ECF">
      <w:pPr>
        <w:widowControl w:val="0"/>
        <w:tabs>
          <w:tab w:val="left" w:pos="851"/>
        </w:tabs>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выбирать источник получения информации;</w:t>
      </w:r>
    </w:p>
    <w:p w14:paraId="79146A1F" w14:textId="77777777" w:rsidR="00334042" w:rsidRPr="00852ECF" w:rsidRDefault="00334042" w:rsidP="00852ECF">
      <w:pPr>
        <w:widowControl w:val="0"/>
        <w:tabs>
          <w:tab w:val="left" w:pos="851"/>
        </w:tabs>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согласно заданному алгоритму находить в предложенном источнике информацию, представленную в явном виде;</w:t>
      </w:r>
    </w:p>
    <w:p w14:paraId="1F38158F" w14:textId="77777777" w:rsidR="00334042" w:rsidRPr="00852ECF" w:rsidRDefault="00334042" w:rsidP="00852ECF">
      <w:pPr>
        <w:widowControl w:val="0"/>
        <w:tabs>
          <w:tab w:val="left" w:pos="851"/>
        </w:tabs>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распознавать достоверную и недостоверную информацию самостоятельно </w:t>
      </w:r>
      <w:r w:rsidRPr="00852ECF">
        <w:rPr>
          <w:rFonts w:ascii="Times New Roman" w:eastAsia="SchoolBookSanPin" w:hAnsi="Times New Roman" w:cs="Times New Roman"/>
          <w:kern w:val="0"/>
          <w:sz w:val="28"/>
          <w:szCs w:val="28"/>
          <w:lang w:eastAsia="en-US"/>
          <w14:ligatures w14:val="none"/>
        </w:rPr>
        <w:br/>
        <w:t>или на основании предложенного учителем способа её проверки;</w:t>
      </w:r>
    </w:p>
    <w:p w14:paraId="459FD0D0" w14:textId="77777777" w:rsidR="00334042" w:rsidRPr="00852ECF" w:rsidRDefault="00334042" w:rsidP="00852ECF">
      <w:pPr>
        <w:widowControl w:val="0"/>
        <w:tabs>
          <w:tab w:val="left" w:pos="851"/>
        </w:tabs>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Интернет);</w:t>
      </w:r>
    </w:p>
    <w:p w14:paraId="1F1A8871" w14:textId="77777777" w:rsidR="00334042" w:rsidRPr="00852ECF" w:rsidRDefault="00334042" w:rsidP="00852ECF">
      <w:pPr>
        <w:widowControl w:val="0"/>
        <w:tabs>
          <w:tab w:val="left" w:pos="851"/>
        </w:tabs>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анализировать и создавать текстовую, виде</w:t>
      </w:r>
      <w:proofErr w:type="gramStart"/>
      <w:r w:rsidRPr="00852ECF">
        <w:rPr>
          <w:rFonts w:ascii="Times New Roman" w:eastAsia="SchoolBookSanPin" w:hAnsi="Times New Roman" w:cs="Times New Roman"/>
          <w:kern w:val="0"/>
          <w:sz w:val="28"/>
          <w:szCs w:val="28"/>
          <w:lang w:eastAsia="en-US"/>
          <w14:ligatures w14:val="none"/>
        </w:rPr>
        <w:t>о-</w:t>
      </w:r>
      <w:proofErr w:type="gramEnd"/>
      <w:r w:rsidRPr="00852ECF">
        <w:rPr>
          <w:rFonts w:ascii="Times New Roman" w:eastAsia="SchoolBookSanPin" w:hAnsi="Times New Roman" w:cs="Times New Roman"/>
          <w:kern w:val="0"/>
          <w:sz w:val="28"/>
          <w:szCs w:val="28"/>
          <w:lang w:eastAsia="en-US"/>
          <w14:ligatures w14:val="none"/>
        </w:rPr>
        <w:t>, графическую, звуковую информацию в соответствии с учебной задачей;</w:t>
      </w:r>
    </w:p>
    <w:p w14:paraId="57F11876" w14:textId="77777777" w:rsidR="00334042" w:rsidRPr="00852ECF" w:rsidRDefault="00334042" w:rsidP="00852ECF">
      <w:pPr>
        <w:widowControl w:val="0"/>
        <w:tabs>
          <w:tab w:val="left" w:pos="851"/>
        </w:tabs>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самостоятельно создавать схемы, таблицы для представления информации.</w:t>
      </w:r>
    </w:p>
    <w:p w14:paraId="574456A9" w14:textId="0BD1069B" w:rsidR="00334042" w:rsidRPr="00852ECF" w:rsidRDefault="00334042"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Овладение универсальными учебными коммуникативными действиями предполагает формирование и оценку у обучающихся таких групп умений, как </w:t>
      </w:r>
      <w:r w:rsidRPr="00852ECF">
        <w:rPr>
          <w:rFonts w:ascii="Times New Roman" w:eastAsia="SchoolBookSanPin" w:hAnsi="Times New Roman" w:cs="Times New Roman"/>
          <w:kern w:val="0"/>
          <w:sz w:val="28"/>
          <w:szCs w:val="28"/>
          <w:lang w:eastAsia="en-US"/>
          <w14:ligatures w14:val="none"/>
        </w:rPr>
        <w:lastRenderedPageBreak/>
        <w:t>общение и совместная деятельность.</w:t>
      </w:r>
    </w:p>
    <w:p w14:paraId="73BD6B88" w14:textId="6CF72E70" w:rsidR="00334042" w:rsidRPr="00852ECF" w:rsidRDefault="00334042"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Общение как одно из коммуникативных универсальных учебных действий обеспечивает сформированность у обучающихся умений:</w:t>
      </w:r>
    </w:p>
    <w:p w14:paraId="44D32DF4" w14:textId="77777777" w:rsidR="00334042" w:rsidRPr="00852ECF" w:rsidRDefault="00334042" w:rsidP="00852ECF">
      <w:pPr>
        <w:widowControl w:val="0"/>
        <w:tabs>
          <w:tab w:val="left" w:pos="851"/>
        </w:tabs>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воспринимать и формулировать суждения, выражать эмоции в соответствии </w:t>
      </w:r>
      <w:r w:rsidRPr="00852ECF">
        <w:rPr>
          <w:rFonts w:ascii="Times New Roman" w:eastAsia="SchoolBookSanPin" w:hAnsi="Times New Roman" w:cs="Times New Roman"/>
          <w:kern w:val="0"/>
          <w:sz w:val="28"/>
          <w:szCs w:val="28"/>
          <w:lang w:eastAsia="en-US"/>
          <w14:ligatures w14:val="none"/>
        </w:rPr>
        <w:br/>
        <w:t>с целями и условиями общения в знакомой среде;</w:t>
      </w:r>
    </w:p>
    <w:p w14:paraId="7496B2B1" w14:textId="77777777" w:rsidR="00334042" w:rsidRPr="00852ECF" w:rsidRDefault="00334042" w:rsidP="00852ECF">
      <w:pPr>
        <w:widowControl w:val="0"/>
        <w:tabs>
          <w:tab w:val="left" w:pos="851"/>
        </w:tabs>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14:paraId="54523453" w14:textId="77777777" w:rsidR="00334042" w:rsidRPr="00852ECF" w:rsidRDefault="00334042" w:rsidP="00852ECF">
      <w:pPr>
        <w:widowControl w:val="0"/>
        <w:tabs>
          <w:tab w:val="left" w:pos="851"/>
        </w:tabs>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корректно и аргументированно высказывать своё мнение;</w:t>
      </w:r>
    </w:p>
    <w:p w14:paraId="3F4C8AA8" w14:textId="77777777" w:rsidR="00334042" w:rsidRPr="00852ECF" w:rsidRDefault="00334042" w:rsidP="00852ECF">
      <w:pPr>
        <w:widowControl w:val="0"/>
        <w:tabs>
          <w:tab w:val="left" w:pos="851"/>
        </w:tabs>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строить речевое высказывание в соответствии с поставленной задачей;</w:t>
      </w:r>
    </w:p>
    <w:p w14:paraId="76702ABE" w14:textId="77777777" w:rsidR="00334042" w:rsidRPr="00852ECF" w:rsidRDefault="00334042" w:rsidP="00852ECF">
      <w:pPr>
        <w:widowControl w:val="0"/>
        <w:tabs>
          <w:tab w:val="left" w:pos="851"/>
        </w:tabs>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создавать устные и письменные тексты (описание, рассуждение, повествование);</w:t>
      </w:r>
    </w:p>
    <w:p w14:paraId="4824A173" w14:textId="77777777" w:rsidR="00334042" w:rsidRPr="00852ECF" w:rsidRDefault="00334042" w:rsidP="00852ECF">
      <w:pPr>
        <w:widowControl w:val="0"/>
        <w:tabs>
          <w:tab w:val="left" w:pos="851"/>
        </w:tabs>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подготавливать небольшие публичные выступления;</w:t>
      </w:r>
    </w:p>
    <w:p w14:paraId="40529E4E" w14:textId="77777777" w:rsidR="00334042" w:rsidRPr="00852ECF" w:rsidRDefault="00334042" w:rsidP="00852ECF">
      <w:pPr>
        <w:widowControl w:val="0"/>
        <w:tabs>
          <w:tab w:val="left" w:pos="851"/>
        </w:tabs>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подбирать иллюстративный материал (рисунки, фото, плакаты) к тексту выступления.</w:t>
      </w:r>
    </w:p>
    <w:p w14:paraId="0A25A680" w14:textId="61BD7F7D" w:rsidR="00334042" w:rsidRPr="00852ECF" w:rsidRDefault="00334042"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Совместная деятельность как одно из коммуникативных универсальных учебных действий обеспечивает сформированность у обучающихся умений:</w:t>
      </w:r>
    </w:p>
    <w:p w14:paraId="6171342C" w14:textId="77777777" w:rsidR="00334042" w:rsidRPr="00852ECF" w:rsidRDefault="00334042" w:rsidP="00852ECF">
      <w:pPr>
        <w:widowControl w:val="0"/>
        <w:tabs>
          <w:tab w:val="left" w:pos="851"/>
        </w:tabs>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формулировать краткосрочные и долгосрочные цели (индивидуальные </w:t>
      </w:r>
      <w:r w:rsidRPr="00852ECF">
        <w:rPr>
          <w:rFonts w:ascii="Times New Roman" w:eastAsia="SchoolBookSanPin" w:hAnsi="Times New Roman" w:cs="Times New Roman"/>
          <w:kern w:val="0"/>
          <w:sz w:val="28"/>
          <w:szCs w:val="28"/>
          <w:lang w:eastAsia="en-US"/>
          <w14:ligatures w14:val="none"/>
        </w:rPr>
        <w:br/>
        <w:t xml:space="preserve">с учётом участия в коллективных задачах) в стандартной (типовой) ситуации </w:t>
      </w:r>
      <w:r w:rsidRPr="00852ECF">
        <w:rPr>
          <w:rFonts w:ascii="Times New Roman" w:eastAsia="SchoolBookSanPin" w:hAnsi="Times New Roman" w:cs="Times New Roman"/>
          <w:kern w:val="0"/>
          <w:sz w:val="28"/>
          <w:szCs w:val="28"/>
          <w:lang w:eastAsia="en-US"/>
          <w14:ligatures w14:val="none"/>
        </w:rPr>
        <w:br/>
        <w:t>на основе предложенного формата планирования, распределения промежуточных шагов и сроков;</w:t>
      </w:r>
    </w:p>
    <w:p w14:paraId="4EEB5440" w14:textId="77777777" w:rsidR="00334042" w:rsidRPr="00852ECF" w:rsidRDefault="00334042" w:rsidP="00852ECF">
      <w:pPr>
        <w:widowControl w:val="0"/>
        <w:tabs>
          <w:tab w:val="left" w:pos="851"/>
        </w:tabs>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принимать цель совместной деятельности, коллективно строить действия </w:t>
      </w:r>
      <w:r w:rsidRPr="00852ECF">
        <w:rPr>
          <w:rFonts w:ascii="Times New Roman" w:eastAsia="SchoolBookSanPin" w:hAnsi="Times New Roman" w:cs="Times New Roman"/>
          <w:kern w:val="0"/>
          <w:sz w:val="28"/>
          <w:szCs w:val="28"/>
          <w:lang w:eastAsia="en-US"/>
          <w14:ligatures w14:val="none"/>
        </w:rPr>
        <w:br/>
        <w:t xml:space="preserve">по её достижению: распределять роли, договариваться, обсуждать процесс </w:t>
      </w:r>
      <w:r w:rsidRPr="00852ECF">
        <w:rPr>
          <w:rFonts w:ascii="Times New Roman" w:eastAsia="SchoolBookSanPin" w:hAnsi="Times New Roman" w:cs="Times New Roman"/>
          <w:kern w:val="0"/>
          <w:sz w:val="28"/>
          <w:szCs w:val="28"/>
          <w:lang w:eastAsia="en-US"/>
          <w14:ligatures w14:val="none"/>
        </w:rPr>
        <w:br/>
        <w:t>и результат совместной работы; проявлять готовность руководить, выполнять поручения, подчиняться;</w:t>
      </w:r>
    </w:p>
    <w:p w14:paraId="350BF40B" w14:textId="77777777" w:rsidR="00334042" w:rsidRPr="00852ECF" w:rsidRDefault="00334042" w:rsidP="00852ECF">
      <w:pPr>
        <w:widowControl w:val="0"/>
        <w:tabs>
          <w:tab w:val="left" w:pos="851"/>
        </w:tabs>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ответственно выполнять свою часть работы;</w:t>
      </w:r>
    </w:p>
    <w:p w14:paraId="269E06D7" w14:textId="77777777" w:rsidR="00334042" w:rsidRPr="00852ECF" w:rsidRDefault="00334042" w:rsidP="00852ECF">
      <w:pPr>
        <w:widowControl w:val="0"/>
        <w:tabs>
          <w:tab w:val="left" w:pos="851"/>
        </w:tabs>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оценивать свой вклад в общий результат;</w:t>
      </w:r>
    </w:p>
    <w:p w14:paraId="17792C77" w14:textId="77777777" w:rsidR="00334042" w:rsidRPr="00852ECF" w:rsidRDefault="00334042" w:rsidP="00852ECF">
      <w:pPr>
        <w:widowControl w:val="0"/>
        <w:tabs>
          <w:tab w:val="left" w:pos="851"/>
        </w:tabs>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выполнять совместные проектные задания с использованием предложенных образцов.</w:t>
      </w:r>
    </w:p>
    <w:p w14:paraId="1EAB9A37" w14:textId="0C9DB0E4" w:rsidR="00334042" w:rsidRPr="00852ECF" w:rsidRDefault="00334042" w:rsidP="00852ECF">
      <w:pPr>
        <w:widowControl w:val="0"/>
        <w:tabs>
          <w:tab w:val="left" w:pos="851"/>
        </w:tabs>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w:t>
      </w:r>
      <w:r w:rsidRPr="00852ECF">
        <w:rPr>
          <w:rFonts w:ascii="Times New Roman" w:eastAsia="SchoolBookSanPin" w:hAnsi="Times New Roman" w:cs="Times New Roman"/>
          <w:kern w:val="0"/>
          <w:sz w:val="28"/>
          <w:szCs w:val="28"/>
          <w:lang w:eastAsia="en-US"/>
          <w14:ligatures w14:val="none"/>
        </w:rPr>
        <w:lastRenderedPageBreak/>
        <w:t>учебные действия для преодоления ошибок).</w:t>
      </w:r>
    </w:p>
    <w:p w14:paraId="3847E04F" w14:textId="1897C192" w:rsidR="00334042" w:rsidRPr="00852ECF" w:rsidRDefault="00334042"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Оценка достижения метапредметных результатов осуществляется </w:t>
      </w:r>
      <w:r w:rsidRPr="00852ECF">
        <w:rPr>
          <w:rFonts w:ascii="Times New Roman" w:eastAsia="SchoolBookSanPin" w:hAnsi="Times New Roman" w:cs="Times New Roman"/>
          <w:kern w:val="0"/>
          <w:sz w:val="28"/>
          <w:szCs w:val="28"/>
          <w:lang w:eastAsia="en-US"/>
          <w14:ligatures w14:val="none"/>
        </w:rPr>
        <w:br/>
        <w:t xml:space="preserve">как учителем в ходе текущей и промежуточной оценки </w:t>
      </w:r>
      <w:r w:rsidRPr="00852ECF">
        <w:rPr>
          <w:rFonts w:ascii="Times New Roman" w:eastAsia="SchoolBookSanPin" w:hAnsi="Times New Roman" w:cs="Times New Roman"/>
          <w:kern w:val="0"/>
          <w:sz w:val="28"/>
          <w:szCs w:val="28"/>
          <w:lang w:eastAsia="en-US"/>
          <w14:ligatures w14:val="none"/>
        </w:rPr>
        <w:br/>
        <w:t xml:space="preserve">по учебному предмету, так и администрацией образовательной организации </w:t>
      </w:r>
      <w:r w:rsidRPr="00852ECF">
        <w:rPr>
          <w:rFonts w:ascii="Times New Roman" w:eastAsia="SchoolBookSanPin" w:hAnsi="Times New Roman" w:cs="Times New Roman"/>
          <w:kern w:val="0"/>
          <w:sz w:val="28"/>
          <w:szCs w:val="28"/>
          <w:lang w:eastAsia="en-US"/>
          <w14:ligatures w14:val="none"/>
        </w:rPr>
        <w:br/>
        <w:t xml:space="preserve">в ходе мониторинга. В текущем учебном процессе отслеживается способность </w:t>
      </w:r>
      <w:proofErr w:type="gramStart"/>
      <w:r w:rsidRPr="00852ECF">
        <w:rPr>
          <w:rFonts w:ascii="Times New Roman" w:eastAsia="SchoolBookSanPin" w:hAnsi="Times New Roman" w:cs="Times New Roman"/>
          <w:kern w:val="0"/>
          <w:sz w:val="28"/>
          <w:szCs w:val="28"/>
          <w:lang w:eastAsia="en-US"/>
          <w14:ligatures w14:val="none"/>
        </w:rPr>
        <w:t>обучающихся</w:t>
      </w:r>
      <w:proofErr w:type="gramEnd"/>
      <w:r w:rsidRPr="00852ECF">
        <w:rPr>
          <w:rFonts w:ascii="Times New Roman" w:eastAsia="SchoolBookSanPin" w:hAnsi="Times New Roman" w:cs="Times New Roman"/>
          <w:kern w:val="0"/>
          <w:sz w:val="28"/>
          <w:szCs w:val="28"/>
          <w:lang w:eastAsia="en-US"/>
          <w14:ligatures w14:val="none"/>
        </w:rPr>
        <w:t xml:space="preserve">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14:paraId="3875169C" w14:textId="6FC4CCB3" w:rsidR="00334042" w:rsidRPr="00852ECF" w:rsidRDefault="00334042"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 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w:t>
      </w:r>
      <w:r w:rsidRPr="00852ECF">
        <w:rPr>
          <w:rFonts w:ascii="Times New Roman" w:eastAsia="SchoolBookSanPin" w:hAnsi="Times New Roman" w:cs="Times New Roman"/>
          <w:kern w:val="0"/>
          <w:sz w:val="28"/>
          <w:szCs w:val="28"/>
          <w:lang w:eastAsia="en-US"/>
          <w14:ligatures w14:val="none"/>
        </w:rPr>
        <w:br/>
        <w:t>по оценке функциональной грамотности, сформированности регулятивных, коммуникативных и познавательных учебных действий.</w:t>
      </w:r>
    </w:p>
    <w:p w14:paraId="6A1C94C4" w14:textId="223619CD" w:rsidR="00334042" w:rsidRPr="00852ECF" w:rsidRDefault="00334042"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 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w:t>
      </w:r>
      <w:proofErr w:type="gramStart"/>
      <w:r w:rsidRPr="00852ECF">
        <w:rPr>
          <w:rFonts w:ascii="Times New Roman" w:eastAsia="SchoolBookSanPin" w:hAnsi="Times New Roman" w:cs="Times New Roman"/>
          <w:kern w:val="0"/>
          <w:sz w:val="28"/>
          <w:szCs w:val="28"/>
          <w:lang w:eastAsia="en-US"/>
          <w14:ligatures w14:val="none"/>
        </w:rPr>
        <w:t>обучающимися</w:t>
      </w:r>
      <w:proofErr w:type="gramEnd"/>
      <w:r w:rsidRPr="00852ECF">
        <w:rPr>
          <w:rFonts w:ascii="Times New Roman" w:eastAsia="SchoolBookSanPin" w:hAnsi="Times New Roman" w:cs="Times New Roman"/>
          <w:kern w:val="0"/>
          <w:sz w:val="28"/>
          <w:szCs w:val="28"/>
          <w:lang w:eastAsia="en-US"/>
          <w14:ligatures w14:val="none"/>
        </w:rPr>
        <w:t xml:space="preserve"> в учебных ситуациях и реальных жизненных условиях, а также на успешное обучение.</w:t>
      </w:r>
    </w:p>
    <w:p w14:paraId="658409A1" w14:textId="10888CF1" w:rsidR="00334042" w:rsidRPr="00852ECF" w:rsidRDefault="00334042"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Оценка предметных результатов освоения ООП НОО осуществляется через оценку достижения </w:t>
      </w:r>
      <w:proofErr w:type="gramStart"/>
      <w:r w:rsidRPr="00852ECF">
        <w:rPr>
          <w:rFonts w:ascii="Times New Roman" w:eastAsia="SchoolBookSanPin" w:hAnsi="Times New Roman" w:cs="Times New Roman"/>
          <w:kern w:val="0"/>
          <w:sz w:val="28"/>
          <w:szCs w:val="28"/>
          <w:lang w:eastAsia="en-US"/>
          <w14:ligatures w14:val="none"/>
        </w:rPr>
        <w:t>обучающимися</w:t>
      </w:r>
      <w:proofErr w:type="gramEnd"/>
      <w:r w:rsidRPr="00852ECF">
        <w:rPr>
          <w:rFonts w:ascii="Times New Roman" w:eastAsia="SchoolBookSanPin" w:hAnsi="Times New Roman" w:cs="Times New Roman"/>
          <w:kern w:val="0"/>
          <w:sz w:val="28"/>
          <w:szCs w:val="28"/>
          <w:lang w:eastAsia="en-US"/>
          <w14:ligatures w14:val="none"/>
        </w:rPr>
        <w:t xml:space="preserve"> планируемых результатов по отдельным учебным предметам. </w:t>
      </w:r>
    </w:p>
    <w:p w14:paraId="15724AF2" w14:textId="6193A741" w:rsidR="00334042" w:rsidRPr="00852ECF" w:rsidRDefault="00334042"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Основным </w:t>
      </w:r>
      <w:r w:rsidRPr="00852ECF">
        <w:rPr>
          <w:rFonts w:ascii="Times New Roman" w:eastAsia="SchoolBookSanPin" w:hAnsi="Times New Roman" w:cs="Times New Roman"/>
          <w:bCs/>
          <w:kern w:val="0"/>
          <w:sz w:val="28"/>
          <w:szCs w:val="28"/>
          <w:lang w:eastAsia="en-US"/>
          <w14:ligatures w14:val="none"/>
        </w:rPr>
        <w:t xml:space="preserve">предметом </w:t>
      </w:r>
      <w:r w:rsidRPr="00852ECF">
        <w:rPr>
          <w:rFonts w:ascii="Times New Roman" w:eastAsia="SchoolBookSanPin" w:hAnsi="Times New Roman" w:cs="Times New Roman"/>
          <w:kern w:val="0"/>
          <w:sz w:val="28"/>
          <w:szCs w:val="28"/>
          <w:lang w:eastAsia="en-US"/>
          <w14:ligatures w14:val="none"/>
        </w:rPr>
        <w:t xml:space="preserve">оценки результатов освоения ООП НОО </w:t>
      </w:r>
      <w:r w:rsidRPr="00852ECF">
        <w:rPr>
          <w:rFonts w:ascii="Times New Roman" w:eastAsia="SchoolBookSanPin" w:hAnsi="Times New Roman" w:cs="Times New Roman"/>
          <w:kern w:val="0"/>
          <w:sz w:val="28"/>
          <w:szCs w:val="28"/>
          <w:lang w:eastAsia="en-US"/>
          <w14:ligatures w14:val="none"/>
        </w:rPr>
        <w:br/>
        <w:t xml:space="preserve">в соответствии с требованиями ФГОС НОО является способность </w:t>
      </w:r>
      <w:r w:rsidRPr="00852ECF">
        <w:rPr>
          <w:rFonts w:ascii="Times New Roman" w:eastAsia="SchoolBookSanPin" w:hAnsi="Times New Roman" w:cs="Times New Roman"/>
          <w:kern w:val="0"/>
          <w:sz w:val="28"/>
          <w:szCs w:val="28"/>
          <w:lang w:eastAsia="en-US"/>
          <w14:ligatures w14:val="none"/>
        </w:rPr>
        <w:br/>
        <w:t xml:space="preserve">к решению учебно-познавательных и учебно-практических задач, основанных </w:t>
      </w:r>
      <w:r w:rsidRPr="00852ECF">
        <w:rPr>
          <w:rFonts w:ascii="Times New Roman" w:eastAsia="SchoolBookSanPin" w:hAnsi="Times New Roman" w:cs="Times New Roman"/>
          <w:kern w:val="0"/>
          <w:sz w:val="28"/>
          <w:szCs w:val="28"/>
          <w:lang w:eastAsia="en-US"/>
          <w14:ligatures w14:val="none"/>
        </w:rPr>
        <w:br/>
        <w:t>на изучаемом учебном материале и способах действий, в том числе метапредметных (познавательных, регулятивных, коммуникативных) действий.</w:t>
      </w:r>
    </w:p>
    <w:p w14:paraId="5CB1D724" w14:textId="7884612B" w:rsidR="00334042" w:rsidRPr="00852ECF" w:rsidRDefault="00334042"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Оценка предметных результатов освоения ООП НОО осуществляется учителем в ходе процедур текущего, тематического, промежуточного и итогового контроля.</w:t>
      </w:r>
    </w:p>
    <w:p w14:paraId="2D9766E2" w14:textId="0990B8CB" w:rsidR="00334042" w:rsidRPr="00852ECF" w:rsidRDefault="00334042"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Особенности оценки предметных результатов по отдельному учебному предмету фиксируются в приложении к ООП НОО.</w:t>
      </w:r>
    </w:p>
    <w:p w14:paraId="2452A7AC" w14:textId="77777777" w:rsidR="00334042" w:rsidRPr="00852ECF" w:rsidRDefault="00334042"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Описание оценки предметных результатов по отдельному учебному предмету </w:t>
      </w:r>
      <w:r w:rsidRPr="00852ECF">
        <w:rPr>
          <w:rFonts w:ascii="Times New Roman" w:eastAsia="SchoolBookSanPin" w:hAnsi="Times New Roman" w:cs="Times New Roman"/>
          <w:kern w:val="0"/>
          <w:sz w:val="28"/>
          <w:szCs w:val="28"/>
          <w:lang w:eastAsia="en-US"/>
          <w14:ligatures w14:val="none"/>
        </w:rPr>
        <w:lastRenderedPageBreak/>
        <w:t>должно включать:</w:t>
      </w:r>
    </w:p>
    <w:p w14:paraId="11F73479" w14:textId="77777777" w:rsidR="00334042" w:rsidRPr="00852ECF" w:rsidRDefault="00334042" w:rsidP="00852ECF">
      <w:pPr>
        <w:widowControl w:val="0"/>
        <w:tabs>
          <w:tab w:val="left" w:pos="851"/>
        </w:tabs>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список итоговых планируемых результатов с указанием этапов </w:t>
      </w:r>
      <w:r w:rsidRPr="00852ECF">
        <w:rPr>
          <w:rFonts w:ascii="Times New Roman" w:eastAsia="SchoolBookSanPin" w:hAnsi="Times New Roman" w:cs="Times New Roman"/>
          <w:kern w:val="0"/>
          <w:sz w:val="28"/>
          <w:szCs w:val="28"/>
          <w:lang w:eastAsia="en-US"/>
          <w14:ligatures w14:val="none"/>
        </w:rPr>
        <w:br/>
        <w:t xml:space="preserve">их формирования и способов оценки (например, текущая (тематическая); </w:t>
      </w:r>
      <w:r w:rsidRPr="00852ECF">
        <w:rPr>
          <w:rFonts w:ascii="Times New Roman" w:eastAsia="SchoolBookSanPin" w:hAnsi="Times New Roman" w:cs="Times New Roman"/>
          <w:kern w:val="0"/>
          <w:sz w:val="28"/>
          <w:szCs w:val="28"/>
          <w:lang w:eastAsia="en-US"/>
          <w14:ligatures w14:val="none"/>
        </w:rPr>
        <w:br/>
        <w:t>устно (письменно), практика);</w:t>
      </w:r>
    </w:p>
    <w:p w14:paraId="53A4C845" w14:textId="77777777" w:rsidR="00334042" w:rsidRPr="00852ECF" w:rsidRDefault="00334042" w:rsidP="00852ECF">
      <w:pPr>
        <w:widowControl w:val="0"/>
        <w:tabs>
          <w:tab w:val="left" w:pos="851"/>
        </w:tabs>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требования к выставлению отметок за промежуточную аттестацию </w:t>
      </w:r>
      <w:r w:rsidRPr="00852ECF">
        <w:rPr>
          <w:rFonts w:ascii="Times New Roman" w:eastAsia="SchoolBookSanPin" w:hAnsi="Times New Roman" w:cs="Times New Roman"/>
          <w:kern w:val="0"/>
          <w:sz w:val="28"/>
          <w:szCs w:val="28"/>
          <w:lang w:eastAsia="en-US"/>
          <w14:ligatures w14:val="none"/>
        </w:rPr>
        <w:br/>
        <w:t>(при необходимости – с учётом степени значимости отметок за отдельные оценочные процедуры);</w:t>
      </w:r>
    </w:p>
    <w:p w14:paraId="73A3CF63" w14:textId="77777777" w:rsidR="00334042" w:rsidRPr="00852ECF" w:rsidRDefault="00334042" w:rsidP="00852ECF">
      <w:pPr>
        <w:widowControl w:val="0"/>
        <w:tabs>
          <w:tab w:val="left" w:pos="851"/>
        </w:tabs>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график контрольных мероприятий.</w:t>
      </w:r>
      <w:r w:rsidRPr="00852ECF">
        <w:rPr>
          <w:rFonts w:ascii="Times New Roman" w:eastAsia="Calibri" w:hAnsi="Times New Roman" w:cs="Times New Roman"/>
          <w:kern w:val="0"/>
          <w:sz w:val="28"/>
          <w:szCs w:val="28"/>
          <w:lang w:eastAsia="en-US"/>
          <w14:ligatures w14:val="none"/>
        </w:rPr>
        <w:t xml:space="preserve"> </w:t>
      </w:r>
    </w:p>
    <w:p w14:paraId="19C11D09" w14:textId="100DF521" w:rsidR="00334042" w:rsidRPr="00852ECF" w:rsidRDefault="00334042"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bCs/>
          <w:kern w:val="0"/>
          <w:sz w:val="28"/>
          <w:szCs w:val="28"/>
          <w:lang w:eastAsia="en-US"/>
          <w14:ligatures w14:val="none"/>
        </w:rPr>
        <w:t xml:space="preserve">Стартовая диагностика </w:t>
      </w:r>
      <w:r w:rsidRPr="00852ECF">
        <w:rPr>
          <w:rFonts w:ascii="Times New Roman" w:eastAsia="SchoolBookSanPin" w:hAnsi="Times New Roman" w:cs="Times New Roman"/>
          <w:kern w:val="0"/>
          <w:sz w:val="28"/>
          <w:szCs w:val="28"/>
          <w:lang w:eastAsia="en-US"/>
          <w14:ligatures w14:val="none"/>
        </w:rPr>
        <w:t xml:space="preserve">проводится администрацией образовательной организации с целью оценки готовности к обучению на уровне начального общего образования. </w:t>
      </w:r>
    </w:p>
    <w:p w14:paraId="2083B13F" w14:textId="7C3B9BE7" w:rsidR="00334042" w:rsidRPr="00852ECF" w:rsidRDefault="00334042"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bCs/>
          <w:kern w:val="0"/>
          <w:sz w:val="28"/>
          <w:szCs w:val="28"/>
          <w:lang w:eastAsia="en-US"/>
          <w14:ligatures w14:val="none"/>
        </w:rPr>
        <w:t xml:space="preserve">Стартовая диагностика </w:t>
      </w:r>
      <w:r w:rsidRPr="00852ECF">
        <w:rPr>
          <w:rFonts w:ascii="Times New Roman" w:eastAsia="SchoolBookSanPin" w:hAnsi="Times New Roman" w:cs="Times New Roman"/>
          <w:kern w:val="0"/>
          <w:sz w:val="28"/>
          <w:szCs w:val="28"/>
          <w:lang w:eastAsia="en-US"/>
          <w14:ligatures w14:val="none"/>
        </w:rPr>
        <w:t xml:space="preserve">проводится в начале 1 класса и выступает </w:t>
      </w:r>
      <w:r w:rsidRPr="00852ECF">
        <w:rPr>
          <w:rFonts w:ascii="Times New Roman" w:eastAsia="SchoolBookSanPin" w:hAnsi="Times New Roman" w:cs="Times New Roman"/>
          <w:kern w:val="0"/>
          <w:sz w:val="28"/>
          <w:szCs w:val="28"/>
          <w:lang w:eastAsia="en-US"/>
          <w14:ligatures w14:val="none"/>
        </w:rPr>
        <w:br/>
        <w:t>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14:paraId="77338298" w14:textId="15D8D7B2" w:rsidR="00334042" w:rsidRPr="00852ECF" w:rsidRDefault="00334042"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w:t>
      </w:r>
      <w:r w:rsidRPr="00852ECF">
        <w:rPr>
          <w:rFonts w:ascii="Times New Roman" w:eastAsia="SchoolBookSanPin" w:hAnsi="Times New Roman" w:cs="Times New Roman"/>
          <w:kern w:val="0"/>
          <w:sz w:val="28"/>
          <w:szCs w:val="28"/>
          <w:lang w:eastAsia="en-US"/>
          <w14:ligatures w14:val="none"/>
        </w:rPr>
        <w:br/>
        <w:t>для корректировки учебных программ и индивидуализации учебного процесса.</w:t>
      </w:r>
    </w:p>
    <w:p w14:paraId="0E25F0B7" w14:textId="3AD774FF" w:rsidR="00334042" w:rsidRPr="00852ECF" w:rsidRDefault="00334042"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bCs/>
          <w:kern w:val="0"/>
          <w:sz w:val="28"/>
          <w:szCs w:val="28"/>
          <w:lang w:eastAsia="en-US"/>
          <w14:ligatures w14:val="none"/>
        </w:rPr>
        <w:t xml:space="preserve">Текущая оценка </w:t>
      </w:r>
      <w:r w:rsidRPr="00852ECF">
        <w:rPr>
          <w:rFonts w:ascii="Times New Roman" w:eastAsia="SchoolBookSanPin" w:hAnsi="Times New Roman" w:cs="Times New Roman"/>
          <w:kern w:val="0"/>
          <w:sz w:val="28"/>
          <w:szCs w:val="28"/>
          <w:lang w:eastAsia="en-US"/>
          <w14:ligatures w14:val="none"/>
        </w:rPr>
        <w:t>направлена на оценку индивидуального продвижения обучающегося в освоении программы учебного предмета.</w:t>
      </w:r>
    </w:p>
    <w:p w14:paraId="60905ABF" w14:textId="76B0305A" w:rsidR="00334042" w:rsidRPr="00852ECF" w:rsidRDefault="00334042"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Текущая оценка может быть </w:t>
      </w:r>
      <w:r w:rsidRPr="00852ECF">
        <w:rPr>
          <w:rFonts w:ascii="Times New Roman" w:eastAsia="SchoolBookSanPin" w:hAnsi="Times New Roman" w:cs="Times New Roman"/>
          <w:bCs/>
          <w:kern w:val="0"/>
          <w:sz w:val="28"/>
          <w:szCs w:val="28"/>
          <w:lang w:eastAsia="en-US"/>
          <w14:ligatures w14:val="none"/>
        </w:rPr>
        <w:t>формирующей (</w:t>
      </w:r>
      <w:r w:rsidRPr="00852ECF">
        <w:rPr>
          <w:rFonts w:ascii="Times New Roman" w:eastAsia="SchoolBookSanPin" w:hAnsi="Times New Roman" w:cs="Times New Roman"/>
          <w:kern w:val="0"/>
          <w:sz w:val="28"/>
          <w:szCs w:val="28"/>
          <w:lang w:eastAsia="en-US"/>
          <w14:ligatures w14:val="none"/>
        </w:rPr>
        <w:t xml:space="preserve">поддерживающей </w:t>
      </w:r>
      <w:r w:rsidRPr="00852ECF">
        <w:rPr>
          <w:rFonts w:ascii="Times New Roman" w:eastAsia="SchoolBookSanPin" w:hAnsi="Times New Roman" w:cs="Times New Roman"/>
          <w:kern w:val="0"/>
          <w:sz w:val="28"/>
          <w:szCs w:val="28"/>
          <w:lang w:eastAsia="en-US"/>
          <w14:ligatures w14:val="none"/>
        </w:rPr>
        <w:br/>
        <w:t xml:space="preserve">и направляющей усилия обучающегося, включающей его в самостоятельную оценочную деятельность) и </w:t>
      </w:r>
      <w:r w:rsidRPr="00852ECF">
        <w:rPr>
          <w:rFonts w:ascii="Times New Roman" w:eastAsia="SchoolBookSanPin" w:hAnsi="Times New Roman" w:cs="Times New Roman"/>
          <w:bCs/>
          <w:kern w:val="0"/>
          <w:sz w:val="28"/>
          <w:szCs w:val="28"/>
          <w:lang w:eastAsia="en-US"/>
          <w14:ligatures w14:val="none"/>
        </w:rPr>
        <w:t>диагностической</w:t>
      </w:r>
      <w:r w:rsidRPr="00852ECF">
        <w:rPr>
          <w:rFonts w:ascii="Times New Roman" w:eastAsia="SchoolBookSanPin" w:hAnsi="Times New Roman" w:cs="Times New Roman"/>
          <w:kern w:val="0"/>
          <w:sz w:val="28"/>
          <w:szCs w:val="28"/>
          <w:lang w:eastAsia="en-US"/>
          <w14:ligatures w14:val="none"/>
        </w:rPr>
        <w:t xml:space="preserve">, способствующей выявлению </w:t>
      </w:r>
      <w:r w:rsidRPr="00852ECF">
        <w:rPr>
          <w:rFonts w:ascii="Times New Roman" w:eastAsia="SchoolBookSanPin" w:hAnsi="Times New Roman" w:cs="Times New Roman"/>
          <w:kern w:val="0"/>
          <w:sz w:val="28"/>
          <w:szCs w:val="28"/>
          <w:lang w:eastAsia="en-US"/>
          <w14:ligatures w14:val="none"/>
        </w:rPr>
        <w:br/>
        <w:t xml:space="preserve">и осознанию учителем и обучающимся существующих проблем </w:t>
      </w:r>
      <w:r w:rsidRPr="00852ECF">
        <w:rPr>
          <w:rFonts w:ascii="Times New Roman" w:eastAsia="SchoolBookSanPin" w:hAnsi="Times New Roman" w:cs="Times New Roman"/>
          <w:kern w:val="0"/>
          <w:sz w:val="28"/>
          <w:szCs w:val="28"/>
          <w:lang w:eastAsia="en-US"/>
          <w14:ligatures w14:val="none"/>
        </w:rPr>
        <w:br/>
        <w:t>в обучении.</w:t>
      </w:r>
    </w:p>
    <w:p w14:paraId="1CF6290E" w14:textId="603BE51A" w:rsidR="00334042" w:rsidRPr="00852ECF" w:rsidRDefault="00334042"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Объектом текущей оценки являются тематические планируемые результаты, </w:t>
      </w:r>
      <w:proofErr w:type="gramStart"/>
      <w:r w:rsidRPr="00852ECF">
        <w:rPr>
          <w:rFonts w:ascii="Times New Roman" w:eastAsia="SchoolBookSanPin" w:hAnsi="Times New Roman" w:cs="Times New Roman"/>
          <w:kern w:val="0"/>
          <w:sz w:val="28"/>
          <w:szCs w:val="28"/>
          <w:lang w:eastAsia="en-US"/>
          <w14:ligatures w14:val="none"/>
        </w:rPr>
        <w:t>этапы</w:t>
      </w:r>
      <w:proofErr w:type="gramEnd"/>
      <w:r w:rsidRPr="00852ECF">
        <w:rPr>
          <w:rFonts w:ascii="Times New Roman" w:eastAsia="SchoolBookSanPin" w:hAnsi="Times New Roman" w:cs="Times New Roman"/>
          <w:kern w:val="0"/>
          <w:sz w:val="28"/>
          <w:szCs w:val="28"/>
          <w:lang w:eastAsia="en-US"/>
          <w14:ligatures w14:val="none"/>
        </w:rPr>
        <w:t xml:space="preserve"> освоения которых зафиксированы в тематическом планировании по учебному предмету.</w:t>
      </w:r>
    </w:p>
    <w:p w14:paraId="2A91C57F" w14:textId="74D112C0" w:rsidR="00334042" w:rsidRPr="00852ECF" w:rsidRDefault="00334042"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w:t>
      </w:r>
      <w:r w:rsidRPr="00852ECF">
        <w:rPr>
          <w:rFonts w:ascii="Times New Roman" w:eastAsia="SchoolBookSanPin" w:hAnsi="Times New Roman" w:cs="Times New Roman"/>
          <w:kern w:val="0"/>
          <w:sz w:val="28"/>
          <w:szCs w:val="28"/>
          <w:lang w:eastAsia="en-US"/>
          <w14:ligatures w14:val="none"/>
        </w:rPr>
        <w:lastRenderedPageBreak/>
        <w:t>групповые формы, сам</w:t>
      </w:r>
      <w:proofErr w:type="gramStart"/>
      <w:r w:rsidRPr="00852ECF">
        <w:rPr>
          <w:rFonts w:ascii="Times New Roman" w:eastAsia="SchoolBookSanPin" w:hAnsi="Times New Roman" w:cs="Times New Roman"/>
          <w:kern w:val="0"/>
          <w:sz w:val="28"/>
          <w:szCs w:val="28"/>
          <w:lang w:eastAsia="en-US"/>
          <w14:ligatures w14:val="none"/>
        </w:rPr>
        <w:t>о-</w:t>
      </w:r>
      <w:proofErr w:type="gramEnd"/>
      <w:r w:rsidRPr="00852ECF">
        <w:rPr>
          <w:rFonts w:ascii="Times New Roman" w:eastAsia="SchoolBookSanPin" w:hAnsi="Times New Roman" w:cs="Times New Roman"/>
          <w:kern w:val="0"/>
          <w:sz w:val="28"/>
          <w:szCs w:val="28"/>
          <w:lang w:eastAsia="en-US"/>
          <w14:ligatures w14:val="none"/>
        </w:rPr>
        <w:t xml:space="preserve"> и взаимооценка, рефлексия, листы продвижения и другие) с учётом особенностей учебного предмета. </w:t>
      </w:r>
    </w:p>
    <w:p w14:paraId="35525096" w14:textId="13C936B4" w:rsidR="00334042" w:rsidRPr="00852ECF" w:rsidRDefault="00334042"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Результаты текущей оценки являются основой для индивидуализации учебного процесса.</w:t>
      </w:r>
    </w:p>
    <w:p w14:paraId="31EA4DDB" w14:textId="2944610C" w:rsidR="00334042" w:rsidRPr="00852ECF" w:rsidRDefault="00334042"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Тематическая оценка направлена на оценку уровня достижения </w:t>
      </w:r>
      <w:proofErr w:type="gramStart"/>
      <w:r w:rsidRPr="00852ECF">
        <w:rPr>
          <w:rFonts w:ascii="Times New Roman" w:eastAsia="SchoolBookSanPin" w:hAnsi="Times New Roman" w:cs="Times New Roman"/>
          <w:kern w:val="0"/>
          <w:sz w:val="28"/>
          <w:szCs w:val="28"/>
          <w:lang w:eastAsia="en-US"/>
          <w14:ligatures w14:val="none"/>
        </w:rPr>
        <w:t>обучающимися</w:t>
      </w:r>
      <w:proofErr w:type="gramEnd"/>
      <w:r w:rsidRPr="00852ECF">
        <w:rPr>
          <w:rFonts w:ascii="Times New Roman" w:eastAsia="SchoolBookSanPin" w:hAnsi="Times New Roman" w:cs="Times New Roman"/>
          <w:kern w:val="0"/>
          <w:sz w:val="28"/>
          <w:szCs w:val="28"/>
          <w:lang w:eastAsia="en-US"/>
          <w14:ligatures w14:val="none"/>
        </w:rPr>
        <w:t xml:space="preserve"> тематических планируемых результатов по учебному предмету.</w:t>
      </w:r>
    </w:p>
    <w:p w14:paraId="04B9895A" w14:textId="3F4BD20A" w:rsidR="00334042" w:rsidRPr="00852ECF" w:rsidRDefault="00334042"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Промежуточная аттестация </w:t>
      </w:r>
      <w:proofErr w:type="gramStart"/>
      <w:r w:rsidRPr="00852ECF">
        <w:rPr>
          <w:rFonts w:ascii="Times New Roman" w:eastAsia="SchoolBookSanPin" w:hAnsi="Times New Roman" w:cs="Times New Roman"/>
          <w:kern w:val="0"/>
          <w:sz w:val="28"/>
          <w:szCs w:val="28"/>
          <w:lang w:eastAsia="en-US"/>
          <w14:ligatures w14:val="none"/>
        </w:rPr>
        <w:t>обучающихся</w:t>
      </w:r>
      <w:proofErr w:type="gramEnd"/>
      <w:r w:rsidRPr="00852ECF">
        <w:rPr>
          <w:rFonts w:ascii="Times New Roman" w:eastAsia="SchoolBookSanPin" w:hAnsi="Times New Roman" w:cs="Times New Roman"/>
          <w:kern w:val="0"/>
          <w:sz w:val="28"/>
          <w:szCs w:val="28"/>
          <w:lang w:eastAsia="en-US"/>
          <w14:ligatures w14:val="none"/>
        </w:rPr>
        <w:t xml:space="preserve"> проводится, начиная </w:t>
      </w:r>
      <w:r w:rsidRPr="00852ECF">
        <w:rPr>
          <w:rFonts w:ascii="Times New Roman" w:eastAsia="SchoolBookSanPin" w:hAnsi="Times New Roman" w:cs="Times New Roman"/>
          <w:kern w:val="0"/>
          <w:sz w:val="28"/>
          <w:szCs w:val="28"/>
          <w:lang w:eastAsia="en-US"/>
          <w14:ligatures w14:val="none"/>
        </w:rPr>
        <w:br/>
        <w:t xml:space="preserve">со 2 класса, в конце каждого учебного периода по каждому изучаемому учебному предмету. </w:t>
      </w:r>
    </w:p>
    <w:p w14:paraId="5CD6FD69" w14:textId="5AC5AAD0" w:rsidR="00334042" w:rsidRPr="00852ECF" w:rsidRDefault="00334042"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14:paraId="3EC49C6E" w14:textId="0FEDC52A" w:rsidR="00334042" w:rsidRPr="00852ECF" w:rsidRDefault="00334042"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14:paraId="17B20865" w14:textId="2FB1A8E9" w:rsidR="00334042" w:rsidRPr="00852ECF" w:rsidRDefault="00334042"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Итоговая оценка является процедурой внутренней оценки образовательной организации и складывается из результатов накопленной оценки </w:t>
      </w:r>
      <w:r w:rsidRPr="00852ECF">
        <w:rPr>
          <w:rFonts w:ascii="Times New Roman" w:eastAsia="SchoolBookSanPin" w:hAnsi="Times New Roman" w:cs="Times New Roman"/>
          <w:kern w:val="0"/>
          <w:sz w:val="28"/>
          <w:szCs w:val="28"/>
          <w:lang w:eastAsia="en-US"/>
          <w14:ligatures w14:val="none"/>
        </w:rPr>
        <w:br/>
        <w:t xml:space="preserve">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w:t>
      </w:r>
      <w:r w:rsidRPr="00852ECF">
        <w:rPr>
          <w:rFonts w:ascii="Times New Roman" w:eastAsia="SchoolBookSanPin" w:hAnsi="Times New Roman" w:cs="Times New Roman"/>
          <w:kern w:val="0"/>
          <w:sz w:val="28"/>
          <w:szCs w:val="28"/>
          <w:lang w:eastAsia="en-US"/>
          <w14:ligatures w14:val="none"/>
        </w:rPr>
        <w:br/>
        <w:t>с учётом формируемых метапредметных действий.</w:t>
      </w:r>
    </w:p>
    <w:p w14:paraId="23F8DBC4" w14:textId="77777777" w:rsidR="00334042" w:rsidRPr="00852ECF" w:rsidRDefault="00334042" w:rsidP="00852ECF">
      <w:pPr>
        <w:widowControl w:val="0"/>
        <w:spacing w:after="0" w:line="360" w:lineRule="auto"/>
        <w:contextualSpacing/>
        <w:jc w:val="both"/>
        <w:rPr>
          <w:rFonts w:ascii="Times New Roman" w:eastAsia="SchoolBookSanPin" w:hAnsi="Times New Roman" w:cs="Times New Roman"/>
          <w:b/>
          <w:kern w:val="0"/>
          <w:sz w:val="28"/>
          <w:szCs w:val="28"/>
          <w:lang w:eastAsia="en-US"/>
          <w14:ligatures w14:val="none"/>
        </w:rPr>
      </w:pPr>
    </w:p>
    <w:p w14:paraId="785CB5C2" w14:textId="77777777" w:rsidR="00334042" w:rsidRPr="00852ECF" w:rsidRDefault="00334042" w:rsidP="00852ECF">
      <w:pPr>
        <w:widowControl w:val="0"/>
        <w:spacing w:after="0" w:line="360" w:lineRule="auto"/>
        <w:contextualSpacing/>
        <w:jc w:val="both"/>
        <w:rPr>
          <w:rFonts w:ascii="Times New Roman" w:eastAsia="SchoolBookSanPin" w:hAnsi="Times New Roman" w:cs="Times New Roman"/>
          <w:b/>
          <w:kern w:val="0"/>
          <w:sz w:val="28"/>
          <w:szCs w:val="28"/>
          <w:lang w:eastAsia="en-US"/>
          <w14:ligatures w14:val="none"/>
        </w:rPr>
      </w:pPr>
      <w:r w:rsidRPr="00852ECF">
        <w:rPr>
          <w:rFonts w:ascii="Times New Roman" w:eastAsia="SchoolBookSanPin" w:hAnsi="Times New Roman" w:cs="Times New Roman"/>
          <w:b/>
          <w:kern w:val="0"/>
          <w:sz w:val="28"/>
          <w:szCs w:val="28"/>
          <w:lang w:eastAsia="en-US"/>
          <w14:ligatures w14:val="none"/>
        </w:rPr>
        <w:t>III. Содержательный раздел</w:t>
      </w:r>
    </w:p>
    <w:p w14:paraId="17B5DDD6" w14:textId="5E4BE69D" w:rsidR="00334042" w:rsidRPr="00852ECF" w:rsidRDefault="00334042" w:rsidP="00852ECF">
      <w:pPr>
        <w:keepNext/>
        <w:keepLines/>
        <w:widowControl w:val="0"/>
        <w:spacing w:after="0" w:line="360" w:lineRule="auto"/>
        <w:ind w:firstLine="708"/>
        <w:contextualSpacing/>
        <w:jc w:val="both"/>
        <w:outlineLvl w:val="0"/>
        <w:rPr>
          <w:rFonts w:ascii="Times New Roman" w:eastAsia="Times New Roman" w:hAnsi="Times New Roman" w:cs="Times New Roman"/>
          <w:b/>
          <w:kern w:val="0"/>
          <w:sz w:val="28"/>
          <w:szCs w:val="28"/>
          <w:lang w:eastAsia="en-US"/>
          <w14:ligatures w14:val="none"/>
        </w:rPr>
      </w:pPr>
      <w:r w:rsidRPr="00852ECF">
        <w:rPr>
          <w:rFonts w:ascii="Times New Roman" w:eastAsia="SchoolBookSanPin" w:hAnsi="Times New Roman" w:cs="Times New Roman"/>
          <w:b/>
          <w:kern w:val="0"/>
          <w:sz w:val="28"/>
          <w:szCs w:val="28"/>
          <w:lang w:eastAsia="en-US"/>
          <w14:ligatures w14:val="none"/>
        </w:rPr>
        <w:t>  Рабочая программа по учебному предмету «Русский язык».</w:t>
      </w:r>
      <w:r w:rsidRPr="00852ECF">
        <w:rPr>
          <w:rFonts w:ascii="Times New Roman" w:eastAsia="Times New Roman" w:hAnsi="Times New Roman" w:cs="Times New Roman"/>
          <w:b/>
          <w:kern w:val="0"/>
          <w:sz w:val="28"/>
          <w:szCs w:val="28"/>
          <w:lang w:eastAsia="en-US"/>
          <w14:ligatures w14:val="none"/>
        </w:rPr>
        <w:t xml:space="preserve"> </w:t>
      </w:r>
    </w:p>
    <w:p w14:paraId="636533A7" w14:textId="20DB0581"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Рабочая программа по учебному предмету «Русский язык» (предметная область «Русский язык и литературное чтение») (далее </w:t>
      </w:r>
      <w:r w:rsidRPr="00852ECF">
        <w:rPr>
          <w:rFonts w:ascii="Times New Roman" w:eastAsia="SchoolBookSanPin" w:hAnsi="Times New Roman" w:cs="Times New Roman"/>
          <w:kern w:val="0"/>
          <w:sz w:val="28"/>
          <w:szCs w:val="28"/>
          <w:lang w:eastAsia="en-US"/>
          <w14:ligatures w14:val="none"/>
        </w:rPr>
        <w:br/>
        <w:t>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3C7B8242" w14:textId="0D6EF1FE"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Пояснительная записка отражает общие цели и задачи изучения русского языка, характеристику психологических предпосылок к его изучению </w:t>
      </w:r>
      <w:proofErr w:type="gramStart"/>
      <w:r w:rsidRPr="00852ECF">
        <w:rPr>
          <w:rFonts w:ascii="Times New Roman" w:eastAsia="SchoolBookSanPin" w:hAnsi="Times New Roman" w:cs="Times New Roman"/>
          <w:kern w:val="0"/>
          <w:sz w:val="28"/>
          <w:szCs w:val="28"/>
          <w:lang w:eastAsia="en-US"/>
          <w14:ligatures w14:val="none"/>
        </w:rPr>
        <w:t>обучающимися</w:t>
      </w:r>
      <w:proofErr w:type="gramEnd"/>
      <w:r w:rsidRPr="00852ECF">
        <w:rPr>
          <w:rFonts w:ascii="Times New Roman" w:eastAsia="SchoolBookSanPin" w:hAnsi="Times New Roman" w:cs="Times New Roman"/>
          <w:kern w:val="0"/>
          <w:sz w:val="28"/>
          <w:szCs w:val="28"/>
          <w:lang w:eastAsia="en-US"/>
          <w14:ligatures w14:val="none"/>
        </w:rPr>
        <w:t xml:space="preserve">; место в структуре учебного плана, а также подходы к отбору содержания, к определению </w:t>
      </w:r>
      <w:r w:rsidRPr="00852ECF">
        <w:rPr>
          <w:rFonts w:ascii="Times New Roman" w:eastAsia="SchoolBookSanPin" w:hAnsi="Times New Roman" w:cs="Times New Roman"/>
          <w:kern w:val="0"/>
          <w:sz w:val="28"/>
          <w:szCs w:val="28"/>
          <w:lang w:eastAsia="en-US"/>
          <w14:ligatures w14:val="none"/>
        </w:rPr>
        <w:lastRenderedPageBreak/>
        <w:t>планируемых результатов и к структуре тематического планирования.</w:t>
      </w:r>
    </w:p>
    <w:p w14:paraId="6940E9BA" w14:textId="744665BA"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Содержание обучения раскрывает содержательные линии, </w:t>
      </w:r>
      <w:r w:rsidRPr="00852ECF">
        <w:rPr>
          <w:rFonts w:ascii="Times New Roman" w:eastAsia="SchoolBookSanPin" w:hAnsi="Times New Roman" w:cs="Times New Roman"/>
          <w:kern w:val="0"/>
          <w:sz w:val="28"/>
          <w:szCs w:val="28"/>
          <w:lang w:eastAsia="en-US"/>
          <w14:ligatures w14:val="none"/>
        </w:rPr>
        <w:br/>
        <w:t xml:space="preserve">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 </w:t>
      </w:r>
    </w:p>
    <w:p w14:paraId="7A5376E8" w14:textId="4BB98336"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Планируемые результаты освоения программы по русскому языку включают личностные, метапредметные результаты за весь период обучения </w:t>
      </w:r>
      <w:r w:rsidRPr="00852ECF">
        <w:rPr>
          <w:rFonts w:ascii="Times New Roman" w:eastAsia="SchoolBookSanPin" w:hAnsi="Times New Roman" w:cs="Times New Roman"/>
          <w:kern w:val="0"/>
          <w:sz w:val="28"/>
          <w:szCs w:val="28"/>
          <w:lang w:eastAsia="en-US"/>
          <w14:ligatures w14:val="none"/>
        </w:rPr>
        <w:br/>
        <w:t>на уровне начального общего образования, а также предметные достижения обучающегося за каждый год обучения.</w:t>
      </w:r>
    </w:p>
    <w:p w14:paraId="6F05A986" w14:textId="26EB8529" w:rsidR="00733015" w:rsidRPr="00852ECF" w:rsidRDefault="00733015" w:rsidP="00852ECF">
      <w:pPr>
        <w:widowControl w:val="0"/>
        <w:spacing w:after="0" w:line="360" w:lineRule="auto"/>
        <w:ind w:firstLine="709"/>
        <w:contextualSpacing/>
        <w:jc w:val="both"/>
        <w:rPr>
          <w:rFonts w:ascii="Times New Roman" w:eastAsia="OfficinaSansBoldITC"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u w:val="single"/>
          <w:lang w:eastAsia="en-US"/>
          <w14:ligatures w14:val="none"/>
        </w:rPr>
        <w:t>Пояснительная записка</w:t>
      </w:r>
      <w:r w:rsidRPr="00852ECF">
        <w:rPr>
          <w:rFonts w:ascii="Times New Roman" w:eastAsia="OfficinaSansBoldITC" w:hAnsi="Times New Roman" w:cs="Times New Roman"/>
          <w:kern w:val="0"/>
          <w:sz w:val="28"/>
          <w:szCs w:val="28"/>
          <w:lang w:eastAsia="en-US"/>
          <w14:ligatures w14:val="none"/>
        </w:rPr>
        <w:t>.</w:t>
      </w:r>
    </w:p>
    <w:p w14:paraId="474574A3" w14:textId="346047DE"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14:paraId="4E986DE7" w14:textId="6CB1DE8C"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 </w:t>
      </w:r>
    </w:p>
    <w:p w14:paraId="48BD04D8" w14:textId="4800C4FB"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 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w:t>
      </w:r>
      <w:proofErr w:type="gramStart"/>
      <w:r w:rsidRPr="00852ECF">
        <w:rPr>
          <w:rFonts w:ascii="Times New Roman" w:eastAsia="SchoolBookSanPin" w:hAnsi="Times New Roman" w:cs="Times New Roman"/>
          <w:kern w:val="0"/>
          <w:sz w:val="28"/>
          <w:szCs w:val="28"/>
          <w:lang w:eastAsia="en-US"/>
          <w14:ligatures w14:val="none"/>
        </w:rPr>
        <w:t>обучающихся</w:t>
      </w:r>
      <w:proofErr w:type="gramEnd"/>
      <w:r w:rsidRPr="00852ECF">
        <w:rPr>
          <w:rFonts w:ascii="Times New Roman" w:eastAsia="SchoolBookSanPin" w:hAnsi="Times New Roman" w:cs="Times New Roman"/>
          <w:kern w:val="0"/>
          <w:sz w:val="28"/>
          <w:szCs w:val="28"/>
          <w:lang w:eastAsia="en-US"/>
          <w14:ligatures w14:val="none"/>
        </w:rPr>
        <w:t xml:space="preserve"> по другим учебным предметам.</w:t>
      </w:r>
    </w:p>
    <w:p w14:paraId="166FA8B7" w14:textId="6091B583"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Русский язык обладает значительным потенциалом в развитии функциональной грамотности обучающихся, особенно таких её компонентов, </w:t>
      </w:r>
      <w:r w:rsidRPr="00852ECF">
        <w:rPr>
          <w:rFonts w:ascii="Times New Roman" w:eastAsia="SchoolBookSanPin" w:hAnsi="Times New Roman" w:cs="Times New Roman"/>
          <w:kern w:val="0"/>
          <w:sz w:val="28"/>
          <w:szCs w:val="28"/>
          <w:lang w:eastAsia="en-US"/>
          <w14:ligatures w14:val="none"/>
        </w:rPr>
        <w:br/>
        <w:t xml:space="preserve">как языковая, коммуникативная, читательская, общекультурная и социальная грамотность. </w:t>
      </w:r>
    </w:p>
    <w:p w14:paraId="54A82A94" w14:textId="50ED44BF"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lastRenderedPageBreak/>
        <w:t xml:space="preserve">Первичное знакомство с системой русского языка, богатством </w:t>
      </w:r>
      <w:r w:rsidRPr="00852ECF">
        <w:rPr>
          <w:rFonts w:ascii="Times New Roman" w:eastAsia="SchoolBookSanPin" w:hAnsi="Times New Roman" w:cs="Times New Roman"/>
          <w:kern w:val="0"/>
          <w:sz w:val="28"/>
          <w:szCs w:val="28"/>
          <w:lang w:eastAsia="en-US"/>
          <w14:ligatures w14:val="none"/>
        </w:rPr>
        <w:br/>
        <w:t xml:space="preserve">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w:t>
      </w:r>
      <w:r w:rsidRPr="00852ECF">
        <w:rPr>
          <w:rFonts w:ascii="Times New Roman" w:eastAsia="SchoolBookSanPin" w:hAnsi="Times New Roman" w:cs="Times New Roman"/>
          <w:kern w:val="0"/>
          <w:sz w:val="28"/>
          <w:szCs w:val="28"/>
          <w:lang w:eastAsia="en-US"/>
          <w14:ligatures w14:val="none"/>
        </w:rPr>
        <w:br/>
        <w:t>во многом определяют возможность самовыражения взглядов, мыслей, чувств, проявления себя в различных жизненно важных для человека областях.</w:t>
      </w:r>
    </w:p>
    <w:p w14:paraId="52764F26" w14:textId="39732B4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14:paraId="1FC7476A" w14:textId="12501F1C"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Изучение русского языка направлено на достижение следующих целей:</w:t>
      </w:r>
    </w:p>
    <w:p w14:paraId="3B0B627C"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proofErr w:type="gramStart"/>
      <w:r w:rsidRPr="00852ECF">
        <w:rPr>
          <w:rFonts w:ascii="Times New Roman" w:eastAsia="SchoolBookSanPin" w:hAnsi="Times New Roman" w:cs="Times New Roman"/>
          <w:kern w:val="0"/>
          <w:sz w:val="28"/>
          <w:szCs w:val="28"/>
          <w:lang w:eastAsia="en-US"/>
          <w14:ligatures w14:val="none"/>
        </w:rPr>
        <w:t xml:space="preserve">приобретение обучающимися первоначальных представлений о многообразии языков и культур на территории Российской Федерации, о языке как одной </w:t>
      </w:r>
      <w:r w:rsidRPr="00852ECF">
        <w:rPr>
          <w:rFonts w:ascii="Times New Roman" w:eastAsia="SchoolBookSanPin" w:hAnsi="Times New Roman" w:cs="Times New Roman"/>
          <w:kern w:val="0"/>
          <w:sz w:val="28"/>
          <w:szCs w:val="28"/>
          <w:lang w:eastAsia="en-US"/>
          <w14:ligatures w14:val="none"/>
        </w:rPr>
        <w:br/>
        <w:t xml:space="preserve">из главных духовно-нравственных ценностей народа; понимание роли языка </w:t>
      </w:r>
      <w:r w:rsidRPr="00852ECF">
        <w:rPr>
          <w:rFonts w:ascii="Times New Roman" w:eastAsia="SchoolBookSanPin" w:hAnsi="Times New Roman" w:cs="Times New Roman"/>
          <w:kern w:val="0"/>
          <w:sz w:val="28"/>
          <w:szCs w:val="28"/>
          <w:lang w:eastAsia="en-US"/>
          <w14:ligatures w14:val="none"/>
        </w:rPr>
        <w:br/>
        <w:t xml:space="preserve">как основного средства общения; осознание значения русского языка </w:t>
      </w:r>
      <w:r w:rsidRPr="00852ECF">
        <w:rPr>
          <w:rFonts w:ascii="Times New Roman" w:eastAsia="SchoolBookSanPin" w:hAnsi="Times New Roman" w:cs="Times New Roman"/>
          <w:kern w:val="0"/>
          <w:sz w:val="28"/>
          <w:szCs w:val="28"/>
          <w:lang w:eastAsia="en-US"/>
          <w14:ligatures w14:val="none"/>
        </w:rPr>
        <w:br/>
        <w:t>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roofErr w:type="gramEnd"/>
    </w:p>
    <w:p w14:paraId="3ECDF2A2"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овладение основными видами речевой деятельности </w:t>
      </w:r>
      <w:r w:rsidRPr="00852ECF">
        <w:rPr>
          <w:rFonts w:ascii="Times New Roman" w:eastAsia="SchoolBookSanPin" w:hAnsi="Times New Roman" w:cs="Times New Roman"/>
          <w:kern w:val="0"/>
          <w:sz w:val="28"/>
          <w:szCs w:val="28"/>
          <w:lang w:eastAsia="en-US"/>
          <w14:ligatures w14:val="none"/>
        </w:rPr>
        <w:br/>
        <w:t>на основе первоначальных представлений о нормах современного русского литературного языка: аудирование, говорение, чтение, письмо;</w:t>
      </w:r>
    </w:p>
    <w:p w14:paraId="7DE2048B"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овладение первоначальными научными представлениями о системе русского </w:t>
      </w:r>
      <w:r w:rsidRPr="00852ECF">
        <w:rPr>
          <w:rFonts w:ascii="Times New Roman" w:eastAsia="SchoolBookSanPin" w:hAnsi="Times New Roman" w:cs="Times New Roman"/>
          <w:kern w:val="0"/>
          <w:sz w:val="28"/>
          <w:szCs w:val="28"/>
          <w:lang w:eastAsia="en-US"/>
          <w14:ligatures w14:val="none"/>
        </w:rPr>
        <w:lastRenderedPageBreak/>
        <w:t xml:space="preserve">языка: фонетика, графика, лексика, морфемика, морфология и синтаксис; </w:t>
      </w:r>
      <w:r w:rsidRPr="00852ECF">
        <w:rPr>
          <w:rFonts w:ascii="Times New Roman" w:eastAsia="SchoolBookSanPin" w:hAnsi="Times New Roman" w:cs="Times New Roman"/>
          <w:kern w:val="0"/>
          <w:sz w:val="28"/>
          <w:szCs w:val="28"/>
          <w:lang w:eastAsia="en-US"/>
          <w14:ligatures w14:val="none"/>
        </w:rPr>
        <w:br/>
        <w:t>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62D54493"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развитие функциональной грамотности, готовности к успешному взаимодействию с изменяющимся миром и дальнейшему успешному образованию.</w:t>
      </w:r>
    </w:p>
    <w:p w14:paraId="2AB4B3D0" w14:textId="26C62042"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14:paraId="7163086D" w14:textId="19D048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Развитие устной и письменной речи обучающихся направлено </w:t>
      </w:r>
      <w:r w:rsidRPr="00852ECF">
        <w:rPr>
          <w:rFonts w:ascii="Times New Roman" w:eastAsia="SchoolBookSanPin" w:hAnsi="Times New Roman" w:cs="Times New Roman"/>
          <w:kern w:val="0"/>
          <w:sz w:val="28"/>
          <w:szCs w:val="28"/>
          <w:lang w:eastAsia="en-US"/>
          <w14:ligatures w14:val="none"/>
        </w:rPr>
        <w:br/>
        <w:t>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14:paraId="7F4743F1" w14:textId="6678B174"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Программа по русскому языку позволит </w:t>
      </w:r>
      <w:r w:rsidRPr="00852ECF">
        <w:rPr>
          <w:rFonts w:ascii="Times New Roman" w:eastAsia="Calibri" w:hAnsi="Times New Roman" w:cs="Times New Roman"/>
          <w:kern w:val="0"/>
          <w:sz w:val="28"/>
          <w:szCs w:val="28"/>
          <w:lang w:eastAsia="en-US"/>
          <w14:ligatures w14:val="none"/>
        </w:rPr>
        <w:t>педагогическому работнику</w:t>
      </w:r>
      <w:r w:rsidRPr="00852ECF">
        <w:rPr>
          <w:rFonts w:ascii="Times New Roman" w:eastAsia="SchoolBookSanPin" w:hAnsi="Times New Roman" w:cs="Times New Roman"/>
          <w:kern w:val="0"/>
          <w:sz w:val="28"/>
          <w:szCs w:val="28"/>
          <w:lang w:eastAsia="en-US"/>
          <w14:ligatures w14:val="none"/>
        </w:rPr>
        <w:t>:</w:t>
      </w:r>
    </w:p>
    <w:p w14:paraId="6C06689D"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реализовать в процессе преподавания русского языка современные подходы </w:t>
      </w:r>
      <w:r w:rsidRPr="00852ECF">
        <w:rPr>
          <w:rFonts w:ascii="Times New Roman" w:eastAsia="SchoolBookSanPin" w:hAnsi="Times New Roman" w:cs="Times New Roman"/>
          <w:kern w:val="0"/>
          <w:sz w:val="28"/>
          <w:szCs w:val="28"/>
          <w:lang w:eastAsia="en-US"/>
          <w14:ligatures w14:val="none"/>
        </w:rPr>
        <w:br/>
        <w:t>к достижению личностных, метапредметных и предметных результатов обучения, сформулированных в ФГОС НОО;</w:t>
      </w:r>
    </w:p>
    <w:p w14:paraId="4CE836CF"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определить и структурировать планируемые результаты обучения </w:t>
      </w:r>
      <w:r w:rsidRPr="00852ECF">
        <w:rPr>
          <w:rFonts w:ascii="Times New Roman" w:eastAsia="SchoolBookSanPin" w:hAnsi="Times New Roman" w:cs="Times New Roman"/>
          <w:kern w:val="0"/>
          <w:sz w:val="28"/>
          <w:szCs w:val="28"/>
          <w:lang w:eastAsia="en-US"/>
          <w14:ligatures w14:val="none"/>
        </w:rPr>
        <w:br/>
        <w:t>и содержание русского языка по годам обучения в соответствии с ФГОС НОО;</w:t>
      </w:r>
    </w:p>
    <w:p w14:paraId="038B9312"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разработать календарно­тематическое планирование с учётом особенностей конкретного класса.</w:t>
      </w:r>
    </w:p>
    <w:p w14:paraId="1C95D449" w14:textId="3F3CA022"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В программе по русскому языку определяются цели изучения учебного предмета на уровне начального общего образования, планируемые результаты освоения </w:t>
      </w:r>
      <w:proofErr w:type="gramStart"/>
      <w:r w:rsidRPr="00852ECF">
        <w:rPr>
          <w:rFonts w:ascii="Times New Roman" w:eastAsia="SchoolBookSanPin" w:hAnsi="Times New Roman" w:cs="Times New Roman"/>
          <w:kern w:val="0"/>
          <w:sz w:val="28"/>
          <w:szCs w:val="28"/>
          <w:lang w:eastAsia="en-US"/>
          <w14:ligatures w14:val="none"/>
        </w:rPr>
        <w:t>обучающимися</w:t>
      </w:r>
      <w:proofErr w:type="gramEnd"/>
      <w:r w:rsidRPr="00852ECF">
        <w:rPr>
          <w:rFonts w:ascii="Times New Roman" w:eastAsia="SchoolBookSanPin" w:hAnsi="Times New Roman" w:cs="Times New Roman"/>
          <w:kern w:val="0"/>
          <w:sz w:val="28"/>
          <w:szCs w:val="28"/>
          <w:lang w:eastAsia="en-US"/>
          <w14:ligatures w14:val="none"/>
        </w:rPr>
        <w:t xml:space="preserve">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w:t>
      </w:r>
      <w:r w:rsidRPr="00852ECF">
        <w:rPr>
          <w:rFonts w:ascii="Times New Roman" w:eastAsia="SchoolBookSanPin" w:hAnsi="Times New Roman" w:cs="Times New Roman"/>
          <w:kern w:val="0"/>
          <w:sz w:val="28"/>
          <w:szCs w:val="28"/>
          <w:lang w:eastAsia="en-US"/>
          <w14:ligatures w14:val="none"/>
        </w:rPr>
        <w:br/>
      </w:r>
      <w:r w:rsidRPr="00852ECF">
        <w:rPr>
          <w:rFonts w:ascii="Times New Roman" w:eastAsia="SchoolBookSanPin" w:hAnsi="Times New Roman" w:cs="Times New Roman"/>
          <w:kern w:val="0"/>
          <w:sz w:val="28"/>
          <w:szCs w:val="28"/>
          <w:lang w:eastAsia="en-US"/>
          <w14:ligatures w14:val="none"/>
        </w:rPr>
        <w:lastRenderedPageBreak/>
        <w:t>на уровне начального общего образования. Предметные планируемые результаты освоения программы даны для каждого года русского языка.</w:t>
      </w:r>
    </w:p>
    <w:p w14:paraId="3AFDB795" w14:textId="13D80EE6" w:rsidR="00733015" w:rsidRPr="00852ECF" w:rsidRDefault="00733015" w:rsidP="00852ECF">
      <w:pPr>
        <w:widowControl w:val="0"/>
        <w:autoSpaceDE w:val="0"/>
        <w:autoSpaceDN w:val="0"/>
        <w:adjustRightInd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 </w:t>
      </w:r>
    </w:p>
    <w:p w14:paraId="32789869" w14:textId="62C03929"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Программа по русскому языку предоставляет возможности </w:t>
      </w:r>
      <w:r w:rsidRPr="00852ECF">
        <w:rPr>
          <w:rFonts w:ascii="Times New Roman" w:eastAsia="SchoolBookSanPin" w:hAnsi="Times New Roman" w:cs="Times New Roman"/>
          <w:kern w:val="0"/>
          <w:sz w:val="28"/>
          <w:szCs w:val="28"/>
          <w:lang w:eastAsia="en-US"/>
          <w14:ligatures w14:val="none"/>
        </w:rPr>
        <w:br/>
        <w:t xml:space="preserve">для реализации различных </w:t>
      </w:r>
      <w:proofErr w:type="gramStart"/>
      <w:r w:rsidRPr="00852ECF">
        <w:rPr>
          <w:rFonts w:ascii="Times New Roman" w:eastAsia="SchoolBookSanPin" w:hAnsi="Times New Roman" w:cs="Times New Roman"/>
          <w:kern w:val="0"/>
          <w:sz w:val="28"/>
          <w:szCs w:val="28"/>
          <w:lang w:eastAsia="en-US"/>
          <w14:ligatures w14:val="none"/>
        </w:rPr>
        <w:t>методических подходов</w:t>
      </w:r>
      <w:proofErr w:type="gramEnd"/>
      <w:r w:rsidRPr="00852ECF">
        <w:rPr>
          <w:rFonts w:ascii="Times New Roman" w:eastAsia="SchoolBookSanPin" w:hAnsi="Times New Roman" w:cs="Times New Roman"/>
          <w:kern w:val="0"/>
          <w:sz w:val="28"/>
          <w:szCs w:val="28"/>
          <w:lang w:eastAsia="en-US"/>
          <w14:ligatures w14:val="none"/>
        </w:rPr>
        <w:t xml:space="preserve"> к преподаванию русского языка при условии сохранения обязательной части содержания учебного предмета.</w:t>
      </w:r>
    </w:p>
    <w:p w14:paraId="577BC058" w14:textId="035DCF29"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Содержание программы по русскому языку составлено таким образом, что достижение </w:t>
      </w:r>
      <w:proofErr w:type="gramStart"/>
      <w:r w:rsidRPr="00852ECF">
        <w:rPr>
          <w:rFonts w:ascii="Times New Roman" w:eastAsia="SchoolBookSanPin" w:hAnsi="Times New Roman" w:cs="Times New Roman"/>
          <w:kern w:val="0"/>
          <w:sz w:val="28"/>
          <w:szCs w:val="28"/>
          <w:lang w:eastAsia="en-US"/>
          <w14:ligatures w14:val="none"/>
        </w:rPr>
        <w:t>обучающимися</w:t>
      </w:r>
      <w:proofErr w:type="gramEnd"/>
      <w:r w:rsidRPr="00852ECF">
        <w:rPr>
          <w:rFonts w:ascii="Times New Roman" w:eastAsia="SchoolBookSanPin" w:hAnsi="Times New Roman" w:cs="Times New Roman"/>
          <w:kern w:val="0"/>
          <w:sz w:val="28"/>
          <w:szCs w:val="28"/>
          <w:lang w:eastAsia="en-US"/>
          <w14:ligatures w14:val="none"/>
        </w:rPr>
        <w:t xml:space="preserve"> как личностных, так и метапредметных результатов обеспечивает преемственность и перспективность в изучении русского языка </w:t>
      </w:r>
      <w:r w:rsidRPr="00852ECF">
        <w:rPr>
          <w:rFonts w:ascii="Times New Roman" w:eastAsia="SchoolBookSanPin" w:hAnsi="Times New Roman" w:cs="Times New Roman"/>
          <w:kern w:val="0"/>
          <w:sz w:val="28"/>
          <w:szCs w:val="28"/>
          <w:lang w:eastAsia="en-US"/>
          <w14:ligatures w14:val="none"/>
        </w:rPr>
        <w:br/>
        <w:t xml:space="preserve">на уровне начального общего образования и готовности обучающегося </w:t>
      </w:r>
      <w:r w:rsidRPr="00852ECF">
        <w:rPr>
          <w:rFonts w:ascii="Times New Roman" w:eastAsia="SchoolBookSanPin" w:hAnsi="Times New Roman" w:cs="Times New Roman"/>
          <w:kern w:val="0"/>
          <w:sz w:val="28"/>
          <w:szCs w:val="28"/>
          <w:lang w:eastAsia="en-US"/>
          <w14:ligatures w14:val="none"/>
        </w:rPr>
        <w:br/>
        <w:t xml:space="preserve">к дальнейшему обучению. </w:t>
      </w:r>
    </w:p>
    <w:p w14:paraId="418EE5C2"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Общее число часов, рекомендованных для изучения русского </w:t>
      </w:r>
      <w:r w:rsidRPr="00852ECF">
        <w:rPr>
          <w:rFonts w:ascii="Times New Roman" w:eastAsia="SchoolBookSanPin" w:hAnsi="Times New Roman" w:cs="Times New Roman"/>
          <w:kern w:val="0"/>
          <w:sz w:val="28"/>
          <w:szCs w:val="28"/>
          <w:lang w:eastAsia="en-US"/>
          <w14:ligatures w14:val="none"/>
        </w:rPr>
        <w:br/>
        <w:t xml:space="preserve">языка, –675 (5 часов в неделю в каждом классе): в 1 классе – 165 часов, </w:t>
      </w:r>
      <w:r w:rsidRPr="00852ECF">
        <w:rPr>
          <w:rFonts w:ascii="Times New Roman" w:eastAsia="SchoolBookSanPin" w:hAnsi="Times New Roman" w:cs="Times New Roman"/>
          <w:kern w:val="0"/>
          <w:sz w:val="28"/>
          <w:szCs w:val="28"/>
          <w:lang w:eastAsia="en-US"/>
          <w14:ligatures w14:val="none"/>
        </w:rPr>
        <w:br/>
        <w:t xml:space="preserve">во 2–4 классах – по 170 часов. </w:t>
      </w:r>
    </w:p>
    <w:p w14:paraId="22110BA2" w14:textId="0298983D" w:rsidR="00733015" w:rsidRPr="00852ECF" w:rsidRDefault="00733015" w:rsidP="00852ECF">
      <w:pPr>
        <w:widowControl w:val="0"/>
        <w:spacing w:after="0" w:line="360" w:lineRule="auto"/>
        <w:ind w:firstLine="709"/>
        <w:contextualSpacing/>
        <w:jc w:val="both"/>
        <w:rPr>
          <w:rFonts w:ascii="Times New Roman" w:eastAsia="OfficinaSansBoldITC" w:hAnsi="Times New Roman" w:cs="Times New Roman"/>
          <w:kern w:val="0"/>
          <w:sz w:val="28"/>
          <w:szCs w:val="28"/>
          <w:u w:val="single"/>
          <w:lang w:eastAsia="en-US"/>
          <w14:ligatures w14:val="none"/>
        </w:rPr>
      </w:pPr>
      <w:r w:rsidRPr="00852ECF">
        <w:rPr>
          <w:rFonts w:ascii="Times New Roman" w:eastAsia="OfficinaSansBoldITC" w:hAnsi="Times New Roman" w:cs="Times New Roman"/>
          <w:kern w:val="0"/>
          <w:sz w:val="28"/>
          <w:szCs w:val="28"/>
          <w:u w:val="single"/>
          <w:lang w:eastAsia="en-US"/>
          <w14:ligatures w14:val="none"/>
        </w:rPr>
        <w:t>Содержание обучения в 1 классе.</w:t>
      </w:r>
    </w:p>
    <w:p w14:paraId="66210879" w14:textId="331511CF" w:rsidR="00733015" w:rsidRPr="00852ECF" w:rsidRDefault="00733015" w:rsidP="00852ECF">
      <w:pPr>
        <w:widowControl w:val="0"/>
        <w:spacing w:after="0" w:line="360" w:lineRule="auto"/>
        <w:ind w:firstLine="709"/>
        <w:contextualSpacing/>
        <w:jc w:val="both"/>
        <w:rPr>
          <w:rFonts w:ascii="Times New Roman" w:eastAsia="OfficinaSansBoldITC"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lang w:eastAsia="en-US"/>
          <w14:ligatures w14:val="none"/>
        </w:rPr>
        <w:t>Обучение грамоте.</w:t>
      </w:r>
    </w:p>
    <w:p w14:paraId="1C4F0837" w14:textId="77777777" w:rsidR="00733015" w:rsidRPr="00852ECF" w:rsidRDefault="00733015"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w:t>
      </w:r>
      <w:r w:rsidRPr="00852ECF">
        <w:rPr>
          <w:rFonts w:ascii="Times New Roman" w:eastAsia="Calibri" w:hAnsi="Times New Roman" w:cs="Times New Roman"/>
          <w:kern w:val="0"/>
          <w:sz w:val="28"/>
          <w:szCs w:val="28"/>
          <w:lang w:eastAsia="en-US"/>
          <w14:ligatures w14:val="none"/>
        </w:rPr>
        <w:br/>
        <w:t>от 20 до 23 недель, соответственно, продолжительность изучения систематического курса в 1 классе может варьироваться от 10 до 13 недель.</w:t>
      </w:r>
    </w:p>
    <w:p w14:paraId="1EFADBEE" w14:textId="4A590E23" w:rsidR="00733015" w:rsidRPr="00852ECF" w:rsidRDefault="00733015" w:rsidP="00852ECF">
      <w:pPr>
        <w:widowControl w:val="0"/>
        <w:spacing w:after="0" w:line="360" w:lineRule="auto"/>
        <w:ind w:firstLine="709"/>
        <w:contextualSpacing/>
        <w:jc w:val="both"/>
        <w:rPr>
          <w:rFonts w:ascii="Times New Roman" w:eastAsia="OfficinaSansBoldITC"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lang w:eastAsia="en-US"/>
          <w14:ligatures w14:val="none"/>
        </w:rPr>
        <w:t>Развитие речи.</w:t>
      </w:r>
    </w:p>
    <w:p w14:paraId="18D40AE9"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14:paraId="19B35122"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Понимание текста при его прослушивании и при самостоятельном чтении вслух.</w:t>
      </w:r>
      <w:r w:rsidRPr="00852ECF">
        <w:rPr>
          <w:rFonts w:ascii="Times New Roman" w:eastAsia="Times New Roman" w:hAnsi="Times New Roman" w:cs="Times New Roman"/>
          <w:kern w:val="0"/>
          <w:sz w:val="28"/>
          <w:szCs w:val="28"/>
          <w:lang w:eastAsia="en-US"/>
          <w14:ligatures w14:val="none"/>
        </w:rPr>
        <w:t xml:space="preserve"> </w:t>
      </w:r>
    </w:p>
    <w:p w14:paraId="0F3C3994" w14:textId="558040AF" w:rsidR="00733015" w:rsidRPr="00852ECF" w:rsidRDefault="00733015" w:rsidP="00852ECF">
      <w:pPr>
        <w:widowControl w:val="0"/>
        <w:spacing w:after="0" w:line="360" w:lineRule="auto"/>
        <w:ind w:firstLine="709"/>
        <w:contextualSpacing/>
        <w:jc w:val="both"/>
        <w:rPr>
          <w:rFonts w:ascii="Times New Roman" w:eastAsia="OfficinaSansBoldITC"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lang w:eastAsia="en-US"/>
          <w14:ligatures w14:val="none"/>
        </w:rPr>
        <w:t>Слово и предложение.</w:t>
      </w:r>
    </w:p>
    <w:p w14:paraId="1479AD66"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lastRenderedPageBreak/>
        <w:t>Различение слова и предложения. Работа с предложением: выделение слов, изменение их порядка.</w:t>
      </w:r>
    </w:p>
    <w:p w14:paraId="1AFDD23C" w14:textId="7DF77ABF"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14:paraId="167719C5" w14:textId="343E6FF6" w:rsidR="00733015" w:rsidRPr="00852ECF" w:rsidRDefault="00733015" w:rsidP="00852ECF">
      <w:pPr>
        <w:widowControl w:val="0"/>
        <w:spacing w:after="0" w:line="360" w:lineRule="auto"/>
        <w:ind w:firstLine="709"/>
        <w:contextualSpacing/>
        <w:jc w:val="both"/>
        <w:rPr>
          <w:rFonts w:ascii="Times New Roman" w:eastAsia="OfficinaSansBoldITC"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lang w:eastAsia="en-US"/>
          <w14:ligatures w14:val="none"/>
        </w:rPr>
        <w:t>Фонетика.</w:t>
      </w:r>
    </w:p>
    <w:p w14:paraId="72246977"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w:t>
      </w:r>
      <w:r w:rsidRPr="00852ECF">
        <w:rPr>
          <w:rFonts w:ascii="Times New Roman" w:eastAsia="SchoolBookSanPin" w:hAnsi="Times New Roman" w:cs="Times New Roman"/>
          <w:kern w:val="0"/>
          <w:sz w:val="28"/>
          <w:szCs w:val="28"/>
          <w:lang w:eastAsia="en-US"/>
          <w14:ligatures w14:val="none"/>
        </w:rPr>
        <w:br/>
        <w:t>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14:paraId="79EEDE55" w14:textId="5A5A09E8" w:rsidR="00733015" w:rsidRPr="00852ECF" w:rsidRDefault="00733015" w:rsidP="00852ECF">
      <w:pPr>
        <w:widowControl w:val="0"/>
        <w:spacing w:after="0" w:line="360" w:lineRule="auto"/>
        <w:ind w:firstLine="709"/>
        <w:contextualSpacing/>
        <w:jc w:val="both"/>
        <w:rPr>
          <w:rFonts w:ascii="Times New Roman" w:eastAsia="OfficinaSansBoldITC"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lang w:eastAsia="en-US"/>
          <w14:ligatures w14:val="none"/>
        </w:rPr>
        <w:t>Графика.</w:t>
      </w:r>
    </w:p>
    <w:p w14:paraId="5BD4567E"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w:t>
      </w:r>
      <w:r w:rsidRPr="00852ECF">
        <w:rPr>
          <w:rFonts w:ascii="Times New Roman" w:eastAsia="SchoolBookSanPin" w:hAnsi="Times New Roman" w:cs="Times New Roman"/>
          <w:bCs/>
          <w:kern w:val="0"/>
          <w:sz w:val="28"/>
          <w:szCs w:val="28"/>
          <w:lang w:eastAsia="en-US"/>
          <w14:ligatures w14:val="none"/>
        </w:rPr>
        <w:t>е</w:t>
      </w:r>
      <w:r w:rsidRPr="00852ECF">
        <w:rPr>
          <w:rFonts w:ascii="Times New Roman" w:eastAsia="SchoolBookSanPin" w:hAnsi="Times New Roman" w:cs="Times New Roman"/>
          <w:kern w:val="0"/>
          <w:sz w:val="28"/>
          <w:szCs w:val="28"/>
          <w:lang w:eastAsia="en-US"/>
          <w14:ligatures w14:val="none"/>
        </w:rPr>
        <w:t xml:space="preserve">, </w:t>
      </w:r>
      <w:r w:rsidRPr="00852ECF">
        <w:rPr>
          <w:rFonts w:ascii="Times New Roman" w:eastAsia="SchoolBookSanPin" w:hAnsi="Times New Roman" w:cs="Times New Roman"/>
          <w:bCs/>
          <w:kern w:val="0"/>
          <w:sz w:val="28"/>
          <w:szCs w:val="28"/>
          <w:lang w:eastAsia="en-US"/>
          <w14:ligatures w14:val="none"/>
        </w:rPr>
        <w:t>ё</w:t>
      </w:r>
      <w:r w:rsidRPr="00852ECF">
        <w:rPr>
          <w:rFonts w:ascii="Times New Roman" w:eastAsia="SchoolBookSanPin" w:hAnsi="Times New Roman" w:cs="Times New Roman"/>
          <w:kern w:val="0"/>
          <w:sz w:val="28"/>
          <w:szCs w:val="28"/>
          <w:lang w:eastAsia="en-US"/>
          <w14:ligatures w14:val="none"/>
        </w:rPr>
        <w:t xml:space="preserve">, </w:t>
      </w:r>
      <w:r w:rsidRPr="00852ECF">
        <w:rPr>
          <w:rFonts w:ascii="Times New Roman" w:eastAsia="SchoolBookSanPin" w:hAnsi="Times New Roman" w:cs="Times New Roman"/>
          <w:bCs/>
          <w:kern w:val="0"/>
          <w:sz w:val="28"/>
          <w:szCs w:val="28"/>
          <w:lang w:eastAsia="en-US"/>
          <w14:ligatures w14:val="none"/>
        </w:rPr>
        <w:t>ю</w:t>
      </w:r>
      <w:r w:rsidRPr="00852ECF">
        <w:rPr>
          <w:rFonts w:ascii="Times New Roman" w:eastAsia="SchoolBookSanPin" w:hAnsi="Times New Roman" w:cs="Times New Roman"/>
          <w:kern w:val="0"/>
          <w:sz w:val="28"/>
          <w:szCs w:val="28"/>
          <w:lang w:eastAsia="en-US"/>
          <w14:ligatures w14:val="none"/>
        </w:rPr>
        <w:t xml:space="preserve">, </w:t>
      </w:r>
      <w:r w:rsidRPr="00852ECF">
        <w:rPr>
          <w:rFonts w:ascii="Times New Roman" w:eastAsia="SchoolBookSanPin" w:hAnsi="Times New Roman" w:cs="Times New Roman"/>
          <w:bCs/>
          <w:kern w:val="0"/>
          <w:sz w:val="28"/>
          <w:szCs w:val="28"/>
          <w:lang w:eastAsia="en-US"/>
          <w14:ligatures w14:val="none"/>
        </w:rPr>
        <w:t>я</w:t>
      </w:r>
      <w:r w:rsidRPr="00852ECF">
        <w:rPr>
          <w:rFonts w:ascii="Times New Roman" w:eastAsia="SchoolBookSanPin" w:hAnsi="Times New Roman" w:cs="Times New Roman"/>
          <w:kern w:val="0"/>
          <w:sz w:val="28"/>
          <w:szCs w:val="28"/>
          <w:lang w:eastAsia="en-US"/>
          <w14:ligatures w14:val="none"/>
        </w:rPr>
        <w:t>. Мягкий знак как показатель мягкости предшествующего согласного звука в конце слова. Последовательность букв в русском алфавите.</w:t>
      </w:r>
    </w:p>
    <w:p w14:paraId="7C070419" w14:textId="4B3AE571" w:rsidR="00733015" w:rsidRPr="00852ECF" w:rsidRDefault="00733015" w:rsidP="00852ECF">
      <w:pPr>
        <w:widowControl w:val="0"/>
        <w:spacing w:after="0" w:line="360" w:lineRule="auto"/>
        <w:ind w:firstLine="709"/>
        <w:contextualSpacing/>
        <w:jc w:val="both"/>
        <w:rPr>
          <w:rFonts w:ascii="Times New Roman" w:eastAsia="OfficinaSansBoldITC"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lang w:eastAsia="en-US"/>
          <w14:ligatures w14:val="none"/>
        </w:rPr>
        <w:t>Чтение.</w:t>
      </w:r>
    </w:p>
    <w:p w14:paraId="34353B9A"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w:t>
      </w:r>
      <w:r w:rsidRPr="00852ECF">
        <w:rPr>
          <w:rFonts w:ascii="Times New Roman" w:eastAsia="SchoolBookSanPin" w:hAnsi="Times New Roman" w:cs="Times New Roman"/>
          <w:kern w:val="0"/>
          <w:sz w:val="28"/>
          <w:szCs w:val="28"/>
          <w:lang w:eastAsia="en-US"/>
          <w14:ligatures w14:val="none"/>
        </w:rPr>
        <w:br/>
        <w:t>и стихотворений.</w:t>
      </w:r>
    </w:p>
    <w:p w14:paraId="793C5AFC"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1B7B5FCC" w14:textId="2D8109ED" w:rsidR="00733015" w:rsidRPr="00852ECF" w:rsidRDefault="00733015" w:rsidP="00852ECF">
      <w:pPr>
        <w:widowControl w:val="0"/>
        <w:spacing w:after="0" w:line="360" w:lineRule="auto"/>
        <w:ind w:firstLine="709"/>
        <w:contextualSpacing/>
        <w:jc w:val="both"/>
        <w:rPr>
          <w:rFonts w:ascii="Times New Roman" w:eastAsia="OfficinaSansBoldITC"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lang w:eastAsia="en-US"/>
          <w14:ligatures w14:val="none"/>
        </w:rPr>
        <w:t>Письмо.</w:t>
      </w:r>
    </w:p>
    <w:p w14:paraId="6716DE76"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14:paraId="73614E66"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Начертание письменных прописных и строчных букв. Письмо разборчивым, </w:t>
      </w:r>
      <w:r w:rsidRPr="00852ECF">
        <w:rPr>
          <w:rFonts w:ascii="Times New Roman" w:eastAsia="SchoolBookSanPin" w:hAnsi="Times New Roman" w:cs="Times New Roman"/>
          <w:kern w:val="0"/>
          <w:sz w:val="28"/>
          <w:szCs w:val="28"/>
          <w:lang w:eastAsia="en-US"/>
          <w14:ligatures w14:val="none"/>
        </w:rPr>
        <w:lastRenderedPageBreak/>
        <w:t xml:space="preserve">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w:t>
      </w:r>
      <w:r w:rsidRPr="00852ECF">
        <w:rPr>
          <w:rFonts w:ascii="Times New Roman" w:eastAsia="SchoolBookSanPin" w:hAnsi="Times New Roman" w:cs="Times New Roman"/>
          <w:kern w:val="0"/>
          <w:sz w:val="28"/>
          <w:szCs w:val="28"/>
          <w:lang w:eastAsia="en-US"/>
          <w14:ligatures w14:val="none"/>
        </w:rPr>
        <w:br/>
        <w:t>и последовательность правильного списывания текста.</w:t>
      </w:r>
    </w:p>
    <w:p w14:paraId="770990B8" w14:textId="5C8E997D" w:rsidR="00733015" w:rsidRPr="00852ECF" w:rsidRDefault="00733015" w:rsidP="00852ECF">
      <w:pPr>
        <w:widowControl w:val="0"/>
        <w:spacing w:after="0" w:line="360" w:lineRule="auto"/>
        <w:ind w:firstLine="709"/>
        <w:contextualSpacing/>
        <w:jc w:val="both"/>
        <w:rPr>
          <w:rFonts w:ascii="Times New Roman" w:eastAsia="OfficinaSansBoldITC"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lang w:eastAsia="en-US"/>
          <w14:ligatures w14:val="none"/>
        </w:rPr>
        <w:t> Орфография и пунктуация.</w:t>
      </w:r>
    </w:p>
    <w:p w14:paraId="4501D1D0"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Правила правописания и их применение: раздельное написание слов; обозначение гласных после шипящих в сочетаниях «</w:t>
      </w:r>
      <w:r w:rsidRPr="00852ECF">
        <w:rPr>
          <w:rFonts w:ascii="Times New Roman" w:eastAsia="SchoolBookSanPin" w:hAnsi="Times New Roman" w:cs="Times New Roman"/>
          <w:bCs/>
          <w:kern w:val="0"/>
          <w:sz w:val="28"/>
          <w:szCs w:val="28"/>
          <w:lang w:eastAsia="en-US"/>
          <w14:ligatures w14:val="none"/>
        </w:rPr>
        <w:t>жи»</w:t>
      </w:r>
      <w:r w:rsidRPr="00852ECF">
        <w:rPr>
          <w:rFonts w:ascii="Times New Roman" w:eastAsia="SchoolBookSanPin" w:hAnsi="Times New Roman" w:cs="Times New Roman"/>
          <w:kern w:val="0"/>
          <w:sz w:val="28"/>
          <w:szCs w:val="28"/>
          <w:lang w:eastAsia="en-US"/>
          <w14:ligatures w14:val="none"/>
        </w:rPr>
        <w:t>, «</w:t>
      </w:r>
      <w:r w:rsidRPr="00852ECF">
        <w:rPr>
          <w:rFonts w:ascii="Times New Roman" w:eastAsia="SchoolBookSanPin" w:hAnsi="Times New Roman" w:cs="Times New Roman"/>
          <w:bCs/>
          <w:kern w:val="0"/>
          <w:sz w:val="28"/>
          <w:szCs w:val="28"/>
          <w:lang w:eastAsia="en-US"/>
          <w14:ligatures w14:val="none"/>
        </w:rPr>
        <w:t xml:space="preserve">ши» </w:t>
      </w:r>
      <w:r w:rsidRPr="00852ECF">
        <w:rPr>
          <w:rFonts w:ascii="Times New Roman" w:eastAsia="SchoolBookSanPin" w:hAnsi="Times New Roman" w:cs="Times New Roman"/>
          <w:kern w:val="0"/>
          <w:sz w:val="28"/>
          <w:szCs w:val="28"/>
          <w:lang w:eastAsia="en-US"/>
          <w14:ligatures w14:val="none"/>
        </w:rPr>
        <w:t xml:space="preserve">(в положении </w:t>
      </w:r>
      <w:r w:rsidRPr="00852ECF">
        <w:rPr>
          <w:rFonts w:ascii="Times New Roman" w:eastAsia="SchoolBookSanPin" w:hAnsi="Times New Roman" w:cs="Times New Roman"/>
          <w:kern w:val="0"/>
          <w:sz w:val="28"/>
          <w:szCs w:val="28"/>
          <w:lang w:eastAsia="en-US"/>
          <w14:ligatures w14:val="none"/>
        </w:rPr>
        <w:br/>
        <w:t>под ударением), «</w:t>
      </w:r>
      <w:r w:rsidRPr="00852ECF">
        <w:rPr>
          <w:rFonts w:ascii="Times New Roman" w:eastAsia="SchoolBookSanPin" w:hAnsi="Times New Roman" w:cs="Times New Roman"/>
          <w:bCs/>
          <w:kern w:val="0"/>
          <w:sz w:val="28"/>
          <w:szCs w:val="28"/>
          <w:lang w:eastAsia="en-US"/>
          <w14:ligatures w14:val="none"/>
        </w:rPr>
        <w:t>ча»</w:t>
      </w:r>
      <w:r w:rsidRPr="00852ECF">
        <w:rPr>
          <w:rFonts w:ascii="Times New Roman" w:eastAsia="SchoolBookSanPin" w:hAnsi="Times New Roman" w:cs="Times New Roman"/>
          <w:kern w:val="0"/>
          <w:sz w:val="28"/>
          <w:szCs w:val="28"/>
          <w:lang w:eastAsia="en-US"/>
          <w14:ligatures w14:val="none"/>
        </w:rPr>
        <w:t>, «</w:t>
      </w:r>
      <w:r w:rsidRPr="00852ECF">
        <w:rPr>
          <w:rFonts w:ascii="Times New Roman" w:eastAsia="SchoolBookSanPin" w:hAnsi="Times New Roman" w:cs="Times New Roman"/>
          <w:bCs/>
          <w:kern w:val="0"/>
          <w:sz w:val="28"/>
          <w:szCs w:val="28"/>
          <w:lang w:eastAsia="en-US"/>
          <w14:ligatures w14:val="none"/>
        </w:rPr>
        <w:t>ща»</w:t>
      </w:r>
      <w:r w:rsidRPr="00852ECF">
        <w:rPr>
          <w:rFonts w:ascii="Times New Roman" w:eastAsia="SchoolBookSanPin" w:hAnsi="Times New Roman" w:cs="Times New Roman"/>
          <w:kern w:val="0"/>
          <w:sz w:val="28"/>
          <w:szCs w:val="28"/>
          <w:lang w:eastAsia="en-US"/>
          <w14:ligatures w14:val="none"/>
        </w:rPr>
        <w:t>, «</w:t>
      </w:r>
      <w:proofErr w:type="gramStart"/>
      <w:r w:rsidRPr="00852ECF">
        <w:rPr>
          <w:rFonts w:ascii="Times New Roman" w:eastAsia="SchoolBookSanPin" w:hAnsi="Times New Roman" w:cs="Times New Roman"/>
          <w:bCs/>
          <w:kern w:val="0"/>
          <w:sz w:val="28"/>
          <w:szCs w:val="28"/>
          <w:lang w:eastAsia="en-US"/>
          <w14:ligatures w14:val="none"/>
        </w:rPr>
        <w:t>чу</w:t>
      </w:r>
      <w:proofErr w:type="gramEnd"/>
      <w:r w:rsidRPr="00852ECF">
        <w:rPr>
          <w:rFonts w:ascii="Times New Roman" w:eastAsia="SchoolBookSanPin" w:hAnsi="Times New Roman" w:cs="Times New Roman"/>
          <w:bCs/>
          <w:kern w:val="0"/>
          <w:sz w:val="28"/>
          <w:szCs w:val="28"/>
          <w:lang w:eastAsia="en-US"/>
          <w14:ligatures w14:val="none"/>
        </w:rPr>
        <w:t>»</w:t>
      </w:r>
      <w:r w:rsidRPr="00852ECF">
        <w:rPr>
          <w:rFonts w:ascii="Times New Roman" w:eastAsia="SchoolBookSanPin" w:hAnsi="Times New Roman" w:cs="Times New Roman"/>
          <w:kern w:val="0"/>
          <w:sz w:val="28"/>
          <w:szCs w:val="28"/>
          <w:lang w:eastAsia="en-US"/>
          <w14:ligatures w14:val="none"/>
        </w:rPr>
        <w:t>, «</w:t>
      </w:r>
      <w:r w:rsidRPr="00852ECF">
        <w:rPr>
          <w:rFonts w:ascii="Times New Roman" w:eastAsia="SchoolBookSanPin" w:hAnsi="Times New Roman" w:cs="Times New Roman"/>
          <w:bCs/>
          <w:kern w:val="0"/>
          <w:sz w:val="28"/>
          <w:szCs w:val="28"/>
          <w:lang w:eastAsia="en-US"/>
          <w14:ligatures w14:val="none"/>
        </w:rPr>
        <w:t>щу»</w:t>
      </w:r>
      <w:r w:rsidRPr="00852ECF">
        <w:rPr>
          <w:rFonts w:ascii="Times New Roman" w:eastAsia="SchoolBookSanPin" w:hAnsi="Times New Roman" w:cs="Times New Roman"/>
          <w:kern w:val="0"/>
          <w:sz w:val="28"/>
          <w:szCs w:val="28"/>
          <w:lang w:eastAsia="en-US"/>
          <w14:ligatures w14:val="none"/>
        </w:rPr>
        <w:t xml:space="preserve">; прописная буква в начале предложения, </w:t>
      </w:r>
      <w:r w:rsidRPr="00852ECF">
        <w:rPr>
          <w:rFonts w:ascii="Times New Roman" w:eastAsia="SchoolBookSanPin" w:hAnsi="Times New Roman" w:cs="Times New Roman"/>
          <w:kern w:val="0"/>
          <w:sz w:val="28"/>
          <w:szCs w:val="28"/>
          <w:lang w:eastAsia="en-US"/>
          <w14:ligatures w14:val="none"/>
        </w:rPr>
        <w:br/>
        <w:t xml:space="preserve">в именах собственных (имена людей, клички животных); перенос по слогам слов </w:t>
      </w:r>
      <w:r w:rsidRPr="00852ECF">
        <w:rPr>
          <w:rFonts w:ascii="Times New Roman" w:eastAsia="SchoolBookSanPin" w:hAnsi="Times New Roman" w:cs="Times New Roman"/>
          <w:kern w:val="0"/>
          <w:sz w:val="28"/>
          <w:szCs w:val="28"/>
          <w:lang w:eastAsia="en-US"/>
          <w14:ligatures w14:val="none"/>
        </w:rPr>
        <w:br/>
        <w:t>без стечения согласных; знаки препинания в конце предложения.</w:t>
      </w:r>
    </w:p>
    <w:p w14:paraId="71DAF2D9" w14:textId="65A34871" w:rsidR="00733015" w:rsidRPr="00852ECF" w:rsidRDefault="00733015" w:rsidP="00852ECF">
      <w:pPr>
        <w:widowControl w:val="0"/>
        <w:spacing w:after="0" w:line="360" w:lineRule="auto"/>
        <w:ind w:firstLine="709"/>
        <w:contextualSpacing/>
        <w:jc w:val="both"/>
        <w:rPr>
          <w:rFonts w:ascii="Times New Roman" w:eastAsia="OfficinaSansBoldITC"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lang w:eastAsia="en-US"/>
          <w14:ligatures w14:val="none"/>
        </w:rPr>
        <w:t>Систематический курс.</w:t>
      </w:r>
    </w:p>
    <w:p w14:paraId="77A36A50" w14:textId="441F16CE" w:rsidR="00733015" w:rsidRPr="00852ECF" w:rsidRDefault="00733015" w:rsidP="00852ECF">
      <w:pPr>
        <w:widowControl w:val="0"/>
        <w:spacing w:after="0" w:line="360" w:lineRule="auto"/>
        <w:ind w:firstLine="709"/>
        <w:contextualSpacing/>
        <w:jc w:val="both"/>
        <w:rPr>
          <w:rFonts w:ascii="Times New Roman" w:eastAsia="OfficinaSansBoldITC"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lang w:eastAsia="en-US"/>
          <w14:ligatures w14:val="none"/>
        </w:rPr>
        <w:t>Общие сведения о языке.</w:t>
      </w:r>
    </w:p>
    <w:p w14:paraId="53326617"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Язык как основное средство человеческого общения. Цели и ситуации общения.</w:t>
      </w:r>
    </w:p>
    <w:p w14:paraId="4F8350E7" w14:textId="77BAAB0F" w:rsidR="00733015" w:rsidRPr="00852ECF" w:rsidRDefault="00733015" w:rsidP="00852ECF">
      <w:pPr>
        <w:widowControl w:val="0"/>
        <w:spacing w:after="0" w:line="360" w:lineRule="auto"/>
        <w:ind w:firstLine="709"/>
        <w:contextualSpacing/>
        <w:jc w:val="both"/>
        <w:rPr>
          <w:rFonts w:ascii="Times New Roman" w:eastAsia="OfficinaSansBoldITC"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lang w:eastAsia="en-US"/>
          <w14:ligatures w14:val="none"/>
        </w:rPr>
        <w:t>Фонетика.</w:t>
      </w:r>
    </w:p>
    <w:p w14:paraId="7BC391DE"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14:paraId="18BFFDB1"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Слог. Количество слогов в слове. Ударный слог. Деление слов на слоги (простые случаи, без стечения согласных).</w:t>
      </w:r>
    </w:p>
    <w:p w14:paraId="18743583" w14:textId="4F415090" w:rsidR="00733015" w:rsidRPr="00852ECF" w:rsidRDefault="00733015" w:rsidP="00852ECF">
      <w:pPr>
        <w:widowControl w:val="0"/>
        <w:spacing w:after="0" w:line="360" w:lineRule="auto"/>
        <w:ind w:firstLine="709"/>
        <w:contextualSpacing/>
        <w:jc w:val="both"/>
        <w:rPr>
          <w:rFonts w:ascii="Times New Roman" w:eastAsia="OfficinaSansBoldITC"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lang w:eastAsia="en-US"/>
          <w14:ligatures w14:val="none"/>
        </w:rPr>
        <w:t>Графика.</w:t>
      </w:r>
    </w:p>
    <w:p w14:paraId="3D359DA2"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Звук и буква. Различение звуков и букв. Обозначение при письме твёрдости согласных звуков буквами «</w:t>
      </w:r>
      <w:r w:rsidRPr="00852ECF">
        <w:rPr>
          <w:rFonts w:ascii="Times New Roman" w:eastAsia="SchoolBookSanPin" w:hAnsi="Times New Roman" w:cs="Times New Roman"/>
          <w:bCs/>
          <w:kern w:val="0"/>
          <w:sz w:val="28"/>
          <w:szCs w:val="28"/>
          <w:lang w:eastAsia="en-US"/>
          <w14:ligatures w14:val="none"/>
        </w:rPr>
        <w:t>а»</w:t>
      </w:r>
      <w:r w:rsidRPr="00852ECF">
        <w:rPr>
          <w:rFonts w:ascii="Times New Roman" w:eastAsia="SchoolBookSanPin" w:hAnsi="Times New Roman" w:cs="Times New Roman"/>
          <w:kern w:val="0"/>
          <w:sz w:val="28"/>
          <w:szCs w:val="28"/>
          <w:lang w:eastAsia="en-US"/>
          <w14:ligatures w14:val="none"/>
        </w:rPr>
        <w:t>, «</w:t>
      </w:r>
      <w:r w:rsidRPr="00852ECF">
        <w:rPr>
          <w:rFonts w:ascii="Times New Roman" w:eastAsia="SchoolBookSanPin" w:hAnsi="Times New Roman" w:cs="Times New Roman"/>
          <w:bCs/>
          <w:kern w:val="0"/>
          <w:sz w:val="28"/>
          <w:szCs w:val="28"/>
          <w:lang w:eastAsia="en-US"/>
          <w14:ligatures w14:val="none"/>
        </w:rPr>
        <w:t>о»</w:t>
      </w:r>
      <w:r w:rsidRPr="00852ECF">
        <w:rPr>
          <w:rFonts w:ascii="Times New Roman" w:eastAsia="SchoolBookSanPin" w:hAnsi="Times New Roman" w:cs="Times New Roman"/>
          <w:kern w:val="0"/>
          <w:sz w:val="28"/>
          <w:szCs w:val="28"/>
          <w:lang w:eastAsia="en-US"/>
          <w14:ligatures w14:val="none"/>
        </w:rPr>
        <w:t>, «</w:t>
      </w:r>
      <w:r w:rsidRPr="00852ECF">
        <w:rPr>
          <w:rFonts w:ascii="Times New Roman" w:eastAsia="SchoolBookSanPin" w:hAnsi="Times New Roman" w:cs="Times New Roman"/>
          <w:bCs/>
          <w:kern w:val="0"/>
          <w:sz w:val="28"/>
          <w:szCs w:val="28"/>
          <w:lang w:eastAsia="en-US"/>
          <w14:ligatures w14:val="none"/>
        </w:rPr>
        <w:t>у»</w:t>
      </w:r>
      <w:r w:rsidRPr="00852ECF">
        <w:rPr>
          <w:rFonts w:ascii="Times New Roman" w:eastAsia="SchoolBookSanPin" w:hAnsi="Times New Roman" w:cs="Times New Roman"/>
          <w:kern w:val="0"/>
          <w:sz w:val="28"/>
          <w:szCs w:val="28"/>
          <w:lang w:eastAsia="en-US"/>
          <w14:ligatures w14:val="none"/>
        </w:rPr>
        <w:t>, «</w:t>
      </w:r>
      <w:r w:rsidRPr="00852ECF">
        <w:rPr>
          <w:rFonts w:ascii="Times New Roman" w:eastAsia="SchoolBookSanPin" w:hAnsi="Times New Roman" w:cs="Times New Roman"/>
          <w:bCs/>
          <w:kern w:val="0"/>
          <w:sz w:val="28"/>
          <w:szCs w:val="28"/>
          <w:lang w:eastAsia="en-US"/>
          <w14:ligatures w14:val="none"/>
        </w:rPr>
        <w:t>ы»</w:t>
      </w:r>
      <w:r w:rsidRPr="00852ECF">
        <w:rPr>
          <w:rFonts w:ascii="Times New Roman" w:eastAsia="SchoolBookSanPin" w:hAnsi="Times New Roman" w:cs="Times New Roman"/>
          <w:kern w:val="0"/>
          <w:sz w:val="28"/>
          <w:szCs w:val="28"/>
          <w:lang w:eastAsia="en-US"/>
          <w14:ligatures w14:val="none"/>
        </w:rPr>
        <w:t>, «</w:t>
      </w:r>
      <w:r w:rsidRPr="00852ECF">
        <w:rPr>
          <w:rFonts w:ascii="Times New Roman" w:eastAsia="SchoolBookSanPin" w:hAnsi="Times New Roman" w:cs="Times New Roman"/>
          <w:bCs/>
          <w:kern w:val="0"/>
          <w:sz w:val="28"/>
          <w:szCs w:val="28"/>
          <w:lang w:eastAsia="en-US"/>
          <w14:ligatures w14:val="none"/>
        </w:rPr>
        <w:t>э»</w:t>
      </w:r>
      <w:r w:rsidRPr="00852ECF">
        <w:rPr>
          <w:rFonts w:ascii="Times New Roman" w:eastAsia="SchoolBookSanPin" w:hAnsi="Times New Roman" w:cs="Times New Roman"/>
          <w:kern w:val="0"/>
          <w:sz w:val="28"/>
          <w:szCs w:val="28"/>
          <w:lang w:eastAsia="en-US"/>
          <w14:ligatures w14:val="none"/>
        </w:rPr>
        <w:t>; слова с буквой «</w:t>
      </w:r>
      <w:r w:rsidRPr="00852ECF">
        <w:rPr>
          <w:rFonts w:ascii="Times New Roman" w:eastAsia="SchoolBookSanPin" w:hAnsi="Times New Roman" w:cs="Times New Roman"/>
          <w:bCs/>
          <w:kern w:val="0"/>
          <w:sz w:val="28"/>
          <w:szCs w:val="28"/>
          <w:lang w:eastAsia="en-US"/>
          <w14:ligatures w14:val="none"/>
        </w:rPr>
        <w:t>э»</w:t>
      </w:r>
      <w:r w:rsidRPr="00852ECF">
        <w:rPr>
          <w:rFonts w:ascii="Times New Roman" w:eastAsia="SchoolBookSanPin" w:hAnsi="Times New Roman" w:cs="Times New Roman"/>
          <w:kern w:val="0"/>
          <w:sz w:val="28"/>
          <w:szCs w:val="28"/>
          <w:lang w:eastAsia="en-US"/>
          <w14:ligatures w14:val="none"/>
        </w:rPr>
        <w:t>. Обозначение при письме мягкости согласных звуков буквами «</w:t>
      </w:r>
      <w:r w:rsidRPr="00852ECF">
        <w:rPr>
          <w:rFonts w:ascii="Times New Roman" w:eastAsia="SchoolBookSanPin" w:hAnsi="Times New Roman" w:cs="Times New Roman"/>
          <w:bCs/>
          <w:kern w:val="0"/>
          <w:sz w:val="28"/>
          <w:szCs w:val="28"/>
          <w:lang w:eastAsia="en-US"/>
          <w14:ligatures w14:val="none"/>
        </w:rPr>
        <w:t>е»</w:t>
      </w:r>
      <w:r w:rsidRPr="00852ECF">
        <w:rPr>
          <w:rFonts w:ascii="Times New Roman" w:eastAsia="SchoolBookSanPin" w:hAnsi="Times New Roman" w:cs="Times New Roman"/>
          <w:kern w:val="0"/>
          <w:sz w:val="28"/>
          <w:szCs w:val="28"/>
          <w:lang w:eastAsia="en-US"/>
          <w14:ligatures w14:val="none"/>
        </w:rPr>
        <w:t>, «</w:t>
      </w:r>
      <w:r w:rsidRPr="00852ECF">
        <w:rPr>
          <w:rFonts w:ascii="Times New Roman" w:eastAsia="SchoolBookSanPin" w:hAnsi="Times New Roman" w:cs="Times New Roman"/>
          <w:bCs/>
          <w:kern w:val="0"/>
          <w:sz w:val="28"/>
          <w:szCs w:val="28"/>
          <w:lang w:eastAsia="en-US"/>
          <w14:ligatures w14:val="none"/>
        </w:rPr>
        <w:t>ё»</w:t>
      </w:r>
      <w:r w:rsidRPr="00852ECF">
        <w:rPr>
          <w:rFonts w:ascii="Times New Roman" w:eastAsia="SchoolBookSanPin" w:hAnsi="Times New Roman" w:cs="Times New Roman"/>
          <w:kern w:val="0"/>
          <w:sz w:val="28"/>
          <w:szCs w:val="28"/>
          <w:lang w:eastAsia="en-US"/>
          <w14:ligatures w14:val="none"/>
        </w:rPr>
        <w:t>, «</w:t>
      </w:r>
      <w:r w:rsidRPr="00852ECF">
        <w:rPr>
          <w:rFonts w:ascii="Times New Roman" w:eastAsia="SchoolBookSanPin" w:hAnsi="Times New Roman" w:cs="Times New Roman"/>
          <w:bCs/>
          <w:kern w:val="0"/>
          <w:sz w:val="28"/>
          <w:szCs w:val="28"/>
          <w:lang w:eastAsia="en-US"/>
          <w14:ligatures w14:val="none"/>
        </w:rPr>
        <w:t>ю»</w:t>
      </w:r>
      <w:r w:rsidRPr="00852ECF">
        <w:rPr>
          <w:rFonts w:ascii="Times New Roman" w:eastAsia="SchoolBookSanPin" w:hAnsi="Times New Roman" w:cs="Times New Roman"/>
          <w:kern w:val="0"/>
          <w:sz w:val="28"/>
          <w:szCs w:val="28"/>
          <w:lang w:eastAsia="en-US"/>
          <w14:ligatures w14:val="none"/>
        </w:rPr>
        <w:t>, «</w:t>
      </w:r>
      <w:r w:rsidRPr="00852ECF">
        <w:rPr>
          <w:rFonts w:ascii="Times New Roman" w:eastAsia="SchoolBookSanPin" w:hAnsi="Times New Roman" w:cs="Times New Roman"/>
          <w:bCs/>
          <w:kern w:val="0"/>
          <w:sz w:val="28"/>
          <w:szCs w:val="28"/>
          <w:lang w:eastAsia="en-US"/>
          <w14:ligatures w14:val="none"/>
        </w:rPr>
        <w:t>я»</w:t>
      </w:r>
      <w:r w:rsidRPr="00852ECF">
        <w:rPr>
          <w:rFonts w:ascii="Times New Roman" w:eastAsia="SchoolBookSanPin" w:hAnsi="Times New Roman" w:cs="Times New Roman"/>
          <w:kern w:val="0"/>
          <w:sz w:val="28"/>
          <w:szCs w:val="28"/>
          <w:lang w:eastAsia="en-US"/>
          <w14:ligatures w14:val="none"/>
        </w:rPr>
        <w:t>, «</w:t>
      </w:r>
      <w:r w:rsidRPr="00852ECF">
        <w:rPr>
          <w:rFonts w:ascii="Times New Roman" w:eastAsia="SchoolBookSanPin" w:hAnsi="Times New Roman" w:cs="Times New Roman"/>
          <w:bCs/>
          <w:kern w:val="0"/>
          <w:sz w:val="28"/>
          <w:szCs w:val="28"/>
          <w:lang w:eastAsia="en-US"/>
          <w14:ligatures w14:val="none"/>
        </w:rPr>
        <w:t>и»</w:t>
      </w:r>
      <w:r w:rsidRPr="00852ECF">
        <w:rPr>
          <w:rFonts w:ascii="Times New Roman" w:eastAsia="SchoolBookSanPin" w:hAnsi="Times New Roman" w:cs="Times New Roman"/>
          <w:kern w:val="0"/>
          <w:sz w:val="28"/>
          <w:szCs w:val="28"/>
          <w:lang w:eastAsia="en-US"/>
          <w14:ligatures w14:val="none"/>
        </w:rPr>
        <w:t>. Функции букв «</w:t>
      </w:r>
      <w:r w:rsidRPr="00852ECF">
        <w:rPr>
          <w:rFonts w:ascii="Times New Roman" w:eastAsia="SchoolBookSanPin" w:hAnsi="Times New Roman" w:cs="Times New Roman"/>
          <w:bCs/>
          <w:kern w:val="0"/>
          <w:sz w:val="28"/>
          <w:szCs w:val="28"/>
          <w:lang w:eastAsia="en-US"/>
          <w14:ligatures w14:val="none"/>
        </w:rPr>
        <w:t>е»</w:t>
      </w:r>
      <w:r w:rsidRPr="00852ECF">
        <w:rPr>
          <w:rFonts w:ascii="Times New Roman" w:eastAsia="SchoolBookSanPin" w:hAnsi="Times New Roman" w:cs="Times New Roman"/>
          <w:kern w:val="0"/>
          <w:sz w:val="28"/>
          <w:szCs w:val="28"/>
          <w:lang w:eastAsia="en-US"/>
          <w14:ligatures w14:val="none"/>
        </w:rPr>
        <w:t>, «</w:t>
      </w:r>
      <w:r w:rsidRPr="00852ECF">
        <w:rPr>
          <w:rFonts w:ascii="Times New Roman" w:eastAsia="SchoolBookSanPin" w:hAnsi="Times New Roman" w:cs="Times New Roman"/>
          <w:bCs/>
          <w:kern w:val="0"/>
          <w:sz w:val="28"/>
          <w:szCs w:val="28"/>
          <w:lang w:eastAsia="en-US"/>
          <w14:ligatures w14:val="none"/>
        </w:rPr>
        <w:t>ё»</w:t>
      </w:r>
      <w:r w:rsidRPr="00852ECF">
        <w:rPr>
          <w:rFonts w:ascii="Times New Roman" w:eastAsia="SchoolBookSanPin" w:hAnsi="Times New Roman" w:cs="Times New Roman"/>
          <w:kern w:val="0"/>
          <w:sz w:val="28"/>
          <w:szCs w:val="28"/>
          <w:lang w:eastAsia="en-US"/>
          <w14:ligatures w14:val="none"/>
        </w:rPr>
        <w:t>, «</w:t>
      </w:r>
      <w:r w:rsidRPr="00852ECF">
        <w:rPr>
          <w:rFonts w:ascii="Times New Roman" w:eastAsia="SchoolBookSanPin" w:hAnsi="Times New Roman" w:cs="Times New Roman"/>
          <w:bCs/>
          <w:kern w:val="0"/>
          <w:sz w:val="28"/>
          <w:szCs w:val="28"/>
          <w:lang w:eastAsia="en-US"/>
          <w14:ligatures w14:val="none"/>
        </w:rPr>
        <w:t>ю»</w:t>
      </w:r>
      <w:r w:rsidRPr="00852ECF">
        <w:rPr>
          <w:rFonts w:ascii="Times New Roman" w:eastAsia="SchoolBookSanPin" w:hAnsi="Times New Roman" w:cs="Times New Roman"/>
          <w:kern w:val="0"/>
          <w:sz w:val="28"/>
          <w:szCs w:val="28"/>
          <w:lang w:eastAsia="en-US"/>
          <w14:ligatures w14:val="none"/>
        </w:rPr>
        <w:t>, «</w:t>
      </w:r>
      <w:r w:rsidRPr="00852ECF">
        <w:rPr>
          <w:rFonts w:ascii="Times New Roman" w:eastAsia="SchoolBookSanPin" w:hAnsi="Times New Roman" w:cs="Times New Roman"/>
          <w:bCs/>
          <w:kern w:val="0"/>
          <w:sz w:val="28"/>
          <w:szCs w:val="28"/>
          <w:lang w:eastAsia="en-US"/>
          <w14:ligatures w14:val="none"/>
        </w:rPr>
        <w:t>я»</w:t>
      </w:r>
      <w:r w:rsidRPr="00852ECF">
        <w:rPr>
          <w:rFonts w:ascii="Times New Roman" w:eastAsia="SchoolBookSanPin" w:hAnsi="Times New Roman" w:cs="Times New Roman"/>
          <w:kern w:val="0"/>
          <w:sz w:val="28"/>
          <w:szCs w:val="28"/>
          <w:lang w:eastAsia="en-US"/>
          <w14:ligatures w14:val="none"/>
        </w:rPr>
        <w:t>. Мягкий знак как показатель мягкости предшествующего согласного звука в конце слова.</w:t>
      </w:r>
    </w:p>
    <w:p w14:paraId="4CED2EC9"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Установление соотношения звукового и буквенного состава слова в словах, например, стол и конь.</w:t>
      </w:r>
    </w:p>
    <w:p w14:paraId="4228B42E"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Небуквенные графические средства: пробел между словами, знак переноса.</w:t>
      </w:r>
    </w:p>
    <w:p w14:paraId="2E95166A"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Русский алфавит: правильное название букв, их последовательность. Использование алфавита для упорядочения списка слов.</w:t>
      </w:r>
    </w:p>
    <w:p w14:paraId="2889A1D9" w14:textId="17BC96BB" w:rsidR="00733015" w:rsidRPr="00852ECF" w:rsidRDefault="00733015" w:rsidP="00852ECF">
      <w:pPr>
        <w:widowControl w:val="0"/>
        <w:spacing w:after="0" w:line="360" w:lineRule="auto"/>
        <w:ind w:firstLine="709"/>
        <w:contextualSpacing/>
        <w:jc w:val="both"/>
        <w:rPr>
          <w:rFonts w:ascii="Times New Roman" w:eastAsia="OfficinaSansBoldITC"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lang w:eastAsia="en-US"/>
          <w14:ligatures w14:val="none"/>
        </w:rPr>
        <w:t>Орфоэпия.</w:t>
      </w:r>
    </w:p>
    <w:p w14:paraId="4312C44B"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proofErr w:type="gramStart"/>
      <w:r w:rsidRPr="00852ECF">
        <w:rPr>
          <w:rFonts w:ascii="Times New Roman" w:eastAsia="SchoolBookSanPin" w:hAnsi="Times New Roman" w:cs="Times New Roman"/>
          <w:kern w:val="0"/>
          <w:sz w:val="28"/>
          <w:szCs w:val="28"/>
          <w:lang w:eastAsia="en-US"/>
          <w14:ligatures w14:val="none"/>
        </w:rPr>
        <w:lastRenderedPageBreak/>
        <w:t xml:space="preserve">Произношение звуков и сочетаний звуков, ударение в словах в соответствии </w:t>
      </w:r>
      <w:r w:rsidRPr="00852ECF">
        <w:rPr>
          <w:rFonts w:ascii="Times New Roman" w:eastAsia="SchoolBookSanPin" w:hAnsi="Times New Roman" w:cs="Times New Roman"/>
          <w:kern w:val="0"/>
          <w:sz w:val="28"/>
          <w:szCs w:val="28"/>
          <w:lang w:eastAsia="en-US"/>
          <w14:ligatures w14:val="none"/>
        </w:rPr>
        <w:br/>
        <w:t>с нормами современного русского литературного языка (на основе ограниченного перечня слов, отрабатываемого в учебнике, включённом в  перечень учебников</w:t>
      </w:r>
      <w:r w:rsidRPr="00852ECF">
        <w:rPr>
          <w:rFonts w:ascii="Times New Roman" w:eastAsia="SchoolBookSanPin" w:hAnsi="Times New Roman" w:cs="Times New Roman"/>
          <w:kern w:val="0"/>
          <w:sz w:val="28"/>
          <w:szCs w:val="28"/>
          <w:vertAlign w:val="superscript"/>
          <w:lang w:eastAsia="en-US"/>
          <w14:ligatures w14:val="none"/>
        </w:rPr>
        <w:footnoteReference w:id="16"/>
      </w:r>
      <w:r w:rsidRPr="00852ECF">
        <w:rPr>
          <w:rFonts w:ascii="Times New Roman" w:eastAsia="SchoolBookSanPin" w:hAnsi="Times New Roman" w:cs="Times New Roman"/>
          <w:kern w:val="0"/>
          <w:sz w:val="28"/>
          <w:szCs w:val="28"/>
          <w:lang w:eastAsia="en-US"/>
          <w14:ligatures w14:val="none"/>
        </w:rPr>
        <w:t xml:space="preserve"> (далее – учебник).</w:t>
      </w:r>
      <w:proofErr w:type="gramEnd"/>
    </w:p>
    <w:p w14:paraId="42014F82" w14:textId="4E4710A2" w:rsidR="00733015" w:rsidRPr="00852ECF" w:rsidRDefault="00733015" w:rsidP="00852ECF">
      <w:pPr>
        <w:widowControl w:val="0"/>
        <w:spacing w:after="0" w:line="360" w:lineRule="auto"/>
        <w:ind w:firstLine="709"/>
        <w:contextualSpacing/>
        <w:jc w:val="both"/>
        <w:rPr>
          <w:rFonts w:ascii="Times New Roman" w:eastAsia="OfficinaSansBoldITC"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lang w:eastAsia="en-US"/>
          <w14:ligatures w14:val="none"/>
        </w:rPr>
        <w:t>Лексика.</w:t>
      </w:r>
    </w:p>
    <w:p w14:paraId="4753F509"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Слово как единица языка (ознакомление).</w:t>
      </w:r>
    </w:p>
    <w:p w14:paraId="7AEC26B1"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Слово как название предмета, признака предмета, действия предмета (ознакомление).</w:t>
      </w:r>
    </w:p>
    <w:p w14:paraId="50955EFE"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Выявление слов, значение которых требует уточнения.</w:t>
      </w:r>
    </w:p>
    <w:p w14:paraId="0D6A1882" w14:textId="1755ECDF" w:rsidR="00733015" w:rsidRPr="00852ECF" w:rsidRDefault="00733015" w:rsidP="00852ECF">
      <w:pPr>
        <w:widowControl w:val="0"/>
        <w:spacing w:after="0" w:line="360" w:lineRule="auto"/>
        <w:ind w:firstLine="709"/>
        <w:contextualSpacing/>
        <w:jc w:val="both"/>
        <w:rPr>
          <w:rFonts w:ascii="Times New Roman" w:eastAsia="OfficinaSansBoldITC"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lang w:eastAsia="en-US"/>
          <w14:ligatures w14:val="none"/>
        </w:rPr>
        <w:t>Синтаксис.</w:t>
      </w:r>
    </w:p>
    <w:p w14:paraId="3A3AEBB9"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Предложение как единица языка (ознакомление).</w:t>
      </w:r>
    </w:p>
    <w:p w14:paraId="0171F067"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Слово, предложение (наблюдение над сходством и различием). Установление связи слов в предложении при помощи смысловых вопросов.</w:t>
      </w:r>
    </w:p>
    <w:p w14:paraId="0B204AE1" w14:textId="1A2CF018"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Восстановление деформированных предложений. Составление предложений из набора форм слов.</w:t>
      </w:r>
    </w:p>
    <w:p w14:paraId="70E55AB3" w14:textId="566CEE91" w:rsidR="00733015" w:rsidRPr="00852ECF" w:rsidRDefault="00733015" w:rsidP="00852ECF">
      <w:pPr>
        <w:widowControl w:val="0"/>
        <w:spacing w:after="0" w:line="360" w:lineRule="auto"/>
        <w:ind w:firstLine="709"/>
        <w:contextualSpacing/>
        <w:jc w:val="both"/>
        <w:rPr>
          <w:rFonts w:ascii="Times New Roman" w:eastAsia="OfficinaSansBoldITC"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lang w:eastAsia="en-US"/>
          <w14:ligatures w14:val="none"/>
        </w:rPr>
        <w:t>Орфография и пунктуация.</w:t>
      </w:r>
    </w:p>
    <w:p w14:paraId="29D57CE0"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Правила правописания и их применение:</w:t>
      </w:r>
    </w:p>
    <w:p w14:paraId="7E24788F"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раздельное написание слов в предложении;</w:t>
      </w:r>
    </w:p>
    <w:p w14:paraId="58320853"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прописная буква в начале предложения и в именах собственных: в именах </w:t>
      </w:r>
      <w:r w:rsidRPr="00852ECF">
        <w:rPr>
          <w:rFonts w:ascii="Times New Roman" w:eastAsia="SchoolBookSanPin" w:hAnsi="Times New Roman" w:cs="Times New Roman"/>
          <w:kern w:val="0"/>
          <w:sz w:val="28"/>
          <w:szCs w:val="28"/>
          <w:lang w:eastAsia="en-US"/>
          <w14:ligatures w14:val="none"/>
        </w:rPr>
        <w:br/>
        <w:t>и фамилиях людей, кличках животных;</w:t>
      </w:r>
    </w:p>
    <w:p w14:paraId="12763418"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перенос слов (без учёта морфемного членения слова);</w:t>
      </w:r>
    </w:p>
    <w:p w14:paraId="5BB92B53" w14:textId="38E58F33"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гласные после шипящих в сочетаниях </w:t>
      </w:r>
      <w:r w:rsidRPr="00852ECF">
        <w:rPr>
          <w:rFonts w:ascii="Times New Roman" w:eastAsia="SchoolBookSanPin" w:hAnsi="Times New Roman" w:cs="Times New Roman"/>
          <w:bCs/>
          <w:kern w:val="0"/>
          <w:sz w:val="28"/>
          <w:szCs w:val="28"/>
          <w:lang w:eastAsia="en-US"/>
          <w14:ligatures w14:val="none"/>
        </w:rPr>
        <w:t>жи</w:t>
      </w:r>
      <w:r w:rsidRPr="00852ECF">
        <w:rPr>
          <w:rFonts w:ascii="Times New Roman" w:eastAsia="SchoolBookSanPin" w:hAnsi="Times New Roman" w:cs="Times New Roman"/>
          <w:kern w:val="0"/>
          <w:sz w:val="28"/>
          <w:szCs w:val="28"/>
          <w:lang w:eastAsia="en-US"/>
          <w14:ligatures w14:val="none"/>
        </w:rPr>
        <w:t xml:space="preserve">, </w:t>
      </w:r>
      <w:r w:rsidRPr="00852ECF">
        <w:rPr>
          <w:rFonts w:ascii="Times New Roman" w:eastAsia="SchoolBookSanPin" w:hAnsi="Times New Roman" w:cs="Times New Roman"/>
          <w:bCs/>
          <w:kern w:val="0"/>
          <w:sz w:val="28"/>
          <w:szCs w:val="28"/>
          <w:lang w:eastAsia="en-US"/>
          <w14:ligatures w14:val="none"/>
        </w:rPr>
        <w:t xml:space="preserve">ши </w:t>
      </w:r>
      <w:r w:rsidRPr="00852ECF">
        <w:rPr>
          <w:rFonts w:ascii="Times New Roman" w:eastAsia="SchoolBookSanPin" w:hAnsi="Times New Roman" w:cs="Times New Roman"/>
          <w:kern w:val="0"/>
          <w:sz w:val="28"/>
          <w:szCs w:val="28"/>
          <w:lang w:eastAsia="en-US"/>
          <w14:ligatures w14:val="none"/>
        </w:rPr>
        <w:t xml:space="preserve">(в положении под ударением), </w:t>
      </w:r>
      <w:r w:rsidRPr="00852ECF">
        <w:rPr>
          <w:rFonts w:ascii="Times New Roman" w:eastAsia="SchoolBookSanPin" w:hAnsi="Times New Roman" w:cs="Times New Roman"/>
          <w:bCs/>
          <w:kern w:val="0"/>
          <w:sz w:val="28"/>
          <w:szCs w:val="28"/>
          <w:lang w:eastAsia="en-US"/>
          <w14:ligatures w14:val="none"/>
        </w:rPr>
        <w:t>«ча»</w:t>
      </w:r>
      <w:r w:rsidRPr="00852ECF">
        <w:rPr>
          <w:rFonts w:ascii="Times New Roman" w:eastAsia="SchoolBookSanPin" w:hAnsi="Times New Roman" w:cs="Times New Roman"/>
          <w:kern w:val="0"/>
          <w:sz w:val="28"/>
          <w:szCs w:val="28"/>
          <w:lang w:eastAsia="en-US"/>
          <w14:ligatures w14:val="none"/>
        </w:rPr>
        <w:t>, «</w:t>
      </w:r>
      <w:r w:rsidRPr="00852ECF">
        <w:rPr>
          <w:rFonts w:ascii="Times New Roman" w:eastAsia="SchoolBookSanPin" w:hAnsi="Times New Roman" w:cs="Times New Roman"/>
          <w:bCs/>
          <w:kern w:val="0"/>
          <w:sz w:val="28"/>
          <w:szCs w:val="28"/>
          <w:lang w:eastAsia="en-US"/>
          <w14:ligatures w14:val="none"/>
        </w:rPr>
        <w:t>ща»</w:t>
      </w:r>
      <w:r w:rsidRPr="00852ECF">
        <w:rPr>
          <w:rFonts w:ascii="Times New Roman" w:eastAsia="SchoolBookSanPin" w:hAnsi="Times New Roman" w:cs="Times New Roman"/>
          <w:kern w:val="0"/>
          <w:sz w:val="28"/>
          <w:szCs w:val="28"/>
          <w:lang w:eastAsia="en-US"/>
          <w14:ligatures w14:val="none"/>
        </w:rPr>
        <w:t>, «</w:t>
      </w:r>
      <w:proofErr w:type="gramStart"/>
      <w:r w:rsidRPr="00852ECF">
        <w:rPr>
          <w:rFonts w:ascii="Times New Roman" w:eastAsia="SchoolBookSanPin" w:hAnsi="Times New Roman" w:cs="Times New Roman"/>
          <w:bCs/>
          <w:kern w:val="0"/>
          <w:sz w:val="28"/>
          <w:szCs w:val="28"/>
          <w:lang w:eastAsia="en-US"/>
          <w14:ligatures w14:val="none"/>
        </w:rPr>
        <w:t>чу</w:t>
      </w:r>
      <w:proofErr w:type="gramEnd"/>
      <w:r w:rsidRPr="00852ECF">
        <w:rPr>
          <w:rFonts w:ascii="Times New Roman" w:eastAsia="SchoolBookSanPin" w:hAnsi="Times New Roman" w:cs="Times New Roman"/>
          <w:bCs/>
          <w:kern w:val="0"/>
          <w:sz w:val="28"/>
          <w:szCs w:val="28"/>
          <w:lang w:eastAsia="en-US"/>
          <w14:ligatures w14:val="none"/>
        </w:rPr>
        <w:t>»</w:t>
      </w:r>
      <w:r w:rsidRPr="00852ECF">
        <w:rPr>
          <w:rFonts w:ascii="Times New Roman" w:eastAsia="SchoolBookSanPin" w:hAnsi="Times New Roman" w:cs="Times New Roman"/>
          <w:kern w:val="0"/>
          <w:sz w:val="28"/>
          <w:szCs w:val="28"/>
          <w:lang w:eastAsia="en-US"/>
          <w14:ligatures w14:val="none"/>
        </w:rPr>
        <w:t>, «</w:t>
      </w:r>
      <w:r w:rsidRPr="00852ECF">
        <w:rPr>
          <w:rFonts w:ascii="Times New Roman" w:eastAsia="SchoolBookSanPin" w:hAnsi="Times New Roman" w:cs="Times New Roman"/>
          <w:bCs/>
          <w:kern w:val="0"/>
          <w:sz w:val="28"/>
          <w:szCs w:val="28"/>
          <w:lang w:eastAsia="en-US"/>
          <w14:ligatures w14:val="none"/>
        </w:rPr>
        <w:t>щу»</w:t>
      </w:r>
      <w:r w:rsidRPr="00852ECF">
        <w:rPr>
          <w:rFonts w:ascii="Times New Roman" w:eastAsia="SchoolBookSanPin" w:hAnsi="Times New Roman" w:cs="Times New Roman"/>
          <w:kern w:val="0"/>
          <w:sz w:val="28"/>
          <w:szCs w:val="28"/>
          <w:lang w:eastAsia="en-US"/>
          <w14:ligatures w14:val="none"/>
        </w:rPr>
        <w:t>;</w:t>
      </w:r>
    </w:p>
    <w:p w14:paraId="69BFE83D"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сочетания «</w:t>
      </w:r>
      <w:r w:rsidRPr="00852ECF">
        <w:rPr>
          <w:rFonts w:ascii="Times New Roman" w:eastAsia="SchoolBookSanPin" w:hAnsi="Times New Roman" w:cs="Times New Roman"/>
          <w:bCs/>
          <w:kern w:val="0"/>
          <w:sz w:val="28"/>
          <w:szCs w:val="28"/>
          <w:lang w:eastAsia="en-US"/>
          <w14:ligatures w14:val="none"/>
        </w:rPr>
        <w:t>чк»</w:t>
      </w:r>
      <w:r w:rsidRPr="00852ECF">
        <w:rPr>
          <w:rFonts w:ascii="Times New Roman" w:eastAsia="SchoolBookSanPin" w:hAnsi="Times New Roman" w:cs="Times New Roman"/>
          <w:kern w:val="0"/>
          <w:sz w:val="28"/>
          <w:szCs w:val="28"/>
          <w:lang w:eastAsia="en-US"/>
          <w14:ligatures w14:val="none"/>
        </w:rPr>
        <w:t>, «</w:t>
      </w:r>
      <w:r w:rsidRPr="00852ECF">
        <w:rPr>
          <w:rFonts w:ascii="Times New Roman" w:eastAsia="SchoolBookSanPin" w:hAnsi="Times New Roman" w:cs="Times New Roman"/>
          <w:bCs/>
          <w:kern w:val="0"/>
          <w:sz w:val="28"/>
          <w:szCs w:val="28"/>
          <w:lang w:eastAsia="en-US"/>
          <w14:ligatures w14:val="none"/>
        </w:rPr>
        <w:t>чн»</w:t>
      </w:r>
      <w:r w:rsidRPr="00852ECF">
        <w:rPr>
          <w:rFonts w:ascii="Times New Roman" w:eastAsia="SchoolBookSanPin" w:hAnsi="Times New Roman" w:cs="Times New Roman"/>
          <w:kern w:val="0"/>
          <w:sz w:val="28"/>
          <w:szCs w:val="28"/>
          <w:lang w:eastAsia="en-US"/>
          <w14:ligatures w14:val="none"/>
        </w:rPr>
        <w:t>;</w:t>
      </w:r>
    </w:p>
    <w:p w14:paraId="023D6B3E"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слова с непроверяемыми гласными и согласными (перечень слов </w:t>
      </w:r>
      <w:r w:rsidRPr="00852ECF">
        <w:rPr>
          <w:rFonts w:ascii="Times New Roman" w:eastAsia="SchoolBookSanPin" w:hAnsi="Times New Roman" w:cs="Times New Roman"/>
          <w:kern w:val="0"/>
          <w:sz w:val="28"/>
          <w:szCs w:val="28"/>
          <w:lang w:eastAsia="en-US"/>
          <w14:ligatures w14:val="none"/>
        </w:rPr>
        <w:br/>
        <w:t>в орфографическом словаре учебника);</w:t>
      </w:r>
    </w:p>
    <w:p w14:paraId="0947DF67"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знаки препинания в конце предложения: точка, вопросительный </w:t>
      </w:r>
      <w:r w:rsidRPr="00852ECF">
        <w:rPr>
          <w:rFonts w:ascii="Times New Roman" w:eastAsia="SchoolBookSanPin" w:hAnsi="Times New Roman" w:cs="Times New Roman"/>
          <w:kern w:val="0"/>
          <w:sz w:val="28"/>
          <w:szCs w:val="28"/>
          <w:lang w:eastAsia="en-US"/>
          <w14:ligatures w14:val="none"/>
        </w:rPr>
        <w:br/>
        <w:t>и восклицательный знаки.</w:t>
      </w:r>
    </w:p>
    <w:p w14:paraId="2552168A"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Алгоритм списывания текста.</w:t>
      </w:r>
    </w:p>
    <w:p w14:paraId="5937655E" w14:textId="2C091C6D" w:rsidR="00733015" w:rsidRPr="00852ECF" w:rsidRDefault="00733015" w:rsidP="00852ECF">
      <w:pPr>
        <w:widowControl w:val="0"/>
        <w:spacing w:after="0" w:line="360" w:lineRule="auto"/>
        <w:ind w:firstLine="709"/>
        <w:contextualSpacing/>
        <w:jc w:val="both"/>
        <w:rPr>
          <w:rFonts w:ascii="Times New Roman" w:eastAsia="OfficinaSansBoldITC"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lang w:eastAsia="en-US"/>
          <w14:ligatures w14:val="none"/>
        </w:rPr>
        <w:t>Развитие речи.</w:t>
      </w:r>
    </w:p>
    <w:p w14:paraId="3D38AF69"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lastRenderedPageBreak/>
        <w:t>Речь как основная форма общения между людьми. Текст как единица речи (ознакомление).</w:t>
      </w:r>
    </w:p>
    <w:p w14:paraId="42AE32A6"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2FD9EC89"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Нормы речевого этикета в ситуациях учебного и бытового общения (приветствие, прощание, извинение, благодарность, обращение с просьбой).</w:t>
      </w:r>
    </w:p>
    <w:p w14:paraId="565422A1"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Составление небольших рассказов на основе наблюдений.</w:t>
      </w:r>
    </w:p>
    <w:p w14:paraId="74C152AD" w14:textId="74943CB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bCs/>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Изучение русского языка в 1 классе позволяет на пропедевтическом уровне организовать работу </w:t>
      </w:r>
      <w:proofErr w:type="gramStart"/>
      <w:r w:rsidRPr="00852ECF">
        <w:rPr>
          <w:rFonts w:ascii="Times New Roman" w:eastAsia="SchoolBookSanPin" w:hAnsi="Times New Roman" w:cs="Times New Roman"/>
          <w:kern w:val="0"/>
          <w:sz w:val="28"/>
          <w:szCs w:val="28"/>
          <w:lang w:eastAsia="en-US"/>
          <w14:ligatures w14:val="none"/>
        </w:rPr>
        <w:t>над</w:t>
      </w:r>
      <w:proofErr w:type="gramEnd"/>
      <w:r w:rsidRPr="00852ECF">
        <w:rPr>
          <w:rFonts w:ascii="Times New Roman" w:eastAsia="SchoolBookSanPin" w:hAnsi="Times New Roman" w:cs="Times New Roman"/>
          <w:kern w:val="0"/>
          <w:sz w:val="28"/>
          <w:szCs w:val="28"/>
          <w:lang w:eastAsia="en-US"/>
          <w14:ligatures w14:val="none"/>
        </w:rPr>
        <w:t xml:space="preserve"> рядом метапредметных результатов: </w:t>
      </w:r>
      <w:r w:rsidRPr="00852ECF">
        <w:rPr>
          <w:rFonts w:ascii="Times New Roman" w:eastAsia="SchoolBookSanPin" w:hAnsi="Times New Roman" w:cs="Times New Roman"/>
          <w:bCs/>
          <w:kern w:val="0"/>
          <w:sz w:val="28"/>
          <w:szCs w:val="28"/>
          <w:lang w:eastAsia="en-US"/>
          <w14:ligatures w14:val="none"/>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378DAF09" w14:textId="75EA1E61"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Базовые логические действия как часть </w:t>
      </w:r>
      <w:r w:rsidRPr="00852ECF">
        <w:rPr>
          <w:rFonts w:ascii="Times New Roman" w:eastAsia="SchoolBookSanPin" w:hAnsi="Times New Roman" w:cs="Times New Roman"/>
          <w:bCs/>
          <w:kern w:val="0"/>
          <w:sz w:val="28"/>
          <w:szCs w:val="28"/>
          <w:lang w:eastAsia="en-US"/>
          <w14:ligatures w14:val="none"/>
        </w:rPr>
        <w:t>познавательных универсальных учебных действий</w:t>
      </w:r>
      <w:r w:rsidRPr="00852ECF">
        <w:rPr>
          <w:rFonts w:ascii="Times New Roman" w:eastAsia="SchoolBookSanPin" w:hAnsi="Times New Roman" w:cs="Times New Roman"/>
          <w:kern w:val="0"/>
          <w:sz w:val="28"/>
          <w:szCs w:val="28"/>
          <w:lang w:eastAsia="en-US"/>
          <w14:ligatures w14:val="none"/>
        </w:rPr>
        <w:t>:</w:t>
      </w:r>
    </w:p>
    <w:p w14:paraId="5180AD3B"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14:paraId="50829CC7"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14:paraId="3DC57129"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устанавливать основания для сравнения звукового состава слов: выделять признаки сходства и различия;</w:t>
      </w:r>
    </w:p>
    <w:p w14:paraId="5A92F6D4"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14:paraId="5314010D" w14:textId="319C70A4"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Базовые исследовательские действия как часть </w:t>
      </w:r>
      <w:r w:rsidRPr="00852ECF">
        <w:rPr>
          <w:rFonts w:ascii="Times New Roman" w:eastAsia="SchoolBookSanPin" w:hAnsi="Times New Roman" w:cs="Times New Roman"/>
          <w:bCs/>
          <w:kern w:val="0"/>
          <w:sz w:val="28"/>
          <w:szCs w:val="28"/>
          <w:lang w:eastAsia="en-US"/>
          <w14:ligatures w14:val="none"/>
        </w:rPr>
        <w:t>познавательных универсальных учебных действий</w:t>
      </w:r>
      <w:r w:rsidRPr="00852ECF">
        <w:rPr>
          <w:rFonts w:ascii="Times New Roman" w:eastAsia="SchoolBookSanPin" w:hAnsi="Times New Roman" w:cs="Times New Roman"/>
          <w:kern w:val="0"/>
          <w:sz w:val="28"/>
          <w:szCs w:val="28"/>
          <w:lang w:eastAsia="en-US"/>
          <w14:ligatures w14:val="none"/>
        </w:rPr>
        <w:t>:</w:t>
      </w:r>
    </w:p>
    <w:p w14:paraId="417927FD"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проводить изменения звуковой модели по предложенному учителем правилу, подбирать слова к модели;</w:t>
      </w:r>
    </w:p>
    <w:p w14:paraId="5FFFEDB3"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формулировать выводы о соответствии звукового и буквенного состава слова;</w:t>
      </w:r>
    </w:p>
    <w:p w14:paraId="784ECF3B"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использовать алфавит для самостоятельного упорядочивания списка слов.</w:t>
      </w:r>
    </w:p>
    <w:p w14:paraId="0270F729" w14:textId="599A11BA"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Работа с информацией как часть </w:t>
      </w:r>
      <w:r w:rsidRPr="00852ECF">
        <w:rPr>
          <w:rFonts w:ascii="Times New Roman" w:eastAsia="SchoolBookSanPin" w:hAnsi="Times New Roman" w:cs="Times New Roman"/>
          <w:bCs/>
          <w:kern w:val="0"/>
          <w:sz w:val="28"/>
          <w:szCs w:val="28"/>
          <w:lang w:eastAsia="en-US"/>
          <w14:ligatures w14:val="none"/>
        </w:rPr>
        <w:t>познавательных универсальных учебных действий</w:t>
      </w:r>
      <w:r w:rsidRPr="00852ECF">
        <w:rPr>
          <w:rFonts w:ascii="Times New Roman" w:eastAsia="SchoolBookSanPin" w:hAnsi="Times New Roman" w:cs="Times New Roman"/>
          <w:kern w:val="0"/>
          <w:sz w:val="28"/>
          <w:szCs w:val="28"/>
          <w:lang w:eastAsia="en-US"/>
          <w14:ligatures w14:val="none"/>
        </w:rPr>
        <w:t>:</w:t>
      </w:r>
    </w:p>
    <w:p w14:paraId="42C68296"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выбирать источник получения информации: уточнять написание слова </w:t>
      </w:r>
      <w:r w:rsidRPr="00852ECF">
        <w:rPr>
          <w:rFonts w:ascii="Times New Roman" w:eastAsia="SchoolBookSanPin" w:hAnsi="Times New Roman" w:cs="Times New Roman"/>
          <w:kern w:val="0"/>
          <w:sz w:val="28"/>
          <w:szCs w:val="28"/>
          <w:lang w:eastAsia="en-US"/>
          <w14:ligatures w14:val="none"/>
        </w:rPr>
        <w:br/>
      </w:r>
      <w:r w:rsidRPr="00852ECF">
        <w:rPr>
          <w:rFonts w:ascii="Times New Roman" w:eastAsia="SchoolBookSanPin" w:hAnsi="Times New Roman" w:cs="Times New Roman"/>
          <w:kern w:val="0"/>
          <w:sz w:val="28"/>
          <w:szCs w:val="28"/>
          <w:lang w:eastAsia="en-US"/>
          <w14:ligatures w14:val="none"/>
        </w:rPr>
        <w:lastRenderedPageBreak/>
        <w:t>по орфографическому словарику учебника; место ударения в слове по перечню слов, отрабатываемых в учебнике;</w:t>
      </w:r>
    </w:p>
    <w:p w14:paraId="548C9227"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анализировать графическую информацию – модели звукового состава слова;</w:t>
      </w:r>
    </w:p>
    <w:p w14:paraId="2FCFD4F6"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самостоятельно создавать модели звукового состава слова.</w:t>
      </w:r>
    </w:p>
    <w:p w14:paraId="53299F55" w14:textId="06A6F7B9"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Общение</w:t>
      </w:r>
      <w:r w:rsidRPr="00852ECF">
        <w:rPr>
          <w:rFonts w:ascii="Times New Roman" w:eastAsia="SchoolBookSanPin" w:hAnsi="Times New Roman" w:cs="Times New Roman"/>
          <w:bCs/>
          <w:kern w:val="0"/>
          <w:sz w:val="28"/>
          <w:szCs w:val="28"/>
          <w:lang w:eastAsia="en-US"/>
          <w14:ligatures w14:val="none"/>
        </w:rPr>
        <w:t xml:space="preserve"> </w:t>
      </w:r>
      <w:r w:rsidRPr="00852ECF">
        <w:rPr>
          <w:rFonts w:ascii="Times New Roman" w:eastAsia="SchoolBookSanPin" w:hAnsi="Times New Roman" w:cs="Times New Roman"/>
          <w:kern w:val="0"/>
          <w:sz w:val="28"/>
          <w:szCs w:val="28"/>
          <w:lang w:eastAsia="en-US"/>
          <w14:ligatures w14:val="none"/>
        </w:rPr>
        <w:t xml:space="preserve">как часть </w:t>
      </w:r>
      <w:r w:rsidRPr="00852ECF">
        <w:rPr>
          <w:rFonts w:ascii="Times New Roman" w:eastAsia="SchoolBookSanPin" w:hAnsi="Times New Roman" w:cs="Times New Roman"/>
          <w:bCs/>
          <w:kern w:val="0"/>
          <w:sz w:val="28"/>
          <w:szCs w:val="28"/>
          <w:lang w:eastAsia="en-US"/>
          <w14:ligatures w14:val="none"/>
        </w:rPr>
        <w:t>коммуникативных универсальных учебных действий</w:t>
      </w:r>
      <w:r w:rsidRPr="00852ECF">
        <w:rPr>
          <w:rFonts w:ascii="Times New Roman" w:eastAsia="SchoolBookSanPin" w:hAnsi="Times New Roman" w:cs="Times New Roman"/>
          <w:kern w:val="0"/>
          <w:sz w:val="28"/>
          <w:szCs w:val="28"/>
          <w:lang w:eastAsia="en-US"/>
          <w14:ligatures w14:val="none"/>
        </w:rPr>
        <w:t>:</w:t>
      </w:r>
    </w:p>
    <w:p w14:paraId="7ED26208"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воспринимать суждения, выражать эмоции в соответствии с целями </w:t>
      </w:r>
      <w:r w:rsidRPr="00852ECF">
        <w:rPr>
          <w:rFonts w:ascii="Times New Roman" w:eastAsia="SchoolBookSanPin" w:hAnsi="Times New Roman" w:cs="Times New Roman"/>
          <w:kern w:val="0"/>
          <w:sz w:val="28"/>
          <w:szCs w:val="28"/>
          <w:lang w:eastAsia="en-US"/>
          <w14:ligatures w14:val="none"/>
        </w:rPr>
        <w:br/>
        <w:t>и условиями общения в знакомой среде;</w:t>
      </w:r>
    </w:p>
    <w:p w14:paraId="6807CB29"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проявлять уважительное отношение к собеседнику, соблюдать в процессе общения нормы речевого этикета;</w:t>
      </w:r>
    </w:p>
    <w:p w14:paraId="0E09C049"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соблюдать правила ведения диалога;</w:t>
      </w:r>
    </w:p>
    <w:p w14:paraId="27226293"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воспринимать разные точки зрения;</w:t>
      </w:r>
    </w:p>
    <w:p w14:paraId="6D2C61C3"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в процессе учебного диалога отвечать на вопросы по изученному материалу;</w:t>
      </w:r>
    </w:p>
    <w:p w14:paraId="5AAF772A"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строить устное речевое высказывание об обозначении звуков буквами; </w:t>
      </w:r>
      <w:r w:rsidRPr="00852ECF">
        <w:rPr>
          <w:rFonts w:ascii="Times New Roman" w:eastAsia="SchoolBookSanPin" w:hAnsi="Times New Roman" w:cs="Times New Roman"/>
          <w:kern w:val="0"/>
          <w:sz w:val="28"/>
          <w:szCs w:val="28"/>
          <w:lang w:eastAsia="en-US"/>
          <w14:ligatures w14:val="none"/>
        </w:rPr>
        <w:br/>
        <w:t>о звуковом и буквенном составе слова.</w:t>
      </w:r>
    </w:p>
    <w:p w14:paraId="187B73E1" w14:textId="4E7A1DF1"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Самоорганизация</w:t>
      </w:r>
      <w:r w:rsidRPr="00852ECF">
        <w:rPr>
          <w:rFonts w:ascii="Times New Roman" w:eastAsia="SchoolBookSanPin" w:hAnsi="Times New Roman" w:cs="Times New Roman"/>
          <w:bCs/>
          <w:kern w:val="0"/>
          <w:sz w:val="28"/>
          <w:szCs w:val="28"/>
          <w:lang w:eastAsia="en-US"/>
          <w14:ligatures w14:val="none"/>
        </w:rPr>
        <w:t xml:space="preserve"> </w:t>
      </w:r>
      <w:r w:rsidRPr="00852ECF">
        <w:rPr>
          <w:rFonts w:ascii="Times New Roman" w:eastAsia="SchoolBookSanPin" w:hAnsi="Times New Roman" w:cs="Times New Roman"/>
          <w:kern w:val="0"/>
          <w:sz w:val="28"/>
          <w:szCs w:val="28"/>
          <w:lang w:eastAsia="en-US"/>
          <w14:ligatures w14:val="none"/>
        </w:rPr>
        <w:t xml:space="preserve">как часть </w:t>
      </w:r>
      <w:r w:rsidRPr="00852ECF">
        <w:rPr>
          <w:rFonts w:ascii="Times New Roman" w:eastAsia="SchoolBookSanPin" w:hAnsi="Times New Roman" w:cs="Times New Roman"/>
          <w:bCs/>
          <w:kern w:val="0"/>
          <w:sz w:val="28"/>
          <w:szCs w:val="28"/>
          <w:lang w:eastAsia="en-US"/>
          <w14:ligatures w14:val="none"/>
        </w:rPr>
        <w:t>регулятивных универсальных учебных действий</w:t>
      </w:r>
      <w:r w:rsidRPr="00852ECF">
        <w:rPr>
          <w:rFonts w:ascii="Times New Roman" w:eastAsia="SchoolBookSanPin" w:hAnsi="Times New Roman" w:cs="Times New Roman"/>
          <w:kern w:val="0"/>
          <w:sz w:val="28"/>
          <w:szCs w:val="28"/>
          <w:lang w:eastAsia="en-US"/>
          <w14:ligatures w14:val="none"/>
        </w:rPr>
        <w:t>:</w:t>
      </w:r>
    </w:p>
    <w:p w14:paraId="53194E9C"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определять последовательность учебных операций при проведении звукового анализа слова;</w:t>
      </w:r>
    </w:p>
    <w:p w14:paraId="0CE9A8A4"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определять последовательность учебных операций при списывании;</w:t>
      </w:r>
    </w:p>
    <w:p w14:paraId="7AF7599E"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удерживать учебную задачу при проведении звукового анализа, </w:t>
      </w:r>
      <w:r w:rsidRPr="00852ECF">
        <w:rPr>
          <w:rFonts w:ascii="Times New Roman" w:eastAsia="SchoolBookSanPin" w:hAnsi="Times New Roman" w:cs="Times New Roman"/>
          <w:kern w:val="0"/>
          <w:sz w:val="28"/>
          <w:szCs w:val="28"/>
          <w:lang w:eastAsia="en-US"/>
          <w14:ligatures w14:val="none"/>
        </w:rPr>
        <w:br/>
        <w:t>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14:paraId="7E35EB85" w14:textId="3DDB870F"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Самоконтроль как часть </w:t>
      </w:r>
      <w:r w:rsidRPr="00852ECF">
        <w:rPr>
          <w:rFonts w:ascii="Times New Roman" w:eastAsia="SchoolBookSanPin" w:hAnsi="Times New Roman" w:cs="Times New Roman"/>
          <w:bCs/>
          <w:kern w:val="0"/>
          <w:sz w:val="28"/>
          <w:szCs w:val="28"/>
          <w:lang w:eastAsia="en-US"/>
          <w14:ligatures w14:val="none"/>
        </w:rPr>
        <w:t>регулятивных универсальных учебных действий</w:t>
      </w:r>
      <w:r w:rsidRPr="00852ECF">
        <w:rPr>
          <w:rFonts w:ascii="Times New Roman" w:eastAsia="SchoolBookSanPin" w:hAnsi="Times New Roman" w:cs="Times New Roman"/>
          <w:kern w:val="0"/>
          <w:sz w:val="28"/>
          <w:szCs w:val="28"/>
          <w:lang w:eastAsia="en-US"/>
          <w14:ligatures w14:val="none"/>
        </w:rPr>
        <w:t>:</w:t>
      </w:r>
    </w:p>
    <w:p w14:paraId="75994786"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находить ошибку, допущенную при проведении звукового анализа, </w:t>
      </w:r>
      <w:r w:rsidRPr="00852ECF">
        <w:rPr>
          <w:rFonts w:ascii="Times New Roman" w:eastAsia="SchoolBookSanPin" w:hAnsi="Times New Roman" w:cs="Times New Roman"/>
          <w:kern w:val="0"/>
          <w:sz w:val="28"/>
          <w:szCs w:val="28"/>
          <w:lang w:eastAsia="en-US"/>
          <w14:ligatures w14:val="none"/>
        </w:rPr>
        <w:br/>
        <w:t>при письме под диктовку или списывании слов, предложений, с использованием указаний педагога о наличии ошибки;</w:t>
      </w:r>
    </w:p>
    <w:p w14:paraId="1459C36A"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оценивать правильность написания букв, соединений букв, слов, предложений.</w:t>
      </w:r>
    </w:p>
    <w:p w14:paraId="52AA63FE" w14:textId="29D9227E"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bCs/>
          <w:kern w:val="0"/>
          <w:sz w:val="28"/>
          <w:szCs w:val="28"/>
          <w:lang w:eastAsia="en-US"/>
          <w14:ligatures w14:val="none"/>
        </w:rPr>
        <w:t>Совместная деятельность</w:t>
      </w:r>
      <w:r w:rsidRPr="00852ECF">
        <w:rPr>
          <w:rFonts w:ascii="Times New Roman" w:eastAsia="SchoolBookSanPin" w:hAnsi="Times New Roman" w:cs="Times New Roman"/>
          <w:kern w:val="0"/>
          <w:sz w:val="28"/>
          <w:szCs w:val="28"/>
          <w:lang w:eastAsia="en-US"/>
          <w14:ligatures w14:val="none"/>
        </w:rPr>
        <w:t>:</w:t>
      </w:r>
    </w:p>
    <w:p w14:paraId="6DCAE0BC"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принимать цель совместной деятельности, коллективно строить план действий </w:t>
      </w:r>
      <w:r w:rsidRPr="00852ECF">
        <w:rPr>
          <w:rFonts w:ascii="Times New Roman" w:eastAsia="SchoolBookSanPin" w:hAnsi="Times New Roman" w:cs="Times New Roman"/>
          <w:kern w:val="0"/>
          <w:sz w:val="28"/>
          <w:szCs w:val="28"/>
          <w:lang w:eastAsia="en-US"/>
          <w14:ligatures w14:val="none"/>
        </w:rPr>
        <w:br/>
        <w:t xml:space="preserve">по её достижению, распределять роли, договариваться, учитывать интересы </w:t>
      </w:r>
      <w:r w:rsidRPr="00852ECF">
        <w:rPr>
          <w:rFonts w:ascii="Times New Roman" w:eastAsia="SchoolBookSanPin" w:hAnsi="Times New Roman" w:cs="Times New Roman"/>
          <w:kern w:val="0"/>
          <w:sz w:val="28"/>
          <w:szCs w:val="28"/>
          <w:lang w:eastAsia="en-US"/>
          <w14:ligatures w14:val="none"/>
        </w:rPr>
        <w:br/>
        <w:t>и мнения участников совместной работы;</w:t>
      </w:r>
    </w:p>
    <w:p w14:paraId="1B1C87DB"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ответственно выполнять свою часть работы.</w:t>
      </w:r>
    </w:p>
    <w:p w14:paraId="3094A444" w14:textId="0A0CFFA9" w:rsidR="00733015" w:rsidRPr="00852ECF" w:rsidRDefault="00733015" w:rsidP="00852ECF">
      <w:pPr>
        <w:widowControl w:val="0"/>
        <w:spacing w:after="0" w:line="360" w:lineRule="auto"/>
        <w:ind w:firstLine="709"/>
        <w:contextualSpacing/>
        <w:jc w:val="both"/>
        <w:rPr>
          <w:rFonts w:ascii="Times New Roman" w:eastAsia="OfficinaSansBoldITC"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u w:val="single"/>
          <w:lang w:eastAsia="en-US"/>
          <w14:ligatures w14:val="none"/>
        </w:rPr>
        <w:t>Содержание обучения во 2 классе</w:t>
      </w:r>
      <w:r w:rsidRPr="00852ECF">
        <w:rPr>
          <w:rFonts w:ascii="Times New Roman" w:eastAsia="OfficinaSansBoldITC" w:hAnsi="Times New Roman" w:cs="Times New Roman"/>
          <w:kern w:val="0"/>
          <w:sz w:val="28"/>
          <w:szCs w:val="28"/>
          <w:lang w:eastAsia="en-US"/>
          <w14:ligatures w14:val="none"/>
        </w:rPr>
        <w:t>.</w:t>
      </w:r>
    </w:p>
    <w:p w14:paraId="516E9806" w14:textId="2FB8BF9A"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bCs/>
          <w:kern w:val="0"/>
          <w:sz w:val="28"/>
          <w:szCs w:val="28"/>
          <w:lang w:eastAsia="en-US"/>
          <w14:ligatures w14:val="none"/>
        </w:rPr>
      </w:pPr>
      <w:r w:rsidRPr="00852ECF">
        <w:rPr>
          <w:rFonts w:ascii="Times New Roman" w:eastAsia="SchoolBookSanPin" w:hAnsi="Times New Roman" w:cs="Times New Roman"/>
          <w:bCs/>
          <w:kern w:val="0"/>
          <w:sz w:val="28"/>
          <w:szCs w:val="28"/>
          <w:lang w:eastAsia="en-US"/>
          <w14:ligatures w14:val="none"/>
        </w:rPr>
        <w:lastRenderedPageBreak/>
        <w:t>Общие сведения о языке.</w:t>
      </w:r>
    </w:p>
    <w:p w14:paraId="1ACAF76C"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7782AA85" w14:textId="5D9B3C2D"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bCs/>
          <w:kern w:val="0"/>
          <w:sz w:val="28"/>
          <w:szCs w:val="28"/>
          <w:lang w:eastAsia="en-US"/>
          <w14:ligatures w14:val="none"/>
        </w:rPr>
      </w:pPr>
      <w:r w:rsidRPr="00852ECF">
        <w:rPr>
          <w:rFonts w:ascii="Times New Roman" w:eastAsia="SchoolBookSanPin" w:hAnsi="Times New Roman" w:cs="Times New Roman"/>
          <w:bCs/>
          <w:kern w:val="0"/>
          <w:sz w:val="28"/>
          <w:szCs w:val="28"/>
          <w:lang w:eastAsia="en-US"/>
          <w14:ligatures w14:val="none"/>
        </w:rPr>
        <w:t>Фонетика и графика.</w:t>
      </w:r>
    </w:p>
    <w:p w14:paraId="6AD4AAAC"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proofErr w:type="gramStart"/>
      <w:r w:rsidRPr="00852ECF">
        <w:rPr>
          <w:rFonts w:ascii="Times New Roman" w:eastAsia="SchoolBookSanPin" w:hAnsi="Times New Roman" w:cs="Times New Roman"/>
          <w:kern w:val="0"/>
          <w:sz w:val="28"/>
          <w:szCs w:val="28"/>
          <w:lang w:eastAsia="en-US"/>
          <w14:ligatures w14:val="none"/>
        </w:rPr>
        <w:t xml:space="preserve">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при письме твёрдости </w:t>
      </w:r>
      <w:r w:rsidRPr="00852ECF">
        <w:rPr>
          <w:rFonts w:ascii="Times New Roman" w:eastAsia="SchoolBookSanPin" w:hAnsi="Times New Roman" w:cs="Times New Roman"/>
          <w:kern w:val="0"/>
          <w:sz w:val="28"/>
          <w:szCs w:val="28"/>
          <w:lang w:eastAsia="en-US"/>
          <w14:ligatures w14:val="none"/>
        </w:rPr>
        <w:br/>
        <w:t>и мягкости согласных звуков, функции букв «</w:t>
      </w:r>
      <w:r w:rsidRPr="00852ECF">
        <w:rPr>
          <w:rFonts w:ascii="Times New Roman" w:eastAsia="SchoolBookSanPin" w:hAnsi="Times New Roman" w:cs="Times New Roman"/>
          <w:bCs/>
          <w:kern w:val="0"/>
          <w:sz w:val="28"/>
          <w:szCs w:val="28"/>
          <w:lang w:eastAsia="en-US"/>
          <w14:ligatures w14:val="none"/>
        </w:rPr>
        <w:t>е»</w:t>
      </w:r>
      <w:r w:rsidRPr="00852ECF">
        <w:rPr>
          <w:rFonts w:ascii="Times New Roman" w:eastAsia="SchoolBookSanPin" w:hAnsi="Times New Roman" w:cs="Times New Roman"/>
          <w:kern w:val="0"/>
          <w:sz w:val="28"/>
          <w:szCs w:val="28"/>
          <w:lang w:eastAsia="en-US"/>
          <w14:ligatures w14:val="none"/>
        </w:rPr>
        <w:t>, «</w:t>
      </w:r>
      <w:r w:rsidRPr="00852ECF">
        <w:rPr>
          <w:rFonts w:ascii="Times New Roman" w:eastAsia="SchoolBookSanPin" w:hAnsi="Times New Roman" w:cs="Times New Roman"/>
          <w:bCs/>
          <w:kern w:val="0"/>
          <w:sz w:val="28"/>
          <w:szCs w:val="28"/>
          <w:lang w:eastAsia="en-US"/>
          <w14:ligatures w14:val="none"/>
        </w:rPr>
        <w:t>ё»</w:t>
      </w:r>
      <w:r w:rsidRPr="00852ECF">
        <w:rPr>
          <w:rFonts w:ascii="Times New Roman" w:eastAsia="SchoolBookSanPin" w:hAnsi="Times New Roman" w:cs="Times New Roman"/>
          <w:kern w:val="0"/>
          <w:sz w:val="28"/>
          <w:szCs w:val="28"/>
          <w:lang w:eastAsia="en-US"/>
          <w14:ligatures w14:val="none"/>
        </w:rPr>
        <w:t>, «</w:t>
      </w:r>
      <w:r w:rsidRPr="00852ECF">
        <w:rPr>
          <w:rFonts w:ascii="Times New Roman" w:eastAsia="SchoolBookSanPin" w:hAnsi="Times New Roman" w:cs="Times New Roman"/>
          <w:bCs/>
          <w:kern w:val="0"/>
          <w:sz w:val="28"/>
          <w:szCs w:val="28"/>
          <w:lang w:eastAsia="en-US"/>
          <w14:ligatures w14:val="none"/>
        </w:rPr>
        <w:t>ю»</w:t>
      </w:r>
      <w:r w:rsidRPr="00852ECF">
        <w:rPr>
          <w:rFonts w:ascii="Times New Roman" w:eastAsia="SchoolBookSanPin" w:hAnsi="Times New Roman" w:cs="Times New Roman"/>
          <w:kern w:val="0"/>
          <w:sz w:val="28"/>
          <w:szCs w:val="28"/>
          <w:lang w:eastAsia="en-US"/>
          <w14:ligatures w14:val="none"/>
        </w:rPr>
        <w:t>, «</w:t>
      </w:r>
      <w:r w:rsidRPr="00852ECF">
        <w:rPr>
          <w:rFonts w:ascii="Times New Roman" w:eastAsia="SchoolBookSanPin" w:hAnsi="Times New Roman" w:cs="Times New Roman"/>
          <w:bCs/>
          <w:kern w:val="0"/>
          <w:sz w:val="28"/>
          <w:szCs w:val="28"/>
          <w:lang w:eastAsia="en-US"/>
          <w14:ligatures w14:val="none"/>
        </w:rPr>
        <w:t>я»</w:t>
      </w:r>
      <w:r w:rsidRPr="00852ECF">
        <w:rPr>
          <w:rFonts w:ascii="Times New Roman" w:eastAsia="SchoolBookSanPin" w:hAnsi="Times New Roman" w:cs="Times New Roman"/>
          <w:kern w:val="0"/>
          <w:sz w:val="28"/>
          <w:szCs w:val="28"/>
          <w:lang w:eastAsia="en-US"/>
          <w14:ligatures w14:val="none"/>
        </w:rPr>
        <w:t xml:space="preserve"> (повторение изученного в 1 классе).</w:t>
      </w:r>
      <w:proofErr w:type="gramEnd"/>
    </w:p>
    <w:p w14:paraId="47DCC025"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Парные и непарные по твёрдости – мягкости согласные звуки.</w:t>
      </w:r>
    </w:p>
    <w:p w14:paraId="7AC4279A"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Парные и непарные по звонкости – глухости согласные звуки.</w:t>
      </w:r>
    </w:p>
    <w:p w14:paraId="523028D1"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proofErr w:type="gramStart"/>
      <w:r w:rsidRPr="00852ECF">
        <w:rPr>
          <w:rFonts w:ascii="Times New Roman" w:eastAsia="SchoolBookSanPin" w:hAnsi="Times New Roman" w:cs="Times New Roman"/>
          <w:kern w:val="0"/>
          <w:sz w:val="28"/>
          <w:szCs w:val="28"/>
          <w:lang w:eastAsia="en-US"/>
          <w14:ligatures w14:val="none"/>
        </w:rPr>
        <w:t xml:space="preserve">Качественная характеристика звука: гласный – согласный; гласный </w:t>
      </w:r>
      <w:r w:rsidRPr="00852ECF">
        <w:rPr>
          <w:rFonts w:ascii="Times New Roman" w:eastAsia="SchoolBookSanPin" w:hAnsi="Times New Roman" w:cs="Times New Roman"/>
          <w:kern w:val="0"/>
          <w:sz w:val="28"/>
          <w:szCs w:val="28"/>
          <w:lang w:eastAsia="en-US"/>
          <w14:ligatures w14:val="none"/>
        </w:rPr>
        <w:br/>
        <w:t>ударный – безударный; согласный твёрдый – мягкий, парный – непарный; согласный звонкий – глухой, парный – непарный.</w:t>
      </w:r>
      <w:proofErr w:type="gramEnd"/>
    </w:p>
    <w:p w14:paraId="1C9ACD18"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Функции «</w:t>
      </w:r>
      <w:r w:rsidRPr="00852ECF">
        <w:rPr>
          <w:rFonts w:ascii="Times New Roman" w:eastAsia="SchoolBookSanPin" w:hAnsi="Times New Roman" w:cs="Times New Roman"/>
          <w:bCs/>
          <w:kern w:val="0"/>
          <w:sz w:val="28"/>
          <w:szCs w:val="28"/>
          <w:lang w:eastAsia="en-US"/>
          <w14:ligatures w14:val="none"/>
        </w:rPr>
        <w:t>ь»</w:t>
      </w:r>
      <w:r w:rsidRPr="00852ECF">
        <w:rPr>
          <w:rFonts w:ascii="Times New Roman" w:eastAsia="SchoolBookSanPin" w:hAnsi="Times New Roman" w:cs="Times New Roman"/>
          <w:kern w:val="0"/>
          <w:sz w:val="28"/>
          <w:szCs w:val="28"/>
          <w:lang w:eastAsia="en-US"/>
          <w14:ligatures w14:val="none"/>
        </w:rPr>
        <w:t xml:space="preserve">: показатель мягкости предшествующего согласного в конце </w:t>
      </w:r>
      <w:r w:rsidRPr="00852ECF">
        <w:rPr>
          <w:rFonts w:ascii="Times New Roman" w:eastAsia="SchoolBookSanPin" w:hAnsi="Times New Roman" w:cs="Times New Roman"/>
          <w:kern w:val="0"/>
          <w:sz w:val="28"/>
          <w:szCs w:val="28"/>
          <w:lang w:eastAsia="en-US"/>
          <w14:ligatures w14:val="none"/>
        </w:rPr>
        <w:br/>
        <w:t xml:space="preserve">и в середине слова; разделительный. Использование при письме разделительных </w:t>
      </w:r>
      <w:r w:rsidRPr="00852ECF">
        <w:rPr>
          <w:rFonts w:ascii="Times New Roman" w:eastAsia="SchoolBookSanPin" w:hAnsi="Times New Roman" w:cs="Times New Roman"/>
          <w:kern w:val="0"/>
          <w:sz w:val="28"/>
          <w:szCs w:val="28"/>
          <w:lang w:eastAsia="en-US"/>
          <w14:ligatures w14:val="none"/>
        </w:rPr>
        <w:br/>
      </w:r>
      <w:r w:rsidRPr="00852ECF">
        <w:rPr>
          <w:rFonts w:ascii="Times New Roman" w:eastAsia="SchoolBookSanPin" w:hAnsi="Times New Roman" w:cs="Times New Roman"/>
          <w:bCs/>
          <w:kern w:val="0"/>
          <w:sz w:val="28"/>
          <w:szCs w:val="28"/>
          <w:lang w:eastAsia="en-US"/>
          <w14:ligatures w14:val="none"/>
        </w:rPr>
        <w:t xml:space="preserve">«ъ» </w:t>
      </w:r>
      <w:r w:rsidRPr="00852ECF">
        <w:rPr>
          <w:rFonts w:ascii="Times New Roman" w:eastAsia="SchoolBookSanPin" w:hAnsi="Times New Roman" w:cs="Times New Roman"/>
          <w:kern w:val="0"/>
          <w:sz w:val="28"/>
          <w:szCs w:val="28"/>
          <w:lang w:eastAsia="en-US"/>
          <w14:ligatures w14:val="none"/>
        </w:rPr>
        <w:t>и «</w:t>
      </w:r>
      <w:r w:rsidRPr="00852ECF">
        <w:rPr>
          <w:rFonts w:ascii="Times New Roman" w:eastAsia="SchoolBookSanPin" w:hAnsi="Times New Roman" w:cs="Times New Roman"/>
          <w:bCs/>
          <w:kern w:val="0"/>
          <w:sz w:val="28"/>
          <w:szCs w:val="28"/>
          <w:lang w:eastAsia="en-US"/>
          <w14:ligatures w14:val="none"/>
        </w:rPr>
        <w:t>ь»</w:t>
      </w:r>
      <w:r w:rsidRPr="00852ECF">
        <w:rPr>
          <w:rFonts w:ascii="Times New Roman" w:eastAsia="SchoolBookSanPin" w:hAnsi="Times New Roman" w:cs="Times New Roman"/>
          <w:kern w:val="0"/>
          <w:sz w:val="28"/>
          <w:szCs w:val="28"/>
          <w:lang w:eastAsia="en-US"/>
          <w14:ligatures w14:val="none"/>
        </w:rPr>
        <w:t>.</w:t>
      </w:r>
    </w:p>
    <w:p w14:paraId="79BACC29"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Соотношение звукового и буквенного состава в словах с буквами «</w:t>
      </w:r>
      <w:r w:rsidRPr="00852ECF">
        <w:rPr>
          <w:rFonts w:ascii="Times New Roman" w:eastAsia="SchoolBookSanPin" w:hAnsi="Times New Roman" w:cs="Times New Roman"/>
          <w:bCs/>
          <w:kern w:val="0"/>
          <w:sz w:val="28"/>
          <w:szCs w:val="28"/>
          <w:lang w:eastAsia="en-US"/>
          <w14:ligatures w14:val="none"/>
        </w:rPr>
        <w:t>е»</w:t>
      </w:r>
      <w:r w:rsidRPr="00852ECF">
        <w:rPr>
          <w:rFonts w:ascii="Times New Roman" w:eastAsia="SchoolBookSanPin" w:hAnsi="Times New Roman" w:cs="Times New Roman"/>
          <w:kern w:val="0"/>
          <w:sz w:val="28"/>
          <w:szCs w:val="28"/>
          <w:lang w:eastAsia="en-US"/>
          <w14:ligatures w14:val="none"/>
        </w:rPr>
        <w:t>, «</w:t>
      </w:r>
      <w:r w:rsidRPr="00852ECF">
        <w:rPr>
          <w:rFonts w:ascii="Times New Roman" w:eastAsia="SchoolBookSanPin" w:hAnsi="Times New Roman" w:cs="Times New Roman"/>
          <w:bCs/>
          <w:kern w:val="0"/>
          <w:sz w:val="28"/>
          <w:szCs w:val="28"/>
          <w:lang w:eastAsia="en-US"/>
          <w14:ligatures w14:val="none"/>
        </w:rPr>
        <w:t>ё»</w:t>
      </w:r>
      <w:r w:rsidRPr="00852ECF">
        <w:rPr>
          <w:rFonts w:ascii="Times New Roman" w:eastAsia="SchoolBookSanPin" w:hAnsi="Times New Roman" w:cs="Times New Roman"/>
          <w:kern w:val="0"/>
          <w:sz w:val="28"/>
          <w:szCs w:val="28"/>
          <w:lang w:eastAsia="en-US"/>
          <w14:ligatures w14:val="none"/>
        </w:rPr>
        <w:t>, «</w:t>
      </w:r>
      <w:r w:rsidRPr="00852ECF">
        <w:rPr>
          <w:rFonts w:ascii="Times New Roman" w:eastAsia="SchoolBookSanPin" w:hAnsi="Times New Roman" w:cs="Times New Roman"/>
          <w:bCs/>
          <w:kern w:val="0"/>
          <w:sz w:val="28"/>
          <w:szCs w:val="28"/>
          <w:lang w:eastAsia="en-US"/>
          <w14:ligatures w14:val="none"/>
        </w:rPr>
        <w:t>ю»</w:t>
      </w:r>
      <w:r w:rsidRPr="00852ECF">
        <w:rPr>
          <w:rFonts w:ascii="Times New Roman" w:eastAsia="SchoolBookSanPin" w:hAnsi="Times New Roman" w:cs="Times New Roman"/>
          <w:kern w:val="0"/>
          <w:sz w:val="28"/>
          <w:szCs w:val="28"/>
          <w:lang w:eastAsia="en-US"/>
          <w14:ligatures w14:val="none"/>
        </w:rPr>
        <w:t>, «</w:t>
      </w:r>
      <w:r w:rsidRPr="00852ECF">
        <w:rPr>
          <w:rFonts w:ascii="Times New Roman" w:eastAsia="SchoolBookSanPin" w:hAnsi="Times New Roman" w:cs="Times New Roman"/>
          <w:bCs/>
          <w:kern w:val="0"/>
          <w:sz w:val="28"/>
          <w:szCs w:val="28"/>
          <w:lang w:eastAsia="en-US"/>
          <w14:ligatures w14:val="none"/>
        </w:rPr>
        <w:t xml:space="preserve">я» </w:t>
      </w:r>
      <w:r w:rsidRPr="00852ECF">
        <w:rPr>
          <w:rFonts w:ascii="Times New Roman" w:eastAsia="SchoolBookSanPin" w:hAnsi="Times New Roman" w:cs="Times New Roman"/>
          <w:kern w:val="0"/>
          <w:sz w:val="28"/>
          <w:szCs w:val="28"/>
          <w:lang w:eastAsia="en-US"/>
          <w14:ligatures w14:val="none"/>
        </w:rPr>
        <w:t>(в начале слова и после гласных).</w:t>
      </w:r>
    </w:p>
    <w:p w14:paraId="0E3734D0"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Деление слов на слоги (в том числе при стечении согласных).</w:t>
      </w:r>
    </w:p>
    <w:p w14:paraId="76F1C309"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Использование знания алфавита при работе со словарями.</w:t>
      </w:r>
    </w:p>
    <w:p w14:paraId="33D4284E"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Небуквенные графические средства: пробел между словами, знак переноса, абзац (красная строка), пунктуационные знаки (в пределах изученного).</w:t>
      </w:r>
    </w:p>
    <w:p w14:paraId="6D1B11DF" w14:textId="27608442" w:rsidR="00733015" w:rsidRPr="00852ECF" w:rsidRDefault="00733015" w:rsidP="00852ECF">
      <w:pPr>
        <w:widowControl w:val="0"/>
        <w:spacing w:after="0" w:line="360" w:lineRule="auto"/>
        <w:ind w:firstLine="709"/>
        <w:contextualSpacing/>
        <w:jc w:val="both"/>
        <w:rPr>
          <w:rFonts w:ascii="Times New Roman" w:eastAsia="OfficinaSansBoldITC"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lang w:eastAsia="en-US"/>
          <w14:ligatures w14:val="none"/>
        </w:rPr>
        <w:t>Орфоэпия.</w:t>
      </w:r>
    </w:p>
    <w:p w14:paraId="42899A89"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Произношение звуков и сочетаний звуков, ударение в словах в соответствии </w:t>
      </w:r>
      <w:r w:rsidRPr="00852ECF">
        <w:rPr>
          <w:rFonts w:ascii="Times New Roman" w:eastAsia="SchoolBookSanPin" w:hAnsi="Times New Roman" w:cs="Times New Roman"/>
          <w:kern w:val="0"/>
          <w:sz w:val="28"/>
          <w:szCs w:val="28"/>
          <w:lang w:eastAsia="en-US"/>
          <w14:ligatures w14:val="none"/>
        </w:rPr>
        <w:br/>
        <w:t>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14:paraId="33FA63CB" w14:textId="3CBE9FC2" w:rsidR="00733015" w:rsidRPr="00852ECF" w:rsidRDefault="00733015" w:rsidP="00852ECF">
      <w:pPr>
        <w:widowControl w:val="0"/>
        <w:spacing w:after="0" w:line="360" w:lineRule="auto"/>
        <w:ind w:firstLine="709"/>
        <w:contextualSpacing/>
        <w:jc w:val="both"/>
        <w:rPr>
          <w:rFonts w:ascii="Times New Roman" w:eastAsia="OfficinaSansBoldITC"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lang w:eastAsia="en-US"/>
          <w14:ligatures w14:val="none"/>
        </w:rPr>
        <w:t>Лексика.</w:t>
      </w:r>
    </w:p>
    <w:p w14:paraId="27D33D69"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Слово как единство звучания и значения. Лексическое значение слова (общее </w:t>
      </w:r>
      <w:r w:rsidRPr="00852ECF">
        <w:rPr>
          <w:rFonts w:ascii="Times New Roman" w:eastAsia="SchoolBookSanPin" w:hAnsi="Times New Roman" w:cs="Times New Roman"/>
          <w:kern w:val="0"/>
          <w:sz w:val="28"/>
          <w:szCs w:val="28"/>
          <w:lang w:eastAsia="en-US"/>
          <w14:ligatures w14:val="none"/>
        </w:rPr>
        <w:lastRenderedPageBreak/>
        <w:t>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14:paraId="6DE7B6BD"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Однозначные и многозначные слова (простые случаи, наблюдение).</w:t>
      </w:r>
    </w:p>
    <w:p w14:paraId="6D5A6971"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Наблюдение за использованием в речи синонимов, антонимов.</w:t>
      </w:r>
    </w:p>
    <w:p w14:paraId="408C0CC3" w14:textId="7803AFC3"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bCs/>
          <w:kern w:val="0"/>
          <w:sz w:val="28"/>
          <w:szCs w:val="28"/>
          <w:lang w:eastAsia="en-US"/>
          <w14:ligatures w14:val="none"/>
        </w:rPr>
      </w:pPr>
      <w:r w:rsidRPr="00852ECF">
        <w:rPr>
          <w:rFonts w:ascii="Times New Roman" w:eastAsia="SchoolBookSanPin" w:hAnsi="Times New Roman" w:cs="Times New Roman"/>
          <w:bCs/>
          <w:kern w:val="0"/>
          <w:sz w:val="28"/>
          <w:szCs w:val="28"/>
          <w:lang w:eastAsia="en-US"/>
          <w14:ligatures w14:val="none"/>
        </w:rPr>
        <w:t>Состав слова (морфемика).</w:t>
      </w:r>
    </w:p>
    <w:p w14:paraId="57D2604B"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w:t>
      </w:r>
      <w:r w:rsidRPr="00852ECF">
        <w:rPr>
          <w:rFonts w:ascii="Times New Roman" w:eastAsia="SchoolBookSanPin" w:hAnsi="Times New Roman" w:cs="Times New Roman"/>
          <w:kern w:val="0"/>
          <w:sz w:val="28"/>
          <w:szCs w:val="28"/>
          <w:lang w:eastAsia="en-US"/>
          <w14:ligatures w14:val="none"/>
        </w:rPr>
        <w:br/>
        <w:t xml:space="preserve">и синонимов, однокоренных слов и слов с омонимичными корнями. Выделение </w:t>
      </w:r>
      <w:r w:rsidRPr="00852ECF">
        <w:rPr>
          <w:rFonts w:ascii="Times New Roman" w:eastAsia="SchoolBookSanPin" w:hAnsi="Times New Roman" w:cs="Times New Roman"/>
          <w:kern w:val="0"/>
          <w:sz w:val="28"/>
          <w:szCs w:val="28"/>
          <w:lang w:eastAsia="en-US"/>
          <w14:ligatures w14:val="none"/>
        </w:rPr>
        <w:br/>
        <w:t>в словах корня (простые случаи).</w:t>
      </w:r>
    </w:p>
    <w:p w14:paraId="3CC4F3B7"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Окончание как изменяемая часть слова. Изменение формы слова с помощью окончания. Различение изменяемых и неизменяемых слов.</w:t>
      </w:r>
    </w:p>
    <w:p w14:paraId="6AC67E7B"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Суффикс как часть слова (наблюдение). Приставка как часть слова (наблюдение).</w:t>
      </w:r>
    </w:p>
    <w:p w14:paraId="5BEF2E11" w14:textId="407AC752" w:rsidR="00733015" w:rsidRPr="00852ECF" w:rsidRDefault="00733015" w:rsidP="00852ECF">
      <w:pPr>
        <w:widowControl w:val="0"/>
        <w:spacing w:after="0" w:line="360" w:lineRule="auto"/>
        <w:ind w:firstLine="709"/>
        <w:contextualSpacing/>
        <w:jc w:val="both"/>
        <w:rPr>
          <w:rFonts w:ascii="Times New Roman" w:eastAsia="OfficinaSansBoldITC"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lang w:eastAsia="en-US"/>
          <w14:ligatures w14:val="none"/>
        </w:rPr>
        <w:t>Морфология.</w:t>
      </w:r>
    </w:p>
    <w:p w14:paraId="01C725E9"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proofErr w:type="gramStart"/>
      <w:r w:rsidRPr="00852ECF">
        <w:rPr>
          <w:rFonts w:ascii="Times New Roman" w:eastAsia="SchoolBookSanPin" w:hAnsi="Times New Roman" w:cs="Times New Roman"/>
          <w:kern w:val="0"/>
          <w:sz w:val="28"/>
          <w:szCs w:val="28"/>
          <w:lang w:eastAsia="en-US"/>
          <w14:ligatures w14:val="none"/>
        </w:rPr>
        <w:t xml:space="preserve">Имя существительное (ознакомление): общее значение, вопросы </w:t>
      </w:r>
      <w:r w:rsidRPr="00852ECF">
        <w:rPr>
          <w:rFonts w:ascii="Times New Roman" w:eastAsia="SchoolBookSanPin" w:hAnsi="Times New Roman" w:cs="Times New Roman"/>
          <w:kern w:val="0"/>
          <w:sz w:val="28"/>
          <w:szCs w:val="28"/>
          <w:lang w:eastAsia="en-US"/>
          <w14:ligatures w14:val="none"/>
        </w:rPr>
        <w:br/>
        <w:t>(«кто?», «что?»), употребление в речи.</w:t>
      </w:r>
      <w:proofErr w:type="gramEnd"/>
    </w:p>
    <w:p w14:paraId="5006060E"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proofErr w:type="gramStart"/>
      <w:r w:rsidRPr="00852ECF">
        <w:rPr>
          <w:rFonts w:ascii="Times New Roman" w:eastAsia="SchoolBookSanPin" w:hAnsi="Times New Roman" w:cs="Times New Roman"/>
          <w:kern w:val="0"/>
          <w:sz w:val="28"/>
          <w:szCs w:val="28"/>
          <w:lang w:eastAsia="en-US"/>
          <w14:ligatures w14:val="none"/>
        </w:rPr>
        <w:t xml:space="preserve">Глагол (ознакомление): общее значение, вопросы («что делать?», </w:t>
      </w:r>
      <w:r w:rsidRPr="00852ECF">
        <w:rPr>
          <w:rFonts w:ascii="Times New Roman" w:eastAsia="SchoolBookSanPin" w:hAnsi="Times New Roman" w:cs="Times New Roman"/>
          <w:kern w:val="0"/>
          <w:sz w:val="28"/>
          <w:szCs w:val="28"/>
          <w:lang w:eastAsia="en-US"/>
          <w14:ligatures w14:val="none"/>
        </w:rPr>
        <w:br/>
        <w:t>«что сделать?» и другие), употребление в речи.</w:t>
      </w:r>
      <w:proofErr w:type="gramEnd"/>
    </w:p>
    <w:p w14:paraId="12231996"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proofErr w:type="gramStart"/>
      <w:r w:rsidRPr="00852ECF">
        <w:rPr>
          <w:rFonts w:ascii="Times New Roman" w:eastAsia="SchoolBookSanPin" w:hAnsi="Times New Roman" w:cs="Times New Roman"/>
          <w:kern w:val="0"/>
          <w:sz w:val="28"/>
          <w:szCs w:val="28"/>
          <w:lang w:eastAsia="en-US"/>
          <w14:ligatures w14:val="none"/>
        </w:rPr>
        <w:t xml:space="preserve">Имя прилагательное (ознакомление): общее значение, вопросы </w:t>
      </w:r>
      <w:r w:rsidRPr="00852ECF">
        <w:rPr>
          <w:rFonts w:ascii="Times New Roman" w:eastAsia="SchoolBookSanPin" w:hAnsi="Times New Roman" w:cs="Times New Roman"/>
          <w:kern w:val="0"/>
          <w:sz w:val="28"/>
          <w:szCs w:val="28"/>
          <w:lang w:eastAsia="en-US"/>
          <w14:ligatures w14:val="none"/>
        </w:rPr>
        <w:br/>
        <w:t>(«какой?», «какая?», «какое?», «какие?»), употребление в речи.</w:t>
      </w:r>
      <w:proofErr w:type="gramEnd"/>
    </w:p>
    <w:p w14:paraId="67995972"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Предлог. Отличие предлогов от приставок. </w:t>
      </w:r>
      <w:proofErr w:type="gramStart"/>
      <w:r w:rsidRPr="00852ECF">
        <w:rPr>
          <w:rFonts w:ascii="Times New Roman" w:eastAsia="SchoolBookSanPin" w:hAnsi="Times New Roman" w:cs="Times New Roman"/>
          <w:kern w:val="0"/>
          <w:sz w:val="28"/>
          <w:szCs w:val="28"/>
          <w:lang w:eastAsia="en-US"/>
          <w14:ligatures w14:val="none"/>
        </w:rPr>
        <w:t>Наиболее распространённые предлоги: «в», «на», «из», «без», «над», «до», «у», «о», «об» и другие.</w:t>
      </w:r>
      <w:proofErr w:type="gramEnd"/>
    </w:p>
    <w:p w14:paraId="01094EF9" w14:textId="6EC3D165" w:rsidR="00733015" w:rsidRPr="00852ECF" w:rsidRDefault="00733015" w:rsidP="00852ECF">
      <w:pPr>
        <w:widowControl w:val="0"/>
        <w:spacing w:after="0" w:line="360" w:lineRule="auto"/>
        <w:ind w:firstLine="709"/>
        <w:contextualSpacing/>
        <w:jc w:val="both"/>
        <w:rPr>
          <w:rFonts w:ascii="Times New Roman" w:eastAsia="OfficinaSansBoldITC"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lang w:eastAsia="en-US"/>
          <w14:ligatures w14:val="none"/>
        </w:rPr>
        <w:t> Синтаксис.</w:t>
      </w:r>
    </w:p>
    <w:p w14:paraId="5D2750CA"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Порядок слов в предложении; связь слов в предложении (повторение).</w:t>
      </w:r>
    </w:p>
    <w:p w14:paraId="48534746"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14:paraId="3DE23154"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Виды предложений по цели высказывания: повествовательные, вопросительные, побудительные предложения.</w:t>
      </w:r>
    </w:p>
    <w:p w14:paraId="298B48BF"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Виды предложений по эмоциональной окраске (по интонации): восклицательные и невосклицательные предложения.</w:t>
      </w:r>
    </w:p>
    <w:p w14:paraId="5F728A12" w14:textId="6945130A" w:rsidR="00733015" w:rsidRPr="00852ECF" w:rsidRDefault="00733015" w:rsidP="00852ECF">
      <w:pPr>
        <w:widowControl w:val="0"/>
        <w:spacing w:after="0" w:line="360" w:lineRule="auto"/>
        <w:ind w:firstLine="709"/>
        <w:contextualSpacing/>
        <w:jc w:val="both"/>
        <w:rPr>
          <w:rFonts w:ascii="Times New Roman" w:eastAsia="OfficinaSansBoldITC"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lang w:eastAsia="en-US"/>
          <w14:ligatures w14:val="none"/>
        </w:rPr>
        <w:t>Орфография и пунктуация.</w:t>
      </w:r>
    </w:p>
    <w:p w14:paraId="4827C7B4" w14:textId="59B361B5"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proofErr w:type="gramStart"/>
      <w:r w:rsidRPr="00852ECF">
        <w:rPr>
          <w:rFonts w:ascii="Times New Roman" w:eastAsia="SchoolBookSanPin" w:hAnsi="Times New Roman" w:cs="Times New Roman"/>
          <w:kern w:val="0"/>
          <w:sz w:val="28"/>
          <w:szCs w:val="28"/>
          <w:lang w:eastAsia="en-US"/>
          <w14:ligatures w14:val="none"/>
        </w:rPr>
        <w:lastRenderedPageBreak/>
        <w:t xml:space="preserve">Прописная буква в начале предложения и в именах собственных (имена </w:t>
      </w:r>
      <w:r w:rsidRPr="00852ECF">
        <w:rPr>
          <w:rFonts w:ascii="Times New Roman" w:eastAsia="SchoolBookSanPin" w:hAnsi="Times New Roman" w:cs="Times New Roman"/>
          <w:kern w:val="0"/>
          <w:sz w:val="28"/>
          <w:szCs w:val="28"/>
          <w:lang w:eastAsia="en-US"/>
          <w14:ligatures w14:val="none"/>
        </w:rPr>
        <w:br/>
        <w:t>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r w:rsidRPr="00852ECF">
        <w:rPr>
          <w:rFonts w:ascii="Times New Roman" w:eastAsia="SchoolBookSanPin" w:hAnsi="Times New Roman" w:cs="Times New Roman"/>
          <w:bCs/>
          <w:kern w:val="0"/>
          <w:sz w:val="28"/>
          <w:szCs w:val="28"/>
          <w:lang w:eastAsia="en-US"/>
          <w14:ligatures w14:val="none"/>
        </w:rPr>
        <w:t>жи»</w:t>
      </w:r>
      <w:r w:rsidRPr="00852ECF">
        <w:rPr>
          <w:rFonts w:ascii="Times New Roman" w:eastAsia="SchoolBookSanPin" w:hAnsi="Times New Roman" w:cs="Times New Roman"/>
          <w:kern w:val="0"/>
          <w:sz w:val="28"/>
          <w:szCs w:val="28"/>
          <w:lang w:eastAsia="en-US"/>
          <w14:ligatures w14:val="none"/>
        </w:rPr>
        <w:t>, «</w:t>
      </w:r>
      <w:r w:rsidRPr="00852ECF">
        <w:rPr>
          <w:rFonts w:ascii="Times New Roman" w:eastAsia="SchoolBookSanPin" w:hAnsi="Times New Roman" w:cs="Times New Roman"/>
          <w:bCs/>
          <w:kern w:val="0"/>
          <w:sz w:val="28"/>
          <w:szCs w:val="28"/>
          <w:lang w:eastAsia="en-US"/>
          <w14:ligatures w14:val="none"/>
        </w:rPr>
        <w:t xml:space="preserve">ши» </w:t>
      </w:r>
      <w:r w:rsidRPr="00852ECF">
        <w:rPr>
          <w:rFonts w:ascii="Times New Roman" w:eastAsia="SchoolBookSanPin" w:hAnsi="Times New Roman" w:cs="Times New Roman"/>
          <w:kern w:val="0"/>
          <w:sz w:val="28"/>
          <w:szCs w:val="28"/>
          <w:lang w:eastAsia="en-US"/>
          <w14:ligatures w14:val="none"/>
        </w:rPr>
        <w:t>(в положении под ударением), «</w:t>
      </w:r>
      <w:r w:rsidRPr="00852ECF">
        <w:rPr>
          <w:rFonts w:ascii="Times New Roman" w:eastAsia="SchoolBookSanPin" w:hAnsi="Times New Roman" w:cs="Times New Roman"/>
          <w:bCs/>
          <w:kern w:val="0"/>
          <w:sz w:val="28"/>
          <w:szCs w:val="28"/>
          <w:lang w:eastAsia="en-US"/>
          <w14:ligatures w14:val="none"/>
        </w:rPr>
        <w:t>ча»</w:t>
      </w:r>
      <w:r w:rsidRPr="00852ECF">
        <w:rPr>
          <w:rFonts w:ascii="Times New Roman" w:eastAsia="SchoolBookSanPin" w:hAnsi="Times New Roman" w:cs="Times New Roman"/>
          <w:kern w:val="0"/>
          <w:sz w:val="28"/>
          <w:szCs w:val="28"/>
          <w:lang w:eastAsia="en-US"/>
          <w14:ligatures w14:val="none"/>
        </w:rPr>
        <w:t>, «</w:t>
      </w:r>
      <w:r w:rsidRPr="00852ECF">
        <w:rPr>
          <w:rFonts w:ascii="Times New Roman" w:eastAsia="SchoolBookSanPin" w:hAnsi="Times New Roman" w:cs="Times New Roman"/>
          <w:bCs/>
          <w:kern w:val="0"/>
          <w:sz w:val="28"/>
          <w:szCs w:val="28"/>
          <w:lang w:eastAsia="en-US"/>
          <w14:ligatures w14:val="none"/>
        </w:rPr>
        <w:t>ща»</w:t>
      </w:r>
      <w:r w:rsidRPr="00852ECF">
        <w:rPr>
          <w:rFonts w:ascii="Times New Roman" w:eastAsia="SchoolBookSanPin" w:hAnsi="Times New Roman" w:cs="Times New Roman"/>
          <w:kern w:val="0"/>
          <w:sz w:val="28"/>
          <w:szCs w:val="28"/>
          <w:lang w:eastAsia="en-US"/>
          <w14:ligatures w14:val="none"/>
        </w:rPr>
        <w:t>, «</w:t>
      </w:r>
      <w:r w:rsidRPr="00852ECF">
        <w:rPr>
          <w:rFonts w:ascii="Times New Roman" w:eastAsia="SchoolBookSanPin" w:hAnsi="Times New Roman" w:cs="Times New Roman"/>
          <w:bCs/>
          <w:kern w:val="0"/>
          <w:sz w:val="28"/>
          <w:szCs w:val="28"/>
          <w:lang w:eastAsia="en-US"/>
          <w14:ligatures w14:val="none"/>
        </w:rPr>
        <w:t>чу»</w:t>
      </w:r>
      <w:r w:rsidRPr="00852ECF">
        <w:rPr>
          <w:rFonts w:ascii="Times New Roman" w:eastAsia="SchoolBookSanPin" w:hAnsi="Times New Roman" w:cs="Times New Roman"/>
          <w:kern w:val="0"/>
          <w:sz w:val="28"/>
          <w:szCs w:val="28"/>
          <w:lang w:eastAsia="en-US"/>
          <w14:ligatures w14:val="none"/>
        </w:rPr>
        <w:t>, «</w:t>
      </w:r>
      <w:r w:rsidRPr="00852ECF">
        <w:rPr>
          <w:rFonts w:ascii="Times New Roman" w:eastAsia="SchoolBookSanPin" w:hAnsi="Times New Roman" w:cs="Times New Roman"/>
          <w:bCs/>
          <w:kern w:val="0"/>
          <w:sz w:val="28"/>
          <w:szCs w:val="28"/>
          <w:lang w:eastAsia="en-US"/>
          <w14:ligatures w14:val="none"/>
        </w:rPr>
        <w:t>щу»</w:t>
      </w:r>
      <w:r w:rsidRPr="00852ECF">
        <w:rPr>
          <w:rFonts w:ascii="Times New Roman" w:eastAsia="SchoolBookSanPin" w:hAnsi="Times New Roman" w:cs="Times New Roman"/>
          <w:kern w:val="0"/>
          <w:sz w:val="28"/>
          <w:szCs w:val="28"/>
          <w:lang w:eastAsia="en-US"/>
          <w14:ligatures w14:val="none"/>
        </w:rPr>
        <w:t>; сочетания «</w:t>
      </w:r>
      <w:r w:rsidRPr="00852ECF">
        <w:rPr>
          <w:rFonts w:ascii="Times New Roman" w:eastAsia="SchoolBookSanPin" w:hAnsi="Times New Roman" w:cs="Times New Roman"/>
          <w:bCs/>
          <w:kern w:val="0"/>
          <w:sz w:val="28"/>
          <w:szCs w:val="28"/>
          <w:lang w:eastAsia="en-US"/>
          <w14:ligatures w14:val="none"/>
        </w:rPr>
        <w:t>чк»</w:t>
      </w:r>
      <w:r w:rsidRPr="00852ECF">
        <w:rPr>
          <w:rFonts w:ascii="Times New Roman" w:eastAsia="SchoolBookSanPin" w:hAnsi="Times New Roman" w:cs="Times New Roman"/>
          <w:kern w:val="0"/>
          <w:sz w:val="28"/>
          <w:szCs w:val="28"/>
          <w:lang w:eastAsia="en-US"/>
          <w14:ligatures w14:val="none"/>
        </w:rPr>
        <w:t>, «</w:t>
      </w:r>
      <w:r w:rsidRPr="00852ECF">
        <w:rPr>
          <w:rFonts w:ascii="Times New Roman" w:eastAsia="SchoolBookSanPin" w:hAnsi="Times New Roman" w:cs="Times New Roman"/>
          <w:bCs/>
          <w:kern w:val="0"/>
          <w:sz w:val="28"/>
          <w:szCs w:val="28"/>
          <w:lang w:eastAsia="en-US"/>
          <w14:ligatures w14:val="none"/>
        </w:rPr>
        <w:t xml:space="preserve">чн» </w:t>
      </w:r>
      <w:r w:rsidRPr="00852ECF">
        <w:rPr>
          <w:rFonts w:ascii="Times New Roman" w:eastAsia="SchoolBookSanPin" w:hAnsi="Times New Roman" w:cs="Times New Roman"/>
          <w:kern w:val="0"/>
          <w:sz w:val="28"/>
          <w:szCs w:val="28"/>
          <w:lang w:eastAsia="en-US"/>
          <w14:ligatures w14:val="none"/>
        </w:rPr>
        <w:t>(повторение правил правописания, изученных в 1 классе).</w:t>
      </w:r>
      <w:proofErr w:type="gramEnd"/>
    </w:p>
    <w:p w14:paraId="39252533"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w:t>
      </w:r>
      <w:r w:rsidRPr="00852ECF">
        <w:rPr>
          <w:rFonts w:ascii="Times New Roman" w:eastAsia="SchoolBookSanPin" w:hAnsi="Times New Roman" w:cs="Times New Roman"/>
          <w:kern w:val="0"/>
          <w:sz w:val="28"/>
          <w:szCs w:val="28"/>
          <w:lang w:eastAsia="en-US"/>
          <w14:ligatures w14:val="none"/>
        </w:rPr>
        <w:br/>
        <w:t>и предложенных текстов.</w:t>
      </w:r>
    </w:p>
    <w:p w14:paraId="6110E314"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Правила правописания и их применение:</w:t>
      </w:r>
    </w:p>
    <w:p w14:paraId="5FE45007"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разделительный мягкий знак;</w:t>
      </w:r>
    </w:p>
    <w:p w14:paraId="54DF0D9C"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сочетания «</w:t>
      </w:r>
      <w:r w:rsidRPr="00852ECF">
        <w:rPr>
          <w:rFonts w:ascii="Times New Roman" w:eastAsia="SchoolBookSanPin" w:hAnsi="Times New Roman" w:cs="Times New Roman"/>
          <w:bCs/>
          <w:kern w:val="0"/>
          <w:sz w:val="28"/>
          <w:szCs w:val="28"/>
          <w:lang w:eastAsia="en-US"/>
          <w14:ligatures w14:val="none"/>
        </w:rPr>
        <w:t>чт»</w:t>
      </w:r>
      <w:r w:rsidRPr="00852ECF">
        <w:rPr>
          <w:rFonts w:ascii="Times New Roman" w:eastAsia="SchoolBookSanPin" w:hAnsi="Times New Roman" w:cs="Times New Roman"/>
          <w:kern w:val="0"/>
          <w:sz w:val="28"/>
          <w:szCs w:val="28"/>
          <w:lang w:eastAsia="en-US"/>
          <w14:ligatures w14:val="none"/>
        </w:rPr>
        <w:t>, «</w:t>
      </w:r>
      <w:r w:rsidRPr="00852ECF">
        <w:rPr>
          <w:rFonts w:ascii="Times New Roman" w:eastAsia="SchoolBookSanPin" w:hAnsi="Times New Roman" w:cs="Times New Roman"/>
          <w:bCs/>
          <w:kern w:val="0"/>
          <w:sz w:val="28"/>
          <w:szCs w:val="28"/>
          <w:lang w:eastAsia="en-US"/>
          <w14:ligatures w14:val="none"/>
        </w:rPr>
        <w:t>щн»</w:t>
      </w:r>
      <w:r w:rsidRPr="00852ECF">
        <w:rPr>
          <w:rFonts w:ascii="Times New Roman" w:eastAsia="SchoolBookSanPin" w:hAnsi="Times New Roman" w:cs="Times New Roman"/>
          <w:kern w:val="0"/>
          <w:sz w:val="28"/>
          <w:szCs w:val="28"/>
          <w:lang w:eastAsia="en-US"/>
          <w14:ligatures w14:val="none"/>
        </w:rPr>
        <w:t>, «</w:t>
      </w:r>
      <w:r w:rsidRPr="00852ECF">
        <w:rPr>
          <w:rFonts w:ascii="Times New Roman" w:eastAsia="SchoolBookSanPin" w:hAnsi="Times New Roman" w:cs="Times New Roman"/>
          <w:bCs/>
          <w:kern w:val="0"/>
          <w:sz w:val="28"/>
          <w:szCs w:val="28"/>
          <w:lang w:eastAsia="en-US"/>
          <w14:ligatures w14:val="none"/>
        </w:rPr>
        <w:t>нч»</w:t>
      </w:r>
      <w:r w:rsidRPr="00852ECF">
        <w:rPr>
          <w:rFonts w:ascii="Times New Roman" w:eastAsia="SchoolBookSanPin" w:hAnsi="Times New Roman" w:cs="Times New Roman"/>
          <w:kern w:val="0"/>
          <w:sz w:val="28"/>
          <w:szCs w:val="28"/>
          <w:lang w:eastAsia="en-US"/>
          <w14:ligatures w14:val="none"/>
        </w:rPr>
        <w:t>;</w:t>
      </w:r>
    </w:p>
    <w:p w14:paraId="0C19F730"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проверяемые безударные гласные в </w:t>
      </w:r>
      <w:proofErr w:type="gramStart"/>
      <w:r w:rsidRPr="00852ECF">
        <w:rPr>
          <w:rFonts w:ascii="Times New Roman" w:eastAsia="SchoolBookSanPin" w:hAnsi="Times New Roman" w:cs="Times New Roman"/>
          <w:kern w:val="0"/>
          <w:sz w:val="28"/>
          <w:szCs w:val="28"/>
          <w:lang w:eastAsia="en-US"/>
          <w14:ligatures w14:val="none"/>
        </w:rPr>
        <w:t>корне слова</w:t>
      </w:r>
      <w:proofErr w:type="gramEnd"/>
      <w:r w:rsidRPr="00852ECF">
        <w:rPr>
          <w:rFonts w:ascii="Times New Roman" w:eastAsia="SchoolBookSanPin" w:hAnsi="Times New Roman" w:cs="Times New Roman"/>
          <w:kern w:val="0"/>
          <w:sz w:val="28"/>
          <w:szCs w:val="28"/>
          <w:lang w:eastAsia="en-US"/>
          <w14:ligatures w14:val="none"/>
        </w:rPr>
        <w:t>;</w:t>
      </w:r>
    </w:p>
    <w:p w14:paraId="5B2C93EC"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парные звонкие и глухие согласные в </w:t>
      </w:r>
      <w:proofErr w:type="gramStart"/>
      <w:r w:rsidRPr="00852ECF">
        <w:rPr>
          <w:rFonts w:ascii="Times New Roman" w:eastAsia="SchoolBookSanPin" w:hAnsi="Times New Roman" w:cs="Times New Roman"/>
          <w:kern w:val="0"/>
          <w:sz w:val="28"/>
          <w:szCs w:val="28"/>
          <w:lang w:eastAsia="en-US"/>
          <w14:ligatures w14:val="none"/>
        </w:rPr>
        <w:t>корне слова</w:t>
      </w:r>
      <w:proofErr w:type="gramEnd"/>
      <w:r w:rsidRPr="00852ECF">
        <w:rPr>
          <w:rFonts w:ascii="Times New Roman" w:eastAsia="SchoolBookSanPin" w:hAnsi="Times New Roman" w:cs="Times New Roman"/>
          <w:kern w:val="0"/>
          <w:sz w:val="28"/>
          <w:szCs w:val="28"/>
          <w:lang w:eastAsia="en-US"/>
          <w14:ligatures w14:val="none"/>
        </w:rPr>
        <w:t>;</w:t>
      </w:r>
    </w:p>
    <w:p w14:paraId="5833BA5F"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непроверяемые гласные и согласные (перечень слов в орфографическом словаре учебника);</w:t>
      </w:r>
    </w:p>
    <w:p w14:paraId="5381AF18"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прописная буква в именах собственных: имена, фамилии, отчества людей, клички животных, географические названия;</w:t>
      </w:r>
    </w:p>
    <w:p w14:paraId="31270ABB"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раздельное написание предлогов с именами существительными.</w:t>
      </w:r>
    </w:p>
    <w:p w14:paraId="41D367B3" w14:textId="19F85082" w:rsidR="00733015" w:rsidRPr="00852ECF" w:rsidRDefault="00733015" w:rsidP="00852ECF">
      <w:pPr>
        <w:widowControl w:val="0"/>
        <w:spacing w:after="0" w:line="360" w:lineRule="auto"/>
        <w:ind w:firstLine="709"/>
        <w:contextualSpacing/>
        <w:jc w:val="both"/>
        <w:rPr>
          <w:rFonts w:ascii="Times New Roman" w:eastAsia="OfficinaSansBoldITC"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lang w:eastAsia="en-US"/>
          <w14:ligatures w14:val="none"/>
        </w:rPr>
        <w:t>Развитие речи.</w:t>
      </w:r>
    </w:p>
    <w:p w14:paraId="663E079B" w14:textId="51B82FD9"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Выбор языковых сре</w:t>
      </w:r>
      <w:proofErr w:type="gramStart"/>
      <w:r w:rsidRPr="00852ECF">
        <w:rPr>
          <w:rFonts w:ascii="Times New Roman" w:eastAsia="SchoolBookSanPin" w:hAnsi="Times New Roman" w:cs="Times New Roman"/>
          <w:kern w:val="0"/>
          <w:sz w:val="28"/>
          <w:szCs w:val="28"/>
          <w:lang w:eastAsia="en-US"/>
          <w14:ligatures w14:val="none"/>
        </w:rPr>
        <w:t>дств в с</w:t>
      </w:r>
      <w:proofErr w:type="gramEnd"/>
      <w:r w:rsidRPr="00852ECF">
        <w:rPr>
          <w:rFonts w:ascii="Times New Roman" w:eastAsia="SchoolBookSanPin" w:hAnsi="Times New Roman" w:cs="Times New Roman"/>
          <w:kern w:val="0"/>
          <w:sz w:val="28"/>
          <w:szCs w:val="28"/>
          <w:lang w:eastAsia="en-US"/>
          <w14:ligatures w14:val="none"/>
        </w:rPr>
        <w:t xml:space="preserve">оответствии с целями и условиями устного общения для эффективного решения коммуникативной задачи (для ответа </w:t>
      </w:r>
      <w:r w:rsidRPr="00852ECF">
        <w:rPr>
          <w:rFonts w:ascii="Times New Roman" w:eastAsia="SchoolBookSanPin" w:hAnsi="Times New Roman" w:cs="Times New Roman"/>
          <w:kern w:val="0"/>
          <w:sz w:val="28"/>
          <w:szCs w:val="28"/>
          <w:lang w:eastAsia="en-US"/>
          <w14:ligatures w14:val="none"/>
        </w:rPr>
        <w:br/>
        <w:t>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74B6AD62"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Составление устного рассказа по репродукции картины. Составление устного </w:t>
      </w:r>
      <w:r w:rsidRPr="00852ECF">
        <w:rPr>
          <w:rFonts w:ascii="Times New Roman" w:eastAsia="SchoolBookSanPin" w:hAnsi="Times New Roman" w:cs="Times New Roman"/>
          <w:kern w:val="0"/>
          <w:sz w:val="28"/>
          <w:szCs w:val="28"/>
          <w:lang w:eastAsia="en-US"/>
          <w14:ligatures w14:val="none"/>
        </w:rPr>
        <w:lastRenderedPageBreak/>
        <w:t>рассказа с использованием личных наблюдений и на вопросы.</w:t>
      </w:r>
    </w:p>
    <w:p w14:paraId="1F266DE8"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w:t>
      </w:r>
      <w:r w:rsidRPr="00852ECF">
        <w:rPr>
          <w:rFonts w:ascii="Times New Roman" w:eastAsia="SchoolBookSanPin" w:hAnsi="Times New Roman" w:cs="Times New Roman"/>
          <w:kern w:val="0"/>
          <w:sz w:val="28"/>
          <w:szCs w:val="28"/>
          <w:lang w:eastAsia="en-US"/>
          <w14:ligatures w14:val="none"/>
        </w:rPr>
        <w:br/>
        <w:t>с нарушенным порядком предложений и абзацев.</w:t>
      </w:r>
    </w:p>
    <w:p w14:paraId="205326F0"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Типы текстов: описание, повествование, рассуждение, их особенности (первичное ознакомление).</w:t>
      </w:r>
    </w:p>
    <w:p w14:paraId="31098DDF"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Поздравление и поздравительная открытка.</w:t>
      </w:r>
    </w:p>
    <w:p w14:paraId="56945ED4" w14:textId="22108288"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Понимание текста: развитие умения формулировать простые выводы </w:t>
      </w:r>
      <w:r w:rsidRPr="00852ECF">
        <w:rPr>
          <w:rFonts w:ascii="Times New Roman" w:eastAsia="SchoolBookSanPin" w:hAnsi="Times New Roman" w:cs="Times New Roman"/>
          <w:kern w:val="0"/>
          <w:sz w:val="28"/>
          <w:szCs w:val="28"/>
          <w:lang w:eastAsia="en-US"/>
          <w14:ligatures w14:val="none"/>
        </w:rPr>
        <w:br/>
        <w:t>на основе информации, содержащейся в тексте. Выразительное чтение текста вслух с соблюдением правильной интонации.</w:t>
      </w:r>
    </w:p>
    <w:p w14:paraId="1506DB69"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Подробное изложение повествовательного текста объёмом 30–45 слов </w:t>
      </w:r>
      <w:r w:rsidRPr="00852ECF">
        <w:rPr>
          <w:rFonts w:ascii="Times New Roman" w:eastAsia="SchoolBookSanPin" w:hAnsi="Times New Roman" w:cs="Times New Roman"/>
          <w:kern w:val="0"/>
          <w:sz w:val="28"/>
          <w:szCs w:val="28"/>
          <w:lang w:eastAsia="en-US"/>
          <w14:ligatures w14:val="none"/>
        </w:rPr>
        <w:br/>
        <w:t>с использованием вопросов.</w:t>
      </w:r>
    </w:p>
    <w:p w14:paraId="431C104E" w14:textId="663557F3"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Изучение русского языка во 2 классе позволяет на пропедевтическом уровне организовать работу </w:t>
      </w:r>
      <w:proofErr w:type="gramStart"/>
      <w:r w:rsidRPr="00852ECF">
        <w:rPr>
          <w:rFonts w:ascii="Times New Roman" w:eastAsia="SchoolBookSanPin" w:hAnsi="Times New Roman" w:cs="Times New Roman"/>
          <w:kern w:val="0"/>
          <w:sz w:val="28"/>
          <w:szCs w:val="28"/>
          <w:lang w:eastAsia="en-US"/>
          <w14:ligatures w14:val="none"/>
        </w:rPr>
        <w:t>над</w:t>
      </w:r>
      <w:proofErr w:type="gramEnd"/>
      <w:r w:rsidRPr="00852ECF">
        <w:rPr>
          <w:rFonts w:ascii="Times New Roman" w:eastAsia="SchoolBookSanPin" w:hAnsi="Times New Roman" w:cs="Times New Roman"/>
          <w:kern w:val="0"/>
          <w:sz w:val="28"/>
          <w:szCs w:val="28"/>
          <w:lang w:eastAsia="en-US"/>
          <w14:ligatures w14:val="none"/>
        </w:rPr>
        <w:t xml:space="preserve">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6AA4CEA" w14:textId="277C057B"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Базовые логические действия как часть </w:t>
      </w:r>
      <w:r w:rsidRPr="00852ECF">
        <w:rPr>
          <w:rFonts w:ascii="Times New Roman" w:eastAsia="SchoolBookSanPin" w:hAnsi="Times New Roman" w:cs="Times New Roman"/>
          <w:bCs/>
          <w:kern w:val="0"/>
          <w:sz w:val="28"/>
          <w:szCs w:val="28"/>
          <w:lang w:eastAsia="en-US"/>
          <w14:ligatures w14:val="none"/>
        </w:rPr>
        <w:t>познавательных универсальных учебных действий</w:t>
      </w:r>
      <w:r w:rsidRPr="00852ECF">
        <w:rPr>
          <w:rFonts w:ascii="Times New Roman" w:eastAsia="SchoolBookSanPin" w:hAnsi="Times New Roman" w:cs="Times New Roman"/>
          <w:kern w:val="0"/>
          <w:sz w:val="28"/>
          <w:szCs w:val="28"/>
          <w:lang w:eastAsia="en-US"/>
          <w14:ligatures w14:val="none"/>
        </w:rPr>
        <w:t>:</w:t>
      </w:r>
    </w:p>
    <w:p w14:paraId="6E5578E8" w14:textId="6E6C680E"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14:paraId="600C5C8F" w14:textId="4FE0DA52"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сравнивать значение однокоренных (родственных) слов: указывать сходство и различие лексического значения;</w:t>
      </w:r>
    </w:p>
    <w:p w14:paraId="5547B297"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сравнивать буквенную оболочку однокоренных (родственных) слов: выявлять случаи чередования;</w:t>
      </w:r>
    </w:p>
    <w:p w14:paraId="3A9B2020"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устанавливать основания для сравнения слов: на какой вопрос отвечают, </w:t>
      </w:r>
      <w:r w:rsidRPr="00852ECF">
        <w:rPr>
          <w:rFonts w:ascii="Times New Roman" w:eastAsia="SchoolBookSanPin" w:hAnsi="Times New Roman" w:cs="Times New Roman"/>
          <w:kern w:val="0"/>
          <w:sz w:val="28"/>
          <w:szCs w:val="28"/>
          <w:lang w:eastAsia="en-US"/>
          <w14:ligatures w14:val="none"/>
        </w:rPr>
        <w:br/>
        <w:t>что обозначают;</w:t>
      </w:r>
    </w:p>
    <w:p w14:paraId="6C2C3A39"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характеризовать звуки по заданным параметрам;</w:t>
      </w:r>
    </w:p>
    <w:p w14:paraId="77C28B4C"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определять признак, по которому проведена классификация звуков, букв, слов, предложений;</w:t>
      </w:r>
    </w:p>
    <w:p w14:paraId="7D66E6B4"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lastRenderedPageBreak/>
        <w:t>находить закономерности в процессе наблюдения за языковыми единицами;</w:t>
      </w:r>
    </w:p>
    <w:p w14:paraId="6FAD9095"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ориентироваться в изученных понятиях (корень, окончание, текст); соотносить понятие с его краткой характеристикой.</w:t>
      </w:r>
    </w:p>
    <w:p w14:paraId="70909472" w14:textId="5BEB115B"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Базовые исследовательские действия как часть </w:t>
      </w:r>
      <w:r w:rsidRPr="00852ECF">
        <w:rPr>
          <w:rFonts w:ascii="Times New Roman" w:eastAsia="SchoolBookSanPin" w:hAnsi="Times New Roman" w:cs="Times New Roman"/>
          <w:bCs/>
          <w:kern w:val="0"/>
          <w:sz w:val="28"/>
          <w:szCs w:val="28"/>
          <w:lang w:eastAsia="en-US"/>
          <w14:ligatures w14:val="none"/>
        </w:rPr>
        <w:t>познавательных универсальных учебных действий</w:t>
      </w:r>
      <w:r w:rsidRPr="00852ECF">
        <w:rPr>
          <w:rFonts w:ascii="Times New Roman" w:eastAsia="SchoolBookSanPin" w:hAnsi="Times New Roman" w:cs="Times New Roman"/>
          <w:kern w:val="0"/>
          <w:sz w:val="28"/>
          <w:szCs w:val="28"/>
          <w:lang w:eastAsia="en-US"/>
          <w14:ligatures w14:val="none"/>
        </w:rPr>
        <w:t>:</w:t>
      </w:r>
    </w:p>
    <w:p w14:paraId="759BBE0A"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проводить по предложенному плану наблюдение за языковыми единицами (слово, предложение, текст);</w:t>
      </w:r>
    </w:p>
    <w:p w14:paraId="72D683BC"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формулировать выводы и предлагать доказательства того, что слова являются (не являются) однокоренными (родственными).</w:t>
      </w:r>
    </w:p>
    <w:p w14:paraId="2A88B81D" w14:textId="6405A972"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Работа с информацией как часть </w:t>
      </w:r>
      <w:r w:rsidRPr="00852ECF">
        <w:rPr>
          <w:rFonts w:ascii="Times New Roman" w:eastAsia="SchoolBookSanPin" w:hAnsi="Times New Roman" w:cs="Times New Roman"/>
          <w:bCs/>
          <w:kern w:val="0"/>
          <w:sz w:val="28"/>
          <w:szCs w:val="28"/>
          <w:lang w:eastAsia="en-US"/>
          <w14:ligatures w14:val="none"/>
        </w:rPr>
        <w:t>познавательных универсальных учебных действий</w:t>
      </w:r>
      <w:r w:rsidRPr="00852ECF">
        <w:rPr>
          <w:rFonts w:ascii="Times New Roman" w:eastAsia="SchoolBookSanPin" w:hAnsi="Times New Roman" w:cs="Times New Roman"/>
          <w:kern w:val="0"/>
          <w:sz w:val="28"/>
          <w:szCs w:val="28"/>
          <w:lang w:eastAsia="en-US"/>
          <w14:ligatures w14:val="none"/>
        </w:rPr>
        <w:t>:</w:t>
      </w:r>
    </w:p>
    <w:p w14:paraId="5A0BEAE7"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выбирать источник получения информации: словарь учебника </w:t>
      </w:r>
      <w:r w:rsidRPr="00852ECF">
        <w:rPr>
          <w:rFonts w:ascii="Times New Roman" w:eastAsia="SchoolBookSanPin" w:hAnsi="Times New Roman" w:cs="Times New Roman"/>
          <w:kern w:val="0"/>
          <w:sz w:val="28"/>
          <w:szCs w:val="28"/>
          <w:lang w:eastAsia="en-US"/>
          <w14:ligatures w14:val="none"/>
        </w:rPr>
        <w:br/>
        <w:t>для получения информации;</w:t>
      </w:r>
    </w:p>
    <w:p w14:paraId="163F8CDE"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устанавливать с помощью словаря значения многозначных слов;</w:t>
      </w:r>
    </w:p>
    <w:p w14:paraId="1F0BD82C"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согласно заданному алгоритму находить в предложенном источнике информацию, представленную в явном виде;</w:t>
      </w:r>
    </w:p>
    <w:p w14:paraId="2470DA51"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анализировать текстовую, графическую и звуковую информацию </w:t>
      </w:r>
      <w:r w:rsidRPr="00852ECF">
        <w:rPr>
          <w:rFonts w:ascii="Times New Roman" w:eastAsia="SchoolBookSanPin" w:hAnsi="Times New Roman" w:cs="Times New Roman"/>
          <w:kern w:val="0"/>
          <w:sz w:val="28"/>
          <w:szCs w:val="28"/>
          <w:lang w:eastAsia="en-US"/>
          <w14:ligatures w14:val="none"/>
        </w:rPr>
        <w:br/>
        <w:t>в соответствии с учебной задачей; «читать» информацию, представленную в схеме, таблице;</w:t>
      </w:r>
    </w:p>
    <w:p w14:paraId="18741019"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с помощью учителя на уроках русского языка создавать схемы, таблицы </w:t>
      </w:r>
      <w:r w:rsidRPr="00852ECF">
        <w:rPr>
          <w:rFonts w:ascii="Times New Roman" w:eastAsia="SchoolBookSanPin" w:hAnsi="Times New Roman" w:cs="Times New Roman"/>
          <w:kern w:val="0"/>
          <w:sz w:val="28"/>
          <w:szCs w:val="28"/>
          <w:lang w:eastAsia="en-US"/>
          <w14:ligatures w14:val="none"/>
        </w:rPr>
        <w:br/>
        <w:t>для представления информации.</w:t>
      </w:r>
    </w:p>
    <w:p w14:paraId="379A4B2D" w14:textId="48426F01"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Общение как часть </w:t>
      </w:r>
      <w:r w:rsidRPr="00852ECF">
        <w:rPr>
          <w:rFonts w:ascii="Times New Roman" w:eastAsia="SchoolBookSanPin" w:hAnsi="Times New Roman" w:cs="Times New Roman"/>
          <w:bCs/>
          <w:kern w:val="0"/>
          <w:sz w:val="28"/>
          <w:szCs w:val="28"/>
          <w:lang w:eastAsia="en-US"/>
          <w14:ligatures w14:val="none"/>
        </w:rPr>
        <w:t>коммуникативных универсальных учебных действий</w:t>
      </w:r>
      <w:r w:rsidRPr="00852ECF">
        <w:rPr>
          <w:rFonts w:ascii="Times New Roman" w:eastAsia="SchoolBookSanPin" w:hAnsi="Times New Roman" w:cs="Times New Roman"/>
          <w:kern w:val="0"/>
          <w:sz w:val="28"/>
          <w:szCs w:val="28"/>
          <w:lang w:eastAsia="en-US"/>
          <w14:ligatures w14:val="none"/>
        </w:rPr>
        <w:t>:</w:t>
      </w:r>
    </w:p>
    <w:p w14:paraId="3542CAC0"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воспринимать и формулировать суждения о языковых единицах;</w:t>
      </w:r>
    </w:p>
    <w:p w14:paraId="5E68F393"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проявлять уважительное отношение к собеседнику, соблюдать правила ведения диалога;</w:t>
      </w:r>
    </w:p>
    <w:p w14:paraId="7B5547B5"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признавать возможность существования разных точек зрения в процессе анализа результатов наблюдения за языковыми единицами;</w:t>
      </w:r>
    </w:p>
    <w:p w14:paraId="11ACEDE2"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корректно и аргументированно высказывать своё мнение о результатах наблюдения за языковыми единицами;</w:t>
      </w:r>
    </w:p>
    <w:p w14:paraId="322EA5C8"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строить устное диалогическое выказывание;</w:t>
      </w:r>
    </w:p>
    <w:p w14:paraId="429AC9B7"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строить устное монологическое высказывание на определённую тему, </w:t>
      </w:r>
      <w:r w:rsidRPr="00852ECF">
        <w:rPr>
          <w:rFonts w:ascii="Times New Roman" w:eastAsia="SchoolBookSanPin" w:hAnsi="Times New Roman" w:cs="Times New Roman"/>
          <w:kern w:val="0"/>
          <w:sz w:val="28"/>
          <w:szCs w:val="28"/>
          <w:lang w:eastAsia="en-US"/>
          <w14:ligatures w14:val="none"/>
        </w:rPr>
        <w:br/>
        <w:t>на основе наблюдения с соблюдением орфоэпических норм, правильной интонации;</w:t>
      </w:r>
    </w:p>
    <w:p w14:paraId="47394613"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lastRenderedPageBreak/>
        <w:t>устно и письменно формулировать простые выводы на основе прочитанного или услышанного текста.</w:t>
      </w:r>
    </w:p>
    <w:p w14:paraId="7B422383" w14:textId="37A9451E"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Самоорганизация как часть </w:t>
      </w:r>
      <w:r w:rsidRPr="00852ECF">
        <w:rPr>
          <w:rFonts w:ascii="Times New Roman" w:eastAsia="SchoolBookSanPin" w:hAnsi="Times New Roman" w:cs="Times New Roman"/>
          <w:bCs/>
          <w:kern w:val="0"/>
          <w:sz w:val="28"/>
          <w:szCs w:val="28"/>
          <w:lang w:eastAsia="en-US"/>
          <w14:ligatures w14:val="none"/>
        </w:rPr>
        <w:t>регулятивных универсальных учебных действий</w:t>
      </w:r>
      <w:r w:rsidRPr="00852ECF">
        <w:rPr>
          <w:rFonts w:ascii="Times New Roman" w:eastAsia="SchoolBookSanPin" w:hAnsi="Times New Roman" w:cs="Times New Roman"/>
          <w:kern w:val="0"/>
          <w:sz w:val="28"/>
          <w:szCs w:val="28"/>
          <w:lang w:eastAsia="en-US"/>
          <w14:ligatures w14:val="none"/>
        </w:rPr>
        <w:t>:</w:t>
      </w:r>
    </w:p>
    <w:p w14:paraId="335945E9"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планировать с помощью учителя действия по решению орфографической задачи;</w:t>
      </w:r>
    </w:p>
    <w:p w14:paraId="02DBD616"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выстраивать последовательность выбранных действий.</w:t>
      </w:r>
    </w:p>
    <w:p w14:paraId="46B0C6AF" w14:textId="73CD5BDF"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Самоконтроль как часть </w:t>
      </w:r>
      <w:r w:rsidRPr="00852ECF">
        <w:rPr>
          <w:rFonts w:ascii="Times New Roman" w:eastAsia="SchoolBookSanPin" w:hAnsi="Times New Roman" w:cs="Times New Roman"/>
          <w:bCs/>
          <w:kern w:val="0"/>
          <w:sz w:val="28"/>
          <w:szCs w:val="28"/>
          <w:lang w:eastAsia="en-US"/>
          <w14:ligatures w14:val="none"/>
        </w:rPr>
        <w:t>регулятивных универсальных учебных действий</w:t>
      </w:r>
      <w:r w:rsidRPr="00852ECF">
        <w:rPr>
          <w:rFonts w:ascii="Times New Roman" w:eastAsia="SchoolBookSanPin" w:hAnsi="Times New Roman" w:cs="Times New Roman"/>
          <w:kern w:val="0"/>
          <w:sz w:val="28"/>
          <w:szCs w:val="28"/>
          <w:lang w:eastAsia="en-US"/>
          <w14:ligatures w14:val="none"/>
        </w:rPr>
        <w:t>:</w:t>
      </w:r>
    </w:p>
    <w:p w14:paraId="06C3065D"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устанавливать с помощью учителя причины успеха (неудач) при выполнении заданий по русскому языку;</w:t>
      </w:r>
    </w:p>
    <w:p w14:paraId="02D7DFA7"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корректировать с помощью учителя свои учебные действия для преодоления ошибок при выделении в слове корня и окончания, при списывании текстов </w:t>
      </w:r>
      <w:r w:rsidRPr="00852ECF">
        <w:rPr>
          <w:rFonts w:ascii="Times New Roman" w:eastAsia="SchoolBookSanPin" w:hAnsi="Times New Roman" w:cs="Times New Roman"/>
          <w:kern w:val="0"/>
          <w:sz w:val="28"/>
          <w:szCs w:val="28"/>
          <w:lang w:eastAsia="en-US"/>
          <w14:ligatures w14:val="none"/>
        </w:rPr>
        <w:br/>
        <w:t>и записи под диктовку.</w:t>
      </w:r>
    </w:p>
    <w:p w14:paraId="2EABB02F" w14:textId="284A8142"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bCs/>
          <w:kern w:val="0"/>
          <w:sz w:val="28"/>
          <w:szCs w:val="28"/>
          <w:lang w:eastAsia="en-US"/>
          <w14:ligatures w14:val="none"/>
        </w:rPr>
        <w:t>Совместная деятельность</w:t>
      </w:r>
      <w:r w:rsidRPr="00852ECF">
        <w:rPr>
          <w:rFonts w:ascii="Times New Roman" w:eastAsia="SchoolBookSanPin" w:hAnsi="Times New Roman" w:cs="Times New Roman"/>
          <w:kern w:val="0"/>
          <w:sz w:val="28"/>
          <w:szCs w:val="28"/>
          <w:lang w:eastAsia="en-US"/>
          <w14:ligatures w14:val="none"/>
        </w:rPr>
        <w:t>:</w:t>
      </w:r>
    </w:p>
    <w:p w14:paraId="0B92BC7E"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строить действия по достижению цели совместной деятельности </w:t>
      </w:r>
      <w:r w:rsidRPr="00852ECF">
        <w:rPr>
          <w:rFonts w:ascii="Times New Roman" w:eastAsia="SchoolBookSanPin" w:hAnsi="Times New Roman" w:cs="Times New Roman"/>
          <w:kern w:val="0"/>
          <w:sz w:val="28"/>
          <w:szCs w:val="28"/>
          <w:lang w:eastAsia="en-US"/>
          <w14:ligatures w14:val="none"/>
        </w:rPr>
        <w:br/>
        <w:t xml:space="preserve">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w:t>
      </w:r>
      <w:r w:rsidRPr="00852ECF">
        <w:rPr>
          <w:rFonts w:ascii="Times New Roman" w:eastAsia="SchoolBookSanPin" w:hAnsi="Times New Roman" w:cs="Times New Roman"/>
          <w:kern w:val="0"/>
          <w:sz w:val="28"/>
          <w:szCs w:val="28"/>
          <w:lang w:eastAsia="en-US"/>
          <w14:ligatures w14:val="none"/>
        </w:rPr>
        <w:br/>
        <w:t>в свой адрес, мирно решать конфликты (в том числе с помощью учителя);</w:t>
      </w:r>
    </w:p>
    <w:p w14:paraId="1755E7D8"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совместно обсуждать процесс и результат работы;</w:t>
      </w:r>
    </w:p>
    <w:p w14:paraId="55AC1A8A"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ответственно выполнять свою часть работы;</w:t>
      </w:r>
    </w:p>
    <w:p w14:paraId="46830E81"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оценивать свой вклад в общий результат.</w:t>
      </w:r>
    </w:p>
    <w:p w14:paraId="2CD033B2" w14:textId="4D4D9592" w:rsidR="00733015" w:rsidRPr="00852ECF" w:rsidRDefault="00733015" w:rsidP="00852ECF">
      <w:pPr>
        <w:widowControl w:val="0"/>
        <w:spacing w:after="0" w:line="360" w:lineRule="auto"/>
        <w:ind w:firstLine="709"/>
        <w:contextualSpacing/>
        <w:jc w:val="both"/>
        <w:rPr>
          <w:rFonts w:ascii="Times New Roman" w:eastAsia="OfficinaSansBoldITC"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u w:val="single"/>
          <w:lang w:eastAsia="en-US"/>
          <w14:ligatures w14:val="none"/>
        </w:rPr>
        <w:t>Содержание обучения в 3 классе</w:t>
      </w:r>
      <w:r w:rsidRPr="00852ECF">
        <w:rPr>
          <w:rFonts w:ascii="Times New Roman" w:eastAsia="OfficinaSansBoldITC" w:hAnsi="Times New Roman" w:cs="Times New Roman"/>
          <w:kern w:val="0"/>
          <w:sz w:val="28"/>
          <w:szCs w:val="28"/>
          <w:lang w:eastAsia="en-US"/>
          <w14:ligatures w14:val="none"/>
        </w:rPr>
        <w:t>.</w:t>
      </w:r>
    </w:p>
    <w:p w14:paraId="36535DB4" w14:textId="346FDEA7" w:rsidR="00733015" w:rsidRPr="00852ECF" w:rsidRDefault="00733015" w:rsidP="00852ECF">
      <w:pPr>
        <w:widowControl w:val="0"/>
        <w:spacing w:after="0" w:line="360" w:lineRule="auto"/>
        <w:ind w:firstLine="709"/>
        <w:contextualSpacing/>
        <w:jc w:val="both"/>
        <w:rPr>
          <w:rFonts w:ascii="Times New Roman" w:eastAsia="OfficinaSansBoldITC"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lang w:eastAsia="en-US"/>
          <w14:ligatures w14:val="none"/>
        </w:rPr>
        <w:t>Сведения о русском языке.</w:t>
      </w:r>
    </w:p>
    <w:p w14:paraId="373E8381"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Русский язык как государственный язык Российской Федерации. Методы познания языка: наблюдение, анализ, лингвистический эксперимент.</w:t>
      </w:r>
    </w:p>
    <w:p w14:paraId="7447BFC8" w14:textId="42BD73A0" w:rsidR="00733015" w:rsidRPr="00852ECF" w:rsidRDefault="00733015" w:rsidP="00852ECF">
      <w:pPr>
        <w:widowControl w:val="0"/>
        <w:spacing w:after="0" w:line="360" w:lineRule="auto"/>
        <w:ind w:firstLine="709"/>
        <w:contextualSpacing/>
        <w:jc w:val="both"/>
        <w:rPr>
          <w:rFonts w:ascii="Times New Roman" w:eastAsia="OfficinaSansBoldITC"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lang w:eastAsia="en-US"/>
          <w14:ligatures w14:val="none"/>
        </w:rPr>
        <w:t>Фонетика и графика.</w:t>
      </w:r>
    </w:p>
    <w:p w14:paraId="7F954647"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proofErr w:type="gramStart"/>
      <w:r w:rsidRPr="00852ECF">
        <w:rPr>
          <w:rFonts w:ascii="Times New Roman" w:eastAsia="SchoolBookSanPin" w:hAnsi="Times New Roman" w:cs="Times New Roman"/>
          <w:kern w:val="0"/>
          <w:sz w:val="28"/>
          <w:szCs w:val="28"/>
          <w:lang w:eastAsia="en-US"/>
          <w14:ligatures w14:val="none"/>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roofErr w:type="gramEnd"/>
    </w:p>
    <w:p w14:paraId="1CB5FDEB"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Соотношение звукового и буквенного состава в словах с разделительными </w:t>
      </w:r>
      <w:r w:rsidRPr="00852ECF">
        <w:rPr>
          <w:rFonts w:ascii="Times New Roman" w:eastAsia="SchoolBookSanPin" w:hAnsi="Times New Roman" w:cs="Times New Roman"/>
          <w:kern w:val="0"/>
          <w:sz w:val="28"/>
          <w:szCs w:val="28"/>
          <w:lang w:eastAsia="en-US"/>
          <w14:ligatures w14:val="none"/>
        </w:rPr>
        <w:br/>
      </w:r>
      <w:r w:rsidRPr="00852ECF">
        <w:rPr>
          <w:rFonts w:ascii="Times New Roman" w:eastAsia="SchoolBookSanPin" w:hAnsi="Times New Roman" w:cs="Times New Roman"/>
          <w:bCs/>
          <w:kern w:val="0"/>
          <w:sz w:val="28"/>
          <w:szCs w:val="28"/>
          <w:lang w:eastAsia="en-US"/>
          <w14:ligatures w14:val="none"/>
        </w:rPr>
        <w:lastRenderedPageBreak/>
        <w:t xml:space="preserve">ь </w:t>
      </w:r>
      <w:r w:rsidRPr="00852ECF">
        <w:rPr>
          <w:rFonts w:ascii="Times New Roman" w:eastAsia="SchoolBookSanPin" w:hAnsi="Times New Roman" w:cs="Times New Roman"/>
          <w:kern w:val="0"/>
          <w:sz w:val="28"/>
          <w:szCs w:val="28"/>
          <w:lang w:eastAsia="en-US"/>
          <w14:ligatures w14:val="none"/>
        </w:rPr>
        <w:t xml:space="preserve">и </w:t>
      </w:r>
      <w:r w:rsidRPr="00852ECF">
        <w:rPr>
          <w:rFonts w:ascii="Times New Roman" w:eastAsia="SchoolBookSanPin" w:hAnsi="Times New Roman" w:cs="Times New Roman"/>
          <w:bCs/>
          <w:kern w:val="0"/>
          <w:sz w:val="28"/>
          <w:szCs w:val="28"/>
          <w:lang w:eastAsia="en-US"/>
          <w14:ligatures w14:val="none"/>
        </w:rPr>
        <w:t>ъ</w:t>
      </w:r>
      <w:r w:rsidRPr="00852ECF">
        <w:rPr>
          <w:rFonts w:ascii="Times New Roman" w:eastAsia="SchoolBookSanPin" w:hAnsi="Times New Roman" w:cs="Times New Roman"/>
          <w:kern w:val="0"/>
          <w:sz w:val="28"/>
          <w:szCs w:val="28"/>
          <w:lang w:eastAsia="en-US"/>
          <w14:ligatures w14:val="none"/>
        </w:rPr>
        <w:t>, в словах с непроизносимыми согласными.</w:t>
      </w:r>
    </w:p>
    <w:p w14:paraId="0CDAD80C"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Использование алфавита при работе со словарями, справочниками, каталогами.</w:t>
      </w:r>
    </w:p>
    <w:p w14:paraId="429EF643" w14:textId="79099B7C" w:rsidR="00733015" w:rsidRPr="00852ECF" w:rsidRDefault="00733015" w:rsidP="00852ECF">
      <w:pPr>
        <w:widowControl w:val="0"/>
        <w:spacing w:after="0" w:line="360" w:lineRule="auto"/>
        <w:ind w:firstLine="709"/>
        <w:contextualSpacing/>
        <w:jc w:val="both"/>
        <w:rPr>
          <w:rFonts w:ascii="Times New Roman" w:eastAsia="OfficinaSansBoldITC"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lang w:eastAsia="en-US"/>
          <w14:ligatures w14:val="none"/>
        </w:rPr>
        <w:t>Орфоэпия.</w:t>
      </w:r>
    </w:p>
    <w:p w14:paraId="675A4121"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Нормы произношения звуков и сочетаний звуков; ударение в словах </w:t>
      </w:r>
      <w:r w:rsidRPr="00852ECF">
        <w:rPr>
          <w:rFonts w:ascii="Times New Roman" w:eastAsia="SchoolBookSanPin" w:hAnsi="Times New Roman" w:cs="Times New Roman"/>
          <w:kern w:val="0"/>
          <w:sz w:val="28"/>
          <w:szCs w:val="28"/>
          <w:lang w:eastAsia="en-US"/>
          <w14:ligatures w14:val="none"/>
        </w:rPr>
        <w:br/>
        <w:t xml:space="preserve">в соответствии с нормами современного русского литературного языка </w:t>
      </w:r>
      <w:r w:rsidRPr="00852ECF">
        <w:rPr>
          <w:rFonts w:ascii="Times New Roman" w:eastAsia="SchoolBookSanPin" w:hAnsi="Times New Roman" w:cs="Times New Roman"/>
          <w:kern w:val="0"/>
          <w:sz w:val="28"/>
          <w:szCs w:val="28"/>
          <w:lang w:eastAsia="en-US"/>
          <w14:ligatures w14:val="none"/>
        </w:rPr>
        <w:br/>
        <w:t>(на ограниченном перечне слов, отрабатываемом в учебнике).</w:t>
      </w:r>
    </w:p>
    <w:p w14:paraId="0C817232"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Использование орфоэпического словаря для решения практических задач.</w:t>
      </w:r>
    </w:p>
    <w:p w14:paraId="5D06AE85" w14:textId="009EE680" w:rsidR="00733015" w:rsidRPr="00852ECF" w:rsidRDefault="00733015" w:rsidP="00852ECF">
      <w:pPr>
        <w:widowControl w:val="0"/>
        <w:spacing w:after="0" w:line="360" w:lineRule="auto"/>
        <w:ind w:firstLine="709"/>
        <w:contextualSpacing/>
        <w:jc w:val="both"/>
        <w:rPr>
          <w:rFonts w:ascii="Times New Roman" w:eastAsia="OfficinaSansBoldITC"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lang w:eastAsia="en-US"/>
          <w14:ligatures w14:val="none"/>
        </w:rPr>
        <w:t>Лексика.</w:t>
      </w:r>
    </w:p>
    <w:p w14:paraId="646213A8"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Повторение: лексическое значение слова.</w:t>
      </w:r>
    </w:p>
    <w:p w14:paraId="21991117"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Прямое и переносное значение слова (ознакомление). Устаревшие слова (ознакомление).</w:t>
      </w:r>
    </w:p>
    <w:p w14:paraId="083158E7" w14:textId="6AFD791D" w:rsidR="00733015" w:rsidRPr="00852ECF" w:rsidRDefault="00733015" w:rsidP="00852ECF">
      <w:pPr>
        <w:widowControl w:val="0"/>
        <w:spacing w:after="0" w:line="360" w:lineRule="auto"/>
        <w:ind w:firstLine="709"/>
        <w:contextualSpacing/>
        <w:jc w:val="both"/>
        <w:rPr>
          <w:rFonts w:ascii="Times New Roman" w:eastAsia="OfficinaSansBoldITC"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lang w:eastAsia="en-US"/>
          <w14:ligatures w14:val="none"/>
        </w:rPr>
        <w:t>Состав слова (морфемика).</w:t>
      </w:r>
    </w:p>
    <w:p w14:paraId="682C5C93"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w:t>
      </w:r>
      <w:r w:rsidRPr="00852ECF">
        <w:rPr>
          <w:rFonts w:ascii="Times New Roman" w:eastAsia="SchoolBookSanPin" w:hAnsi="Times New Roman" w:cs="Times New Roman"/>
          <w:kern w:val="0"/>
          <w:sz w:val="28"/>
          <w:szCs w:val="28"/>
          <w:lang w:eastAsia="en-US"/>
          <w14:ligatures w14:val="none"/>
        </w:rPr>
        <w:br/>
        <w:t xml:space="preserve">и синонимов, однокоренных слов и слов с омонимичными корнями; выделение </w:t>
      </w:r>
      <w:r w:rsidRPr="00852ECF">
        <w:rPr>
          <w:rFonts w:ascii="Times New Roman" w:eastAsia="SchoolBookSanPin" w:hAnsi="Times New Roman" w:cs="Times New Roman"/>
          <w:kern w:val="0"/>
          <w:sz w:val="28"/>
          <w:szCs w:val="28"/>
          <w:lang w:eastAsia="en-US"/>
          <w14:ligatures w14:val="none"/>
        </w:rPr>
        <w:br/>
        <w:t>в словах корня (простые случаи); окончание как изменяемая часть слова (повторение изученного).</w:t>
      </w:r>
    </w:p>
    <w:p w14:paraId="08E85842"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Однокоренные слова и формы одного и того же слова. Корень, приставка, суффикс – значимые части слова. Нулевое окончание (ознакомление). Выделение </w:t>
      </w:r>
      <w:r w:rsidRPr="00852ECF">
        <w:rPr>
          <w:rFonts w:ascii="Times New Roman" w:eastAsia="SchoolBookSanPin" w:hAnsi="Times New Roman" w:cs="Times New Roman"/>
          <w:kern w:val="0"/>
          <w:sz w:val="28"/>
          <w:szCs w:val="28"/>
          <w:lang w:eastAsia="en-US"/>
          <w14:ligatures w14:val="none"/>
        </w:rPr>
        <w:br/>
        <w:t xml:space="preserve">в словах с однозначно выделяемыми морфемами окончания, корня, приставки, суффикса. </w:t>
      </w:r>
    </w:p>
    <w:p w14:paraId="548EA22F" w14:textId="191C4BB8" w:rsidR="00733015" w:rsidRPr="00852ECF" w:rsidRDefault="00733015" w:rsidP="00852ECF">
      <w:pPr>
        <w:widowControl w:val="0"/>
        <w:spacing w:after="0" w:line="360" w:lineRule="auto"/>
        <w:ind w:firstLine="709"/>
        <w:contextualSpacing/>
        <w:jc w:val="both"/>
        <w:rPr>
          <w:rFonts w:ascii="Times New Roman" w:eastAsia="OfficinaSansBoldITC"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lang w:eastAsia="en-US"/>
          <w14:ligatures w14:val="none"/>
        </w:rPr>
        <w:t>Морфология.</w:t>
      </w:r>
    </w:p>
    <w:p w14:paraId="7EF0C67A"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Части речи.</w:t>
      </w:r>
    </w:p>
    <w:p w14:paraId="75FB3B9D"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w:t>
      </w:r>
      <w:r w:rsidRPr="00852ECF">
        <w:rPr>
          <w:rFonts w:ascii="Times New Roman" w:eastAsia="SchoolBookSanPin" w:hAnsi="Times New Roman" w:cs="Times New Roman"/>
          <w:kern w:val="0"/>
          <w:sz w:val="28"/>
          <w:szCs w:val="28"/>
          <w:lang w:eastAsia="en-US"/>
          <w14:ligatures w14:val="none"/>
        </w:rPr>
        <w:br/>
        <w:t>1, 2, 3­го склонения. Имена существительные одушевлённые и неодушевлённые.</w:t>
      </w:r>
    </w:p>
    <w:p w14:paraId="422AFBA2"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w:t>
      </w:r>
      <w:r w:rsidRPr="00852ECF">
        <w:rPr>
          <w:rFonts w:ascii="Times New Roman" w:eastAsia="SchoolBookSanPin" w:hAnsi="Times New Roman" w:cs="Times New Roman"/>
          <w:kern w:val="0"/>
          <w:sz w:val="28"/>
          <w:szCs w:val="28"/>
          <w:lang w:eastAsia="en-US"/>
          <w14:ligatures w14:val="none"/>
        </w:rPr>
        <w:lastRenderedPageBreak/>
        <w:t xml:space="preserve">прилагательных на </w:t>
      </w:r>
      <w:proofErr w:type="gramStart"/>
      <w:r w:rsidRPr="00852ECF">
        <w:rPr>
          <w:rFonts w:ascii="Times New Roman" w:eastAsia="SchoolBookSanPin" w:hAnsi="Times New Roman" w:cs="Times New Roman"/>
          <w:kern w:val="0"/>
          <w:sz w:val="28"/>
          <w:szCs w:val="28"/>
          <w:lang w:eastAsia="en-US"/>
          <w14:ligatures w14:val="none"/>
        </w:rPr>
        <w:t>«</w:t>
      </w:r>
      <w:r w:rsidRPr="00852ECF">
        <w:rPr>
          <w:rFonts w:ascii="Times New Roman" w:eastAsia="SchoolBookSanPin" w:hAnsi="Times New Roman" w:cs="Times New Roman"/>
          <w:bCs/>
          <w:kern w:val="0"/>
          <w:sz w:val="28"/>
          <w:szCs w:val="28"/>
          <w:lang w:eastAsia="en-US"/>
          <w14:ligatures w14:val="none"/>
        </w:rPr>
        <w:t>-</w:t>
      </w:r>
      <w:proofErr w:type="gramEnd"/>
      <w:r w:rsidRPr="00852ECF">
        <w:rPr>
          <w:rFonts w:ascii="Times New Roman" w:eastAsia="SchoolBookSanPin" w:hAnsi="Times New Roman" w:cs="Times New Roman"/>
          <w:bCs/>
          <w:kern w:val="0"/>
          <w:sz w:val="28"/>
          <w:szCs w:val="28"/>
          <w:lang w:eastAsia="en-US"/>
          <w14:ligatures w14:val="none"/>
        </w:rPr>
        <w:t>ий»</w:t>
      </w:r>
      <w:r w:rsidRPr="00852ECF">
        <w:rPr>
          <w:rFonts w:ascii="Times New Roman" w:eastAsia="SchoolBookSanPin" w:hAnsi="Times New Roman" w:cs="Times New Roman"/>
          <w:kern w:val="0"/>
          <w:sz w:val="28"/>
          <w:szCs w:val="28"/>
          <w:lang w:eastAsia="en-US"/>
          <w14:ligatures w14:val="none"/>
        </w:rPr>
        <w:t>, «</w:t>
      </w:r>
      <w:r w:rsidRPr="00852ECF">
        <w:rPr>
          <w:rFonts w:ascii="Times New Roman" w:eastAsia="SchoolBookSanPin" w:hAnsi="Times New Roman" w:cs="Times New Roman"/>
          <w:bCs/>
          <w:kern w:val="0"/>
          <w:sz w:val="28"/>
          <w:szCs w:val="28"/>
          <w:lang w:eastAsia="en-US"/>
          <w14:ligatures w14:val="none"/>
        </w:rPr>
        <w:t>-ов»</w:t>
      </w:r>
      <w:r w:rsidRPr="00852ECF">
        <w:rPr>
          <w:rFonts w:ascii="Times New Roman" w:eastAsia="SchoolBookSanPin" w:hAnsi="Times New Roman" w:cs="Times New Roman"/>
          <w:kern w:val="0"/>
          <w:sz w:val="28"/>
          <w:szCs w:val="28"/>
          <w:lang w:eastAsia="en-US"/>
          <w14:ligatures w14:val="none"/>
        </w:rPr>
        <w:t>, «</w:t>
      </w:r>
      <w:r w:rsidRPr="00852ECF">
        <w:rPr>
          <w:rFonts w:ascii="Times New Roman" w:eastAsia="SchoolBookSanPin" w:hAnsi="Times New Roman" w:cs="Times New Roman"/>
          <w:bCs/>
          <w:kern w:val="0"/>
          <w:sz w:val="28"/>
          <w:szCs w:val="28"/>
          <w:lang w:eastAsia="en-US"/>
          <w14:ligatures w14:val="none"/>
        </w:rPr>
        <w:t>-ин»</w:t>
      </w:r>
      <w:r w:rsidRPr="00852ECF">
        <w:rPr>
          <w:rFonts w:ascii="Times New Roman" w:eastAsia="SchoolBookSanPin" w:hAnsi="Times New Roman" w:cs="Times New Roman"/>
          <w:kern w:val="0"/>
          <w:sz w:val="28"/>
          <w:szCs w:val="28"/>
          <w:lang w:eastAsia="en-US"/>
          <w14:ligatures w14:val="none"/>
        </w:rPr>
        <w:t>). Склонение имён прилагательных.</w:t>
      </w:r>
    </w:p>
    <w:p w14:paraId="06044A99"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Местоимение (общее представление). Личные местоимения, их употребление </w:t>
      </w:r>
      <w:r w:rsidRPr="00852ECF">
        <w:rPr>
          <w:rFonts w:ascii="Times New Roman" w:eastAsia="SchoolBookSanPin" w:hAnsi="Times New Roman" w:cs="Times New Roman"/>
          <w:kern w:val="0"/>
          <w:sz w:val="28"/>
          <w:szCs w:val="28"/>
          <w:lang w:eastAsia="en-US"/>
          <w14:ligatures w14:val="none"/>
        </w:rPr>
        <w:br/>
        <w:t>в речи. Использование личных местоимений для устранения неоправданных повторов в тексте.</w:t>
      </w:r>
    </w:p>
    <w:p w14:paraId="6DAE93C4"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14:paraId="5D67AB48"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Частица «не», её значение.</w:t>
      </w:r>
    </w:p>
    <w:p w14:paraId="6D22C457" w14:textId="6D918C5C" w:rsidR="00733015" w:rsidRPr="00852ECF" w:rsidRDefault="00733015" w:rsidP="00852ECF">
      <w:pPr>
        <w:widowControl w:val="0"/>
        <w:spacing w:after="0" w:line="360" w:lineRule="auto"/>
        <w:ind w:firstLine="709"/>
        <w:contextualSpacing/>
        <w:jc w:val="both"/>
        <w:rPr>
          <w:rFonts w:ascii="Times New Roman" w:eastAsia="OfficinaSansBoldITC"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lang w:eastAsia="en-US"/>
          <w14:ligatures w14:val="none"/>
        </w:rPr>
        <w:t>Синтаксис.</w:t>
      </w:r>
    </w:p>
    <w:p w14:paraId="69D33FFA"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w:t>
      </w:r>
      <w:r w:rsidRPr="00852ECF">
        <w:rPr>
          <w:rFonts w:ascii="Times New Roman" w:eastAsia="SchoolBookSanPin" w:hAnsi="Times New Roman" w:cs="Times New Roman"/>
          <w:kern w:val="0"/>
          <w:sz w:val="28"/>
          <w:szCs w:val="28"/>
          <w:lang w:eastAsia="en-US"/>
          <w14:ligatures w14:val="none"/>
        </w:rPr>
        <w:br/>
        <w:t>на виды). Предложения распространённые и нераспространённые.</w:t>
      </w:r>
    </w:p>
    <w:p w14:paraId="684A5C1E" w14:textId="002451BC"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Наблюдение за однородными членами предложения с союзами «и», «а», «но» и без союзов.</w:t>
      </w:r>
    </w:p>
    <w:p w14:paraId="07BCE63C" w14:textId="19C5E9E8" w:rsidR="00733015" w:rsidRPr="00852ECF" w:rsidRDefault="00733015" w:rsidP="00852ECF">
      <w:pPr>
        <w:widowControl w:val="0"/>
        <w:spacing w:after="0" w:line="360" w:lineRule="auto"/>
        <w:ind w:firstLine="709"/>
        <w:contextualSpacing/>
        <w:jc w:val="both"/>
        <w:rPr>
          <w:rFonts w:ascii="Times New Roman" w:eastAsia="OfficinaSansBoldITC"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lang w:eastAsia="en-US"/>
          <w14:ligatures w14:val="none"/>
        </w:rPr>
        <w:t>Орфография и пунктуация.</w:t>
      </w:r>
    </w:p>
    <w:p w14:paraId="74D93E85"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w:t>
      </w:r>
      <w:r w:rsidRPr="00852ECF">
        <w:rPr>
          <w:rFonts w:ascii="Times New Roman" w:eastAsia="SchoolBookSanPin" w:hAnsi="Times New Roman" w:cs="Times New Roman"/>
          <w:kern w:val="0"/>
          <w:sz w:val="28"/>
          <w:szCs w:val="28"/>
          <w:lang w:eastAsia="en-US"/>
          <w14:ligatures w14:val="none"/>
        </w:rPr>
        <w:br/>
        <w:t>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14:paraId="4D407365"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Использование орфографического словаря для определения (уточнения) написания слова.</w:t>
      </w:r>
    </w:p>
    <w:p w14:paraId="3C97C5EE"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Правила правописания и их применение:</w:t>
      </w:r>
    </w:p>
    <w:p w14:paraId="259105F1"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разделительный твёрдый знак;</w:t>
      </w:r>
    </w:p>
    <w:p w14:paraId="479DB728"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непроизносимые согласные в </w:t>
      </w:r>
      <w:proofErr w:type="gramStart"/>
      <w:r w:rsidRPr="00852ECF">
        <w:rPr>
          <w:rFonts w:ascii="Times New Roman" w:eastAsia="SchoolBookSanPin" w:hAnsi="Times New Roman" w:cs="Times New Roman"/>
          <w:kern w:val="0"/>
          <w:sz w:val="28"/>
          <w:szCs w:val="28"/>
          <w:lang w:eastAsia="en-US"/>
          <w14:ligatures w14:val="none"/>
        </w:rPr>
        <w:t>корне слова</w:t>
      </w:r>
      <w:proofErr w:type="gramEnd"/>
      <w:r w:rsidRPr="00852ECF">
        <w:rPr>
          <w:rFonts w:ascii="Times New Roman" w:eastAsia="SchoolBookSanPin" w:hAnsi="Times New Roman" w:cs="Times New Roman"/>
          <w:kern w:val="0"/>
          <w:sz w:val="28"/>
          <w:szCs w:val="28"/>
          <w:lang w:eastAsia="en-US"/>
          <w14:ligatures w14:val="none"/>
        </w:rPr>
        <w:t>;</w:t>
      </w:r>
    </w:p>
    <w:p w14:paraId="088853C0"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мягкий знак после шипящих на конце имён существительных;</w:t>
      </w:r>
    </w:p>
    <w:p w14:paraId="71019489"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безударные гласные в падежных окончаниях имён существительных </w:t>
      </w:r>
      <w:r w:rsidRPr="00852ECF">
        <w:rPr>
          <w:rFonts w:ascii="Times New Roman" w:eastAsia="SchoolBookSanPin" w:hAnsi="Times New Roman" w:cs="Times New Roman"/>
          <w:kern w:val="0"/>
          <w:sz w:val="28"/>
          <w:szCs w:val="28"/>
          <w:lang w:eastAsia="en-US"/>
          <w14:ligatures w14:val="none"/>
        </w:rPr>
        <w:br/>
        <w:t>(на уровне наблюдения);</w:t>
      </w:r>
    </w:p>
    <w:p w14:paraId="64AC36EA"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безударные гласные в падежных окончаниях имён прилагательных (на уровне наблюдения);</w:t>
      </w:r>
    </w:p>
    <w:p w14:paraId="3DC3A59F"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раздельное написание предлогов с личными местоимениями;</w:t>
      </w:r>
    </w:p>
    <w:p w14:paraId="15B58CD8"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lastRenderedPageBreak/>
        <w:t>непроверяемые гласные и согласные (перечень слов в орфографическом словаре учебника);</w:t>
      </w:r>
    </w:p>
    <w:p w14:paraId="70E90A44"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раздельное написание частицы не с глаголами.</w:t>
      </w:r>
    </w:p>
    <w:p w14:paraId="373BBDB4" w14:textId="58AB2DFD" w:rsidR="00733015" w:rsidRPr="00852ECF" w:rsidRDefault="00733015" w:rsidP="00852ECF">
      <w:pPr>
        <w:widowControl w:val="0"/>
        <w:spacing w:after="0" w:line="360" w:lineRule="auto"/>
        <w:ind w:firstLine="709"/>
        <w:contextualSpacing/>
        <w:jc w:val="both"/>
        <w:rPr>
          <w:rFonts w:ascii="Times New Roman" w:eastAsia="OfficinaSansBoldITC"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lang w:eastAsia="en-US"/>
          <w14:ligatures w14:val="none"/>
        </w:rPr>
        <w:t>Развитие речи.</w:t>
      </w:r>
    </w:p>
    <w:p w14:paraId="09E9648E"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Нормы речевого этикета: устное и письменное приглашение, просьба, извинение, благодарность, отказ и другие Соблюдение норм речевого этикета </w:t>
      </w:r>
      <w:r w:rsidRPr="00852ECF">
        <w:rPr>
          <w:rFonts w:ascii="Times New Roman" w:eastAsia="SchoolBookSanPin" w:hAnsi="Times New Roman" w:cs="Times New Roman"/>
          <w:kern w:val="0"/>
          <w:sz w:val="28"/>
          <w:szCs w:val="28"/>
          <w:lang w:eastAsia="en-US"/>
          <w14:ligatures w14:val="none"/>
        </w:rPr>
        <w:br/>
        <w:t xml:space="preserve">и орфоэпических норм в ситуациях учебного и бытового общения. Речевые средства, помогающие: формулировать и аргументировать собственное мнение </w:t>
      </w:r>
      <w:r w:rsidRPr="00852ECF">
        <w:rPr>
          <w:rFonts w:ascii="Times New Roman" w:eastAsia="SchoolBookSanPin" w:hAnsi="Times New Roman" w:cs="Times New Roman"/>
          <w:kern w:val="0"/>
          <w:sz w:val="28"/>
          <w:szCs w:val="28"/>
          <w:lang w:eastAsia="en-US"/>
          <w14:ligatures w14:val="none"/>
        </w:rPr>
        <w:br/>
        <w:t xml:space="preserve">в диалоге и дискуссии; договариваться и приходить к общему решению </w:t>
      </w:r>
      <w:r w:rsidRPr="00852ECF">
        <w:rPr>
          <w:rFonts w:ascii="Times New Roman" w:eastAsia="SchoolBookSanPin" w:hAnsi="Times New Roman" w:cs="Times New Roman"/>
          <w:kern w:val="0"/>
          <w:sz w:val="28"/>
          <w:szCs w:val="28"/>
          <w:lang w:eastAsia="en-US"/>
          <w14:ligatures w14:val="none"/>
        </w:rPr>
        <w:br/>
        <w:t xml:space="preserve">в совместной деятельности; контролировать (устно координировать) действия </w:t>
      </w:r>
      <w:r w:rsidRPr="00852ECF">
        <w:rPr>
          <w:rFonts w:ascii="Times New Roman" w:eastAsia="SchoolBookSanPin" w:hAnsi="Times New Roman" w:cs="Times New Roman"/>
          <w:kern w:val="0"/>
          <w:sz w:val="28"/>
          <w:szCs w:val="28"/>
          <w:lang w:eastAsia="en-US"/>
          <w14:ligatures w14:val="none"/>
        </w:rPr>
        <w:br/>
        <w:t>при проведении парной и групповой работы.</w:t>
      </w:r>
    </w:p>
    <w:p w14:paraId="59C35DF9"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Особенности речевого этикета в условиях общения с людьми, плохо владеющими русским языком.</w:t>
      </w:r>
    </w:p>
    <w:p w14:paraId="36F8F0C0" w14:textId="0C6059E3"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14:paraId="0738C0AF" w14:textId="676522F8"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14:paraId="27449F44"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Определение типов текстов (повествование, описание, рассуждение) </w:t>
      </w:r>
      <w:r w:rsidRPr="00852ECF">
        <w:rPr>
          <w:rFonts w:ascii="Times New Roman" w:eastAsia="SchoolBookSanPin" w:hAnsi="Times New Roman" w:cs="Times New Roman"/>
          <w:kern w:val="0"/>
          <w:sz w:val="28"/>
          <w:szCs w:val="28"/>
          <w:lang w:eastAsia="en-US"/>
          <w14:ligatures w14:val="none"/>
        </w:rPr>
        <w:br/>
        <w:t>и создание собственных текстов заданного типа.</w:t>
      </w:r>
    </w:p>
    <w:p w14:paraId="0E9EB532"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Жанр письма, объявления.</w:t>
      </w:r>
    </w:p>
    <w:p w14:paraId="7999E932"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Изложение текста по коллективно или самостоятельно составленному плану.</w:t>
      </w:r>
    </w:p>
    <w:p w14:paraId="20941F8C"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Изучающее чтение. Функции ознакомительного чтения, ситуации применения.</w:t>
      </w:r>
    </w:p>
    <w:p w14:paraId="6D8B056A" w14:textId="7A5A55F2" w:rsidR="00B64EF1" w:rsidRPr="00852ECF" w:rsidRDefault="00733015" w:rsidP="00B64EF1">
      <w:pPr>
        <w:widowControl w:val="0"/>
        <w:spacing w:after="0" w:line="360" w:lineRule="auto"/>
        <w:ind w:firstLine="709"/>
        <w:contextualSpacing/>
        <w:jc w:val="both"/>
        <w:rPr>
          <w:rFonts w:ascii="Times New Roman" w:eastAsia="OfficinaSansBoldITC"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Изучение русского языка в 3 классе позволяет организовать работу </w:t>
      </w:r>
      <w:r w:rsidRPr="00852ECF">
        <w:rPr>
          <w:rFonts w:ascii="Times New Roman" w:eastAsia="SchoolBookSanPin" w:hAnsi="Times New Roman" w:cs="Times New Roman"/>
          <w:kern w:val="0"/>
          <w:sz w:val="28"/>
          <w:szCs w:val="28"/>
          <w:lang w:eastAsia="en-US"/>
          <w14:ligatures w14:val="none"/>
        </w:rPr>
        <w:br/>
      </w:r>
      <w:proofErr w:type="gramStart"/>
      <w:r w:rsidRPr="00852ECF">
        <w:rPr>
          <w:rFonts w:ascii="Times New Roman" w:eastAsia="SchoolBookSanPin" w:hAnsi="Times New Roman" w:cs="Times New Roman"/>
          <w:kern w:val="0"/>
          <w:sz w:val="28"/>
          <w:szCs w:val="28"/>
          <w:lang w:eastAsia="en-US"/>
          <w14:ligatures w14:val="none"/>
        </w:rPr>
        <w:t>над</w:t>
      </w:r>
      <w:proofErr w:type="gramEnd"/>
      <w:r w:rsidRPr="00852ECF">
        <w:rPr>
          <w:rFonts w:ascii="Times New Roman" w:eastAsia="SchoolBookSanPin" w:hAnsi="Times New Roman" w:cs="Times New Roman"/>
          <w:kern w:val="0"/>
          <w:sz w:val="28"/>
          <w:szCs w:val="28"/>
          <w:lang w:eastAsia="en-US"/>
          <w14:ligatures w14:val="none"/>
        </w:rPr>
        <w:t xml:space="preserve"> рядом метапредметных результатов: познавательных универсальных учебных действий, коммуникативных универсальных учебных действий, регулятивных</w:t>
      </w:r>
    </w:p>
    <w:p w14:paraId="095B9F42" w14:textId="54641BE0"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Базовые логические действия как часть </w:t>
      </w:r>
      <w:r w:rsidRPr="00852ECF">
        <w:rPr>
          <w:rFonts w:ascii="Times New Roman" w:eastAsia="SchoolBookSanPin" w:hAnsi="Times New Roman" w:cs="Times New Roman"/>
          <w:bCs/>
          <w:kern w:val="0"/>
          <w:sz w:val="28"/>
          <w:szCs w:val="28"/>
          <w:lang w:eastAsia="en-US"/>
          <w14:ligatures w14:val="none"/>
        </w:rPr>
        <w:t>познавательных универсальных учебных действий</w:t>
      </w:r>
      <w:r w:rsidRPr="00852ECF">
        <w:rPr>
          <w:rFonts w:ascii="Times New Roman" w:eastAsia="SchoolBookSanPin" w:hAnsi="Times New Roman" w:cs="Times New Roman"/>
          <w:kern w:val="0"/>
          <w:sz w:val="28"/>
          <w:szCs w:val="28"/>
          <w:lang w:eastAsia="en-US"/>
          <w14:ligatures w14:val="none"/>
        </w:rPr>
        <w:t>:</w:t>
      </w:r>
    </w:p>
    <w:p w14:paraId="1AF9623F"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сравнивать грамматические признаки разных частей речи: выделять общие </w:t>
      </w:r>
      <w:r w:rsidRPr="00852ECF">
        <w:rPr>
          <w:rFonts w:ascii="Times New Roman" w:eastAsia="SchoolBookSanPin" w:hAnsi="Times New Roman" w:cs="Times New Roman"/>
          <w:kern w:val="0"/>
          <w:sz w:val="28"/>
          <w:szCs w:val="28"/>
          <w:lang w:eastAsia="en-US"/>
          <w14:ligatures w14:val="none"/>
        </w:rPr>
        <w:br/>
        <w:t>и различные грамматические признаки;</w:t>
      </w:r>
    </w:p>
    <w:p w14:paraId="6C3AD85C"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сравнивать тему и основную мысль текста;</w:t>
      </w:r>
    </w:p>
    <w:p w14:paraId="288B3A95"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lastRenderedPageBreak/>
        <w:t xml:space="preserve">сравнивать типы текстов (повествование, описание, рассуждение): выделять особенности каждого типа текста; </w:t>
      </w:r>
    </w:p>
    <w:p w14:paraId="00533508"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сравнивать прямое и переносное значение слова;</w:t>
      </w:r>
    </w:p>
    <w:p w14:paraId="132631A6"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группировать слова на основании того, какой частью речи они являются;</w:t>
      </w:r>
    </w:p>
    <w:p w14:paraId="3B4B7A8F"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14:paraId="59A98C35"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определять существенный признак для классификации звуков, предложений;</w:t>
      </w:r>
    </w:p>
    <w:p w14:paraId="5874AB83" w14:textId="2DFB7394"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14:paraId="0EE4ADC4" w14:textId="4F140EF4"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lang w:eastAsia="en-US"/>
          <w14:ligatures w14:val="none"/>
        </w:rPr>
        <w:t> </w:t>
      </w:r>
      <w:r w:rsidRPr="00852ECF">
        <w:rPr>
          <w:rFonts w:ascii="Times New Roman" w:eastAsia="SchoolBookSanPin" w:hAnsi="Times New Roman" w:cs="Times New Roman"/>
          <w:kern w:val="0"/>
          <w:sz w:val="28"/>
          <w:szCs w:val="28"/>
          <w:lang w:eastAsia="en-US"/>
          <w14:ligatures w14:val="none"/>
        </w:rPr>
        <w:t xml:space="preserve">Базовые исследовательские действия как часть </w:t>
      </w:r>
      <w:r w:rsidRPr="00852ECF">
        <w:rPr>
          <w:rFonts w:ascii="Times New Roman" w:eastAsia="SchoolBookSanPin" w:hAnsi="Times New Roman" w:cs="Times New Roman"/>
          <w:bCs/>
          <w:kern w:val="0"/>
          <w:sz w:val="28"/>
          <w:szCs w:val="28"/>
          <w:lang w:eastAsia="en-US"/>
          <w14:ligatures w14:val="none"/>
        </w:rPr>
        <w:t>познавательных универсальных учебных действий</w:t>
      </w:r>
      <w:r w:rsidRPr="00852ECF">
        <w:rPr>
          <w:rFonts w:ascii="Times New Roman" w:eastAsia="SchoolBookSanPin" w:hAnsi="Times New Roman" w:cs="Times New Roman"/>
          <w:kern w:val="0"/>
          <w:sz w:val="28"/>
          <w:szCs w:val="28"/>
          <w:lang w:eastAsia="en-US"/>
          <w14:ligatures w14:val="none"/>
        </w:rPr>
        <w:t>:</w:t>
      </w:r>
    </w:p>
    <w:p w14:paraId="75EADE44"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определять разрыв между реальным и желательным качеством текста </w:t>
      </w:r>
      <w:r w:rsidRPr="00852ECF">
        <w:rPr>
          <w:rFonts w:ascii="Times New Roman" w:eastAsia="SchoolBookSanPin" w:hAnsi="Times New Roman" w:cs="Times New Roman"/>
          <w:kern w:val="0"/>
          <w:sz w:val="28"/>
          <w:szCs w:val="28"/>
          <w:lang w:eastAsia="en-US"/>
          <w14:ligatures w14:val="none"/>
        </w:rPr>
        <w:br/>
        <w:t>на основе предложенных учителем критериев;</w:t>
      </w:r>
    </w:p>
    <w:p w14:paraId="4E5DBB08"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с помощью учителя формулировать цель изменения текста, планировать действия по изменению текста;</w:t>
      </w:r>
    </w:p>
    <w:p w14:paraId="7CDD0422"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высказывать предположение в процессе наблюдения за языковым материалом;</w:t>
      </w:r>
    </w:p>
    <w:p w14:paraId="45F49193"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проводить по предложенному плану несложное лингвистическое мини­исследование, выполнять по предложенному плану проектное задание;</w:t>
      </w:r>
    </w:p>
    <w:p w14:paraId="52818CBE"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14:paraId="4F0134C8"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выбирать наиболее подходящий для данной ситуации тип текста (на основе предложенных критериев).</w:t>
      </w:r>
    </w:p>
    <w:p w14:paraId="7C52BBBD" w14:textId="4F8E8054"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Работа с информацией как часть </w:t>
      </w:r>
      <w:r w:rsidRPr="00852ECF">
        <w:rPr>
          <w:rFonts w:ascii="Times New Roman" w:eastAsia="SchoolBookSanPin" w:hAnsi="Times New Roman" w:cs="Times New Roman"/>
          <w:bCs/>
          <w:kern w:val="0"/>
          <w:sz w:val="28"/>
          <w:szCs w:val="28"/>
          <w:lang w:eastAsia="en-US"/>
          <w14:ligatures w14:val="none"/>
        </w:rPr>
        <w:t>познавательных универсальных учебных действий</w:t>
      </w:r>
      <w:r w:rsidRPr="00852ECF">
        <w:rPr>
          <w:rFonts w:ascii="Times New Roman" w:eastAsia="SchoolBookSanPin" w:hAnsi="Times New Roman" w:cs="Times New Roman"/>
          <w:kern w:val="0"/>
          <w:sz w:val="28"/>
          <w:szCs w:val="28"/>
          <w:lang w:eastAsia="en-US"/>
          <w14:ligatures w14:val="none"/>
        </w:rPr>
        <w:t>:</w:t>
      </w:r>
    </w:p>
    <w:p w14:paraId="0CF92EC2"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выбирать источник получения информации при выполнении мини­исследования;</w:t>
      </w:r>
    </w:p>
    <w:p w14:paraId="4E838DEF"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анализировать текстовую, графическую, звуковую информацию </w:t>
      </w:r>
      <w:r w:rsidRPr="00852ECF">
        <w:rPr>
          <w:rFonts w:ascii="Times New Roman" w:eastAsia="SchoolBookSanPin" w:hAnsi="Times New Roman" w:cs="Times New Roman"/>
          <w:kern w:val="0"/>
          <w:sz w:val="28"/>
          <w:szCs w:val="28"/>
          <w:lang w:eastAsia="en-US"/>
          <w14:ligatures w14:val="none"/>
        </w:rPr>
        <w:br/>
        <w:t>в соответствии с учебной задачей;</w:t>
      </w:r>
    </w:p>
    <w:p w14:paraId="27E8F247"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самостоятельно создавать схемы, таблицы для представления информации </w:t>
      </w:r>
      <w:r w:rsidRPr="00852ECF">
        <w:rPr>
          <w:rFonts w:ascii="Times New Roman" w:eastAsia="SchoolBookSanPin" w:hAnsi="Times New Roman" w:cs="Times New Roman"/>
          <w:kern w:val="0"/>
          <w:sz w:val="28"/>
          <w:szCs w:val="28"/>
          <w:lang w:eastAsia="en-US"/>
          <w14:ligatures w14:val="none"/>
        </w:rPr>
        <w:br/>
        <w:t>как результата наблюдения за языковыми единицами.</w:t>
      </w:r>
    </w:p>
    <w:p w14:paraId="2EA34936" w14:textId="28DE009E"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lastRenderedPageBreak/>
        <w:t xml:space="preserve">Общение как часть </w:t>
      </w:r>
      <w:r w:rsidRPr="00852ECF">
        <w:rPr>
          <w:rFonts w:ascii="Times New Roman" w:eastAsia="SchoolBookSanPin" w:hAnsi="Times New Roman" w:cs="Times New Roman"/>
          <w:bCs/>
          <w:kern w:val="0"/>
          <w:sz w:val="28"/>
          <w:szCs w:val="28"/>
          <w:lang w:eastAsia="en-US"/>
          <w14:ligatures w14:val="none"/>
        </w:rPr>
        <w:t>коммуникативных универсальных учебных действий</w:t>
      </w:r>
      <w:r w:rsidRPr="00852ECF">
        <w:rPr>
          <w:rFonts w:ascii="Times New Roman" w:eastAsia="SchoolBookSanPin" w:hAnsi="Times New Roman" w:cs="Times New Roman"/>
          <w:kern w:val="0"/>
          <w:sz w:val="28"/>
          <w:szCs w:val="28"/>
          <w:lang w:eastAsia="en-US"/>
          <w14:ligatures w14:val="none"/>
        </w:rPr>
        <w:t>:</w:t>
      </w:r>
    </w:p>
    <w:p w14:paraId="493C7808"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строить речевое высказывание в соответствии с поставленной задачей;</w:t>
      </w:r>
    </w:p>
    <w:p w14:paraId="2FD59576"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создавать устные и письменные тексты (описание, рассуждение, повествование), соответствующие ситуации общения;</w:t>
      </w:r>
    </w:p>
    <w:p w14:paraId="2FD39F71"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подготавливать небольшие выступления о результатах групповой работы, наблюдения, выполненного мини­исследования, проектного задания;</w:t>
      </w:r>
    </w:p>
    <w:p w14:paraId="64988824"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14:paraId="4AABC1F7" w14:textId="67CA68AA"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Самоорганизация как часть </w:t>
      </w:r>
      <w:r w:rsidRPr="00852ECF">
        <w:rPr>
          <w:rFonts w:ascii="Times New Roman" w:eastAsia="SchoolBookSanPin" w:hAnsi="Times New Roman" w:cs="Times New Roman"/>
          <w:bCs/>
          <w:kern w:val="0"/>
          <w:sz w:val="28"/>
          <w:szCs w:val="28"/>
          <w:lang w:eastAsia="en-US"/>
          <w14:ligatures w14:val="none"/>
        </w:rPr>
        <w:t>регулятивных универсальных учебных действий</w:t>
      </w:r>
      <w:r w:rsidRPr="00852ECF">
        <w:rPr>
          <w:rFonts w:ascii="Times New Roman" w:eastAsia="SchoolBookSanPin" w:hAnsi="Times New Roman" w:cs="Times New Roman"/>
          <w:kern w:val="0"/>
          <w:sz w:val="28"/>
          <w:szCs w:val="28"/>
          <w:lang w:eastAsia="en-US"/>
          <w14:ligatures w14:val="none"/>
        </w:rPr>
        <w:t>:</w:t>
      </w:r>
    </w:p>
    <w:p w14:paraId="3A3D085B"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планировать действия по решению орфографической задачи; </w:t>
      </w:r>
    </w:p>
    <w:p w14:paraId="52766CEA"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выстраивать последовательность выбранных действий.</w:t>
      </w:r>
    </w:p>
    <w:p w14:paraId="243D2F64" w14:textId="5B1E3598"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Самоконтроль как часть </w:t>
      </w:r>
      <w:r w:rsidRPr="00852ECF">
        <w:rPr>
          <w:rFonts w:ascii="Times New Roman" w:eastAsia="SchoolBookSanPin" w:hAnsi="Times New Roman" w:cs="Times New Roman"/>
          <w:bCs/>
          <w:kern w:val="0"/>
          <w:sz w:val="28"/>
          <w:szCs w:val="28"/>
          <w:lang w:eastAsia="en-US"/>
          <w14:ligatures w14:val="none"/>
        </w:rPr>
        <w:t>регулятивных универсальных учебных действий</w:t>
      </w:r>
      <w:r w:rsidRPr="00852ECF">
        <w:rPr>
          <w:rFonts w:ascii="Times New Roman" w:eastAsia="SchoolBookSanPin" w:hAnsi="Times New Roman" w:cs="Times New Roman"/>
          <w:kern w:val="0"/>
          <w:sz w:val="28"/>
          <w:szCs w:val="28"/>
          <w:lang w:eastAsia="en-US"/>
          <w14:ligatures w14:val="none"/>
        </w:rPr>
        <w:t>:</w:t>
      </w:r>
    </w:p>
    <w:p w14:paraId="5A4FD5C2"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устанавливать причины успеха (неудач) при выполнении заданий по русскому языку;</w:t>
      </w:r>
    </w:p>
    <w:p w14:paraId="43C869CA"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14:paraId="7A8F3CF3" w14:textId="30FB0161"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bCs/>
          <w:kern w:val="0"/>
          <w:sz w:val="28"/>
          <w:szCs w:val="28"/>
          <w:lang w:eastAsia="en-US"/>
          <w14:ligatures w14:val="none"/>
        </w:rPr>
        <w:t>Совместная деятельность</w:t>
      </w:r>
      <w:r w:rsidRPr="00852ECF">
        <w:rPr>
          <w:rFonts w:ascii="Times New Roman" w:eastAsia="SchoolBookSanPin" w:hAnsi="Times New Roman" w:cs="Times New Roman"/>
          <w:kern w:val="0"/>
          <w:sz w:val="28"/>
          <w:szCs w:val="28"/>
          <w:lang w:eastAsia="en-US"/>
          <w14:ligatures w14:val="none"/>
        </w:rPr>
        <w:t>:</w:t>
      </w:r>
    </w:p>
    <w:p w14:paraId="64223CEC"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формулировать краткосрочные и долгосрочные цели (индивидуальные </w:t>
      </w:r>
      <w:r w:rsidRPr="00852ECF">
        <w:rPr>
          <w:rFonts w:ascii="Times New Roman" w:eastAsia="SchoolBookSanPin" w:hAnsi="Times New Roman" w:cs="Times New Roman"/>
          <w:kern w:val="0"/>
          <w:sz w:val="28"/>
          <w:szCs w:val="28"/>
          <w:lang w:eastAsia="en-US"/>
          <w14:ligatures w14:val="none"/>
        </w:rPr>
        <w:br/>
        <w:t>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14:paraId="10881350"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выполнять совместные (в группах) проектные задания с использованием предложенных образцов;</w:t>
      </w:r>
    </w:p>
    <w:p w14:paraId="4F5994EA"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при выполнении совместной деятельности справедливо распределять работу, договариваться, обсуждать процесс и результат совместной работы;</w:t>
      </w:r>
    </w:p>
    <w:p w14:paraId="3AB2BF55"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проявлять готовность выполнять разные роли: руководителя (лидера), подчиненного, проявлять самостоятельность, организованность, инициативность </w:t>
      </w:r>
      <w:r w:rsidRPr="00852ECF">
        <w:rPr>
          <w:rFonts w:ascii="Times New Roman" w:eastAsia="SchoolBookSanPin" w:hAnsi="Times New Roman" w:cs="Times New Roman"/>
          <w:kern w:val="0"/>
          <w:sz w:val="28"/>
          <w:szCs w:val="28"/>
          <w:lang w:eastAsia="en-US"/>
          <w14:ligatures w14:val="none"/>
        </w:rPr>
        <w:br/>
        <w:t>для достижения общего успеха деятельности.</w:t>
      </w:r>
    </w:p>
    <w:p w14:paraId="7662F00D" w14:textId="2870B511" w:rsidR="00733015" w:rsidRPr="00852ECF" w:rsidRDefault="00733015" w:rsidP="00852ECF">
      <w:pPr>
        <w:widowControl w:val="0"/>
        <w:spacing w:after="0" w:line="360" w:lineRule="auto"/>
        <w:ind w:firstLine="709"/>
        <w:contextualSpacing/>
        <w:jc w:val="both"/>
        <w:rPr>
          <w:rFonts w:ascii="Times New Roman" w:eastAsia="OfficinaSansBoldITC"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u w:val="single"/>
          <w:lang w:eastAsia="en-US"/>
          <w14:ligatures w14:val="none"/>
        </w:rPr>
        <w:t>Содержание обучения в 4 классе</w:t>
      </w:r>
      <w:r w:rsidRPr="00852ECF">
        <w:rPr>
          <w:rFonts w:ascii="Times New Roman" w:eastAsia="OfficinaSansBoldITC" w:hAnsi="Times New Roman" w:cs="Times New Roman"/>
          <w:kern w:val="0"/>
          <w:sz w:val="28"/>
          <w:szCs w:val="28"/>
          <w:lang w:eastAsia="en-US"/>
          <w14:ligatures w14:val="none"/>
        </w:rPr>
        <w:t>.</w:t>
      </w:r>
    </w:p>
    <w:p w14:paraId="4CA00A33" w14:textId="34A752A7" w:rsidR="00733015" w:rsidRPr="00852ECF" w:rsidRDefault="00733015" w:rsidP="00852ECF">
      <w:pPr>
        <w:widowControl w:val="0"/>
        <w:spacing w:after="0" w:line="360" w:lineRule="auto"/>
        <w:ind w:firstLine="709"/>
        <w:contextualSpacing/>
        <w:jc w:val="both"/>
        <w:rPr>
          <w:rFonts w:ascii="Times New Roman" w:eastAsia="OfficinaSansBoldITC"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lang w:eastAsia="en-US"/>
          <w14:ligatures w14:val="none"/>
        </w:rPr>
        <w:t>Сведения о русском языке.</w:t>
      </w:r>
    </w:p>
    <w:p w14:paraId="32B41A86"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Русский язык как язык межнационального общения. Различные методы </w:t>
      </w:r>
      <w:r w:rsidRPr="00852ECF">
        <w:rPr>
          <w:rFonts w:ascii="Times New Roman" w:eastAsia="SchoolBookSanPin" w:hAnsi="Times New Roman" w:cs="Times New Roman"/>
          <w:kern w:val="0"/>
          <w:sz w:val="28"/>
          <w:szCs w:val="28"/>
          <w:lang w:eastAsia="en-US"/>
          <w14:ligatures w14:val="none"/>
        </w:rPr>
        <w:lastRenderedPageBreak/>
        <w:t>познания языка: наблюдение, анализ, лингвистический эксперимент, мини­исследование, проект.</w:t>
      </w:r>
    </w:p>
    <w:p w14:paraId="426A51E8" w14:textId="121A8E30" w:rsidR="00733015" w:rsidRPr="00852ECF" w:rsidRDefault="00733015" w:rsidP="00852ECF">
      <w:pPr>
        <w:widowControl w:val="0"/>
        <w:spacing w:after="0" w:line="360" w:lineRule="auto"/>
        <w:ind w:firstLine="709"/>
        <w:contextualSpacing/>
        <w:jc w:val="both"/>
        <w:rPr>
          <w:rFonts w:ascii="Times New Roman" w:eastAsia="OfficinaSansBoldITC"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lang w:eastAsia="en-US"/>
          <w14:ligatures w14:val="none"/>
        </w:rPr>
        <w:t>Фонетика и графика.</w:t>
      </w:r>
    </w:p>
    <w:p w14:paraId="03D51936"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Характеристика, сравнение, классификация звуков вне слова и в слове </w:t>
      </w:r>
      <w:r w:rsidRPr="00852ECF">
        <w:rPr>
          <w:rFonts w:ascii="Times New Roman" w:eastAsia="SchoolBookSanPin" w:hAnsi="Times New Roman" w:cs="Times New Roman"/>
          <w:kern w:val="0"/>
          <w:sz w:val="28"/>
          <w:szCs w:val="28"/>
          <w:lang w:eastAsia="en-US"/>
          <w14:ligatures w14:val="none"/>
        </w:rPr>
        <w:br/>
        <w:t xml:space="preserve">по заданным параметрам. </w:t>
      </w:r>
      <w:proofErr w:type="gramStart"/>
      <w:r w:rsidRPr="00852ECF">
        <w:rPr>
          <w:rFonts w:ascii="Times New Roman" w:eastAsia="SchoolBookSanPin" w:hAnsi="Times New Roman" w:cs="Times New Roman"/>
          <w:kern w:val="0"/>
          <w:sz w:val="28"/>
          <w:szCs w:val="28"/>
          <w:lang w:eastAsia="en-US"/>
          <w14:ligatures w14:val="none"/>
        </w:rPr>
        <w:t>Звуко­буквенный</w:t>
      </w:r>
      <w:proofErr w:type="gramEnd"/>
      <w:r w:rsidRPr="00852ECF">
        <w:rPr>
          <w:rFonts w:ascii="Times New Roman" w:eastAsia="SchoolBookSanPin" w:hAnsi="Times New Roman" w:cs="Times New Roman"/>
          <w:kern w:val="0"/>
          <w:sz w:val="28"/>
          <w:szCs w:val="28"/>
          <w:lang w:eastAsia="en-US"/>
          <w14:ligatures w14:val="none"/>
        </w:rPr>
        <w:t xml:space="preserve"> разбор слова (по отработанному алгоритму).</w:t>
      </w:r>
    </w:p>
    <w:p w14:paraId="2134DD9F" w14:textId="1FCD7FC9"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Орфоэпия.</w:t>
      </w:r>
    </w:p>
    <w:p w14:paraId="0426EEAA"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649E9153"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Использование орфоэпических словарей русского языка при определении правильного произношения слов.</w:t>
      </w:r>
    </w:p>
    <w:p w14:paraId="323A0561" w14:textId="1B853F52" w:rsidR="00733015" w:rsidRPr="00852ECF" w:rsidRDefault="00733015" w:rsidP="00852ECF">
      <w:pPr>
        <w:widowControl w:val="0"/>
        <w:spacing w:after="0" w:line="360" w:lineRule="auto"/>
        <w:ind w:firstLine="709"/>
        <w:contextualSpacing/>
        <w:jc w:val="both"/>
        <w:rPr>
          <w:rFonts w:ascii="Times New Roman" w:eastAsia="OfficinaSansBoldITC"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lang w:eastAsia="en-US"/>
          <w14:ligatures w14:val="none"/>
        </w:rPr>
        <w:t>Лексика.</w:t>
      </w:r>
    </w:p>
    <w:p w14:paraId="76ED271D"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Повторение и продолжение работы: наблюдение за использованием в речи синонимов, антонимов, устаревших слов (простые случаи).</w:t>
      </w:r>
    </w:p>
    <w:p w14:paraId="03026B51"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Наблюдение за использованием в речи фразеологизмов (простые случаи).</w:t>
      </w:r>
    </w:p>
    <w:p w14:paraId="0EDBA592" w14:textId="61DADB2B" w:rsidR="00733015" w:rsidRPr="00852ECF" w:rsidRDefault="00733015" w:rsidP="00852ECF">
      <w:pPr>
        <w:widowControl w:val="0"/>
        <w:spacing w:after="0" w:line="360" w:lineRule="auto"/>
        <w:ind w:firstLine="709"/>
        <w:contextualSpacing/>
        <w:jc w:val="both"/>
        <w:rPr>
          <w:rFonts w:ascii="Times New Roman" w:eastAsia="OfficinaSansBoldITC"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lang w:eastAsia="en-US"/>
          <w14:ligatures w14:val="none"/>
        </w:rPr>
        <w:t>Состав слова (морфемика).</w:t>
      </w:r>
    </w:p>
    <w:p w14:paraId="1B6B8CCA"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Состав изменяемых слов, выделение в словах с однозначно выделяемыми морфемами окончания, корня, приставки, суффикса (повторение изученного).</w:t>
      </w:r>
    </w:p>
    <w:p w14:paraId="0804D516"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Основа слова.</w:t>
      </w:r>
    </w:p>
    <w:p w14:paraId="3C6F6D35"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Состав неизменяемых слов (ознакомление).</w:t>
      </w:r>
    </w:p>
    <w:p w14:paraId="19BD5748"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Значение наиболее употребляемых суффиксов изученных частей речи (ознакомление).</w:t>
      </w:r>
    </w:p>
    <w:p w14:paraId="0FCA3482" w14:textId="2416EB2C" w:rsidR="00733015" w:rsidRPr="00852ECF" w:rsidRDefault="00733015" w:rsidP="00852ECF">
      <w:pPr>
        <w:widowControl w:val="0"/>
        <w:spacing w:after="0" w:line="360" w:lineRule="auto"/>
        <w:ind w:firstLine="709"/>
        <w:contextualSpacing/>
        <w:jc w:val="both"/>
        <w:rPr>
          <w:rFonts w:ascii="Times New Roman" w:eastAsia="OfficinaSansBoldITC"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lang w:eastAsia="en-US"/>
          <w14:ligatures w14:val="none"/>
        </w:rPr>
        <w:t>Морфология.</w:t>
      </w:r>
    </w:p>
    <w:p w14:paraId="5B4D206A"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Части речи самостоятельные и служебные.</w:t>
      </w:r>
    </w:p>
    <w:p w14:paraId="38E15D66"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Имя существительное. Склонение имён существительных </w:t>
      </w:r>
      <w:r w:rsidRPr="00852ECF">
        <w:rPr>
          <w:rFonts w:ascii="Times New Roman" w:eastAsia="SchoolBookSanPin" w:hAnsi="Times New Roman" w:cs="Times New Roman"/>
          <w:kern w:val="0"/>
          <w:sz w:val="28"/>
          <w:szCs w:val="28"/>
          <w:lang w:eastAsia="en-US"/>
          <w14:ligatures w14:val="none"/>
        </w:rPr>
        <w:br/>
        <w:t xml:space="preserve">(кроме существительных на </w:t>
      </w:r>
      <w:proofErr w:type="gramStart"/>
      <w:r w:rsidRPr="00852ECF">
        <w:rPr>
          <w:rFonts w:ascii="Times New Roman" w:eastAsia="SchoolBookSanPin" w:hAnsi="Times New Roman" w:cs="Times New Roman"/>
          <w:kern w:val="0"/>
          <w:sz w:val="28"/>
          <w:szCs w:val="28"/>
          <w:lang w:eastAsia="en-US"/>
          <w14:ligatures w14:val="none"/>
        </w:rPr>
        <w:t>«</w:t>
      </w:r>
      <w:r w:rsidRPr="00852ECF">
        <w:rPr>
          <w:rFonts w:ascii="Times New Roman" w:eastAsia="SchoolBookSanPin" w:hAnsi="Times New Roman" w:cs="Times New Roman"/>
          <w:bCs/>
          <w:kern w:val="0"/>
          <w:sz w:val="28"/>
          <w:szCs w:val="28"/>
          <w:lang w:eastAsia="en-US"/>
          <w14:ligatures w14:val="none"/>
        </w:rPr>
        <w:t>-</w:t>
      </w:r>
      <w:proofErr w:type="gramEnd"/>
      <w:r w:rsidRPr="00852ECF">
        <w:rPr>
          <w:rFonts w:ascii="Times New Roman" w:eastAsia="SchoolBookSanPin" w:hAnsi="Times New Roman" w:cs="Times New Roman"/>
          <w:bCs/>
          <w:kern w:val="0"/>
          <w:sz w:val="28"/>
          <w:szCs w:val="28"/>
          <w:lang w:eastAsia="en-US"/>
          <w14:ligatures w14:val="none"/>
        </w:rPr>
        <w:t>мя»</w:t>
      </w:r>
      <w:r w:rsidRPr="00852ECF">
        <w:rPr>
          <w:rFonts w:ascii="Times New Roman" w:eastAsia="SchoolBookSanPin" w:hAnsi="Times New Roman" w:cs="Times New Roman"/>
          <w:kern w:val="0"/>
          <w:sz w:val="28"/>
          <w:szCs w:val="28"/>
          <w:lang w:eastAsia="en-US"/>
          <w14:ligatures w14:val="none"/>
        </w:rPr>
        <w:t>, «</w:t>
      </w:r>
      <w:r w:rsidRPr="00852ECF">
        <w:rPr>
          <w:rFonts w:ascii="Times New Roman" w:eastAsia="SchoolBookSanPin" w:hAnsi="Times New Roman" w:cs="Times New Roman"/>
          <w:bCs/>
          <w:kern w:val="0"/>
          <w:sz w:val="28"/>
          <w:szCs w:val="28"/>
          <w:lang w:eastAsia="en-US"/>
          <w14:ligatures w14:val="none"/>
        </w:rPr>
        <w:t>-ий»</w:t>
      </w:r>
      <w:r w:rsidRPr="00852ECF">
        <w:rPr>
          <w:rFonts w:ascii="Times New Roman" w:eastAsia="SchoolBookSanPin" w:hAnsi="Times New Roman" w:cs="Times New Roman"/>
          <w:kern w:val="0"/>
          <w:sz w:val="28"/>
          <w:szCs w:val="28"/>
          <w:lang w:eastAsia="en-US"/>
          <w14:ligatures w14:val="none"/>
        </w:rPr>
        <w:t>, «</w:t>
      </w:r>
      <w:r w:rsidRPr="00852ECF">
        <w:rPr>
          <w:rFonts w:ascii="Times New Roman" w:eastAsia="SchoolBookSanPin" w:hAnsi="Times New Roman" w:cs="Times New Roman"/>
          <w:bCs/>
          <w:kern w:val="0"/>
          <w:sz w:val="28"/>
          <w:szCs w:val="28"/>
          <w:lang w:eastAsia="en-US"/>
          <w14:ligatures w14:val="none"/>
        </w:rPr>
        <w:t>-ие»</w:t>
      </w:r>
      <w:r w:rsidRPr="00852ECF">
        <w:rPr>
          <w:rFonts w:ascii="Times New Roman" w:eastAsia="SchoolBookSanPin" w:hAnsi="Times New Roman" w:cs="Times New Roman"/>
          <w:kern w:val="0"/>
          <w:sz w:val="28"/>
          <w:szCs w:val="28"/>
          <w:lang w:eastAsia="en-US"/>
          <w14:ligatures w14:val="none"/>
        </w:rPr>
        <w:t>, «</w:t>
      </w:r>
      <w:r w:rsidRPr="00852ECF">
        <w:rPr>
          <w:rFonts w:ascii="Times New Roman" w:eastAsia="SchoolBookSanPin" w:hAnsi="Times New Roman" w:cs="Times New Roman"/>
          <w:bCs/>
          <w:kern w:val="0"/>
          <w:sz w:val="28"/>
          <w:szCs w:val="28"/>
          <w:lang w:eastAsia="en-US"/>
          <w14:ligatures w14:val="none"/>
        </w:rPr>
        <w:t>-ия»</w:t>
      </w:r>
      <w:r w:rsidRPr="00852ECF">
        <w:rPr>
          <w:rFonts w:ascii="Times New Roman" w:eastAsia="SchoolBookSanPin" w:hAnsi="Times New Roman" w:cs="Times New Roman"/>
          <w:kern w:val="0"/>
          <w:sz w:val="28"/>
          <w:szCs w:val="28"/>
          <w:lang w:eastAsia="en-US"/>
          <w14:ligatures w14:val="none"/>
        </w:rPr>
        <w:t>; на «</w:t>
      </w:r>
      <w:r w:rsidRPr="00852ECF">
        <w:rPr>
          <w:rFonts w:ascii="Times New Roman" w:eastAsia="SchoolBookSanPin" w:hAnsi="Times New Roman" w:cs="Times New Roman"/>
          <w:bCs/>
          <w:kern w:val="0"/>
          <w:sz w:val="28"/>
          <w:szCs w:val="28"/>
          <w:lang w:eastAsia="en-US"/>
          <w14:ligatures w14:val="none"/>
        </w:rPr>
        <w:t xml:space="preserve">-ья», например, </w:t>
      </w:r>
      <w:r w:rsidRPr="00852ECF">
        <w:rPr>
          <w:rFonts w:ascii="Times New Roman" w:eastAsia="SchoolBookSanPin" w:hAnsi="Times New Roman" w:cs="Times New Roman"/>
          <w:kern w:val="0"/>
          <w:sz w:val="28"/>
          <w:szCs w:val="28"/>
          <w:lang w:eastAsia="en-US"/>
          <w14:ligatures w14:val="none"/>
        </w:rPr>
        <w:t>«гостья»; на «­</w:t>
      </w:r>
      <w:r w:rsidRPr="00852ECF">
        <w:rPr>
          <w:rFonts w:ascii="Times New Roman" w:eastAsia="SchoolBookSanPin" w:hAnsi="Times New Roman" w:cs="Times New Roman"/>
          <w:bCs/>
          <w:kern w:val="0"/>
          <w:sz w:val="28"/>
          <w:szCs w:val="28"/>
          <w:lang w:eastAsia="en-US"/>
          <w14:ligatures w14:val="none"/>
        </w:rPr>
        <w:t xml:space="preserve">ье», например, </w:t>
      </w:r>
      <w:r w:rsidRPr="00852ECF">
        <w:rPr>
          <w:rFonts w:ascii="Times New Roman" w:eastAsia="SchoolBookSanPin" w:hAnsi="Times New Roman" w:cs="Times New Roman"/>
          <w:kern w:val="0"/>
          <w:sz w:val="28"/>
          <w:szCs w:val="28"/>
          <w:lang w:eastAsia="en-US"/>
          <w14:ligatures w14:val="none"/>
        </w:rPr>
        <w:t xml:space="preserve">«ожерелье» во множественном числе; а также кроме собственных имён существительных на «-ов», «-ин», «-ий»); </w:t>
      </w:r>
      <w:r w:rsidRPr="00852ECF">
        <w:rPr>
          <w:rFonts w:ascii="Times New Roman" w:eastAsia="SchoolBookSanPin" w:hAnsi="Times New Roman" w:cs="Times New Roman"/>
          <w:kern w:val="0"/>
          <w:sz w:val="28"/>
          <w:szCs w:val="28"/>
          <w:lang w:eastAsia="en-US"/>
          <w14:ligatures w14:val="none"/>
        </w:rPr>
        <w:br/>
        <w:t>имена существительные 1, 2, 3­го склонения (повторение изученного). Несклоняемые имена существительные (ознакомление).</w:t>
      </w:r>
    </w:p>
    <w:p w14:paraId="38C8D232"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lastRenderedPageBreak/>
        <w:t xml:space="preserve">Имя прилагательное. Зависимость формы имени прилагательного от формы имени существительного (повторение). Склонение имён прилагательных </w:t>
      </w:r>
      <w:r w:rsidRPr="00852ECF">
        <w:rPr>
          <w:rFonts w:ascii="Times New Roman" w:eastAsia="SchoolBookSanPin" w:hAnsi="Times New Roman" w:cs="Times New Roman"/>
          <w:kern w:val="0"/>
          <w:sz w:val="28"/>
          <w:szCs w:val="28"/>
          <w:lang w:eastAsia="en-US"/>
          <w14:ligatures w14:val="none"/>
        </w:rPr>
        <w:br/>
        <w:t>во множественном числе.</w:t>
      </w:r>
    </w:p>
    <w:p w14:paraId="0B348E3A"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Местоимение. Личные местоимения (повторение). Личные местоимения </w:t>
      </w:r>
      <w:r w:rsidRPr="00852ECF">
        <w:rPr>
          <w:rFonts w:ascii="Times New Roman" w:eastAsia="SchoolBookSanPin" w:hAnsi="Times New Roman" w:cs="Times New Roman"/>
          <w:kern w:val="0"/>
          <w:sz w:val="28"/>
          <w:szCs w:val="28"/>
          <w:lang w:eastAsia="en-US"/>
          <w14:ligatures w14:val="none"/>
        </w:rPr>
        <w:br/>
        <w:t>1­го и 3­го лица единственного и множественного числа; склонение личных местоимений.</w:t>
      </w:r>
    </w:p>
    <w:p w14:paraId="7A40F42D"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Глагол. Изменение глаголов по лицам и числам в настоящем и будущем времени (спряжение)</w:t>
      </w:r>
      <w:proofErr w:type="gramStart"/>
      <w:r w:rsidRPr="00852ECF">
        <w:rPr>
          <w:rFonts w:ascii="Times New Roman" w:eastAsia="SchoolBookSanPin" w:hAnsi="Times New Roman" w:cs="Times New Roman"/>
          <w:kern w:val="0"/>
          <w:sz w:val="28"/>
          <w:szCs w:val="28"/>
          <w:lang w:eastAsia="en-US"/>
          <w14:ligatures w14:val="none"/>
        </w:rPr>
        <w:t>.</w:t>
      </w:r>
      <w:proofErr w:type="gramEnd"/>
      <w:r w:rsidRPr="00852ECF">
        <w:rPr>
          <w:rFonts w:ascii="Times New Roman" w:eastAsia="SchoolBookSanPin" w:hAnsi="Times New Roman" w:cs="Times New Roman"/>
          <w:kern w:val="0"/>
          <w:sz w:val="28"/>
          <w:szCs w:val="28"/>
          <w:lang w:eastAsia="en-US"/>
          <w14:ligatures w14:val="none"/>
        </w:rPr>
        <w:t xml:space="preserve"> І </w:t>
      </w:r>
      <w:proofErr w:type="gramStart"/>
      <w:r w:rsidRPr="00852ECF">
        <w:rPr>
          <w:rFonts w:ascii="Times New Roman" w:eastAsia="SchoolBookSanPin" w:hAnsi="Times New Roman" w:cs="Times New Roman"/>
          <w:kern w:val="0"/>
          <w:sz w:val="28"/>
          <w:szCs w:val="28"/>
          <w:lang w:eastAsia="en-US"/>
          <w14:ligatures w14:val="none"/>
        </w:rPr>
        <w:t>и</w:t>
      </w:r>
      <w:proofErr w:type="gramEnd"/>
      <w:r w:rsidRPr="00852ECF">
        <w:rPr>
          <w:rFonts w:ascii="Times New Roman" w:eastAsia="SchoolBookSanPin" w:hAnsi="Times New Roman" w:cs="Times New Roman"/>
          <w:kern w:val="0"/>
          <w:sz w:val="28"/>
          <w:szCs w:val="28"/>
          <w:lang w:eastAsia="en-US"/>
          <w14:ligatures w14:val="none"/>
        </w:rPr>
        <w:t xml:space="preserve"> ІІ спряжение глаголов. Способы определения </w:t>
      </w:r>
      <w:r w:rsidRPr="00852ECF">
        <w:rPr>
          <w:rFonts w:ascii="Times New Roman" w:eastAsia="SchoolBookSanPin" w:hAnsi="Times New Roman" w:cs="Times New Roman"/>
          <w:kern w:val="0"/>
          <w:sz w:val="28"/>
          <w:szCs w:val="28"/>
          <w:lang w:eastAsia="en-US"/>
          <w14:ligatures w14:val="none"/>
        </w:rPr>
        <w:br/>
        <w:t>I и II спряжения глаголов.</w:t>
      </w:r>
    </w:p>
    <w:p w14:paraId="28E44987"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Наречие (общее представление). Значение, вопросы, употребление в речи.</w:t>
      </w:r>
    </w:p>
    <w:p w14:paraId="58E5782A"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Предлог. Отличие предлогов от приставок (повторение).</w:t>
      </w:r>
    </w:p>
    <w:p w14:paraId="763FBEF8"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Союз; союзы «и», «а», «но» в простых и сложных предложениях.</w:t>
      </w:r>
    </w:p>
    <w:p w14:paraId="068E1686"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Частица «не», «её» значение (повторение).</w:t>
      </w:r>
    </w:p>
    <w:p w14:paraId="1402D1D9" w14:textId="1E48B5B4" w:rsidR="00733015" w:rsidRPr="00852ECF" w:rsidRDefault="00733015" w:rsidP="00852ECF">
      <w:pPr>
        <w:widowControl w:val="0"/>
        <w:spacing w:after="0" w:line="360" w:lineRule="auto"/>
        <w:ind w:firstLine="709"/>
        <w:contextualSpacing/>
        <w:jc w:val="both"/>
        <w:rPr>
          <w:rFonts w:ascii="Times New Roman" w:eastAsia="OfficinaSansBoldITC"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lang w:eastAsia="en-US"/>
          <w14:ligatures w14:val="none"/>
        </w:rPr>
        <w:t>Синтаксис.</w:t>
      </w:r>
    </w:p>
    <w:p w14:paraId="4B392A07"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Слово, сочетание слов (словосочетание) и предложение, осознание </w:t>
      </w:r>
      <w:r w:rsidRPr="00852ECF">
        <w:rPr>
          <w:rFonts w:ascii="Times New Roman" w:eastAsia="SchoolBookSanPin" w:hAnsi="Times New Roman" w:cs="Times New Roman"/>
          <w:kern w:val="0"/>
          <w:sz w:val="28"/>
          <w:szCs w:val="28"/>
          <w:lang w:eastAsia="en-US"/>
          <w14:ligatures w14:val="none"/>
        </w:rPr>
        <w:br/>
        <w:t xml:space="preserve">их сходства и различий; виды предложений по цели высказывания (повествовательные, вопросительные и побудительные); виды предложений </w:t>
      </w:r>
      <w:r w:rsidRPr="00852ECF">
        <w:rPr>
          <w:rFonts w:ascii="Times New Roman" w:eastAsia="SchoolBookSanPin" w:hAnsi="Times New Roman" w:cs="Times New Roman"/>
          <w:kern w:val="0"/>
          <w:sz w:val="28"/>
          <w:szCs w:val="28"/>
          <w:lang w:eastAsia="en-US"/>
          <w14:ligatures w14:val="none"/>
        </w:rPr>
        <w:br/>
        <w:t xml:space="preserve">по эмоциональной окраске (восклицательные и невосклицательные); связь между словами в предложении (при помощи смысловых вопросов); распространённые </w:t>
      </w:r>
      <w:r w:rsidRPr="00852ECF">
        <w:rPr>
          <w:rFonts w:ascii="Times New Roman" w:eastAsia="SchoolBookSanPin" w:hAnsi="Times New Roman" w:cs="Times New Roman"/>
          <w:kern w:val="0"/>
          <w:sz w:val="28"/>
          <w:szCs w:val="28"/>
          <w:lang w:eastAsia="en-US"/>
          <w14:ligatures w14:val="none"/>
        </w:rPr>
        <w:br/>
        <w:t>и нераспространённые предложения (повторение изученного).</w:t>
      </w:r>
    </w:p>
    <w:p w14:paraId="6B0E3139"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Связь между словами в словосочетании.</w:t>
      </w:r>
    </w:p>
    <w:p w14:paraId="1A833A04"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Предложения с однородными членами: без союзов, с союзами «а», «но», </w:t>
      </w:r>
      <w:r w:rsidRPr="00852ECF">
        <w:rPr>
          <w:rFonts w:ascii="Times New Roman" w:eastAsia="SchoolBookSanPin" w:hAnsi="Times New Roman" w:cs="Times New Roman"/>
          <w:kern w:val="0"/>
          <w:sz w:val="28"/>
          <w:szCs w:val="28"/>
          <w:lang w:eastAsia="en-US"/>
          <w14:ligatures w14:val="none"/>
        </w:rPr>
        <w:br/>
        <w:t xml:space="preserve">с одиночным союзом «и». Интонация перечисления в предложениях </w:t>
      </w:r>
      <w:r w:rsidRPr="00852ECF">
        <w:rPr>
          <w:rFonts w:ascii="Times New Roman" w:eastAsia="SchoolBookSanPin" w:hAnsi="Times New Roman" w:cs="Times New Roman"/>
          <w:kern w:val="0"/>
          <w:sz w:val="28"/>
          <w:szCs w:val="28"/>
          <w:lang w:eastAsia="en-US"/>
          <w14:ligatures w14:val="none"/>
        </w:rPr>
        <w:br/>
        <w:t>с однородными членами.</w:t>
      </w:r>
    </w:p>
    <w:p w14:paraId="37556AEB"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Простое и сложное предложения (ознакомление). Сложные предложения: сложносочинённые с союзами «и», «а», «но»; бессоюзные сложные предложения </w:t>
      </w:r>
      <w:r w:rsidRPr="00852ECF">
        <w:rPr>
          <w:rFonts w:ascii="Times New Roman" w:eastAsia="SchoolBookSanPin" w:hAnsi="Times New Roman" w:cs="Times New Roman"/>
          <w:kern w:val="0"/>
          <w:sz w:val="28"/>
          <w:szCs w:val="28"/>
          <w:lang w:eastAsia="en-US"/>
          <w14:ligatures w14:val="none"/>
        </w:rPr>
        <w:br/>
        <w:t>(без называния терминов).</w:t>
      </w:r>
    </w:p>
    <w:p w14:paraId="62F38D70" w14:textId="149DE7E8" w:rsidR="00733015" w:rsidRPr="00852ECF" w:rsidRDefault="00733015" w:rsidP="00852ECF">
      <w:pPr>
        <w:widowControl w:val="0"/>
        <w:spacing w:after="0" w:line="360" w:lineRule="auto"/>
        <w:ind w:firstLine="709"/>
        <w:contextualSpacing/>
        <w:jc w:val="both"/>
        <w:rPr>
          <w:rFonts w:ascii="Times New Roman" w:eastAsia="OfficinaSansBoldITC"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lang w:eastAsia="en-US"/>
          <w14:ligatures w14:val="none"/>
        </w:rPr>
        <w:t>Орфография и пунктуация.</w:t>
      </w:r>
    </w:p>
    <w:p w14:paraId="3485FA40"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w:t>
      </w:r>
      <w:r w:rsidRPr="00852ECF">
        <w:rPr>
          <w:rFonts w:ascii="Times New Roman" w:eastAsia="SchoolBookSanPin" w:hAnsi="Times New Roman" w:cs="Times New Roman"/>
          <w:kern w:val="0"/>
          <w:sz w:val="28"/>
          <w:szCs w:val="28"/>
          <w:lang w:eastAsia="en-US"/>
          <w14:ligatures w14:val="none"/>
        </w:rPr>
        <w:br/>
        <w:t xml:space="preserve">в зависимости от места орфограммы в слове; контроль при проверке собственных </w:t>
      </w:r>
      <w:r w:rsidRPr="00852ECF">
        <w:rPr>
          <w:rFonts w:ascii="Times New Roman" w:eastAsia="SchoolBookSanPin" w:hAnsi="Times New Roman" w:cs="Times New Roman"/>
          <w:kern w:val="0"/>
          <w:sz w:val="28"/>
          <w:szCs w:val="28"/>
          <w:lang w:eastAsia="en-US"/>
          <w14:ligatures w14:val="none"/>
        </w:rPr>
        <w:br/>
      </w:r>
      <w:r w:rsidRPr="00852ECF">
        <w:rPr>
          <w:rFonts w:ascii="Times New Roman" w:eastAsia="SchoolBookSanPin" w:hAnsi="Times New Roman" w:cs="Times New Roman"/>
          <w:kern w:val="0"/>
          <w:sz w:val="28"/>
          <w:szCs w:val="28"/>
          <w:lang w:eastAsia="en-US"/>
          <w14:ligatures w14:val="none"/>
        </w:rPr>
        <w:lastRenderedPageBreak/>
        <w:t>и предложенных текстов (повторение и применение на новом орфографическом материале).</w:t>
      </w:r>
    </w:p>
    <w:p w14:paraId="12DE26B2"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Использование орфографического словаря для определения (уточнения) написания слова.</w:t>
      </w:r>
    </w:p>
    <w:p w14:paraId="6F7F2C0A"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Правила правописания и их применение:</w:t>
      </w:r>
    </w:p>
    <w:p w14:paraId="7CC9705E"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безударные падежные окончания имён существительных </w:t>
      </w:r>
      <w:r w:rsidRPr="00852ECF">
        <w:rPr>
          <w:rFonts w:ascii="Times New Roman" w:eastAsia="SchoolBookSanPin" w:hAnsi="Times New Roman" w:cs="Times New Roman"/>
          <w:kern w:val="0"/>
          <w:sz w:val="28"/>
          <w:szCs w:val="28"/>
          <w:lang w:eastAsia="en-US"/>
          <w14:ligatures w14:val="none"/>
        </w:rPr>
        <w:br/>
        <w:t xml:space="preserve">(кроме существительных на </w:t>
      </w:r>
      <w:proofErr w:type="gramStart"/>
      <w:r w:rsidRPr="00852ECF">
        <w:rPr>
          <w:rFonts w:ascii="Times New Roman" w:eastAsia="SchoolBookSanPin" w:hAnsi="Times New Roman" w:cs="Times New Roman"/>
          <w:kern w:val="0"/>
          <w:sz w:val="28"/>
          <w:szCs w:val="28"/>
          <w:lang w:eastAsia="en-US"/>
          <w14:ligatures w14:val="none"/>
        </w:rPr>
        <w:t>«</w:t>
      </w:r>
      <w:r w:rsidRPr="00852ECF">
        <w:rPr>
          <w:rFonts w:ascii="Times New Roman" w:eastAsia="SchoolBookSanPin" w:hAnsi="Times New Roman" w:cs="Times New Roman"/>
          <w:bCs/>
          <w:kern w:val="0"/>
          <w:sz w:val="28"/>
          <w:szCs w:val="28"/>
          <w:lang w:eastAsia="en-US"/>
          <w14:ligatures w14:val="none"/>
        </w:rPr>
        <w:t>-</w:t>
      </w:r>
      <w:proofErr w:type="gramEnd"/>
      <w:r w:rsidRPr="00852ECF">
        <w:rPr>
          <w:rFonts w:ascii="Times New Roman" w:eastAsia="SchoolBookSanPin" w:hAnsi="Times New Roman" w:cs="Times New Roman"/>
          <w:bCs/>
          <w:kern w:val="0"/>
          <w:sz w:val="28"/>
          <w:szCs w:val="28"/>
          <w:lang w:eastAsia="en-US"/>
          <w14:ligatures w14:val="none"/>
        </w:rPr>
        <w:t>мя»</w:t>
      </w:r>
      <w:r w:rsidRPr="00852ECF">
        <w:rPr>
          <w:rFonts w:ascii="Times New Roman" w:eastAsia="SchoolBookSanPin" w:hAnsi="Times New Roman" w:cs="Times New Roman"/>
          <w:kern w:val="0"/>
          <w:sz w:val="28"/>
          <w:szCs w:val="28"/>
          <w:lang w:eastAsia="en-US"/>
          <w14:ligatures w14:val="none"/>
        </w:rPr>
        <w:t>, «</w:t>
      </w:r>
      <w:r w:rsidRPr="00852ECF">
        <w:rPr>
          <w:rFonts w:ascii="Times New Roman" w:eastAsia="SchoolBookSanPin" w:hAnsi="Times New Roman" w:cs="Times New Roman"/>
          <w:bCs/>
          <w:kern w:val="0"/>
          <w:sz w:val="28"/>
          <w:szCs w:val="28"/>
          <w:lang w:eastAsia="en-US"/>
          <w14:ligatures w14:val="none"/>
        </w:rPr>
        <w:t>-ий»</w:t>
      </w:r>
      <w:r w:rsidRPr="00852ECF">
        <w:rPr>
          <w:rFonts w:ascii="Times New Roman" w:eastAsia="SchoolBookSanPin" w:hAnsi="Times New Roman" w:cs="Times New Roman"/>
          <w:kern w:val="0"/>
          <w:sz w:val="28"/>
          <w:szCs w:val="28"/>
          <w:lang w:eastAsia="en-US"/>
          <w14:ligatures w14:val="none"/>
        </w:rPr>
        <w:t>, «</w:t>
      </w:r>
      <w:r w:rsidRPr="00852ECF">
        <w:rPr>
          <w:rFonts w:ascii="Times New Roman" w:eastAsia="SchoolBookSanPin" w:hAnsi="Times New Roman" w:cs="Times New Roman"/>
          <w:bCs/>
          <w:kern w:val="0"/>
          <w:sz w:val="28"/>
          <w:szCs w:val="28"/>
          <w:lang w:eastAsia="en-US"/>
          <w14:ligatures w14:val="none"/>
        </w:rPr>
        <w:t>-ие»</w:t>
      </w:r>
      <w:r w:rsidRPr="00852ECF">
        <w:rPr>
          <w:rFonts w:ascii="Times New Roman" w:eastAsia="SchoolBookSanPin" w:hAnsi="Times New Roman" w:cs="Times New Roman"/>
          <w:kern w:val="0"/>
          <w:sz w:val="28"/>
          <w:szCs w:val="28"/>
          <w:lang w:eastAsia="en-US"/>
          <w14:ligatures w14:val="none"/>
        </w:rPr>
        <w:t>, «</w:t>
      </w:r>
      <w:r w:rsidRPr="00852ECF">
        <w:rPr>
          <w:rFonts w:ascii="Times New Roman" w:eastAsia="SchoolBookSanPin" w:hAnsi="Times New Roman" w:cs="Times New Roman"/>
          <w:bCs/>
          <w:kern w:val="0"/>
          <w:sz w:val="28"/>
          <w:szCs w:val="28"/>
          <w:lang w:eastAsia="en-US"/>
          <w14:ligatures w14:val="none"/>
        </w:rPr>
        <w:t>-ия»</w:t>
      </w:r>
      <w:r w:rsidRPr="00852ECF">
        <w:rPr>
          <w:rFonts w:ascii="Times New Roman" w:eastAsia="SchoolBookSanPin" w:hAnsi="Times New Roman" w:cs="Times New Roman"/>
          <w:kern w:val="0"/>
          <w:sz w:val="28"/>
          <w:szCs w:val="28"/>
          <w:lang w:eastAsia="en-US"/>
          <w14:ligatures w14:val="none"/>
        </w:rPr>
        <w:t xml:space="preserve">, на «-ья», например, «гостья», на «­ье», например, «ожерелье» во множественном числе, </w:t>
      </w:r>
      <w:r w:rsidRPr="00852ECF">
        <w:rPr>
          <w:rFonts w:ascii="Times New Roman" w:eastAsia="SchoolBookSanPin" w:hAnsi="Times New Roman" w:cs="Times New Roman"/>
          <w:kern w:val="0"/>
          <w:sz w:val="28"/>
          <w:szCs w:val="28"/>
          <w:lang w:eastAsia="en-US"/>
          <w14:ligatures w14:val="none"/>
        </w:rPr>
        <w:br/>
        <w:t>а также кроме собственных имён существительных на «-ов», «-ин», «-ий»);</w:t>
      </w:r>
    </w:p>
    <w:p w14:paraId="56E8C65A"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безударные падежные окончания имён прилагательных;</w:t>
      </w:r>
    </w:p>
    <w:p w14:paraId="3B0E3C71"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мягкий знак после шипящих на конце глаголов в форме 2­го лица единственного числа;</w:t>
      </w:r>
    </w:p>
    <w:p w14:paraId="2C319B69"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наличие или отсутствие мягкого знака в глаголах на </w:t>
      </w:r>
      <w:proofErr w:type="gramStart"/>
      <w:r w:rsidRPr="00852ECF">
        <w:rPr>
          <w:rFonts w:ascii="Times New Roman" w:eastAsia="SchoolBookSanPin" w:hAnsi="Times New Roman" w:cs="Times New Roman"/>
          <w:kern w:val="0"/>
          <w:sz w:val="28"/>
          <w:szCs w:val="28"/>
          <w:lang w:eastAsia="en-US"/>
          <w14:ligatures w14:val="none"/>
        </w:rPr>
        <w:t>«</w:t>
      </w:r>
      <w:r w:rsidRPr="00852ECF">
        <w:rPr>
          <w:rFonts w:ascii="Times New Roman" w:eastAsia="SchoolBookSanPin" w:hAnsi="Times New Roman" w:cs="Times New Roman"/>
          <w:bCs/>
          <w:kern w:val="0"/>
          <w:sz w:val="28"/>
          <w:szCs w:val="28"/>
          <w:lang w:eastAsia="en-US"/>
          <w14:ligatures w14:val="none"/>
        </w:rPr>
        <w:t>-</w:t>
      </w:r>
      <w:proofErr w:type="gramEnd"/>
      <w:r w:rsidRPr="00852ECF">
        <w:rPr>
          <w:rFonts w:ascii="Times New Roman" w:eastAsia="SchoolBookSanPin" w:hAnsi="Times New Roman" w:cs="Times New Roman"/>
          <w:bCs/>
          <w:kern w:val="0"/>
          <w:sz w:val="28"/>
          <w:szCs w:val="28"/>
          <w:lang w:eastAsia="en-US"/>
          <w14:ligatures w14:val="none"/>
        </w:rPr>
        <w:t xml:space="preserve">ться» </w:t>
      </w:r>
      <w:r w:rsidRPr="00852ECF">
        <w:rPr>
          <w:rFonts w:ascii="Times New Roman" w:eastAsia="SchoolBookSanPin" w:hAnsi="Times New Roman" w:cs="Times New Roman"/>
          <w:kern w:val="0"/>
          <w:sz w:val="28"/>
          <w:szCs w:val="28"/>
          <w:lang w:eastAsia="en-US"/>
          <w14:ligatures w14:val="none"/>
        </w:rPr>
        <w:t>и «</w:t>
      </w:r>
      <w:r w:rsidRPr="00852ECF">
        <w:rPr>
          <w:rFonts w:ascii="Times New Roman" w:eastAsia="SchoolBookSanPin" w:hAnsi="Times New Roman" w:cs="Times New Roman"/>
          <w:bCs/>
          <w:kern w:val="0"/>
          <w:sz w:val="28"/>
          <w:szCs w:val="28"/>
          <w:lang w:eastAsia="en-US"/>
          <w14:ligatures w14:val="none"/>
        </w:rPr>
        <w:t>-тся»</w:t>
      </w:r>
      <w:r w:rsidRPr="00852ECF">
        <w:rPr>
          <w:rFonts w:ascii="Times New Roman" w:eastAsia="SchoolBookSanPin" w:hAnsi="Times New Roman" w:cs="Times New Roman"/>
          <w:kern w:val="0"/>
          <w:sz w:val="28"/>
          <w:szCs w:val="28"/>
          <w:lang w:eastAsia="en-US"/>
          <w14:ligatures w14:val="none"/>
        </w:rPr>
        <w:t>;</w:t>
      </w:r>
    </w:p>
    <w:p w14:paraId="0623D541"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безударные личные окончания глаголов;</w:t>
      </w:r>
    </w:p>
    <w:p w14:paraId="27B8C461"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знаки препинания в предложениях с однородными членами, соединёнными союзами «и», «а», «но» и без союзов.</w:t>
      </w:r>
    </w:p>
    <w:p w14:paraId="765285B1"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Знаки препинания в сложном предложении, состоящем из двух простых (наблюдение).</w:t>
      </w:r>
    </w:p>
    <w:p w14:paraId="56DFC9F1"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Знаки препинания в предложении с прямой речью после слов автора (наблюдение).</w:t>
      </w:r>
    </w:p>
    <w:p w14:paraId="6252F917" w14:textId="08D65A98" w:rsidR="00733015" w:rsidRPr="00852ECF" w:rsidRDefault="00733015" w:rsidP="00852ECF">
      <w:pPr>
        <w:widowControl w:val="0"/>
        <w:spacing w:after="0" w:line="360" w:lineRule="auto"/>
        <w:ind w:firstLine="709"/>
        <w:contextualSpacing/>
        <w:jc w:val="both"/>
        <w:rPr>
          <w:rFonts w:ascii="Times New Roman" w:eastAsia="OfficinaSansBoldITC"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lang w:eastAsia="en-US"/>
          <w14:ligatures w14:val="none"/>
        </w:rPr>
        <w:t>Развитие речи.</w:t>
      </w:r>
    </w:p>
    <w:p w14:paraId="242ADFB1" w14:textId="228DCA1C"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w:t>
      </w:r>
      <w:r w:rsidRPr="00852ECF">
        <w:rPr>
          <w:rFonts w:ascii="Times New Roman" w:eastAsia="SchoolBookSanPin" w:hAnsi="Times New Roman" w:cs="Times New Roman"/>
          <w:kern w:val="0"/>
          <w:sz w:val="28"/>
          <w:szCs w:val="28"/>
          <w:lang w:eastAsia="en-US"/>
          <w14:ligatures w14:val="none"/>
        </w:rPr>
        <w:br/>
        <w:t>в заголовке.</w:t>
      </w:r>
    </w:p>
    <w:p w14:paraId="1BD45834"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Корректирование текстов (заданных и собственных) с учётом точности, правильности, богатства и выразительности письменной речи.</w:t>
      </w:r>
    </w:p>
    <w:p w14:paraId="3C4880A2"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Изложение (подробный устный и письменный пересказ текста; выборочный устный пересказ текста).</w:t>
      </w:r>
    </w:p>
    <w:p w14:paraId="447B941A"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Сочинение как вид письменной работы.</w:t>
      </w:r>
    </w:p>
    <w:p w14:paraId="53ED8DB3"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Изучающее чтение. Поиск информации, заданной в тексте в явном виде. Формулирование простых выводов на основе информации, содержащейся в тексте. </w:t>
      </w:r>
      <w:r w:rsidRPr="00852ECF">
        <w:rPr>
          <w:rFonts w:ascii="Times New Roman" w:eastAsia="SchoolBookSanPin" w:hAnsi="Times New Roman" w:cs="Times New Roman"/>
          <w:kern w:val="0"/>
          <w:sz w:val="28"/>
          <w:szCs w:val="28"/>
          <w:lang w:eastAsia="en-US"/>
          <w14:ligatures w14:val="none"/>
        </w:rPr>
        <w:lastRenderedPageBreak/>
        <w:t>Интерпретация и обобщение содержащейся в тексте информации. Ознакомительное чтение в соответствии с поставленной задачей.</w:t>
      </w:r>
    </w:p>
    <w:p w14:paraId="5B61E737" w14:textId="225E2C3F"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bCs/>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Изучение русского языка в 4 классе позволяет организовать работу </w:t>
      </w:r>
      <w:r w:rsidRPr="00852ECF">
        <w:rPr>
          <w:rFonts w:ascii="Times New Roman" w:eastAsia="SchoolBookSanPin" w:hAnsi="Times New Roman" w:cs="Times New Roman"/>
          <w:kern w:val="0"/>
          <w:sz w:val="28"/>
          <w:szCs w:val="28"/>
          <w:lang w:eastAsia="en-US"/>
          <w14:ligatures w14:val="none"/>
        </w:rPr>
        <w:br/>
      </w:r>
      <w:proofErr w:type="gramStart"/>
      <w:r w:rsidRPr="00852ECF">
        <w:rPr>
          <w:rFonts w:ascii="Times New Roman" w:eastAsia="SchoolBookSanPin" w:hAnsi="Times New Roman" w:cs="Times New Roman"/>
          <w:kern w:val="0"/>
          <w:sz w:val="28"/>
          <w:szCs w:val="28"/>
          <w:lang w:eastAsia="en-US"/>
          <w14:ligatures w14:val="none"/>
        </w:rPr>
        <w:t>над</w:t>
      </w:r>
      <w:proofErr w:type="gramEnd"/>
      <w:r w:rsidRPr="00852ECF">
        <w:rPr>
          <w:rFonts w:ascii="Times New Roman" w:eastAsia="SchoolBookSanPin" w:hAnsi="Times New Roman" w:cs="Times New Roman"/>
          <w:kern w:val="0"/>
          <w:sz w:val="28"/>
          <w:szCs w:val="28"/>
          <w:lang w:eastAsia="en-US"/>
          <w14:ligatures w14:val="none"/>
        </w:rPr>
        <w:t xml:space="preserve">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r w:rsidRPr="00852ECF">
        <w:rPr>
          <w:rFonts w:ascii="Times New Roman" w:eastAsia="SchoolBookSanPin" w:hAnsi="Times New Roman" w:cs="Times New Roman"/>
          <w:bCs/>
          <w:kern w:val="0"/>
          <w:sz w:val="28"/>
          <w:szCs w:val="28"/>
          <w:lang w:eastAsia="en-US"/>
          <w14:ligatures w14:val="none"/>
        </w:rPr>
        <w:t xml:space="preserve"> </w:t>
      </w:r>
    </w:p>
    <w:p w14:paraId="55F004FE" w14:textId="11D43B1D"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Базовые логические действия как часть </w:t>
      </w:r>
      <w:r w:rsidRPr="00852ECF">
        <w:rPr>
          <w:rFonts w:ascii="Times New Roman" w:eastAsia="SchoolBookSanPin" w:hAnsi="Times New Roman" w:cs="Times New Roman"/>
          <w:bCs/>
          <w:kern w:val="0"/>
          <w:sz w:val="28"/>
          <w:szCs w:val="28"/>
          <w:lang w:eastAsia="en-US"/>
          <w14:ligatures w14:val="none"/>
        </w:rPr>
        <w:t>познавательных универсальных учебных действий</w:t>
      </w:r>
      <w:r w:rsidRPr="00852ECF">
        <w:rPr>
          <w:rFonts w:ascii="Times New Roman" w:eastAsia="SchoolBookSanPin" w:hAnsi="Times New Roman" w:cs="Times New Roman"/>
          <w:kern w:val="0"/>
          <w:sz w:val="28"/>
          <w:szCs w:val="28"/>
          <w:lang w:eastAsia="en-US"/>
          <w14:ligatures w14:val="none"/>
        </w:rPr>
        <w:t>:</w:t>
      </w:r>
    </w:p>
    <w:p w14:paraId="73FC6035"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устанавливать основания для сравнения слов, относящихся к разным </w:t>
      </w:r>
      <w:r w:rsidRPr="00852ECF">
        <w:rPr>
          <w:rFonts w:ascii="Times New Roman" w:eastAsia="SchoolBookSanPin" w:hAnsi="Times New Roman" w:cs="Times New Roman"/>
          <w:kern w:val="0"/>
          <w:sz w:val="28"/>
          <w:szCs w:val="28"/>
          <w:lang w:eastAsia="en-US"/>
          <w14:ligatures w14:val="none"/>
        </w:rPr>
        <w:br/>
        <w:t xml:space="preserve">частям речи; устанавливать основания для сравнения слов, относящихся </w:t>
      </w:r>
      <w:r w:rsidRPr="00852ECF">
        <w:rPr>
          <w:rFonts w:ascii="Times New Roman" w:eastAsia="SchoolBookSanPin" w:hAnsi="Times New Roman" w:cs="Times New Roman"/>
          <w:kern w:val="0"/>
          <w:sz w:val="28"/>
          <w:szCs w:val="28"/>
          <w:lang w:eastAsia="en-US"/>
          <w14:ligatures w14:val="none"/>
        </w:rPr>
        <w:br/>
        <w:t>к одной части речи, отличающихся грамматическими признаками;</w:t>
      </w:r>
    </w:p>
    <w:p w14:paraId="3403CC96"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группировать слова на основании того, какой частью речи они являются;</w:t>
      </w:r>
    </w:p>
    <w:p w14:paraId="10CC6FBC"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объединять глаголы в группы по определённому признаку (например, время, спряжение);</w:t>
      </w:r>
    </w:p>
    <w:p w14:paraId="0DE73F97"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объединять предложения по определённому признаку, самостоятельно устанавливать этот признак;</w:t>
      </w:r>
    </w:p>
    <w:p w14:paraId="7B7F317C"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классифицировать предложенные языковые единицы;</w:t>
      </w:r>
    </w:p>
    <w:p w14:paraId="599A53A3"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устно характеризовать языковые единицы по заданным признакам;</w:t>
      </w:r>
    </w:p>
    <w:p w14:paraId="10877C25"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ориентироваться в изученных понятиях (склонение, спряжение, неопределённая форма, однородные члены предложения, сложное предложение) </w:t>
      </w:r>
      <w:r w:rsidRPr="00852ECF">
        <w:rPr>
          <w:rFonts w:ascii="Times New Roman" w:eastAsia="SchoolBookSanPin" w:hAnsi="Times New Roman" w:cs="Times New Roman"/>
          <w:kern w:val="0"/>
          <w:sz w:val="28"/>
          <w:szCs w:val="28"/>
          <w:lang w:eastAsia="en-US"/>
          <w14:ligatures w14:val="none"/>
        </w:rPr>
        <w:br/>
        <w:t>и соотносить понятие с его краткой характеристикой.</w:t>
      </w:r>
    </w:p>
    <w:p w14:paraId="38B24872" w14:textId="15EC934A"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Базовые исследовательские действия как часть </w:t>
      </w:r>
      <w:r w:rsidRPr="00852ECF">
        <w:rPr>
          <w:rFonts w:ascii="Times New Roman" w:eastAsia="SchoolBookSanPin" w:hAnsi="Times New Roman" w:cs="Times New Roman"/>
          <w:bCs/>
          <w:kern w:val="0"/>
          <w:sz w:val="28"/>
          <w:szCs w:val="28"/>
          <w:lang w:eastAsia="en-US"/>
          <w14:ligatures w14:val="none"/>
        </w:rPr>
        <w:t>познавательных универсальных учебных действий</w:t>
      </w:r>
      <w:r w:rsidRPr="00852ECF">
        <w:rPr>
          <w:rFonts w:ascii="Times New Roman" w:eastAsia="SchoolBookSanPin" w:hAnsi="Times New Roman" w:cs="Times New Roman"/>
          <w:kern w:val="0"/>
          <w:sz w:val="28"/>
          <w:szCs w:val="28"/>
          <w:lang w:eastAsia="en-US"/>
          <w14:ligatures w14:val="none"/>
        </w:rPr>
        <w:t>:</w:t>
      </w:r>
    </w:p>
    <w:p w14:paraId="2A920F50"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сравнивать несколько вариантов выполнения заданий по русскому языку, выбирать наиболее </w:t>
      </w:r>
      <w:proofErr w:type="gramStart"/>
      <w:r w:rsidRPr="00852ECF">
        <w:rPr>
          <w:rFonts w:ascii="Times New Roman" w:eastAsia="SchoolBookSanPin" w:hAnsi="Times New Roman" w:cs="Times New Roman"/>
          <w:kern w:val="0"/>
          <w:sz w:val="28"/>
          <w:szCs w:val="28"/>
          <w:lang w:eastAsia="en-US"/>
          <w14:ligatures w14:val="none"/>
        </w:rPr>
        <w:t>целесообразный</w:t>
      </w:r>
      <w:proofErr w:type="gramEnd"/>
      <w:r w:rsidRPr="00852ECF">
        <w:rPr>
          <w:rFonts w:ascii="Times New Roman" w:eastAsia="SchoolBookSanPin" w:hAnsi="Times New Roman" w:cs="Times New Roman"/>
          <w:kern w:val="0"/>
          <w:sz w:val="28"/>
          <w:szCs w:val="28"/>
          <w:lang w:eastAsia="en-US"/>
          <w14:ligatures w14:val="none"/>
        </w:rPr>
        <w:t xml:space="preserve"> (на основе предложенных критериев);</w:t>
      </w:r>
    </w:p>
    <w:p w14:paraId="406237FE"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проводить по предложенному алгоритму различные виды анализа (</w:t>
      </w:r>
      <w:proofErr w:type="gramStart"/>
      <w:r w:rsidRPr="00852ECF">
        <w:rPr>
          <w:rFonts w:ascii="Times New Roman" w:eastAsia="SchoolBookSanPin" w:hAnsi="Times New Roman" w:cs="Times New Roman"/>
          <w:kern w:val="0"/>
          <w:sz w:val="28"/>
          <w:szCs w:val="28"/>
          <w:lang w:eastAsia="en-US"/>
          <w14:ligatures w14:val="none"/>
        </w:rPr>
        <w:t>звуко­буквенный</w:t>
      </w:r>
      <w:proofErr w:type="gramEnd"/>
      <w:r w:rsidRPr="00852ECF">
        <w:rPr>
          <w:rFonts w:ascii="Times New Roman" w:eastAsia="SchoolBookSanPin" w:hAnsi="Times New Roman" w:cs="Times New Roman"/>
          <w:kern w:val="0"/>
          <w:sz w:val="28"/>
          <w:szCs w:val="28"/>
          <w:lang w:eastAsia="en-US"/>
          <w14:ligatures w14:val="none"/>
        </w:rPr>
        <w:t>, морфемный, морфологический, синтаксический);</w:t>
      </w:r>
    </w:p>
    <w:p w14:paraId="130AF380"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14:paraId="262C4261" w14:textId="348F69BE"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выявлять недостаток информации для решения учебной (практической) задачи на основе предложенного алгоритма;</w:t>
      </w:r>
    </w:p>
    <w:p w14:paraId="0AFB44A7"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lastRenderedPageBreak/>
        <w:t xml:space="preserve">прогнозировать возможное развитие речевой ситуации. </w:t>
      </w:r>
    </w:p>
    <w:p w14:paraId="64858419" w14:textId="2FDB49DD"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Работа с информацией как часть познавательных универсальных учебных действий:</w:t>
      </w:r>
    </w:p>
    <w:p w14:paraId="71298D38"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14:paraId="621B8AE3"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распознавать достоверную и недостоверную информацию о языковых единицах самостоятельно или на основании предложенного учителем способа </w:t>
      </w:r>
      <w:r w:rsidRPr="00852ECF">
        <w:rPr>
          <w:rFonts w:ascii="Times New Roman" w:eastAsia="SchoolBookSanPin" w:hAnsi="Times New Roman" w:cs="Times New Roman"/>
          <w:kern w:val="0"/>
          <w:sz w:val="28"/>
          <w:szCs w:val="28"/>
          <w:lang w:eastAsia="en-US"/>
          <w14:ligatures w14:val="none"/>
        </w:rPr>
        <w:br/>
        <w:t>её проверки;</w:t>
      </w:r>
    </w:p>
    <w:p w14:paraId="55AC15E2" w14:textId="7CD86221"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соблюдать элементарные правила информационной безопасности при поиске для выполнения заданий по русскому языку информации в Интернете;</w:t>
      </w:r>
    </w:p>
    <w:p w14:paraId="45D05CC3"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самостоятельно создавать схемы, таблицы для представления информации.</w:t>
      </w:r>
    </w:p>
    <w:p w14:paraId="658380A0" w14:textId="37F47C5B"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lang w:eastAsia="en-US"/>
          <w14:ligatures w14:val="none"/>
        </w:rPr>
        <w:t> </w:t>
      </w:r>
      <w:r w:rsidRPr="00852ECF">
        <w:rPr>
          <w:rFonts w:ascii="Times New Roman" w:eastAsia="SchoolBookSanPin" w:hAnsi="Times New Roman" w:cs="Times New Roman"/>
          <w:kern w:val="0"/>
          <w:sz w:val="28"/>
          <w:szCs w:val="28"/>
          <w:lang w:eastAsia="en-US"/>
          <w14:ligatures w14:val="none"/>
        </w:rPr>
        <w:t>Общение как часть коммуникативных универсальных учебных действий:</w:t>
      </w:r>
    </w:p>
    <w:p w14:paraId="00EA6786"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воспринимать и формулировать суждения, выбирать языковые средства для выражения эмоций в соответствии с целями и условиями общения </w:t>
      </w:r>
      <w:r w:rsidRPr="00852ECF">
        <w:rPr>
          <w:rFonts w:ascii="Times New Roman" w:eastAsia="SchoolBookSanPin" w:hAnsi="Times New Roman" w:cs="Times New Roman"/>
          <w:kern w:val="0"/>
          <w:sz w:val="28"/>
          <w:szCs w:val="28"/>
          <w:lang w:eastAsia="en-US"/>
          <w14:ligatures w14:val="none"/>
        </w:rPr>
        <w:br/>
        <w:t>в знакомой среде;</w:t>
      </w:r>
    </w:p>
    <w:p w14:paraId="3B923AA6"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строить устное высказывание при обосновании правильности написания, </w:t>
      </w:r>
      <w:r w:rsidRPr="00852ECF">
        <w:rPr>
          <w:rFonts w:ascii="Times New Roman" w:eastAsia="SchoolBookSanPin" w:hAnsi="Times New Roman" w:cs="Times New Roman"/>
          <w:kern w:val="0"/>
          <w:sz w:val="28"/>
          <w:szCs w:val="28"/>
          <w:lang w:eastAsia="en-US"/>
          <w14:ligatures w14:val="none"/>
        </w:rPr>
        <w:br/>
        <w:t>при обобщении результатов наблюдения за орфографическим материалом;</w:t>
      </w:r>
    </w:p>
    <w:p w14:paraId="73E0CA45"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создавать устные и письменные тексты (описание, рассуждение, повествование), определяя необходимый в данной речевой ситуации тип текста;</w:t>
      </w:r>
    </w:p>
    <w:p w14:paraId="11BCA7D0"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подготавливать небольшие публичные выступления;</w:t>
      </w:r>
    </w:p>
    <w:p w14:paraId="0D7E9C06"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подбирать иллюстративный материал (рисунки, фото, плакаты) </w:t>
      </w:r>
      <w:r w:rsidRPr="00852ECF">
        <w:rPr>
          <w:rFonts w:ascii="Times New Roman" w:eastAsia="SchoolBookSanPin" w:hAnsi="Times New Roman" w:cs="Times New Roman"/>
          <w:kern w:val="0"/>
          <w:sz w:val="28"/>
          <w:szCs w:val="28"/>
          <w:lang w:eastAsia="en-US"/>
          <w14:ligatures w14:val="none"/>
        </w:rPr>
        <w:br/>
        <w:t>к тексту выступления.</w:t>
      </w:r>
    </w:p>
    <w:p w14:paraId="4D345444" w14:textId="395384B4"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Самоорганизация как часть регулятивных универсальных учебных действий:</w:t>
      </w:r>
    </w:p>
    <w:p w14:paraId="6B91967B"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самостоятельно планировать действия по решению учебной задачи </w:t>
      </w:r>
      <w:r w:rsidRPr="00852ECF">
        <w:rPr>
          <w:rFonts w:ascii="Times New Roman" w:eastAsia="SchoolBookSanPin" w:hAnsi="Times New Roman" w:cs="Times New Roman"/>
          <w:kern w:val="0"/>
          <w:sz w:val="28"/>
          <w:szCs w:val="28"/>
          <w:lang w:eastAsia="en-US"/>
          <w14:ligatures w14:val="none"/>
        </w:rPr>
        <w:br/>
        <w:t>для получения результата;</w:t>
      </w:r>
    </w:p>
    <w:p w14:paraId="4B46EE76"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выстраивать последовательность выбранных действий;</w:t>
      </w:r>
    </w:p>
    <w:p w14:paraId="7B36EF6B"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предвидеть трудности и возможные ошибки.</w:t>
      </w:r>
    </w:p>
    <w:p w14:paraId="058BD1D0" w14:textId="5416B878"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Самоконтроль как часть регулятивных универсальных учебных действий:</w:t>
      </w:r>
    </w:p>
    <w:p w14:paraId="5FFCC871"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контролировать процесс и результат выполнения задания, корректировать учебные действия для преодоления ошибок;</w:t>
      </w:r>
    </w:p>
    <w:p w14:paraId="7FA27382"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lastRenderedPageBreak/>
        <w:t xml:space="preserve">находить ошибки в своей и чужих </w:t>
      </w:r>
      <w:proofErr w:type="gramStart"/>
      <w:r w:rsidRPr="00852ECF">
        <w:rPr>
          <w:rFonts w:ascii="Times New Roman" w:eastAsia="SchoolBookSanPin" w:hAnsi="Times New Roman" w:cs="Times New Roman"/>
          <w:kern w:val="0"/>
          <w:sz w:val="28"/>
          <w:szCs w:val="28"/>
          <w:lang w:eastAsia="en-US"/>
          <w14:ligatures w14:val="none"/>
        </w:rPr>
        <w:t>работах</w:t>
      </w:r>
      <w:proofErr w:type="gramEnd"/>
      <w:r w:rsidRPr="00852ECF">
        <w:rPr>
          <w:rFonts w:ascii="Times New Roman" w:eastAsia="SchoolBookSanPin" w:hAnsi="Times New Roman" w:cs="Times New Roman"/>
          <w:kern w:val="0"/>
          <w:sz w:val="28"/>
          <w:szCs w:val="28"/>
          <w:lang w:eastAsia="en-US"/>
          <w14:ligatures w14:val="none"/>
        </w:rPr>
        <w:t>, устанавливать их причины;</w:t>
      </w:r>
    </w:p>
    <w:p w14:paraId="163647FA"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оценивать по предложенным критериям общий результат деятельности </w:t>
      </w:r>
      <w:r w:rsidRPr="00852ECF">
        <w:rPr>
          <w:rFonts w:ascii="Times New Roman" w:eastAsia="SchoolBookSanPin" w:hAnsi="Times New Roman" w:cs="Times New Roman"/>
          <w:kern w:val="0"/>
          <w:sz w:val="28"/>
          <w:szCs w:val="28"/>
          <w:lang w:eastAsia="en-US"/>
          <w14:ligatures w14:val="none"/>
        </w:rPr>
        <w:br/>
        <w:t>и свой вклад в неё;</w:t>
      </w:r>
    </w:p>
    <w:p w14:paraId="3B73FE23"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принимать оценку своей работы.</w:t>
      </w:r>
    </w:p>
    <w:p w14:paraId="6BE96705" w14:textId="06AFAD96"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bCs/>
          <w:kern w:val="0"/>
          <w:sz w:val="28"/>
          <w:szCs w:val="28"/>
          <w:lang w:eastAsia="en-US"/>
          <w14:ligatures w14:val="none"/>
        </w:rPr>
        <w:t>Совместная деятельность</w:t>
      </w:r>
      <w:r w:rsidRPr="00852ECF">
        <w:rPr>
          <w:rFonts w:ascii="Times New Roman" w:eastAsia="SchoolBookSanPin" w:hAnsi="Times New Roman" w:cs="Times New Roman"/>
          <w:kern w:val="0"/>
          <w:sz w:val="28"/>
          <w:szCs w:val="28"/>
          <w:lang w:eastAsia="en-US"/>
          <w14:ligatures w14:val="none"/>
        </w:rPr>
        <w:t>:</w:t>
      </w:r>
    </w:p>
    <w:p w14:paraId="742210A4"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принимать цель совместной деятельности, коллективно строить действия </w:t>
      </w:r>
      <w:r w:rsidRPr="00852ECF">
        <w:rPr>
          <w:rFonts w:ascii="Times New Roman" w:eastAsia="SchoolBookSanPin" w:hAnsi="Times New Roman" w:cs="Times New Roman"/>
          <w:kern w:val="0"/>
          <w:sz w:val="28"/>
          <w:szCs w:val="28"/>
          <w:lang w:eastAsia="en-US"/>
          <w14:ligatures w14:val="none"/>
        </w:rPr>
        <w:br/>
        <w:t xml:space="preserve">по её достижению: распределять роли, договариваться, обсуждать процесс </w:t>
      </w:r>
      <w:r w:rsidRPr="00852ECF">
        <w:rPr>
          <w:rFonts w:ascii="Times New Roman" w:eastAsia="SchoolBookSanPin" w:hAnsi="Times New Roman" w:cs="Times New Roman"/>
          <w:kern w:val="0"/>
          <w:sz w:val="28"/>
          <w:szCs w:val="28"/>
          <w:lang w:eastAsia="en-US"/>
          <w14:ligatures w14:val="none"/>
        </w:rPr>
        <w:br/>
        <w:t>и результат совместной работы;</w:t>
      </w:r>
    </w:p>
    <w:p w14:paraId="59E55E16"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проявлять готовность руководить, выполнять поручения, подчиняться;</w:t>
      </w:r>
    </w:p>
    <w:p w14:paraId="4F574B3B"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ответственно выполнять свою часть работы;</w:t>
      </w:r>
    </w:p>
    <w:p w14:paraId="62EDFD15"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оценивать свой вклад в общий результат;</w:t>
      </w:r>
    </w:p>
    <w:p w14:paraId="5F1308FC"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выполнять совместные проектные задания с использованием предложенных образцов, планов, идей.</w:t>
      </w:r>
    </w:p>
    <w:p w14:paraId="784C9D23" w14:textId="1CA30CBD" w:rsidR="00733015" w:rsidRPr="00852ECF" w:rsidRDefault="00733015" w:rsidP="00852ECF">
      <w:pPr>
        <w:widowControl w:val="0"/>
        <w:spacing w:after="0" w:line="360" w:lineRule="auto"/>
        <w:ind w:firstLine="709"/>
        <w:contextualSpacing/>
        <w:jc w:val="both"/>
        <w:rPr>
          <w:rFonts w:ascii="Times New Roman" w:eastAsia="OfficinaSansBoldITC"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u w:val="single"/>
          <w:lang w:eastAsia="en-US"/>
          <w14:ligatures w14:val="none"/>
        </w:rPr>
        <w:t xml:space="preserve">Планируемые результаты освоения программы по русскому языку </w:t>
      </w:r>
      <w:r w:rsidRPr="00852ECF">
        <w:rPr>
          <w:rFonts w:ascii="Times New Roman" w:eastAsia="OfficinaSansBoldITC" w:hAnsi="Times New Roman" w:cs="Times New Roman"/>
          <w:kern w:val="0"/>
          <w:sz w:val="28"/>
          <w:szCs w:val="28"/>
          <w:u w:val="single"/>
          <w:lang w:eastAsia="en-US"/>
          <w14:ligatures w14:val="none"/>
        </w:rPr>
        <w:br/>
        <w:t>на уровне начального общего образования</w:t>
      </w:r>
      <w:r w:rsidRPr="00852ECF">
        <w:rPr>
          <w:rFonts w:ascii="Times New Roman" w:eastAsia="OfficinaSansBoldITC" w:hAnsi="Times New Roman" w:cs="Times New Roman"/>
          <w:kern w:val="0"/>
          <w:sz w:val="28"/>
          <w:szCs w:val="28"/>
          <w:lang w:eastAsia="en-US"/>
          <w14:ligatures w14:val="none"/>
        </w:rPr>
        <w:t>.</w:t>
      </w:r>
    </w:p>
    <w:p w14:paraId="2E352FA4" w14:textId="642FF72C"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В результате изучения русского языка на уровне начального общего образования </w:t>
      </w:r>
      <w:proofErr w:type="gramStart"/>
      <w:r w:rsidRPr="00852ECF">
        <w:rPr>
          <w:rFonts w:ascii="Times New Roman" w:eastAsia="SchoolBookSanPin" w:hAnsi="Times New Roman" w:cs="Times New Roman"/>
          <w:kern w:val="0"/>
          <w:sz w:val="28"/>
          <w:szCs w:val="28"/>
          <w:lang w:eastAsia="en-US"/>
          <w14:ligatures w14:val="none"/>
        </w:rPr>
        <w:t>у</w:t>
      </w:r>
      <w:proofErr w:type="gramEnd"/>
      <w:r w:rsidRPr="00852ECF">
        <w:rPr>
          <w:rFonts w:ascii="Times New Roman" w:eastAsia="SchoolBookSanPin" w:hAnsi="Times New Roman" w:cs="Times New Roman"/>
          <w:kern w:val="0"/>
          <w:sz w:val="28"/>
          <w:szCs w:val="28"/>
          <w:lang w:eastAsia="en-US"/>
          <w14:ligatures w14:val="none"/>
        </w:rPr>
        <w:t xml:space="preserve"> обучающегося будут сформированы личностные результаты:</w:t>
      </w:r>
    </w:p>
    <w:p w14:paraId="49717E05"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1) гражданско-патриотическое воспитание: </w:t>
      </w:r>
    </w:p>
    <w:p w14:paraId="21FC5EAF"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становление ценностного отношения к своей Родине, в том числе через изучение русского языка, отражающего историю и культуру страны;</w:t>
      </w:r>
    </w:p>
    <w:p w14:paraId="69C92362"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645F4F33"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осознание своей сопричастности к прошлому, настоящему и будущему </w:t>
      </w:r>
      <w:r w:rsidRPr="00852ECF">
        <w:rPr>
          <w:rFonts w:ascii="Times New Roman" w:eastAsia="SchoolBookSanPin" w:hAnsi="Times New Roman" w:cs="Times New Roman"/>
          <w:kern w:val="0"/>
          <w:sz w:val="28"/>
          <w:szCs w:val="28"/>
          <w:lang w:eastAsia="en-US"/>
          <w14:ligatures w14:val="none"/>
        </w:rPr>
        <w:br/>
        <w:t xml:space="preserve">своей страны и родного края, в том числе через обсуждение ситуаций при работе </w:t>
      </w:r>
      <w:r w:rsidRPr="00852ECF">
        <w:rPr>
          <w:rFonts w:ascii="Times New Roman" w:eastAsia="SchoolBookSanPin" w:hAnsi="Times New Roman" w:cs="Times New Roman"/>
          <w:kern w:val="0"/>
          <w:sz w:val="28"/>
          <w:szCs w:val="28"/>
          <w:lang w:eastAsia="en-US"/>
          <w14:ligatures w14:val="none"/>
        </w:rPr>
        <w:br/>
        <w:t>с текстами на уроках русского языка;</w:t>
      </w:r>
    </w:p>
    <w:p w14:paraId="376E473F"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проявление уважения к своему и другим народам, </w:t>
      </w:r>
      <w:proofErr w:type="gramStart"/>
      <w:r w:rsidRPr="00852ECF">
        <w:rPr>
          <w:rFonts w:ascii="Times New Roman" w:eastAsia="SchoolBookSanPin" w:hAnsi="Times New Roman" w:cs="Times New Roman"/>
          <w:kern w:val="0"/>
          <w:sz w:val="28"/>
          <w:szCs w:val="28"/>
          <w:lang w:eastAsia="en-US"/>
          <w14:ligatures w14:val="none"/>
        </w:rPr>
        <w:t>формируемое</w:t>
      </w:r>
      <w:proofErr w:type="gramEnd"/>
      <w:r w:rsidRPr="00852ECF">
        <w:rPr>
          <w:rFonts w:ascii="Times New Roman" w:eastAsia="SchoolBookSanPin" w:hAnsi="Times New Roman" w:cs="Times New Roman"/>
          <w:kern w:val="0"/>
          <w:sz w:val="28"/>
          <w:szCs w:val="28"/>
          <w:lang w:eastAsia="en-US"/>
          <w14:ligatures w14:val="none"/>
        </w:rPr>
        <w:t xml:space="preserve"> в том числе на основе примеров из текстов, с которыми идёт работа на уроках русского языка;</w:t>
      </w:r>
    </w:p>
    <w:p w14:paraId="1CB00F0F"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первоначальные представления о человеке как члене общества, о правах </w:t>
      </w:r>
      <w:r w:rsidRPr="00852ECF">
        <w:rPr>
          <w:rFonts w:ascii="Times New Roman" w:eastAsia="SchoolBookSanPin" w:hAnsi="Times New Roman" w:cs="Times New Roman"/>
          <w:kern w:val="0"/>
          <w:sz w:val="28"/>
          <w:szCs w:val="28"/>
          <w:lang w:eastAsia="en-US"/>
          <w14:ligatures w14:val="none"/>
        </w:rPr>
        <w:br/>
        <w:t xml:space="preserve">и ответственности, уважении и достоинстве человека, о нравственно­этических нормах поведения и правилах межличностных отношений, в том числе отражённых </w:t>
      </w:r>
      <w:r w:rsidRPr="00852ECF">
        <w:rPr>
          <w:rFonts w:ascii="Times New Roman" w:eastAsia="SchoolBookSanPin" w:hAnsi="Times New Roman" w:cs="Times New Roman"/>
          <w:kern w:val="0"/>
          <w:sz w:val="28"/>
          <w:szCs w:val="28"/>
          <w:lang w:eastAsia="en-US"/>
          <w14:ligatures w14:val="none"/>
        </w:rPr>
        <w:br/>
        <w:t>в текстах, с которыми идёт работа на уроках русского языка;</w:t>
      </w:r>
    </w:p>
    <w:p w14:paraId="293E7DC1"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lastRenderedPageBreak/>
        <w:t>2) духовно-нравственное воспитание:</w:t>
      </w:r>
    </w:p>
    <w:p w14:paraId="5D6B1DA4"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осознание языка как одной из главных духовно-нравственных ценностей народа;</w:t>
      </w:r>
    </w:p>
    <w:p w14:paraId="715D162F"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признание индивидуальности каждого человека с использованием собственного жизненного и читательского опыта;</w:t>
      </w:r>
    </w:p>
    <w:p w14:paraId="1B2901B6"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проявление сопереживания, уважения и доброжелательности, в том числе </w:t>
      </w:r>
      <w:r w:rsidRPr="00852ECF">
        <w:rPr>
          <w:rFonts w:ascii="Times New Roman" w:eastAsia="SchoolBookSanPin" w:hAnsi="Times New Roman" w:cs="Times New Roman"/>
          <w:kern w:val="0"/>
          <w:sz w:val="28"/>
          <w:szCs w:val="28"/>
          <w:lang w:eastAsia="en-US"/>
          <w14:ligatures w14:val="none"/>
        </w:rPr>
        <w:br/>
        <w:t>с использованием языковых сре</w:t>
      </w:r>
      <w:proofErr w:type="gramStart"/>
      <w:r w:rsidRPr="00852ECF">
        <w:rPr>
          <w:rFonts w:ascii="Times New Roman" w:eastAsia="SchoolBookSanPin" w:hAnsi="Times New Roman" w:cs="Times New Roman"/>
          <w:kern w:val="0"/>
          <w:sz w:val="28"/>
          <w:szCs w:val="28"/>
          <w:lang w:eastAsia="en-US"/>
          <w14:ligatures w14:val="none"/>
        </w:rPr>
        <w:t>дств дл</w:t>
      </w:r>
      <w:proofErr w:type="gramEnd"/>
      <w:r w:rsidRPr="00852ECF">
        <w:rPr>
          <w:rFonts w:ascii="Times New Roman" w:eastAsia="SchoolBookSanPin" w:hAnsi="Times New Roman" w:cs="Times New Roman"/>
          <w:kern w:val="0"/>
          <w:sz w:val="28"/>
          <w:szCs w:val="28"/>
          <w:lang w:eastAsia="en-US"/>
          <w14:ligatures w14:val="none"/>
        </w:rPr>
        <w:t xml:space="preserve">я выражения своего состояния </w:t>
      </w:r>
      <w:r w:rsidRPr="00852ECF">
        <w:rPr>
          <w:rFonts w:ascii="Times New Roman" w:eastAsia="SchoolBookSanPin" w:hAnsi="Times New Roman" w:cs="Times New Roman"/>
          <w:kern w:val="0"/>
          <w:sz w:val="28"/>
          <w:szCs w:val="28"/>
          <w:lang w:eastAsia="en-US"/>
          <w14:ligatures w14:val="none"/>
        </w:rPr>
        <w:br/>
        <w:t>и чувств;</w:t>
      </w:r>
    </w:p>
    <w:p w14:paraId="0F3367AE"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неприятие любых форм поведения, направленных на причинение физического </w:t>
      </w:r>
      <w:r w:rsidRPr="00852ECF">
        <w:rPr>
          <w:rFonts w:ascii="Times New Roman" w:eastAsia="SchoolBookSanPin" w:hAnsi="Times New Roman" w:cs="Times New Roman"/>
          <w:kern w:val="0"/>
          <w:sz w:val="28"/>
          <w:szCs w:val="28"/>
          <w:lang w:eastAsia="en-US"/>
          <w14:ligatures w14:val="none"/>
        </w:rPr>
        <w:br/>
        <w:t>и морального вреда другим людям (в том числе связанного с использованием недопустимых средств языка);</w:t>
      </w:r>
    </w:p>
    <w:p w14:paraId="421D3968" w14:textId="77777777" w:rsidR="00733015" w:rsidRPr="00852ECF" w:rsidRDefault="00733015" w:rsidP="00852ECF">
      <w:pPr>
        <w:widowControl w:val="0"/>
        <w:spacing w:after="0" w:line="360" w:lineRule="auto"/>
        <w:ind w:firstLine="709"/>
        <w:contextualSpacing/>
        <w:jc w:val="both"/>
        <w:rPr>
          <w:rFonts w:ascii="Times New Roman" w:eastAsia="OfficinaSansBoldITC"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lang w:eastAsia="en-US"/>
          <w14:ligatures w14:val="none"/>
        </w:rPr>
        <w:t>3) эстетическое воспитание:</w:t>
      </w:r>
    </w:p>
    <w:p w14:paraId="76301149"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уважительное отношение и интерес к художественной культуре, восприимчивость к разным видам искусства, традициям и творчеству </w:t>
      </w:r>
      <w:r w:rsidRPr="00852ECF">
        <w:rPr>
          <w:rFonts w:ascii="Times New Roman" w:eastAsia="SchoolBookSanPin" w:hAnsi="Times New Roman" w:cs="Times New Roman"/>
          <w:kern w:val="0"/>
          <w:sz w:val="28"/>
          <w:szCs w:val="28"/>
          <w:lang w:eastAsia="en-US"/>
          <w14:ligatures w14:val="none"/>
        </w:rPr>
        <w:br/>
        <w:t>своего и других народов;</w:t>
      </w:r>
    </w:p>
    <w:p w14:paraId="2D141ACD"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стремление к самовыражению в искусстве слова; осознание важности русского языка как средства общения и самовыражения;</w:t>
      </w:r>
    </w:p>
    <w:p w14:paraId="7754F8EB"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4) физическое воспитание, формирование культуры здоровья </w:t>
      </w:r>
      <w:r w:rsidRPr="00852ECF">
        <w:rPr>
          <w:rFonts w:ascii="Times New Roman" w:eastAsia="SchoolBookSanPin" w:hAnsi="Times New Roman" w:cs="Times New Roman"/>
          <w:kern w:val="0"/>
          <w:sz w:val="28"/>
          <w:szCs w:val="28"/>
          <w:lang w:eastAsia="en-US"/>
          <w14:ligatures w14:val="none"/>
        </w:rPr>
        <w:br/>
        <w:t>и эмоционального благополучия:</w:t>
      </w:r>
    </w:p>
    <w:p w14:paraId="11DE5665"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соблюдение правил безопасного поиска в информационной среде дополнительной информации в процессе языкового образования;</w:t>
      </w:r>
    </w:p>
    <w:p w14:paraId="19A52075"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14:paraId="6EDAF215"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5) трудовое воспитание:</w:t>
      </w:r>
    </w:p>
    <w:p w14:paraId="6085F7B4"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w:t>
      </w:r>
      <w:r w:rsidRPr="00852ECF">
        <w:rPr>
          <w:rFonts w:ascii="Times New Roman" w:eastAsia="SchoolBookSanPin" w:hAnsi="Times New Roman" w:cs="Times New Roman"/>
          <w:kern w:val="0"/>
          <w:sz w:val="28"/>
          <w:szCs w:val="28"/>
          <w:lang w:eastAsia="en-US"/>
          <w14:ligatures w14:val="none"/>
        </w:rPr>
        <w:br/>
        <w:t>из текстов, с которыми идёт работа на уроках русского языка;</w:t>
      </w:r>
    </w:p>
    <w:p w14:paraId="0E7C99C6"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6) экологическое воспитание:</w:t>
      </w:r>
    </w:p>
    <w:p w14:paraId="5D23EB30"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бережное отношение к природе, формируемое в процессе работы с текстами;</w:t>
      </w:r>
    </w:p>
    <w:p w14:paraId="46027B5C"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неприятие действий, приносящих вред природе;</w:t>
      </w:r>
    </w:p>
    <w:p w14:paraId="684359FA"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7) ценность научного познания:</w:t>
      </w:r>
    </w:p>
    <w:p w14:paraId="7ADFB8B0"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lastRenderedPageBreak/>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73BD3537"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познавательные интересы, активность, инициативность, любознательность </w:t>
      </w:r>
      <w:r w:rsidRPr="00852ECF">
        <w:rPr>
          <w:rFonts w:ascii="Times New Roman" w:eastAsia="SchoolBookSanPin" w:hAnsi="Times New Roman" w:cs="Times New Roman"/>
          <w:kern w:val="0"/>
          <w:sz w:val="28"/>
          <w:szCs w:val="28"/>
          <w:lang w:eastAsia="en-US"/>
          <w14:ligatures w14:val="none"/>
        </w:rPr>
        <w:br/>
        <w:t>и самостоятельность в познании, в том числе познавательный интерес к изучению русского языка, активность и самостоятельность в его познании.</w:t>
      </w:r>
    </w:p>
    <w:p w14:paraId="3CAF73CB" w14:textId="4A2D4AD4"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bCs/>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 В результате изучения русского языка на уровне начального общего образования у обучающегося будут сформированы </w:t>
      </w:r>
      <w:r w:rsidRPr="00852ECF">
        <w:rPr>
          <w:rFonts w:ascii="Times New Roman" w:eastAsia="SchoolBookSanPin" w:hAnsi="Times New Roman" w:cs="Times New Roman"/>
          <w:bCs/>
          <w:kern w:val="0"/>
          <w:sz w:val="28"/>
          <w:szCs w:val="28"/>
          <w:lang w:eastAsia="en-US"/>
          <w14:ligatures w14:val="none"/>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1FA137B" w14:textId="233472C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У обучающегося будут сформированы следующие базовые логические действия как часть </w:t>
      </w:r>
      <w:r w:rsidRPr="00852ECF">
        <w:rPr>
          <w:rFonts w:ascii="Times New Roman" w:eastAsia="SchoolBookSanPin" w:hAnsi="Times New Roman" w:cs="Times New Roman"/>
          <w:bCs/>
          <w:kern w:val="0"/>
          <w:sz w:val="28"/>
          <w:szCs w:val="28"/>
          <w:lang w:eastAsia="en-US"/>
          <w14:ligatures w14:val="none"/>
        </w:rPr>
        <w:t>познавательных универсальных учебных действий</w:t>
      </w:r>
      <w:r w:rsidRPr="00852ECF">
        <w:rPr>
          <w:rFonts w:ascii="Times New Roman" w:eastAsia="SchoolBookSanPin" w:hAnsi="Times New Roman" w:cs="Times New Roman"/>
          <w:kern w:val="0"/>
          <w:sz w:val="28"/>
          <w:szCs w:val="28"/>
          <w:lang w:eastAsia="en-US"/>
          <w14:ligatures w14:val="none"/>
        </w:rPr>
        <w:t>:</w:t>
      </w:r>
    </w:p>
    <w:p w14:paraId="61CA1C44"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14:paraId="21AB3A97"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объединять объекты (языковые единицы) по определённому признаку;</w:t>
      </w:r>
    </w:p>
    <w:p w14:paraId="40F37D2F"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14:paraId="5816551B"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w:t>
      </w:r>
      <w:r w:rsidRPr="00852ECF">
        <w:rPr>
          <w:rFonts w:ascii="Times New Roman" w:eastAsia="SchoolBookSanPin" w:hAnsi="Times New Roman" w:cs="Times New Roman"/>
          <w:kern w:val="0"/>
          <w:sz w:val="28"/>
          <w:szCs w:val="28"/>
          <w:lang w:eastAsia="en-US"/>
          <w14:ligatures w14:val="none"/>
        </w:rPr>
        <w:br/>
        <w:t>при анализе языковых единиц;</w:t>
      </w:r>
    </w:p>
    <w:p w14:paraId="6BCBCF43"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выявлять недостаток информации для решения учебной и практической задачи на основе предложенного алгоритма, формулировать запрос </w:t>
      </w:r>
      <w:r w:rsidRPr="00852ECF">
        <w:rPr>
          <w:rFonts w:ascii="Times New Roman" w:eastAsia="SchoolBookSanPin" w:hAnsi="Times New Roman" w:cs="Times New Roman"/>
          <w:kern w:val="0"/>
          <w:sz w:val="28"/>
          <w:szCs w:val="28"/>
          <w:lang w:eastAsia="en-US"/>
          <w14:ligatures w14:val="none"/>
        </w:rPr>
        <w:br/>
        <w:t>на дополнительную информацию;</w:t>
      </w:r>
    </w:p>
    <w:p w14:paraId="04DB311C"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устанавливать причинно­следственные связи в ситуациях наблюдения </w:t>
      </w:r>
      <w:r w:rsidRPr="00852ECF">
        <w:rPr>
          <w:rFonts w:ascii="Times New Roman" w:eastAsia="SchoolBookSanPin" w:hAnsi="Times New Roman" w:cs="Times New Roman"/>
          <w:kern w:val="0"/>
          <w:sz w:val="28"/>
          <w:szCs w:val="28"/>
          <w:lang w:eastAsia="en-US"/>
          <w14:ligatures w14:val="none"/>
        </w:rPr>
        <w:br/>
        <w:t>за языковым материалом, делать выводы.</w:t>
      </w:r>
    </w:p>
    <w:p w14:paraId="67F7A4B5" w14:textId="2E23F4CA"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У обучающегося будут сформированы следующие базовые исследовательские действия как часть </w:t>
      </w:r>
      <w:r w:rsidRPr="00852ECF">
        <w:rPr>
          <w:rFonts w:ascii="Times New Roman" w:eastAsia="SchoolBookSanPin" w:hAnsi="Times New Roman" w:cs="Times New Roman"/>
          <w:bCs/>
          <w:kern w:val="0"/>
          <w:sz w:val="28"/>
          <w:szCs w:val="28"/>
          <w:lang w:eastAsia="en-US"/>
          <w14:ligatures w14:val="none"/>
        </w:rPr>
        <w:t>познавательных универсальных учебных действий</w:t>
      </w:r>
      <w:r w:rsidRPr="00852ECF">
        <w:rPr>
          <w:rFonts w:ascii="Times New Roman" w:eastAsia="SchoolBookSanPin" w:hAnsi="Times New Roman" w:cs="Times New Roman"/>
          <w:kern w:val="0"/>
          <w:sz w:val="28"/>
          <w:szCs w:val="28"/>
          <w:lang w:eastAsia="en-US"/>
          <w14:ligatures w14:val="none"/>
        </w:rPr>
        <w:t>:</w:t>
      </w:r>
    </w:p>
    <w:p w14:paraId="2276B409"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с помощью учителя формулировать цель, планировать изменения языкового объекта, речевой ситуации;</w:t>
      </w:r>
    </w:p>
    <w:p w14:paraId="3EE56F8C"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lastRenderedPageBreak/>
        <w:t xml:space="preserve">сравнивать несколько вариантов выполнения задания, выбирать наиболее </w:t>
      </w:r>
      <w:proofErr w:type="gramStart"/>
      <w:r w:rsidRPr="00852ECF">
        <w:rPr>
          <w:rFonts w:ascii="Times New Roman" w:eastAsia="SchoolBookSanPin" w:hAnsi="Times New Roman" w:cs="Times New Roman"/>
          <w:kern w:val="0"/>
          <w:sz w:val="28"/>
          <w:szCs w:val="28"/>
          <w:lang w:eastAsia="en-US"/>
          <w14:ligatures w14:val="none"/>
        </w:rPr>
        <w:t>целесообразный</w:t>
      </w:r>
      <w:proofErr w:type="gramEnd"/>
      <w:r w:rsidRPr="00852ECF">
        <w:rPr>
          <w:rFonts w:ascii="Times New Roman" w:eastAsia="SchoolBookSanPin" w:hAnsi="Times New Roman" w:cs="Times New Roman"/>
          <w:kern w:val="0"/>
          <w:sz w:val="28"/>
          <w:szCs w:val="28"/>
          <w:lang w:eastAsia="en-US"/>
          <w14:ligatures w14:val="none"/>
        </w:rPr>
        <w:t xml:space="preserve"> (на основе предложенных критериев);</w:t>
      </w:r>
    </w:p>
    <w:p w14:paraId="02F52322"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проводить по предложенному плану несложное лингвистическое мини­исследование, выполнять по предложенному плану проектное задание;</w:t>
      </w:r>
    </w:p>
    <w:p w14:paraId="11517797"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7D65A416"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прогнозировать возможное развитие процессов, событий и их последствия </w:t>
      </w:r>
      <w:r w:rsidRPr="00852ECF">
        <w:rPr>
          <w:rFonts w:ascii="Times New Roman" w:eastAsia="SchoolBookSanPin" w:hAnsi="Times New Roman" w:cs="Times New Roman"/>
          <w:kern w:val="0"/>
          <w:sz w:val="28"/>
          <w:szCs w:val="28"/>
          <w:lang w:eastAsia="en-US"/>
          <w14:ligatures w14:val="none"/>
        </w:rPr>
        <w:br/>
        <w:t>в аналогичных или сходных ситуациях.</w:t>
      </w:r>
    </w:p>
    <w:p w14:paraId="3F54D4BB" w14:textId="3472C193" w:rsidR="00733015" w:rsidRPr="00852ECF" w:rsidRDefault="00733015" w:rsidP="00852ECF">
      <w:pPr>
        <w:widowControl w:val="0"/>
        <w:spacing w:after="0" w:line="360" w:lineRule="auto"/>
        <w:ind w:firstLine="709"/>
        <w:contextualSpacing/>
        <w:jc w:val="both"/>
        <w:rPr>
          <w:rFonts w:ascii="Times New Roman" w:eastAsia="OfficinaSansBoldITC"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lang w:eastAsia="en-US"/>
          <w14:ligatures w14:val="none"/>
        </w:rPr>
        <w:t xml:space="preserve">У обучающегося будут сформированы следующие действия </w:t>
      </w:r>
      <w:r w:rsidRPr="00852ECF">
        <w:rPr>
          <w:rFonts w:ascii="Times New Roman" w:eastAsia="OfficinaSansBoldITC" w:hAnsi="Times New Roman" w:cs="Times New Roman"/>
          <w:kern w:val="0"/>
          <w:sz w:val="28"/>
          <w:szCs w:val="28"/>
          <w:lang w:eastAsia="en-US"/>
          <w14:ligatures w14:val="none"/>
        </w:rPr>
        <w:br/>
        <w:t>при работе с информацией как часть познавательных универсальных учебных действий:</w:t>
      </w:r>
    </w:p>
    <w:p w14:paraId="3471E3C6"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выбирать источник получения информации: нужный словарь для получения запрашиваемой информации, для уточнения;</w:t>
      </w:r>
    </w:p>
    <w:p w14:paraId="103BF49B"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согласно заданному алгоритму находить представленную в явном виде информацию в предложенном источнике: в словарях, справочниках;</w:t>
      </w:r>
    </w:p>
    <w:p w14:paraId="67239155"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распознавать достоверную и недостоверную информацию самостоятельно </w:t>
      </w:r>
      <w:r w:rsidRPr="00852ECF">
        <w:rPr>
          <w:rFonts w:ascii="Times New Roman" w:eastAsia="SchoolBookSanPin" w:hAnsi="Times New Roman" w:cs="Times New Roman"/>
          <w:kern w:val="0"/>
          <w:sz w:val="28"/>
          <w:szCs w:val="28"/>
          <w:lang w:eastAsia="en-US"/>
          <w14:ligatures w14:val="none"/>
        </w:rPr>
        <w:br/>
        <w:t xml:space="preserve">или на основании предложенного учителем способа её проверки (обращаясь </w:t>
      </w:r>
      <w:r w:rsidRPr="00852ECF">
        <w:rPr>
          <w:rFonts w:ascii="Times New Roman" w:eastAsia="SchoolBookSanPin" w:hAnsi="Times New Roman" w:cs="Times New Roman"/>
          <w:kern w:val="0"/>
          <w:sz w:val="28"/>
          <w:szCs w:val="28"/>
          <w:lang w:eastAsia="en-US"/>
          <w14:ligatures w14:val="none"/>
        </w:rPr>
        <w:br/>
        <w:t>к словарям, справочникам, учебнику);</w:t>
      </w:r>
    </w:p>
    <w:p w14:paraId="5A8B5E77"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w:t>
      </w:r>
      <w:r w:rsidRPr="00852ECF">
        <w:rPr>
          <w:rFonts w:ascii="Times New Roman" w:eastAsia="SchoolBookSanPin" w:hAnsi="Times New Roman" w:cs="Times New Roman"/>
          <w:kern w:val="0"/>
          <w:sz w:val="28"/>
          <w:szCs w:val="28"/>
          <w:lang w:eastAsia="en-US"/>
          <w14:ligatures w14:val="none"/>
        </w:rPr>
        <w:br/>
        <w:t>о значении слова, о происхождении слова, о синонимах слова);</w:t>
      </w:r>
    </w:p>
    <w:p w14:paraId="2FB3ED59"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анализировать и создавать текстовую, видео­, графическую, звуковую информацию в соответствии с учебной задачей;</w:t>
      </w:r>
    </w:p>
    <w:p w14:paraId="24A53B50"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71E12694" w14:textId="3178F63A" w:rsidR="00733015" w:rsidRPr="00852ECF" w:rsidRDefault="00733015" w:rsidP="00852ECF">
      <w:pPr>
        <w:widowControl w:val="0"/>
        <w:spacing w:after="0" w:line="360" w:lineRule="auto"/>
        <w:ind w:firstLine="709"/>
        <w:contextualSpacing/>
        <w:jc w:val="both"/>
        <w:rPr>
          <w:rFonts w:ascii="Times New Roman" w:eastAsia="OfficinaSansBoldITC"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lang w:eastAsia="en-US"/>
          <w14:ligatures w14:val="none"/>
        </w:rPr>
        <w:t>У обучающегося будут сформированы следующие действия общения как часть коммуникативных универсальных учебных действий:</w:t>
      </w:r>
    </w:p>
    <w:p w14:paraId="6591F6A5"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воспринимать и формулировать суждения, выражать эмоции в соответствии </w:t>
      </w:r>
      <w:r w:rsidRPr="00852ECF">
        <w:rPr>
          <w:rFonts w:ascii="Times New Roman" w:eastAsia="SchoolBookSanPin" w:hAnsi="Times New Roman" w:cs="Times New Roman"/>
          <w:kern w:val="0"/>
          <w:sz w:val="28"/>
          <w:szCs w:val="28"/>
          <w:lang w:eastAsia="en-US"/>
          <w14:ligatures w14:val="none"/>
        </w:rPr>
        <w:br/>
      </w:r>
      <w:r w:rsidRPr="00852ECF">
        <w:rPr>
          <w:rFonts w:ascii="Times New Roman" w:eastAsia="SchoolBookSanPin" w:hAnsi="Times New Roman" w:cs="Times New Roman"/>
          <w:kern w:val="0"/>
          <w:sz w:val="28"/>
          <w:szCs w:val="28"/>
          <w:lang w:eastAsia="en-US"/>
          <w14:ligatures w14:val="none"/>
        </w:rPr>
        <w:lastRenderedPageBreak/>
        <w:t>с целями и условиями общения в знакомой среде;</w:t>
      </w:r>
    </w:p>
    <w:p w14:paraId="2BB013F3"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проявлять уважительное отношение к собеседнику, соблюдать правила ведения диалоги и дискуссии;</w:t>
      </w:r>
    </w:p>
    <w:p w14:paraId="1CFA1C5C"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признавать возможность существования разных точек зрения;</w:t>
      </w:r>
    </w:p>
    <w:p w14:paraId="421EA90C"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корректно и аргументированно высказывать своё мнение;</w:t>
      </w:r>
    </w:p>
    <w:p w14:paraId="2D4810F8"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строить речевое высказывание в соответствии с поставленной задачей;</w:t>
      </w:r>
    </w:p>
    <w:p w14:paraId="40BFCB3E"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создавать устные и письменные тексты (описание, рассуждение, повествование) в соответствии с речевой ситуацией;</w:t>
      </w:r>
    </w:p>
    <w:p w14:paraId="18E4D880"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подготавливать небольшие публичные выступления о результатах парной </w:t>
      </w:r>
      <w:r w:rsidRPr="00852ECF">
        <w:rPr>
          <w:rFonts w:ascii="Times New Roman" w:eastAsia="SchoolBookSanPin" w:hAnsi="Times New Roman" w:cs="Times New Roman"/>
          <w:kern w:val="0"/>
          <w:sz w:val="28"/>
          <w:szCs w:val="28"/>
          <w:lang w:eastAsia="en-US"/>
          <w14:ligatures w14:val="none"/>
        </w:rPr>
        <w:br/>
        <w:t>и групповой работы, о результатах наблюдения, выполненного мини­исследования, проектного задания;</w:t>
      </w:r>
    </w:p>
    <w:p w14:paraId="1E526B36"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подбирать иллюстративный материал (рисунки, фото, плакаты) к тексту выступления.</w:t>
      </w:r>
    </w:p>
    <w:p w14:paraId="5AE7BFBF" w14:textId="088AD009"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lang w:eastAsia="en-US"/>
          <w14:ligatures w14:val="none"/>
        </w:rPr>
        <w:t>У обучающегося будут сформированы следующие действия самоорганизации как часть регулятивных универсальных учебных действий:</w:t>
      </w:r>
    </w:p>
    <w:p w14:paraId="07B3E705"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планировать действия по решению учебной задачи для получения результата;</w:t>
      </w:r>
    </w:p>
    <w:p w14:paraId="1BB25C1F"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выстраивать последовательность выбранных действий.</w:t>
      </w:r>
    </w:p>
    <w:p w14:paraId="2484D8AC" w14:textId="505BAF40"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lang w:eastAsia="en-US"/>
          <w14:ligatures w14:val="none"/>
        </w:rPr>
        <w:t>У обучающегося будут сформированы следующие действия самоконтроля как часть регулятивных универсальных учебных действий:</w:t>
      </w:r>
    </w:p>
    <w:p w14:paraId="1778F5EF"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устанавливать причины успеха (неудач) учебной деятельности;</w:t>
      </w:r>
    </w:p>
    <w:p w14:paraId="167F9530"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корректировать свои учебные действия для преодоления речевых </w:t>
      </w:r>
      <w:r w:rsidRPr="00852ECF">
        <w:rPr>
          <w:rFonts w:ascii="Times New Roman" w:eastAsia="SchoolBookSanPin" w:hAnsi="Times New Roman" w:cs="Times New Roman"/>
          <w:kern w:val="0"/>
          <w:sz w:val="28"/>
          <w:szCs w:val="28"/>
          <w:lang w:eastAsia="en-US"/>
          <w14:ligatures w14:val="none"/>
        </w:rPr>
        <w:br/>
        <w:t>и орфографических ошибок;</w:t>
      </w:r>
    </w:p>
    <w:p w14:paraId="378B113A"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соотносить результат деятельности с поставленной учебной задачей </w:t>
      </w:r>
      <w:r w:rsidRPr="00852ECF">
        <w:rPr>
          <w:rFonts w:ascii="Times New Roman" w:eastAsia="SchoolBookSanPin" w:hAnsi="Times New Roman" w:cs="Times New Roman"/>
          <w:kern w:val="0"/>
          <w:sz w:val="28"/>
          <w:szCs w:val="28"/>
          <w:lang w:eastAsia="en-US"/>
          <w14:ligatures w14:val="none"/>
        </w:rPr>
        <w:br/>
        <w:t>по выделению, характеристике, использованию языковых единиц;</w:t>
      </w:r>
    </w:p>
    <w:p w14:paraId="6D20C026"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находить ошибку, допущенную при работе с языковым материалом, находить орфографическую и пунктуационную ошибки;</w:t>
      </w:r>
    </w:p>
    <w:p w14:paraId="1C786918"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сравнивать результаты своей деятельности и деятельности </w:t>
      </w:r>
      <w:r w:rsidRPr="00852ECF">
        <w:rPr>
          <w:rFonts w:ascii="Times New Roman" w:eastAsia="SchoolBookSanPin" w:hAnsi="Times New Roman" w:cs="Times New Roman"/>
          <w:kern w:val="0"/>
          <w:sz w:val="28"/>
          <w:szCs w:val="28"/>
          <w:lang w:eastAsia="en-US"/>
          <w14:ligatures w14:val="none"/>
        </w:rPr>
        <w:br/>
        <w:t>других обучающихся, объективно оценивать их по предложенным критериям.</w:t>
      </w:r>
    </w:p>
    <w:p w14:paraId="526477CA" w14:textId="685F1D1D"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lang w:eastAsia="en-US"/>
          <w14:ligatures w14:val="none"/>
        </w:rPr>
        <w:t xml:space="preserve">У обучающегося будут сформированы следующие действия </w:t>
      </w:r>
      <w:r w:rsidRPr="00852ECF">
        <w:rPr>
          <w:rFonts w:ascii="Times New Roman" w:eastAsia="OfficinaSansBoldITC" w:hAnsi="Times New Roman" w:cs="Times New Roman"/>
          <w:kern w:val="0"/>
          <w:sz w:val="28"/>
          <w:szCs w:val="28"/>
          <w:lang w:eastAsia="en-US"/>
          <w14:ligatures w14:val="none"/>
        </w:rPr>
        <w:br/>
        <w:t>при осуществлении совместной деятельности:</w:t>
      </w:r>
    </w:p>
    <w:p w14:paraId="73545174"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формулировать краткосрочные и долгосрочные цели (индивидуальные </w:t>
      </w:r>
      <w:r w:rsidRPr="00852ECF">
        <w:rPr>
          <w:rFonts w:ascii="Times New Roman" w:eastAsia="SchoolBookSanPin" w:hAnsi="Times New Roman" w:cs="Times New Roman"/>
          <w:kern w:val="0"/>
          <w:sz w:val="28"/>
          <w:szCs w:val="28"/>
          <w:lang w:eastAsia="en-US"/>
          <w14:ligatures w14:val="none"/>
        </w:rPr>
        <w:br/>
        <w:t xml:space="preserve">с учётом участия в коллективных задачах) в стандартной (типовой) ситуации </w:t>
      </w:r>
      <w:r w:rsidRPr="00852ECF">
        <w:rPr>
          <w:rFonts w:ascii="Times New Roman" w:eastAsia="SchoolBookSanPin" w:hAnsi="Times New Roman" w:cs="Times New Roman"/>
          <w:kern w:val="0"/>
          <w:sz w:val="28"/>
          <w:szCs w:val="28"/>
          <w:lang w:eastAsia="en-US"/>
          <w14:ligatures w14:val="none"/>
        </w:rPr>
        <w:br/>
      </w:r>
      <w:r w:rsidRPr="00852ECF">
        <w:rPr>
          <w:rFonts w:ascii="Times New Roman" w:eastAsia="SchoolBookSanPin" w:hAnsi="Times New Roman" w:cs="Times New Roman"/>
          <w:kern w:val="0"/>
          <w:sz w:val="28"/>
          <w:szCs w:val="28"/>
          <w:lang w:eastAsia="en-US"/>
          <w14:ligatures w14:val="none"/>
        </w:rPr>
        <w:lastRenderedPageBreak/>
        <w:t>на основе предложенного учителем формата планирования, распределения промежуточных шагов и сроков;</w:t>
      </w:r>
    </w:p>
    <w:p w14:paraId="708667F6"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принимать цель совместной деятельности, коллективно строить действия </w:t>
      </w:r>
      <w:r w:rsidRPr="00852ECF">
        <w:rPr>
          <w:rFonts w:ascii="Times New Roman" w:eastAsia="SchoolBookSanPin" w:hAnsi="Times New Roman" w:cs="Times New Roman"/>
          <w:kern w:val="0"/>
          <w:sz w:val="28"/>
          <w:szCs w:val="28"/>
          <w:lang w:eastAsia="en-US"/>
          <w14:ligatures w14:val="none"/>
        </w:rPr>
        <w:br/>
        <w:t xml:space="preserve">по её достижению: распределять роли, договариваться, обсуждать процесс </w:t>
      </w:r>
      <w:r w:rsidRPr="00852ECF">
        <w:rPr>
          <w:rFonts w:ascii="Times New Roman" w:eastAsia="SchoolBookSanPin" w:hAnsi="Times New Roman" w:cs="Times New Roman"/>
          <w:kern w:val="0"/>
          <w:sz w:val="28"/>
          <w:szCs w:val="28"/>
          <w:lang w:eastAsia="en-US"/>
          <w14:ligatures w14:val="none"/>
        </w:rPr>
        <w:br/>
        <w:t>и результат совместной работы;</w:t>
      </w:r>
    </w:p>
    <w:p w14:paraId="6F4F451F"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проявлять готовность руководить, выполнять поручения, подчиняться, самостоятельно разрешать конфликты;</w:t>
      </w:r>
    </w:p>
    <w:p w14:paraId="4F1BA0BC"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ответственно выполнять свою часть работы;</w:t>
      </w:r>
    </w:p>
    <w:p w14:paraId="71F22A7B"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оценивать свой вклад в общий результат;</w:t>
      </w:r>
    </w:p>
    <w:p w14:paraId="725496E2"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выполнять совместные проектные задания с использованием предложенных образцов.</w:t>
      </w:r>
    </w:p>
    <w:p w14:paraId="322D5304" w14:textId="23ECCCD6"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lang w:eastAsia="en-US"/>
          <w14:ligatures w14:val="none"/>
        </w:rPr>
        <w:t>Предметные результаты изучения русского языка. К</w:t>
      </w:r>
      <w:r w:rsidRPr="00852ECF">
        <w:rPr>
          <w:rFonts w:ascii="Times New Roman" w:eastAsia="SchoolBookSanPin" w:hAnsi="Times New Roman" w:cs="Times New Roman"/>
          <w:kern w:val="0"/>
          <w:sz w:val="28"/>
          <w:szCs w:val="28"/>
          <w:lang w:eastAsia="en-US"/>
          <w14:ligatures w14:val="none"/>
        </w:rPr>
        <w:t xml:space="preserve"> концу обучения </w:t>
      </w:r>
      <w:r w:rsidRPr="00852ECF">
        <w:rPr>
          <w:rFonts w:ascii="Times New Roman" w:eastAsia="SchoolBookSanPin" w:hAnsi="Times New Roman" w:cs="Times New Roman"/>
          <w:kern w:val="0"/>
          <w:sz w:val="28"/>
          <w:szCs w:val="28"/>
          <w:lang w:eastAsia="en-US"/>
          <w14:ligatures w14:val="none"/>
        </w:rPr>
        <w:br/>
        <w:t xml:space="preserve">в </w:t>
      </w:r>
      <w:r w:rsidRPr="00852ECF">
        <w:rPr>
          <w:rFonts w:ascii="Times New Roman" w:eastAsia="SchoolBookSanPin" w:hAnsi="Times New Roman" w:cs="Times New Roman"/>
          <w:bCs/>
          <w:kern w:val="0"/>
          <w:sz w:val="28"/>
          <w:szCs w:val="28"/>
          <w:lang w:eastAsia="en-US"/>
          <w14:ligatures w14:val="none"/>
        </w:rPr>
        <w:t xml:space="preserve">1 классе </w:t>
      </w:r>
      <w:proofErr w:type="gramStart"/>
      <w:r w:rsidRPr="00852ECF">
        <w:rPr>
          <w:rFonts w:ascii="Times New Roman" w:eastAsia="SchoolBookSanPin" w:hAnsi="Times New Roman" w:cs="Times New Roman"/>
          <w:kern w:val="0"/>
          <w:sz w:val="28"/>
          <w:szCs w:val="28"/>
          <w:lang w:eastAsia="en-US"/>
          <w14:ligatures w14:val="none"/>
        </w:rPr>
        <w:t>обучающийся</w:t>
      </w:r>
      <w:proofErr w:type="gramEnd"/>
      <w:r w:rsidRPr="00852ECF">
        <w:rPr>
          <w:rFonts w:ascii="Times New Roman" w:eastAsia="SchoolBookSanPin" w:hAnsi="Times New Roman" w:cs="Times New Roman"/>
          <w:kern w:val="0"/>
          <w:sz w:val="28"/>
          <w:szCs w:val="28"/>
          <w:lang w:eastAsia="en-US"/>
          <w14:ligatures w14:val="none"/>
        </w:rPr>
        <w:t xml:space="preserve"> научится:</w:t>
      </w:r>
    </w:p>
    <w:p w14:paraId="0FD67E1F"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различать слово и предложение; выделять слова из предложений;</w:t>
      </w:r>
    </w:p>
    <w:p w14:paraId="32B1318C"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выделять звуки из слова;</w:t>
      </w:r>
    </w:p>
    <w:p w14:paraId="52C689DF"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различать гласные и согласные звуки (в том числе различать в словах согласный звук [й’] и гласный звук [и]);</w:t>
      </w:r>
    </w:p>
    <w:p w14:paraId="25A40AD4"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различать ударные и безударные гласные звуки;</w:t>
      </w:r>
    </w:p>
    <w:p w14:paraId="21402030"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различать согласные звуки: мягкие и твёрдые, звонкие и глухие (вне слова </w:t>
      </w:r>
      <w:r w:rsidRPr="00852ECF">
        <w:rPr>
          <w:rFonts w:ascii="Times New Roman" w:eastAsia="SchoolBookSanPin" w:hAnsi="Times New Roman" w:cs="Times New Roman"/>
          <w:kern w:val="0"/>
          <w:sz w:val="28"/>
          <w:szCs w:val="28"/>
          <w:lang w:eastAsia="en-US"/>
          <w14:ligatures w14:val="none"/>
        </w:rPr>
        <w:br/>
        <w:t>и в слове);</w:t>
      </w:r>
    </w:p>
    <w:p w14:paraId="341F9B9E"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различать понятия «звук» и «буква»;</w:t>
      </w:r>
    </w:p>
    <w:p w14:paraId="3BA1CF7F"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определять количество слогов в слове; делить слова на слоги (простые случаи: слова без стечения согласных); определять в слове ударный слог;</w:t>
      </w:r>
    </w:p>
    <w:p w14:paraId="49A1FF79"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обозначать при письме мягкость согласных звуков буквами «</w:t>
      </w:r>
      <w:r w:rsidRPr="00852ECF">
        <w:rPr>
          <w:rFonts w:ascii="Times New Roman" w:eastAsia="SchoolBookSanPin" w:hAnsi="Times New Roman" w:cs="Times New Roman"/>
          <w:bCs/>
          <w:kern w:val="0"/>
          <w:sz w:val="28"/>
          <w:szCs w:val="28"/>
          <w:lang w:eastAsia="en-US"/>
          <w14:ligatures w14:val="none"/>
        </w:rPr>
        <w:t>е»</w:t>
      </w:r>
      <w:r w:rsidRPr="00852ECF">
        <w:rPr>
          <w:rFonts w:ascii="Times New Roman" w:eastAsia="SchoolBookSanPin" w:hAnsi="Times New Roman" w:cs="Times New Roman"/>
          <w:kern w:val="0"/>
          <w:sz w:val="28"/>
          <w:szCs w:val="28"/>
          <w:lang w:eastAsia="en-US"/>
          <w14:ligatures w14:val="none"/>
        </w:rPr>
        <w:t>, «</w:t>
      </w:r>
      <w:r w:rsidRPr="00852ECF">
        <w:rPr>
          <w:rFonts w:ascii="Times New Roman" w:eastAsia="SchoolBookSanPin" w:hAnsi="Times New Roman" w:cs="Times New Roman"/>
          <w:bCs/>
          <w:kern w:val="0"/>
          <w:sz w:val="28"/>
          <w:szCs w:val="28"/>
          <w:lang w:eastAsia="en-US"/>
          <w14:ligatures w14:val="none"/>
        </w:rPr>
        <w:t>ё»</w:t>
      </w:r>
      <w:r w:rsidRPr="00852ECF">
        <w:rPr>
          <w:rFonts w:ascii="Times New Roman" w:eastAsia="SchoolBookSanPin" w:hAnsi="Times New Roman" w:cs="Times New Roman"/>
          <w:kern w:val="0"/>
          <w:sz w:val="28"/>
          <w:szCs w:val="28"/>
          <w:lang w:eastAsia="en-US"/>
          <w14:ligatures w14:val="none"/>
        </w:rPr>
        <w:t>, «</w:t>
      </w:r>
      <w:r w:rsidRPr="00852ECF">
        <w:rPr>
          <w:rFonts w:ascii="Times New Roman" w:eastAsia="SchoolBookSanPin" w:hAnsi="Times New Roman" w:cs="Times New Roman"/>
          <w:bCs/>
          <w:kern w:val="0"/>
          <w:sz w:val="28"/>
          <w:szCs w:val="28"/>
          <w:lang w:eastAsia="en-US"/>
          <w14:ligatures w14:val="none"/>
        </w:rPr>
        <w:t>ю»</w:t>
      </w:r>
      <w:r w:rsidRPr="00852ECF">
        <w:rPr>
          <w:rFonts w:ascii="Times New Roman" w:eastAsia="SchoolBookSanPin" w:hAnsi="Times New Roman" w:cs="Times New Roman"/>
          <w:kern w:val="0"/>
          <w:sz w:val="28"/>
          <w:szCs w:val="28"/>
          <w:lang w:eastAsia="en-US"/>
          <w14:ligatures w14:val="none"/>
        </w:rPr>
        <w:t>, «</w:t>
      </w:r>
      <w:r w:rsidRPr="00852ECF">
        <w:rPr>
          <w:rFonts w:ascii="Times New Roman" w:eastAsia="SchoolBookSanPin" w:hAnsi="Times New Roman" w:cs="Times New Roman"/>
          <w:bCs/>
          <w:kern w:val="0"/>
          <w:sz w:val="28"/>
          <w:szCs w:val="28"/>
          <w:lang w:eastAsia="en-US"/>
          <w14:ligatures w14:val="none"/>
        </w:rPr>
        <w:t xml:space="preserve">я» </w:t>
      </w:r>
      <w:r w:rsidRPr="00852ECF">
        <w:rPr>
          <w:rFonts w:ascii="Times New Roman" w:eastAsia="SchoolBookSanPin" w:hAnsi="Times New Roman" w:cs="Times New Roman"/>
          <w:bCs/>
          <w:kern w:val="0"/>
          <w:sz w:val="28"/>
          <w:szCs w:val="28"/>
          <w:lang w:eastAsia="en-US"/>
          <w14:ligatures w14:val="none"/>
        </w:rPr>
        <w:br/>
      </w:r>
      <w:r w:rsidRPr="00852ECF">
        <w:rPr>
          <w:rFonts w:ascii="Times New Roman" w:eastAsia="SchoolBookSanPin" w:hAnsi="Times New Roman" w:cs="Times New Roman"/>
          <w:kern w:val="0"/>
          <w:sz w:val="28"/>
          <w:szCs w:val="28"/>
          <w:lang w:eastAsia="en-US"/>
          <w14:ligatures w14:val="none"/>
        </w:rPr>
        <w:t>и буквой «</w:t>
      </w:r>
      <w:r w:rsidRPr="00852ECF">
        <w:rPr>
          <w:rFonts w:ascii="Times New Roman" w:eastAsia="SchoolBookSanPin" w:hAnsi="Times New Roman" w:cs="Times New Roman"/>
          <w:bCs/>
          <w:kern w:val="0"/>
          <w:sz w:val="28"/>
          <w:szCs w:val="28"/>
          <w:lang w:eastAsia="en-US"/>
          <w14:ligatures w14:val="none"/>
        </w:rPr>
        <w:t xml:space="preserve">ь» </w:t>
      </w:r>
      <w:r w:rsidRPr="00852ECF">
        <w:rPr>
          <w:rFonts w:ascii="Times New Roman" w:eastAsia="SchoolBookSanPin" w:hAnsi="Times New Roman" w:cs="Times New Roman"/>
          <w:kern w:val="0"/>
          <w:sz w:val="28"/>
          <w:szCs w:val="28"/>
          <w:lang w:eastAsia="en-US"/>
          <w14:ligatures w14:val="none"/>
        </w:rPr>
        <w:t>в конце слова;</w:t>
      </w:r>
    </w:p>
    <w:p w14:paraId="66D2919B"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14:paraId="3728E08B"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писать аккуратным разборчивым почерком прописные и строчные буквы, соединения букв, слова;</w:t>
      </w:r>
    </w:p>
    <w:p w14:paraId="363B0A4A"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применять изученные правила правописания: раздельное написание слов </w:t>
      </w:r>
      <w:r w:rsidRPr="00852ECF">
        <w:rPr>
          <w:rFonts w:ascii="Times New Roman" w:eastAsia="SchoolBookSanPin" w:hAnsi="Times New Roman" w:cs="Times New Roman"/>
          <w:kern w:val="0"/>
          <w:sz w:val="28"/>
          <w:szCs w:val="28"/>
          <w:lang w:eastAsia="en-US"/>
          <w14:ligatures w14:val="none"/>
        </w:rPr>
        <w:br/>
        <w:t xml:space="preserve">в предложении; знаки препинания в конце предложения: точка, вопросительный </w:t>
      </w:r>
      <w:r w:rsidRPr="00852ECF">
        <w:rPr>
          <w:rFonts w:ascii="Times New Roman" w:eastAsia="SchoolBookSanPin" w:hAnsi="Times New Roman" w:cs="Times New Roman"/>
          <w:kern w:val="0"/>
          <w:sz w:val="28"/>
          <w:szCs w:val="28"/>
          <w:lang w:eastAsia="en-US"/>
          <w14:ligatures w14:val="none"/>
        </w:rPr>
        <w:br/>
      </w:r>
      <w:r w:rsidRPr="00852ECF">
        <w:rPr>
          <w:rFonts w:ascii="Times New Roman" w:eastAsia="SchoolBookSanPin" w:hAnsi="Times New Roman" w:cs="Times New Roman"/>
          <w:kern w:val="0"/>
          <w:sz w:val="28"/>
          <w:szCs w:val="28"/>
          <w:lang w:eastAsia="en-US"/>
          <w14:ligatures w14:val="none"/>
        </w:rPr>
        <w:lastRenderedPageBreak/>
        <w:t xml:space="preserve">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w:t>
      </w:r>
      <w:r w:rsidRPr="00852ECF">
        <w:rPr>
          <w:rFonts w:ascii="Times New Roman" w:eastAsia="SchoolBookSanPin" w:hAnsi="Times New Roman" w:cs="Times New Roman"/>
          <w:kern w:val="0"/>
          <w:sz w:val="28"/>
          <w:szCs w:val="28"/>
          <w:lang w:eastAsia="en-US"/>
          <w14:ligatures w14:val="none"/>
        </w:rPr>
        <w:br/>
        <w:t>после шипящих в сочетаниях «</w:t>
      </w:r>
      <w:r w:rsidRPr="00852ECF">
        <w:rPr>
          <w:rFonts w:ascii="Times New Roman" w:eastAsia="SchoolBookSanPin" w:hAnsi="Times New Roman" w:cs="Times New Roman"/>
          <w:bCs/>
          <w:kern w:val="0"/>
          <w:sz w:val="28"/>
          <w:szCs w:val="28"/>
          <w:lang w:eastAsia="en-US"/>
          <w14:ligatures w14:val="none"/>
        </w:rPr>
        <w:t>жи»</w:t>
      </w:r>
      <w:r w:rsidRPr="00852ECF">
        <w:rPr>
          <w:rFonts w:ascii="Times New Roman" w:eastAsia="SchoolBookSanPin" w:hAnsi="Times New Roman" w:cs="Times New Roman"/>
          <w:kern w:val="0"/>
          <w:sz w:val="28"/>
          <w:szCs w:val="28"/>
          <w:lang w:eastAsia="en-US"/>
          <w14:ligatures w14:val="none"/>
        </w:rPr>
        <w:t>, «</w:t>
      </w:r>
      <w:r w:rsidRPr="00852ECF">
        <w:rPr>
          <w:rFonts w:ascii="Times New Roman" w:eastAsia="SchoolBookSanPin" w:hAnsi="Times New Roman" w:cs="Times New Roman"/>
          <w:bCs/>
          <w:kern w:val="0"/>
          <w:sz w:val="28"/>
          <w:szCs w:val="28"/>
          <w:lang w:eastAsia="en-US"/>
          <w14:ligatures w14:val="none"/>
        </w:rPr>
        <w:t xml:space="preserve">ши» </w:t>
      </w:r>
      <w:r w:rsidRPr="00852ECF">
        <w:rPr>
          <w:rFonts w:ascii="Times New Roman" w:eastAsia="SchoolBookSanPin" w:hAnsi="Times New Roman" w:cs="Times New Roman"/>
          <w:kern w:val="0"/>
          <w:sz w:val="28"/>
          <w:szCs w:val="28"/>
          <w:lang w:eastAsia="en-US"/>
          <w14:ligatures w14:val="none"/>
        </w:rPr>
        <w:t>(в положении под ударением), «</w:t>
      </w:r>
      <w:r w:rsidRPr="00852ECF">
        <w:rPr>
          <w:rFonts w:ascii="Times New Roman" w:eastAsia="SchoolBookSanPin" w:hAnsi="Times New Roman" w:cs="Times New Roman"/>
          <w:bCs/>
          <w:kern w:val="0"/>
          <w:sz w:val="28"/>
          <w:szCs w:val="28"/>
          <w:lang w:eastAsia="en-US"/>
          <w14:ligatures w14:val="none"/>
        </w:rPr>
        <w:t>ча»</w:t>
      </w:r>
      <w:r w:rsidRPr="00852ECF">
        <w:rPr>
          <w:rFonts w:ascii="Times New Roman" w:eastAsia="SchoolBookSanPin" w:hAnsi="Times New Roman" w:cs="Times New Roman"/>
          <w:kern w:val="0"/>
          <w:sz w:val="28"/>
          <w:szCs w:val="28"/>
          <w:lang w:eastAsia="en-US"/>
          <w14:ligatures w14:val="none"/>
        </w:rPr>
        <w:t>, «</w:t>
      </w:r>
      <w:r w:rsidRPr="00852ECF">
        <w:rPr>
          <w:rFonts w:ascii="Times New Roman" w:eastAsia="SchoolBookSanPin" w:hAnsi="Times New Roman" w:cs="Times New Roman"/>
          <w:bCs/>
          <w:kern w:val="0"/>
          <w:sz w:val="28"/>
          <w:szCs w:val="28"/>
          <w:lang w:eastAsia="en-US"/>
          <w14:ligatures w14:val="none"/>
        </w:rPr>
        <w:t>ща»</w:t>
      </w:r>
      <w:r w:rsidRPr="00852ECF">
        <w:rPr>
          <w:rFonts w:ascii="Times New Roman" w:eastAsia="SchoolBookSanPin" w:hAnsi="Times New Roman" w:cs="Times New Roman"/>
          <w:kern w:val="0"/>
          <w:sz w:val="28"/>
          <w:szCs w:val="28"/>
          <w:lang w:eastAsia="en-US"/>
          <w14:ligatures w14:val="none"/>
        </w:rPr>
        <w:t>, «</w:t>
      </w:r>
      <w:proofErr w:type="gramStart"/>
      <w:r w:rsidRPr="00852ECF">
        <w:rPr>
          <w:rFonts w:ascii="Times New Roman" w:eastAsia="SchoolBookSanPin" w:hAnsi="Times New Roman" w:cs="Times New Roman"/>
          <w:bCs/>
          <w:kern w:val="0"/>
          <w:sz w:val="28"/>
          <w:szCs w:val="28"/>
          <w:lang w:eastAsia="en-US"/>
          <w14:ligatures w14:val="none"/>
        </w:rPr>
        <w:t>чу</w:t>
      </w:r>
      <w:proofErr w:type="gramEnd"/>
      <w:r w:rsidRPr="00852ECF">
        <w:rPr>
          <w:rFonts w:ascii="Times New Roman" w:eastAsia="SchoolBookSanPin" w:hAnsi="Times New Roman" w:cs="Times New Roman"/>
          <w:bCs/>
          <w:kern w:val="0"/>
          <w:sz w:val="28"/>
          <w:szCs w:val="28"/>
          <w:lang w:eastAsia="en-US"/>
          <w14:ligatures w14:val="none"/>
        </w:rPr>
        <w:t>»</w:t>
      </w:r>
      <w:r w:rsidRPr="00852ECF">
        <w:rPr>
          <w:rFonts w:ascii="Times New Roman" w:eastAsia="SchoolBookSanPin" w:hAnsi="Times New Roman" w:cs="Times New Roman"/>
          <w:kern w:val="0"/>
          <w:sz w:val="28"/>
          <w:szCs w:val="28"/>
          <w:lang w:eastAsia="en-US"/>
          <w14:ligatures w14:val="none"/>
        </w:rPr>
        <w:t>, «</w:t>
      </w:r>
      <w:r w:rsidRPr="00852ECF">
        <w:rPr>
          <w:rFonts w:ascii="Times New Roman" w:eastAsia="SchoolBookSanPin" w:hAnsi="Times New Roman" w:cs="Times New Roman"/>
          <w:bCs/>
          <w:kern w:val="0"/>
          <w:sz w:val="28"/>
          <w:szCs w:val="28"/>
          <w:lang w:eastAsia="en-US"/>
          <w14:ligatures w14:val="none"/>
        </w:rPr>
        <w:t>щу»</w:t>
      </w:r>
      <w:r w:rsidRPr="00852ECF">
        <w:rPr>
          <w:rFonts w:ascii="Times New Roman" w:eastAsia="SchoolBookSanPin" w:hAnsi="Times New Roman" w:cs="Times New Roman"/>
          <w:kern w:val="0"/>
          <w:sz w:val="28"/>
          <w:szCs w:val="28"/>
          <w:lang w:eastAsia="en-US"/>
          <w14:ligatures w14:val="none"/>
        </w:rPr>
        <w:t>; непроверяемые гласные и согласные (перечень слов в орфографическом словаре учебника);</w:t>
      </w:r>
    </w:p>
    <w:p w14:paraId="120691E7"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правильно списывать (без пропусков и искажений букв) слова и предложения, тексты объёмом не более 25 слов;</w:t>
      </w:r>
    </w:p>
    <w:p w14:paraId="2117F64E"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писать под диктовку (без пропусков и искажений букв) слова, предложения </w:t>
      </w:r>
      <w:r w:rsidRPr="00852ECF">
        <w:rPr>
          <w:rFonts w:ascii="Times New Roman" w:eastAsia="SchoolBookSanPin" w:hAnsi="Times New Roman" w:cs="Times New Roman"/>
          <w:kern w:val="0"/>
          <w:sz w:val="28"/>
          <w:szCs w:val="28"/>
          <w:lang w:eastAsia="en-US"/>
          <w14:ligatures w14:val="none"/>
        </w:rPr>
        <w:br/>
        <w:t>из 3–5 слов, тексты объёмом не более 20 слов, правописание которых не расходится с произношением;</w:t>
      </w:r>
    </w:p>
    <w:p w14:paraId="2F50C855"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находить и исправлять ошибки по изученным правилам;</w:t>
      </w:r>
    </w:p>
    <w:p w14:paraId="49222EFC"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понимать прослушанный текст;</w:t>
      </w:r>
    </w:p>
    <w:p w14:paraId="3F7145AD"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14:paraId="778AC64D"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находить в тексте слова, значение которых требует уточнения;</w:t>
      </w:r>
    </w:p>
    <w:p w14:paraId="21E66A9D"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составлять предложение из набора форм слов;</w:t>
      </w:r>
    </w:p>
    <w:p w14:paraId="1F94DF94"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устно составлять текст из 3–5 предложений по сюжетным картинкам </w:t>
      </w:r>
      <w:r w:rsidRPr="00852ECF">
        <w:rPr>
          <w:rFonts w:ascii="Times New Roman" w:eastAsia="SchoolBookSanPin" w:hAnsi="Times New Roman" w:cs="Times New Roman"/>
          <w:kern w:val="0"/>
          <w:sz w:val="28"/>
          <w:szCs w:val="28"/>
          <w:lang w:eastAsia="en-US"/>
          <w14:ligatures w14:val="none"/>
        </w:rPr>
        <w:br/>
        <w:t>и на основе наблюдений;</w:t>
      </w:r>
    </w:p>
    <w:p w14:paraId="2D5202BD"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использовать изученные понятия в процессе решения учебных задач.</w:t>
      </w:r>
    </w:p>
    <w:p w14:paraId="3E3FDB8F" w14:textId="4E7AE56A"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lang w:eastAsia="en-US"/>
          <w14:ligatures w14:val="none"/>
        </w:rPr>
        <w:t>Предметные результаты изучения русского языка. К</w:t>
      </w:r>
      <w:r w:rsidRPr="00852ECF">
        <w:rPr>
          <w:rFonts w:ascii="Times New Roman" w:eastAsia="SchoolBookSanPin" w:hAnsi="Times New Roman" w:cs="Times New Roman"/>
          <w:kern w:val="0"/>
          <w:sz w:val="28"/>
          <w:szCs w:val="28"/>
          <w:lang w:eastAsia="en-US"/>
          <w14:ligatures w14:val="none"/>
        </w:rPr>
        <w:t xml:space="preserve"> концу обучения </w:t>
      </w:r>
      <w:r w:rsidRPr="00852ECF">
        <w:rPr>
          <w:rFonts w:ascii="Times New Roman" w:eastAsia="SchoolBookSanPin" w:hAnsi="Times New Roman" w:cs="Times New Roman"/>
          <w:kern w:val="0"/>
          <w:sz w:val="28"/>
          <w:szCs w:val="28"/>
          <w:lang w:eastAsia="en-US"/>
          <w14:ligatures w14:val="none"/>
        </w:rPr>
        <w:br/>
        <w:t xml:space="preserve">во </w:t>
      </w:r>
      <w:r w:rsidRPr="00852ECF">
        <w:rPr>
          <w:rFonts w:ascii="Times New Roman" w:eastAsia="SchoolBookSanPin" w:hAnsi="Times New Roman" w:cs="Times New Roman"/>
          <w:bCs/>
          <w:kern w:val="0"/>
          <w:sz w:val="28"/>
          <w:szCs w:val="28"/>
          <w:lang w:eastAsia="en-US"/>
          <w14:ligatures w14:val="none"/>
        </w:rPr>
        <w:t xml:space="preserve">2 классе </w:t>
      </w:r>
      <w:proofErr w:type="gramStart"/>
      <w:r w:rsidRPr="00852ECF">
        <w:rPr>
          <w:rFonts w:ascii="Times New Roman" w:eastAsia="SchoolBookSanPin" w:hAnsi="Times New Roman" w:cs="Times New Roman"/>
          <w:kern w:val="0"/>
          <w:sz w:val="28"/>
          <w:szCs w:val="28"/>
          <w:lang w:eastAsia="en-US"/>
          <w14:ligatures w14:val="none"/>
        </w:rPr>
        <w:t>обучающийся</w:t>
      </w:r>
      <w:proofErr w:type="gramEnd"/>
      <w:r w:rsidRPr="00852ECF">
        <w:rPr>
          <w:rFonts w:ascii="Times New Roman" w:eastAsia="SchoolBookSanPin" w:hAnsi="Times New Roman" w:cs="Times New Roman"/>
          <w:kern w:val="0"/>
          <w:sz w:val="28"/>
          <w:szCs w:val="28"/>
          <w:lang w:eastAsia="en-US"/>
          <w14:ligatures w14:val="none"/>
        </w:rPr>
        <w:t xml:space="preserve"> научится:</w:t>
      </w:r>
    </w:p>
    <w:p w14:paraId="32D6E10E"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осознавать язык как основное средство общения;</w:t>
      </w:r>
    </w:p>
    <w:p w14:paraId="7884A355"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14:paraId="137AFE80"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определять количество слогов в слове; делить слово на слоги (в том числе слова со стечением согласных);</w:t>
      </w:r>
    </w:p>
    <w:p w14:paraId="70822979"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устанавливать соотношение звукового и буквенного состава слова, </w:t>
      </w:r>
      <w:r w:rsidRPr="00852ECF">
        <w:rPr>
          <w:rFonts w:ascii="Times New Roman" w:eastAsia="SchoolBookSanPin" w:hAnsi="Times New Roman" w:cs="Times New Roman"/>
          <w:kern w:val="0"/>
          <w:sz w:val="28"/>
          <w:szCs w:val="28"/>
          <w:lang w:eastAsia="en-US"/>
          <w14:ligatures w14:val="none"/>
        </w:rPr>
        <w:br/>
        <w:t>в том числе с учётом функций букв «е», «ё», «ю», «я»;</w:t>
      </w:r>
    </w:p>
    <w:p w14:paraId="4C7DF0E8"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обозначать при письме мягкость согласных звуков буквой мягкий знак </w:t>
      </w:r>
      <w:r w:rsidRPr="00852ECF">
        <w:rPr>
          <w:rFonts w:ascii="Times New Roman" w:eastAsia="SchoolBookSanPin" w:hAnsi="Times New Roman" w:cs="Times New Roman"/>
          <w:kern w:val="0"/>
          <w:sz w:val="28"/>
          <w:szCs w:val="28"/>
          <w:lang w:eastAsia="en-US"/>
          <w14:ligatures w14:val="none"/>
        </w:rPr>
        <w:br/>
        <w:t>в середине слова;</w:t>
      </w:r>
    </w:p>
    <w:p w14:paraId="168FC821"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lastRenderedPageBreak/>
        <w:t>находить однокоренные слова;</w:t>
      </w:r>
    </w:p>
    <w:p w14:paraId="24FD5748"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выделять в слове корень (простые случаи);</w:t>
      </w:r>
    </w:p>
    <w:p w14:paraId="260A2EF6"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выделять в слове окончание;</w:t>
      </w:r>
    </w:p>
    <w:p w14:paraId="6FB869FB"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выявлять в тексте случаи употребления многозначных слов, понимать </w:t>
      </w:r>
      <w:r w:rsidRPr="00852ECF">
        <w:rPr>
          <w:rFonts w:ascii="Times New Roman" w:eastAsia="SchoolBookSanPin" w:hAnsi="Times New Roman" w:cs="Times New Roman"/>
          <w:kern w:val="0"/>
          <w:sz w:val="28"/>
          <w:szCs w:val="28"/>
          <w:lang w:eastAsia="en-US"/>
          <w14:ligatures w14:val="none"/>
        </w:rPr>
        <w:br/>
        <w:t>их значения и уточнять значение по учебным словарям; выявлять случаи употребления синонимов и антонимов (без называния терминов);</w:t>
      </w:r>
    </w:p>
    <w:p w14:paraId="10C6C17D"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распознавать слова, отвечающие на вопросы «кто?», «что?»;</w:t>
      </w:r>
    </w:p>
    <w:p w14:paraId="33F9A344"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распознавать слова, отвечающие на вопросы «что делать?», «что сделать?» </w:t>
      </w:r>
      <w:r w:rsidRPr="00852ECF">
        <w:rPr>
          <w:rFonts w:ascii="Times New Roman" w:eastAsia="SchoolBookSanPin" w:hAnsi="Times New Roman" w:cs="Times New Roman"/>
          <w:kern w:val="0"/>
          <w:sz w:val="28"/>
          <w:szCs w:val="28"/>
          <w:lang w:eastAsia="en-US"/>
          <w14:ligatures w14:val="none"/>
        </w:rPr>
        <w:br/>
        <w:t>и другие;</w:t>
      </w:r>
    </w:p>
    <w:p w14:paraId="0AF92CCA"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распознавать слова, отвечающие на вопросы «какой?», «какая?», «какое?», «какие?»;</w:t>
      </w:r>
    </w:p>
    <w:p w14:paraId="143806FF"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определять вид предложения по цели высказывания и по эмоциональной окраске;</w:t>
      </w:r>
    </w:p>
    <w:p w14:paraId="44710E4C"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находить место орфограммы в слове и между словами по изученным правилам;</w:t>
      </w:r>
    </w:p>
    <w:p w14:paraId="403E5326"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proofErr w:type="gramStart"/>
      <w:r w:rsidRPr="00852ECF">
        <w:rPr>
          <w:rFonts w:ascii="Times New Roman" w:eastAsia="SchoolBookSanPin" w:hAnsi="Times New Roman" w:cs="Times New Roman"/>
          <w:kern w:val="0"/>
          <w:sz w:val="28"/>
          <w:szCs w:val="28"/>
          <w:lang w:eastAsia="en-US"/>
          <w14:ligatures w14:val="none"/>
        </w:rPr>
        <w:t xml:space="preserve">применять изученные правила правописания, в том числе сочетания </w:t>
      </w:r>
      <w:r w:rsidRPr="00852ECF">
        <w:rPr>
          <w:rFonts w:ascii="Times New Roman" w:eastAsia="SchoolBookSanPin" w:hAnsi="Times New Roman" w:cs="Times New Roman"/>
          <w:kern w:val="0"/>
          <w:sz w:val="28"/>
          <w:szCs w:val="28"/>
          <w:lang w:eastAsia="en-US"/>
          <w14:ligatures w14:val="none"/>
        </w:rPr>
        <w:br/>
      </w:r>
      <w:r w:rsidRPr="00852ECF">
        <w:rPr>
          <w:rFonts w:ascii="Times New Roman" w:eastAsia="SchoolBookSanPin" w:hAnsi="Times New Roman" w:cs="Times New Roman"/>
          <w:bCs/>
          <w:kern w:val="0"/>
          <w:sz w:val="28"/>
          <w:szCs w:val="28"/>
          <w:lang w:eastAsia="en-US"/>
          <w14:ligatures w14:val="none"/>
        </w:rPr>
        <w:t>чк</w:t>
      </w:r>
      <w:r w:rsidRPr="00852ECF">
        <w:rPr>
          <w:rFonts w:ascii="Times New Roman" w:eastAsia="SchoolBookSanPin" w:hAnsi="Times New Roman" w:cs="Times New Roman"/>
          <w:kern w:val="0"/>
          <w:sz w:val="28"/>
          <w:szCs w:val="28"/>
          <w:lang w:eastAsia="en-US"/>
          <w14:ligatures w14:val="none"/>
        </w:rPr>
        <w:t xml:space="preserve">, </w:t>
      </w:r>
      <w:r w:rsidRPr="00852ECF">
        <w:rPr>
          <w:rFonts w:ascii="Times New Roman" w:eastAsia="SchoolBookSanPin" w:hAnsi="Times New Roman" w:cs="Times New Roman"/>
          <w:bCs/>
          <w:kern w:val="0"/>
          <w:sz w:val="28"/>
          <w:szCs w:val="28"/>
          <w:lang w:eastAsia="en-US"/>
          <w14:ligatures w14:val="none"/>
        </w:rPr>
        <w:t>чн</w:t>
      </w:r>
      <w:r w:rsidRPr="00852ECF">
        <w:rPr>
          <w:rFonts w:ascii="Times New Roman" w:eastAsia="SchoolBookSanPin" w:hAnsi="Times New Roman" w:cs="Times New Roman"/>
          <w:kern w:val="0"/>
          <w:sz w:val="28"/>
          <w:szCs w:val="28"/>
          <w:lang w:eastAsia="en-US"/>
          <w14:ligatures w14:val="none"/>
        </w:rPr>
        <w:t xml:space="preserve">, </w:t>
      </w:r>
      <w:r w:rsidRPr="00852ECF">
        <w:rPr>
          <w:rFonts w:ascii="Times New Roman" w:eastAsia="SchoolBookSanPin" w:hAnsi="Times New Roman" w:cs="Times New Roman"/>
          <w:bCs/>
          <w:kern w:val="0"/>
          <w:sz w:val="28"/>
          <w:szCs w:val="28"/>
          <w:lang w:eastAsia="en-US"/>
          <w14:ligatures w14:val="none"/>
        </w:rPr>
        <w:t>чт</w:t>
      </w:r>
      <w:r w:rsidRPr="00852ECF">
        <w:rPr>
          <w:rFonts w:ascii="Times New Roman" w:eastAsia="SchoolBookSanPin" w:hAnsi="Times New Roman" w:cs="Times New Roman"/>
          <w:kern w:val="0"/>
          <w:sz w:val="28"/>
          <w:szCs w:val="28"/>
          <w:lang w:eastAsia="en-US"/>
          <w14:ligatures w14:val="none"/>
        </w:rPr>
        <w:t xml:space="preserve">; </w:t>
      </w:r>
      <w:r w:rsidRPr="00852ECF">
        <w:rPr>
          <w:rFonts w:ascii="Times New Roman" w:eastAsia="SchoolBookSanPin" w:hAnsi="Times New Roman" w:cs="Times New Roman"/>
          <w:bCs/>
          <w:kern w:val="0"/>
          <w:sz w:val="28"/>
          <w:szCs w:val="28"/>
          <w:lang w:eastAsia="en-US"/>
          <w14:ligatures w14:val="none"/>
        </w:rPr>
        <w:t>щн</w:t>
      </w:r>
      <w:r w:rsidRPr="00852ECF">
        <w:rPr>
          <w:rFonts w:ascii="Times New Roman" w:eastAsia="SchoolBookSanPin" w:hAnsi="Times New Roman" w:cs="Times New Roman"/>
          <w:kern w:val="0"/>
          <w:sz w:val="28"/>
          <w:szCs w:val="28"/>
          <w:lang w:eastAsia="en-US"/>
          <w14:ligatures w14:val="none"/>
        </w:rPr>
        <w:t xml:space="preserve">, </w:t>
      </w:r>
      <w:r w:rsidRPr="00852ECF">
        <w:rPr>
          <w:rFonts w:ascii="Times New Roman" w:eastAsia="SchoolBookSanPin" w:hAnsi="Times New Roman" w:cs="Times New Roman"/>
          <w:bCs/>
          <w:kern w:val="0"/>
          <w:sz w:val="28"/>
          <w:szCs w:val="28"/>
          <w:lang w:eastAsia="en-US"/>
          <w14:ligatures w14:val="none"/>
        </w:rPr>
        <w:t>нч</w:t>
      </w:r>
      <w:r w:rsidRPr="00852ECF">
        <w:rPr>
          <w:rFonts w:ascii="Times New Roman" w:eastAsia="SchoolBookSanPin" w:hAnsi="Times New Roman" w:cs="Times New Roman"/>
          <w:kern w:val="0"/>
          <w:sz w:val="28"/>
          <w:szCs w:val="28"/>
          <w:lang w:eastAsia="en-US"/>
          <w14:ligatures w14:val="none"/>
        </w:rPr>
        <w:t xml:space="preserve">; проверяемые безударные гласные в корне слова; парные звонкие </w:t>
      </w:r>
      <w:r w:rsidRPr="00852ECF">
        <w:rPr>
          <w:rFonts w:ascii="Times New Roman" w:eastAsia="SchoolBookSanPin" w:hAnsi="Times New Roman" w:cs="Times New Roman"/>
          <w:kern w:val="0"/>
          <w:sz w:val="28"/>
          <w:szCs w:val="28"/>
          <w:lang w:eastAsia="en-US"/>
          <w14:ligatures w14:val="none"/>
        </w:rPr>
        <w:br/>
        <w:t>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roofErr w:type="gramEnd"/>
    </w:p>
    <w:p w14:paraId="3208B4F8"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правильно списывать (без пропусков и искажений букв) слова и предложения, тексты объёмом не более 50 слов;</w:t>
      </w:r>
    </w:p>
    <w:p w14:paraId="1313519B"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писать под диктовку (без пропусков и искажений букв) слова, предложения, тексты объёмом не более 45 слов с учётом изученных правил правописания;</w:t>
      </w:r>
    </w:p>
    <w:p w14:paraId="672E7408"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находить и исправлять ошибки по изученным правилам;</w:t>
      </w:r>
    </w:p>
    <w:p w14:paraId="7C26571B"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пользоваться толковым, орфографическим, орфоэпическим словарями учебника;</w:t>
      </w:r>
    </w:p>
    <w:p w14:paraId="65E89ED7"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строить устное диалогическое и монологическое высказывания  </w:t>
      </w:r>
      <w:r w:rsidRPr="00852ECF">
        <w:rPr>
          <w:rFonts w:ascii="Times New Roman" w:eastAsia="SchoolBookSanPin" w:hAnsi="Times New Roman" w:cs="Times New Roman"/>
          <w:kern w:val="0"/>
          <w:sz w:val="28"/>
          <w:szCs w:val="28"/>
          <w:lang w:eastAsia="en-US"/>
          <w14:ligatures w14:val="none"/>
        </w:rPr>
        <w:br/>
        <w:t>(2–4 предложения на определённую тему, по наблюдениям) с соблюдением орфоэпических норм, правильной интонации;</w:t>
      </w:r>
    </w:p>
    <w:p w14:paraId="28229E03"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формулировать простые выводы на основе прочитанного (услышанного) устно </w:t>
      </w:r>
      <w:r w:rsidRPr="00852ECF">
        <w:rPr>
          <w:rFonts w:ascii="Times New Roman" w:eastAsia="SchoolBookSanPin" w:hAnsi="Times New Roman" w:cs="Times New Roman"/>
          <w:kern w:val="0"/>
          <w:sz w:val="28"/>
          <w:szCs w:val="28"/>
          <w:lang w:eastAsia="en-US"/>
          <w14:ligatures w14:val="none"/>
        </w:rPr>
        <w:br/>
        <w:t>и письменно (1–2 предложения);</w:t>
      </w:r>
    </w:p>
    <w:p w14:paraId="53148EE3"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составлять предложения из слов, устанавливая между ними смысловую связь </w:t>
      </w:r>
      <w:r w:rsidRPr="00852ECF">
        <w:rPr>
          <w:rFonts w:ascii="Times New Roman" w:eastAsia="SchoolBookSanPin" w:hAnsi="Times New Roman" w:cs="Times New Roman"/>
          <w:kern w:val="0"/>
          <w:sz w:val="28"/>
          <w:szCs w:val="28"/>
          <w:lang w:eastAsia="en-US"/>
          <w14:ligatures w14:val="none"/>
        </w:rPr>
        <w:br/>
      </w:r>
      <w:r w:rsidRPr="00852ECF">
        <w:rPr>
          <w:rFonts w:ascii="Times New Roman" w:eastAsia="SchoolBookSanPin" w:hAnsi="Times New Roman" w:cs="Times New Roman"/>
          <w:kern w:val="0"/>
          <w:sz w:val="28"/>
          <w:szCs w:val="28"/>
          <w:lang w:eastAsia="en-US"/>
          <w14:ligatures w14:val="none"/>
        </w:rPr>
        <w:lastRenderedPageBreak/>
        <w:t>по вопросам;</w:t>
      </w:r>
    </w:p>
    <w:p w14:paraId="56BA8456"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определять тему текста и озаглавливать текст, отражая его тему;</w:t>
      </w:r>
    </w:p>
    <w:p w14:paraId="4C73CA55"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составлять текст из разрозненных предложений, частей текста;</w:t>
      </w:r>
    </w:p>
    <w:p w14:paraId="1125F8B9"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писать подробное изложение повествовательного текста объёмом 30–45 слов </w:t>
      </w:r>
      <w:r w:rsidRPr="00852ECF">
        <w:rPr>
          <w:rFonts w:ascii="Times New Roman" w:eastAsia="SchoolBookSanPin" w:hAnsi="Times New Roman" w:cs="Times New Roman"/>
          <w:kern w:val="0"/>
          <w:sz w:val="28"/>
          <w:szCs w:val="28"/>
          <w:lang w:eastAsia="en-US"/>
          <w14:ligatures w14:val="none"/>
        </w:rPr>
        <w:br/>
        <w:t>с использованием вопросов;</w:t>
      </w:r>
    </w:p>
    <w:p w14:paraId="78C37C83"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объяснять своими словами значение изученных понятий; использовать изученные понятия в процессе решения учебных задач.</w:t>
      </w:r>
    </w:p>
    <w:p w14:paraId="7E8CAD57" w14:textId="5BBFEBC6"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lang w:eastAsia="en-US"/>
          <w14:ligatures w14:val="none"/>
        </w:rPr>
        <w:t>Предметные результаты изучения русского языка. К</w:t>
      </w:r>
      <w:r w:rsidRPr="00852ECF">
        <w:rPr>
          <w:rFonts w:ascii="Times New Roman" w:eastAsia="SchoolBookSanPin" w:hAnsi="Times New Roman" w:cs="Times New Roman"/>
          <w:kern w:val="0"/>
          <w:sz w:val="28"/>
          <w:szCs w:val="28"/>
          <w:lang w:eastAsia="en-US"/>
          <w14:ligatures w14:val="none"/>
        </w:rPr>
        <w:t xml:space="preserve"> концу обучения </w:t>
      </w:r>
      <w:r w:rsidRPr="00852ECF">
        <w:rPr>
          <w:rFonts w:ascii="Times New Roman" w:eastAsia="SchoolBookSanPin" w:hAnsi="Times New Roman" w:cs="Times New Roman"/>
          <w:kern w:val="0"/>
          <w:sz w:val="28"/>
          <w:szCs w:val="28"/>
          <w:lang w:eastAsia="en-US"/>
          <w14:ligatures w14:val="none"/>
        </w:rPr>
        <w:br/>
        <w:t xml:space="preserve">в </w:t>
      </w:r>
      <w:r w:rsidRPr="00852ECF">
        <w:rPr>
          <w:rFonts w:ascii="Times New Roman" w:eastAsia="SchoolBookSanPin" w:hAnsi="Times New Roman" w:cs="Times New Roman"/>
          <w:bCs/>
          <w:kern w:val="0"/>
          <w:sz w:val="28"/>
          <w:szCs w:val="28"/>
          <w:lang w:eastAsia="en-US"/>
          <w14:ligatures w14:val="none"/>
        </w:rPr>
        <w:t xml:space="preserve">3 классе </w:t>
      </w:r>
      <w:proofErr w:type="gramStart"/>
      <w:r w:rsidRPr="00852ECF">
        <w:rPr>
          <w:rFonts w:ascii="Times New Roman" w:eastAsia="SchoolBookSanPin" w:hAnsi="Times New Roman" w:cs="Times New Roman"/>
          <w:kern w:val="0"/>
          <w:sz w:val="28"/>
          <w:szCs w:val="28"/>
          <w:lang w:eastAsia="en-US"/>
          <w14:ligatures w14:val="none"/>
        </w:rPr>
        <w:t>обучающийся</w:t>
      </w:r>
      <w:proofErr w:type="gramEnd"/>
      <w:r w:rsidRPr="00852ECF">
        <w:rPr>
          <w:rFonts w:ascii="Times New Roman" w:eastAsia="SchoolBookSanPin" w:hAnsi="Times New Roman" w:cs="Times New Roman"/>
          <w:kern w:val="0"/>
          <w:sz w:val="28"/>
          <w:szCs w:val="28"/>
          <w:lang w:eastAsia="en-US"/>
          <w14:ligatures w14:val="none"/>
        </w:rPr>
        <w:t xml:space="preserve"> научится:</w:t>
      </w:r>
    </w:p>
    <w:p w14:paraId="75E2D744"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объяснять значение русского языка как государственного языка Российской Федерации;</w:t>
      </w:r>
    </w:p>
    <w:p w14:paraId="1A6944DD"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характеризовать, сравнивать, классифицировать звуки вне слова и в слове </w:t>
      </w:r>
      <w:r w:rsidRPr="00852ECF">
        <w:rPr>
          <w:rFonts w:ascii="Times New Roman" w:eastAsia="SchoolBookSanPin" w:hAnsi="Times New Roman" w:cs="Times New Roman"/>
          <w:kern w:val="0"/>
          <w:sz w:val="28"/>
          <w:szCs w:val="28"/>
          <w:lang w:eastAsia="en-US"/>
          <w14:ligatures w14:val="none"/>
        </w:rPr>
        <w:br/>
        <w:t>по заданным параметрам;</w:t>
      </w:r>
    </w:p>
    <w:p w14:paraId="5383A12F"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производить </w:t>
      </w:r>
      <w:proofErr w:type="gramStart"/>
      <w:r w:rsidRPr="00852ECF">
        <w:rPr>
          <w:rFonts w:ascii="Times New Roman" w:eastAsia="SchoolBookSanPin" w:hAnsi="Times New Roman" w:cs="Times New Roman"/>
          <w:kern w:val="0"/>
          <w:sz w:val="28"/>
          <w:szCs w:val="28"/>
          <w:lang w:eastAsia="en-US"/>
          <w14:ligatures w14:val="none"/>
        </w:rPr>
        <w:t>звуко­буквенный</w:t>
      </w:r>
      <w:proofErr w:type="gramEnd"/>
      <w:r w:rsidRPr="00852ECF">
        <w:rPr>
          <w:rFonts w:ascii="Times New Roman" w:eastAsia="SchoolBookSanPin" w:hAnsi="Times New Roman" w:cs="Times New Roman"/>
          <w:kern w:val="0"/>
          <w:sz w:val="28"/>
          <w:szCs w:val="28"/>
          <w:lang w:eastAsia="en-US"/>
          <w14:ligatures w14:val="none"/>
        </w:rPr>
        <w:t xml:space="preserve"> анализ слова (в словах с орфограммами; </w:t>
      </w:r>
      <w:r w:rsidRPr="00852ECF">
        <w:rPr>
          <w:rFonts w:ascii="Times New Roman" w:eastAsia="SchoolBookSanPin" w:hAnsi="Times New Roman" w:cs="Times New Roman"/>
          <w:kern w:val="0"/>
          <w:sz w:val="28"/>
          <w:szCs w:val="28"/>
          <w:lang w:eastAsia="en-US"/>
          <w14:ligatures w14:val="none"/>
        </w:rPr>
        <w:br/>
        <w:t>без транскрибирования);</w:t>
      </w:r>
    </w:p>
    <w:p w14:paraId="7BCB6C2D"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sidRPr="00852ECF">
        <w:rPr>
          <w:rFonts w:ascii="Times New Roman" w:eastAsia="SchoolBookSanPin" w:hAnsi="Times New Roman" w:cs="Times New Roman"/>
          <w:bCs/>
          <w:kern w:val="0"/>
          <w:sz w:val="28"/>
          <w:szCs w:val="28"/>
          <w:lang w:eastAsia="en-US"/>
          <w14:ligatures w14:val="none"/>
        </w:rPr>
        <w:t>е»</w:t>
      </w:r>
      <w:r w:rsidRPr="00852ECF">
        <w:rPr>
          <w:rFonts w:ascii="Times New Roman" w:eastAsia="SchoolBookSanPin" w:hAnsi="Times New Roman" w:cs="Times New Roman"/>
          <w:kern w:val="0"/>
          <w:sz w:val="28"/>
          <w:szCs w:val="28"/>
          <w:lang w:eastAsia="en-US"/>
          <w14:ligatures w14:val="none"/>
        </w:rPr>
        <w:t>, «</w:t>
      </w:r>
      <w:r w:rsidRPr="00852ECF">
        <w:rPr>
          <w:rFonts w:ascii="Times New Roman" w:eastAsia="SchoolBookSanPin" w:hAnsi="Times New Roman" w:cs="Times New Roman"/>
          <w:bCs/>
          <w:kern w:val="0"/>
          <w:sz w:val="28"/>
          <w:szCs w:val="28"/>
          <w:lang w:eastAsia="en-US"/>
          <w14:ligatures w14:val="none"/>
        </w:rPr>
        <w:t>ё»</w:t>
      </w:r>
      <w:r w:rsidRPr="00852ECF">
        <w:rPr>
          <w:rFonts w:ascii="Times New Roman" w:eastAsia="SchoolBookSanPin" w:hAnsi="Times New Roman" w:cs="Times New Roman"/>
          <w:kern w:val="0"/>
          <w:sz w:val="28"/>
          <w:szCs w:val="28"/>
          <w:lang w:eastAsia="en-US"/>
          <w14:ligatures w14:val="none"/>
        </w:rPr>
        <w:t>, «</w:t>
      </w:r>
      <w:r w:rsidRPr="00852ECF">
        <w:rPr>
          <w:rFonts w:ascii="Times New Roman" w:eastAsia="SchoolBookSanPin" w:hAnsi="Times New Roman" w:cs="Times New Roman"/>
          <w:bCs/>
          <w:kern w:val="0"/>
          <w:sz w:val="28"/>
          <w:szCs w:val="28"/>
          <w:lang w:eastAsia="en-US"/>
          <w14:ligatures w14:val="none"/>
        </w:rPr>
        <w:t>ю»</w:t>
      </w:r>
      <w:r w:rsidRPr="00852ECF">
        <w:rPr>
          <w:rFonts w:ascii="Times New Roman" w:eastAsia="SchoolBookSanPin" w:hAnsi="Times New Roman" w:cs="Times New Roman"/>
          <w:kern w:val="0"/>
          <w:sz w:val="28"/>
          <w:szCs w:val="28"/>
          <w:lang w:eastAsia="en-US"/>
          <w14:ligatures w14:val="none"/>
        </w:rPr>
        <w:t>, «</w:t>
      </w:r>
      <w:r w:rsidRPr="00852ECF">
        <w:rPr>
          <w:rFonts w:ascii="Times New Roman" w:eastAsia="SchoolBookSanPin" w:hAnsi="Times New Roman" w:cs="Times New Roman"/>
          <w:bCs/>
          <w:kern w:val="0"/>
          <w:sz w:val="28"/>
          <w:szCs w:val="28"/>
          <w:lang w:eastAsia="en-US"/>
          <w14:ligatures w14:val="none"/>
        </w:rPr>
        <w:t>я»</w:t>
      </w:r>
      <w:r w:rsidRPr="00852ECF">
        <w:rPr>
          <w:rFonts w:ascii="Times New Roman" w:eastAsia="SchoolBookSanPin" w:hAnsi="Times New Roman" w:cs="Times New Roman"/>
          <w:kern w:val="0"/>
          <w:sz w:val="28"/>
          <w:szCs w:val="28"/>
          <w:lang w:eastAsia="en-US"/>
          <w14:ligatures w14:val="none"/>
        </w:rPr>
        <w:t>, в словах с разделительными «</w:t>
      </w:r>
      <w:r w:rsidRPr="00852ECF">
        <w:rPr>
          <w:rFonts w:ascii="Times New Roman" w:eastAsia="SchoolBookSanPin" w:hAnsi="Times New Roman" w:cs="Times New Roman"/>
          <w:bCs/>
          <w:kern w:val="0"/>
          <w:sz w:val="28"/>
          <w:szCs w:val="28"/>
          <w:lang w:eastAsia="en-US"/>
          <w14:ligatures w14:val="none"/>
        </w:rPr>
        <w:t>ь»</w:t>
      </w:r>
      <w:r w:rsidRPr="00852ECF">
        <w:rPr>
          <w:rFonts w:ascii="Times New Roman" w:eastAsia="SchoolBookSanPin" w:hAnsi="Times New Roman" w:cs="Times New Roman"/>
          <w:kern w:val="0"/>
          <w:sz w:val="28"/>
          <w:szCs w:val="28"/>
          <w:lang w:eastAsia="en-US"/>
          <w14:ligatures w14:val="none"/>
        </w:rPr>
        <w:t>, «</w:t>
      </w:r>
      <w:r w:rsidRPr="00852ECF">
        <w:rPr>
          <w:rFonts w:ascii="Times New Roman" w:eastAsia="SchoolBookSanPin" w:hAnsi="Times New Roman" w:cs="Times New Roman"/>
          <w:bCs/>
          <w:kern w:val="0"/>
          <w:sz w:val="28"/>
          <w:szCs w:val="28"/>
          <w:lang w:eastAsia="en-US"/>
          <w14:ligatures w14:val="none"/>
        </w:rPr>
        <w:t>ъ»</w:t>
      </w:r>
      <w:r w:rsidRPr="00852ECF">
        <w:rPr>
          <w:rFonts w:ascii="Times New Roman" w:eastAsia="SchoolBookSanPin" w:hAnsi="Times New Roman" w:cs="Times New Roman"/>
          <w:kern w:val="0"/>
          <w:sz w:val="28"/>
          <w:szCs w:val="28"/>
          <w:lang w:eastAsia="en-US"/>
          <w14:ligatures w14:val="none"/>
        </w:rPr>
        <w:t xml:space="preserve">, в словах </w:t>
      </w:r>
      <w:r w:rsidRPr="00852ECF">
        <w:rPr>
          <w:rFonts w:ascii="Times New Roman" w:eastAsia="SchoolBookSanPin" w:hAnsi="Times New Roman" w:cs="Times New Roman"/>
          <w:kern w:val="0"/>
          <w:sz w:val="28"/>
          <w:szCs w:val="28"/>
          <w:lang w:eastAsia="en-US"/>
          <w14:ligatures w14:val="none"/>
        </w:rPr>
        <w:br/>
        <w:t>с непроизносимыми согласными;</w:t>
      </w:r>
    </w:p>
    <w:p w14:paraId="4601EDF6"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14:paraId="5312DAB2"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находить в словах с однозначно выделяемыми морфемами окончание, корень, приставку, суффикс;</w:t>
      </w:r>
    </w:p>
    <w:p w14:paraId="155CC0D3" w14:textId="77777777" w:rsidR="00733015" w:rsidRPr="00852ECF" w:rsidRDefault="00733015" w:rsidP="00852ECF">
      <w:pPr>
        <w:widowControl w:val="0"/>
        <w:tabs>
          <w:tab w:val="left" w:pos="851"/>
        </w:tabs>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выявлять случаи употребления синонимов и антонимов; подбирать синонимы </w:t>
      </w:r>
      <w:r w:rsidRPr="00852ECF">
        <w:rPr>
          <w:rFonts w:ascii="Times New Roman" w:eastAsia="SchoolBookSanPin" w:hAnsi="Times New Roman" w:cs="Times New Roman"/>
          <w:kern w:val="0"/>
          <w:sz w:val="28"/>
          <w:szCs w:val="28"/>
          <w:lang w:eastAsia="en-US"/>
          <w14:ligatures w14:val="none"/>
        </w:rPr>
        <w:br/>
        <w:t>и антонимы к словам разных частей речи;</w:t>
      </w:r>
    </w:p>
    <w:p w14:paraId="225E102F"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распознавать слова, употребляемые в прямом и переносном значении (простые случаи);</w:t>
      </w:r>
    </w:p>
    <w:p w14:paraId="0D9F9107"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определять значение слова в тексте;</w:t>
      </w:r>
    </w:p>
    <w:p w14:paraId="3D8B64A1"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распознавать имена существительные; определять грамматические признаки имён существительных: род, число, падеж; склонять в единственном числе </w:t>
      </w:r>
      <w:r w:rsidRPr="00852ECF">
        <w:rPr>
          <w:rFonts w:ascii="Times New Roman" w:eastAsia="SchoolBookSanPin" w:hAnsi="Times New Roman" w:cs="Times New Roman"/>
          <w:kern w:val="0"/>
          <w:sz w:val="28"/>
          <w:szCs w:val="28"/>
          <w:lang w:eastAsia="en-US"/>
          <w14:ligatures w14:val="none"/>
        </w:rPr>
        <w:br/>
        <w:t>имена существительные с ударными окончаниями;</w:t>
      </w:r>
    </w:p>
    <w:p w14:paraId="27A038F9"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lastRenderedPageBreak/>
        <w:t>распознавать имена прилагательные; определять грамматические признаки имён прилагательных: род, число, падеж;</w:t>
      </w:r>
    </w:p>
    <w:p w14:paraId="48B6830C"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изменять имена прилагательные по падежам, числам, родам (в единственном числе) в соответствии с падежом, числом и родом имён существительных;</w:t>
      </w:r>
    </w:p>
    <w:p w14:paraId="1CCE2DFE"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proofErr w:type="gramStart"/>
      <w:r w:rsidRPr="00852ECF">
        <w:rPr>
          <w:rFonts w:ascii="Times New Roman" w:eastAsia="SchoolBookSanPin" w:hAnsi="Times New Roman" w:cs="Times New Roman"/>
          <w:kern w:val="0"/>
          <w:sz w:val="28"/>
          <w:szCs w:val="28"/>
          <w:lang w:eastAsia="en-US"/>
          <w14:ligatures w14:val="none"/>
        </w:rPr>
        <w:t xml:space="preserve">распознавать глаголы; различать глаголы, отвечающие на вопросы </w:t>
      </w:r>
      <w:r w:rsidRPr="00852ECF">
        <w:rPr>
          <w:rFonts w:ascii="Times New Roman" w:eastAsia="SchoolBookSanPin" w:hAnsi="Times New Roman" w:cs="Times New Roman"/>
          <w:kern w:val="0"/>
          <w:sz w:val="28"/>
          <w:szCs w:val="28"/>
          <w:lang w:eastAsia="en-US"/>
          <w14:ligatures w14:val="none"/>
        </w:rPr>
        <w:br/>
        <w:t>«что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roofErr w:type="gramEnd"/>
    </w:p>
    <w:p w14:paraId="2CC71974"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распознавать личные местоимения (в начальной форме);</w:t>
      </w:r>
    </w:p>
    <w:p w14:paraId="6D28491C"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использовать личные местоимения для устранения неоправданных повторов </w:t>
      </w:r>
      <w:r w:rsidRPr="00852ECF">
        <w:rPr>
          <w:rFonts w:ascii="Times New Roman" w:eastAsia="SchoolBookSanPin" w:hAnsi="Times New Roman" w:cs="Times New Roman"/>
          <w:kern w:val="0"/>
          <w:sz w:val="28"/>
          <w:szCs w:val="28"/>
          <w:lang w:eastAsia="en-US"/>
          <w14:ligatures w14:val="none"/>
        </w:rPr>
        <w:br/>
        <w:t>в тексте;</w:t>
      </w:r>
    </w:p>
    <w:p w14:paraId="3D89AC6F"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различать предлоги и приставки;</w:t>
      </w:r>
    </w:p>
    <w:p w14:paraId="65A90280"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определять вид предложения по цели высказывания и по эмоциональной окраске;</w:t>
      </w:r>
    </w:p>
    <w:p w14:paraId="1FD1E316"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находить главные и второстепенные (без деления на виды) </w:t>
      </w:r>
      <w:r w:rsidRPr="00852ECF">
        <w:rPr>
          <w:rFonts w:ascii="Times New Roman" w:eastAsia="SchoolBookSanPin" w:hAnsi="Times New Roman" w:cs="Times New Roman"/>
          <w:kern w:val="0"/>
          <w:sz w:val="28"/>
          <w:szCs w:val="28"/>
          <w:lang w:eastAsia="en-US"/>
          <w14:ligatures w14:val="none"/>
        </w:rPr>
        <w:br/>
        <w:t>члены предложения;</w:t>
      </w:r>
    </w:p>
    <w:p w14:paraId="52017CC3"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распознавать распространённые и нераспространённые предложения;</w:t>
      </w:r>
    </w:p>
    <w:p w14:paraId="1E1C2068"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proofErr w:type="gramStart"/>
      <w:r w:rsidRPr="00852ECF">
        <w:rPr>
          <w:rFonts w:ascii="Times New Roman" w:eastAsia="SchoolBookSanPin" w:hAnsi="Times New Roman" w:cs="Times New Roman"/>
          <w:kern w:val="0"/>
          <w:sz w:val="28"/>
          <w:szCs w:val="28"/>
          <w:lang w:eastAsia="en-US"/>
          <w14:ligatures w14:val="none"/>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roofErr w:type="gramEnd"/>
    </w:p>
    <w:p w14:paraId="3813E7E9"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правильно списывать слова, предложения, тексты объёмом не более 70 слов;</w:t>
      </w:r>
    </w:p>
    <w:p w14:paraId="6EB49CF9"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писать под диктовку тексты объёмом не более 65 слов с учётом изученных правил правописания;</w:t>
      </w:r>
    </w:p>
    <w:p w14:paraId="21F6F9AA"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находить и исправлять ошибки по изученным правилам;</w:t>
      </w:r>
    </w:p>
    <w:p w14:paraId="1AD4B651"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понимать тексты разных типов, находить в тексте заданную информацию;</w:t>
      </w:r>
    </w:p>
    <w:p w14:paraId="6D6306CF"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формулировать устно и письменно на основе прочитанной (услышанной) информации простые выводы (1–2 предложения);</w:t>
      </w:r>
    </w:p>
    <w:p w14:paraId="0B0914AF"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строить устное диалогическое и монологическое высказывания  </w:t>
      </w:r>
      <w:r w:rsidRPr="00852ECF">
        <w:rPr>
          <w:rFonts w:ascii="Times New Roman" w:eastAsia="SchoolBookSanPin" w:hAnsi="Times New Roman" w:cs="Times New Roman"/>
          <w:kern w:val="0"/>
          <w:sz w:val="28"/>
          <w:szCs w:val="28"/>
          <w:lang w:eastAsia="en-US"/>
          <w14:ligatures w14:val="none"/>
        </w:rPr>
        <w:br/>
        <w:t xml:space="preserve">(3–5 предложений на определённую тему, по результатам наблюдений) </w:t>
      </w:r>
      <w:r w:rsidRPr="00852ECF">
        <w:rPr>
          <w:rFonts w:ascii="Times New Roman" w:eastAsia="SchoolBookSanPin" w:hAnsi="Times New Roman" w:cs="Times New Roman"/>
          <w:kern w:val="0"/>
          <w:sz w:val="28"/>
          <w:szCs w:val="28"/>
          <w:lang w:eastAsia="en-US"/>
          <w14:ligatures w14:val="none"/>
        </w:rPr>
        <w:br/>
      </w:r>
      <w:r w:rsidRPr="00852ECF">
        <w:rPr>
          <w:rFonts w:ascii="Times New Roman" w:eastAsia="SchoolBookSanPin" w:hAnsi="Times New Roman" w:cs="Times New Roman"/>
          <w:kern w:val="0"/>
          <w:sz w:val="28"/>
          <w:szCs w:val="28"/>
          <w:lang w:eastAsia="en-US"/>
          <w14:ligatures w14:val="none"/>
        </w:rPr>
        <w:lastRenderedPageBreak/>
        <w:t>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14:paraId="766B3D2F"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определять связь предложений в тексте (с помощью личных местоимений, синонимов, союзов «и», «а», «но»);</w:t>
      </w:r>
    </w:p>
    <w:p w14:paraId="0B173C72"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определять ключевые слова в тексте;</w:t>
      </w:r>
    </w:p>
    <w:p w14:paraId="1576AB5F"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определять тему текста и основную мысль текста;</w:t>
      </w:r>
    </w:p>
    <w:p w14:paraId="049919B5"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выявлять части текста (абзацы) и отражать с помощью ключевых слов </w:t>
      </w:r>
      <w:r w:rsidRPr="00852ECF">
        <w:rPr>
          <w:rFonts w:ascii="Times New Roman" w:eastAsia="SchoolBookSanPin" w:hAnsi="Times New Roman" w:cs="Times New Roman"/>
          <w:kern w:val="0"/>
          <w:sz w:val="28"/>
          <w:szCs w:val="28"/>
          <w:lang w:eastAsia="en-US"/>
          <w14:ligatures w14:val="none"/>
        </w:rPr>
        <w:br/>
        <w:t>или предложений их смысловое содержание;</w:t>
      </w:r>
    </w:p>
    <w:p w14:paraId="007BDF18"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составлять план текста, создавать по нему текст и корректировать текст;</w:t>
      </w:r>
    </w:p>
    <w:p w14:paraId="2B2A40E3"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писать подробное изложение по заданному, коллективно или самостоятельно составленному плану;</w:t>
      </w:r>
    </w:p>
    <w:p w14:paraId="0F07FB8B"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объяснять своими словами значение изученных понятий, использовать изученные понятия в процессе решения учебных задач;</w:t>
      </w:r>
    </w:p>
    <w:p w14:paraId="4049AF84"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уточнять значение слова с помощью толкового словаря.</w:t>
      </w:r>
    </w:p>
    <w:p w14:paraId="65DF3CFF" w14:textId="6CC4E3B8"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lang w:eastAsia="en-US"/>
          <w14:ligatures w14:val="none"/>
        </w:rPr>
        <w:t>Предметные результаты изучения русского языка. К</w:t>
      </w:r>
      <w:r w:rsidRPr="00852ECF">
        <w:rPr>
          <w:rFonts w:ascii="Times New Roman" w:eastAsia="SchoolBookSanPin" w:hAnsi="Times New Roman" w:cs="Times New Roman"/>
          <w:kern w:val="0"/>
          <w:sz w:val="28"/>
          <w:szCs w:val="28"/>
          <w:lang w:eastAsia="en-US"/>
          <w14:ligatures w14:val="none"/>
        </w:rPr>
        <w:t xml:space="preserve"> концу обучения </w:t>
      </w:r>
      <w:r w:rsidRPr="00852ECF">
        <w:rPr>
          <w:rFonts w:ascii="Times New Roman" w:eastAsia="SchoolBookSanPin" w:hAnsi="Times New Roman" w:cs="Times New Roman"/>
          <w:kern w:val="0"/>
          <w:sz w:val="28"/>
          <w:szCs w:val="28"/>
          <w:lang w:eastAsia="en-US"/>
          <w14:ligatures w14:val="none"/>
        </w:rPr>
        <w:br/>
        <w:t xml:space="preserve">в </w:t>
      </w:r>
      <w:r w:rsidRPr="00852ECF">
        <w:rPr>
          <w:rFonts w:ascii="Times New Roman" w:eastAsia="SchoolBookSanPin" w:hAnsi="Times New Roman" w:cs="Times New Roman"/>
          <w:bCs/>
          <w:kern w:val="0"/>
          <w:sz w:val="28"/>
          <w:szCs w:val="28"/>
          <w:lang w:eastAsia="en-US"/>
          <w14:ligatures w14:val="none"/>
        </w:rPr>
        <w:t xml:space="preserve">4 классе </w:t>
      </w:r>
      <w:proofErr w:type="gramStart"/>
      <w:r w:rsidRPr="00852ECF">
        <w:rPr>
          <w:rFonts w:ascii="Times New Roman" w:eastAsia="SchoolBookSanPin" w:hAnsi="Times New Roman" w:cs="Times New Roman"/>
          <w:kern w:val="0"/>
          <w:sz w:val="28"/>
          <w:szCs w:val="28"/>
          <w:lang w:eastAsia="en-US"/>
          <w14:ligatures w14:val="none"/>
        </w:rPr>
        <w:t>обучающийся</w:t>
      </w:r>
      <w:proofErr w:type="gramEnd"/>
      <w:r w:rsidRPr="00852ECF">
        <w:rPr>
          <w:rFonts w:ascii="Times New Roman" w:eastAsia="SchoolBookSanPin" w:hAnsi="Times New Roman" w:cs="Times New Roman"/>
          <w:kern w:val="0"/>
          <w:sz w:val="28"/>
          <w:szCs w:val="28"/>
          <w:lang w:eastAsia="en-US"/>
          <w14:ligatures w14:val="none"/>
        </w:rPr>
        <w:t xml:space="preserve"> научится:</w:t>
      </w:r>
    </w:p>
    <w:p w14:paraId="4033E34B"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21A39A3A"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объяснять роль языка как основного средства общения;</w:t>
      </w:r>
    </w:p>
    <w:p w14:paraId="1C605EB7"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объяснять роль русского языка как государственного языка Российской Федерации и языка межнационального общения;</w:t>
      </w:r>
    </w:p>
    <w:p w14:paraId="381E5C6F"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осознавать правильную устную и письменную речь как показатель общей культуры человека;</w:t>
      </w:r>
    </w:p>
    <w:p w14:paraId="7FCCF2E0"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проводить </w:t>
      </w:r>
      <w:proofErr w:type="gramStart"/>
      <w:r w:rsidRPr="00852ECF">
        <w:rPr>
          <w:rFonts w:ascii="Times New Roman" w:eastAsia="SchoolBookSanPin" w:hAnsi="Times New Roman" w:cs="Times New Roman"/>
          <w:kern w:val="0"/>
          <w:sz w:val="28"/>
          <w:szCs w:val="28"/>
          <w:lang w:eastAsia="en-US"/>
          <w14:ligatures w14:val="none"/>
        </w:rPr>
        <w:t>звуко­буквенный</w:t>
      </w:r>
      <w:proofErr w:type="gramEnd"/>
      <w:r w:rsidRPr="00852ECF">
        <w:rPr>
          <w:rFonts w:ascii="Times New Roman" w:eastAsia="SchoolBookSanPin" w:hAnsi="Times New Roman" w:cs="Times New Roman"/>
          <w:kern w:val="0"/>
          <w:sz w:val="28"/>
          <w:szCs w:val="28"/>
          <w:lang w:eastAsia="en-US"/>
          <w14:ligatures w14:val="none"/>
        </w:rPr>
        <w:t xml:space="preserve"> разбор слов (в соответствии с предложенным </w:t>
      </w:r>
      <w:r w:rsidRPr="00852ECF">
        <w:rPr>
          <w:rFonts w:ascii="Times New Roman" w:eastAsia="SchoolBookSanPin" w:hAnsi="Times New Roman" w:cs="Times New Roman"/>
          <w:kern w:val="0"/>
          <w:sz w:val="28"/>
          <w:szCs w:val="28"/>
          <w:lang w:eastAsia="en-US"/>
          <w14:ligatures w14:val="none"/>
        </w:rPr>
        <w:br/>
        <w:t>в учебнике алгоритмом);</w:t>
      </w:r>
    </w:p>
    <w:p w14:paraId="748E726F"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подбирать к предложенным словам синонимы; подбирать к предложенным словам антонимы;</w:t>
      </w:r>
    </w:p>
    <w:p w14:paraId="17C8FE4B"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выявлять в речи слова, значение которых требует уточнения, определять значение слова по контексту;</w:t>
      </w:r>
    </w:p>
    <w:p w14:paraId="14D0415D"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проводить разбор по составу слов с однозначно выделяемыми морфемами; </w:t>
      </w:r>
      <w:r w:rsidRPr="00852ECF">
        <w:rPr>
          <w:rFonts w:ascii="Times New Roman" w:eastAsia="SchoolBookSanPin" w:hAnsi="Times New Roman" w:cs="Times New Roman"/>
          <w:kern w:val="0"/>
          <w:sz w:val="28"/>
          <w:szCs w:val="28"/>
          <w:lang w:eastAsia="en-US"/>
          <w14:ligatures w14:val="none"/>
        </w:rPr>
        <w:lastRenderedPageBreak/>
        <w:t>составлять схему состава слова; соотносить состав слова с представленной схемой;</w:t>
      </w:r>
    </w:p>
    <w:p w14:paraId="14685685"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устанавливать принадлежность слова к определённой части речи (в объёме изученного) по комплексу освоенных грамматических признаков;</w:t>
      </w:r>
    </w:p>
    <w:p w14:paraId="01CBD59B"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определять грамматические признаки имён существительных: склонение, род, число, падеж; проводить разбор имени существительного как части речи;</w:t>
      </w:r>
    </w:p>
    <w:p w14:paraId="03CE5203"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определять грамматические признаки имён прилагательных: род </w:t>
      </w:r>
      <w:r w:rsidRPr="00852ECF">
        <w:rPr>
          <w:rFonts w:ascii="Times New Roman" w:eastAsia="SchoolBookSanPin" w:hAnsi="Times New Roman" w:cs="Times New Roman"/>
          <w:kern w:val="0"/>
          <w:sz w:val="28"/>
          <w:szCs w:val="28"/>
          <w:lang w:eastAsia="en-US"/>
          <w14:ligatures w14:val="none"/>
        </w:rPr>
        <w:br/>
        <w:t>(в единственном числе), число, падеж; проводить разбор имени прилагательного как части речи;</w:t>
      </w:r>
    </w:p>
    <w:p w14:paraId="1D2CE123"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устанавливать (находить) неопределённую форму глагола; определять грамматические признаки глаголов: спряжение, время, лицо (в настоящем </w:t>
      </w:r>
      <w:r w:rsidRPr="00852ECF">
        <w:rPr>
          <w:rFonts w:ascii="Times New Roman" w:eastAsia="SchoolBookSanPin" w:hAnsi="Times New Roman" w:cs="Times New Roman"/>
          <w:kern w:val="0"/>
          <w:sz w:val="28"/>
          <w:szCs w:val="28"/>
          <w:lang w:eastAsia="en-US"/>
          <w14:ligatures w14:val="none"/>
        </w:rPr>
        <w:br/>
        <w:t>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14:paraId="5DC5ADFB"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w:t>
      </w:r>
      <w:r w:rsidRPr="00852ECF">
        <w:rPr>
          <w:rFonts w:ascii="Times New Roman" w:eastAsia="SchoolBookSanPin" w:hAnsi="Times New Roman" w:cs="Times New Roman"/>
          <w:kern w:val="0"/>
          <w:sz w:val="28"/>
          <w:szCs w:val="28"/>
          <w:lang w:eastAsia="en-US"/>
          <w14:ligatures w14:val="none"/>
        </w:rPr>
        <w:br/>
        <w:t>в тексте;</w:t>
      </w:r>
    </w:p>
    <w:p w14:paraId="03B06292"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различать предложение, словосочетание и слово;</w:t>
      </w:r>
    </w:p>
    <w:p w14:paraId="20C237E2"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классифицировать предложения по цели высказывания и по эмоциональной окраске;</w:t>
      </w:r>
    </w:p>
    <w:p w14:paraId="55E69F75"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различать распространённые и нераспространённые предложения;</w:t>
      </w:r>
    </w:p>
    <w:p w14:paraId="0B803ADA"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распознавать предложения с однородными членами; составлять предложения </w:t>
      </w:r>
      <w:r w:rsidRPr="00852ECF">
        <w:rPr>
          <w:rFonts w:ascii="Times New Roman" w:eastAsia="SchoolBookSanPin" w:hAnsi="Times New Roman" w:cs="Times New Roman"/>
          <w:kern w:val="0"/>
          <w:sz w:val="28"/>
          <w:szCs w:val="28"/>
          <w:lang w:eastAsia="en-US"/>
          <w14:ligatures w14:val="none"/>
        </w:rPr>
        <w:br/>
        <w:t xml:space="preserve">с однородными членами; использовать предложения с однородными членами </w:t>
      </w:r>
      <w:r w:rsidRPr="00852ECF">
        <w:rPr>
          <w:rFonts w:ascii="Times New Roman" w:eastAsia="SchoolBookSanPin" w:hAnsi="Times New Roman" w:cs="Times New Roman"/>
          <w:kern w:val="0"/>
          <w:sz w:val="28"/>
          <w:szCs w:val="28"/>
          <w:lang w:eastAsia="en-US"/>
          <w14:ligatures w14:val="none"/>
        </w:rPr>
        <w:br/>
        <w:t>в речи;</w:t>
      </w:r>
    </w:p>
    <w:p w14:paraId="515E6D86"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proofErr w:type="gramStart"/>
      <w:r w:rsidRPr="00852ECF">
        <w:rPr>
          <w:rFonts w:ascii="Times New Roman" w:eastAsia="SchoolBookSanPin" w:hAnsi="Times New Roman" w:cs="Times New Roman"/>
          <w:kern w:val="0"/>
          <w:sz w:val="28"/>
          <w:szCs w:val="28"/>
          <w:lang w:eastAsia="en-US"/>
          <w14:ligatures w14:val="none"/>
        </w:rPr>
        <w:t xml:space="preserve">разграничивать простые распространённые и сложные предложения, состоящие из двух простых (сложносочинённые с союзами «и», «а», «но» </w:t>
      </w:r>
      <w:r w:rsidRPr="00852ECF">
        <w:rPr>
          <w:rFonts w:ascii="Times New Roman" w:eastAsia="SchoolBookSanPin" w:hAnsi="Times New Roman" w:cs="Times New Roman"/>
          <w:kern w:val="0"/>
          <w:sz w:val="28"/>
          <w:szCs w:val="28"/>
          <w:lang w:eastAsia="en-US"/>
          <w14:ligatures w14:val="none"/>
        </w:rPr>
        <w:br/>
        <w:t xml:space="preserve">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w:t>
      </w:r>
      <w:r w:rsidRPr="00852ECF">
        <w:rPr>
          <w:rFonts w:ascii="Times New Roman" w:eastAsia="SchoolBookSanPin" w:hAnsi="Times New Roman" w:cs="Times New Roman"/>
          <w:kern w:val="0"/>
          <w:sz w:val="28"/>
          <w:szCs w:val="28"/>
          <w:lang w:eastAsia="en-US"/>
          <w14:ligatures w14:val="none"/>
        </w:rPr>
        <w:br/>
        <w:t>без называния терминов);</w:t>
      </w:r>
      <w:proofErr w:type="gramEnd"/>
    </w:p>
    <w:p w14:paraId="2E9C8D97"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производить синтаксический разбор простого предложения;</w:t>
      </w:r>
    </w:p>
    <w:p w14:paraId="46F0A083"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находить место орфограммы в слове и между словами по изученным правилам;</w:t>
      </w:r>
    </w:p>
    <w:p w14:paraId="184AA672"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lastRenderedPageBreak/>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w:t>
      </w:r>
      <w:r w:rsidRPr="00852ECF">
        <w:rPr>
          <w:rFonts w:ascii="Times New Roman" w:eastAsia="SchoolBookSanPin" w:hAnsi="Times New Roman" w:cs="Times New Roman"/>
          <w:kern w:val="0"/>
          <w:sz w:val="28"/>
          <w:szCs w:val="28"/>
          <w:lang w:eastAsia="en-US"/>
          <w14:ligatures w14:val="none"/>
        </w:rPr>
        <w:br/>
        <w:t xml:space="preserve">на </w:t>
      </w:r>
      <w:proofErr w:type="gramStart"/>
      <w:r w:rsidRPr="00852ECF">
        <w:rPr>
          <w:rFonts w:ascii="Times New Roman" w:eastAsia="SchoolBookSanPin" w:hAnsi="Times New Roman" w:cs="Times New Roman"/>
          <w:kern w:val="0"/>
          <w:sz w:val="28"/>
          <w:szCs w:val="28"/>
          <w:lang w:eastAsia="en-US"/>
          <w14:ligatures w14:val="none"/>
        </w:rPr>
        <w:t>«-</w:t>
      </w:r>
      <w:proofErr w:type="gramEnd"/>
      <w:r w:rsidRPr="00852ECF">
        <w:rPr>
          <w:rFonts w:ascii="Times New Roman" w:eastAsia="SchoolBookSanPin" w:hAnsi="Times New Roman" w:cs="Times New Roman"/>
          <w:kern w:val="0"/>
          <w:sz w:val="28"/>
          <w:szCs w:val="28"/>
          <w:lang w:eastAsia="en-US"/>
          <w14:ligatures w14:val="none"/>
        </w:rPr>
        <w:t xml:space="preserve">мя», «-ий», «-ие», «-ия», на «-ья», например, «гостья»; на «­ье», например, ожерелье во множественном числе, а также кроме собственных </w:t>
      </w:r>
      <w:r w:rsidRPr="00852ECF">
        <w:rPr>
          <w:rFonts w:ascii="Times New Roman" w:eastAsia="SchoolBookSanPin" w:hAnsi="Times New Roman" w:cs="Times New Roman"/>
          <w:kern w:val="0"/>
          <w:sz w:val="28"/>
          <w:szCs w:val="28"/>
          <w:lang w:eastAsia="en-US"/>
          <w14:ligatures w14:val="none"/>
        </w:rPr>
        <w:br/>
        <w:t xml:space="preserve">имён существительных на «-ов», «-ин», «-ий»); безударные падежные окончания имён прилагательных; мягкий знак после шипящих на конце глаголов </w:t>
      </w:r>
      <w:r w:rsidRPr="00852ECF">
        <w:rPr>
          <w:rFonts w:ascii="Times New Roman" w:eastAsia="SchoolBookSanPin" w:hAnsi="Times New Roman" w:cs="Times New Roman"/>
          <w:kern w:val="0"/>
          <w:sz w:val="28"/>
          <w:szCs w:val="28"/>
          <w:lang w:eastAsia="en-US"/>
          <w14:ligatures w14:val="none"/>
        </w:rPr>
        <w:br/>
        <w:t xml:space="preserve">в форме 2­го лица единственного числа; наличие или отсутствие мягкого знака </w:t>
      </w:r>
      <w:r w:rsidRPr="00852ECF">
        <w:rPr>
          <w:rFonts w:ascii="Times New Roman" w:eastAsia="SchoolBookSanPin" w:hAnsi="Times New Roman" w:cs="Times New Roman"/>
          <w:kern w:val="0"/>
          <w:sz w:val="28"/>
          <w:szCs w:val="28"/>
          <w:lang w:eastAsia="en-US"/>
          <w14:ligatures w14:val="none"/>
        </w:rPr>
        <w:br/>
        <w:t xml:space="preserve">в глаголах на </w:t>
      </w:r>
      <w:proofErr w:type="gramStart"/>
      <w:r w:rsidRPr="00852ECF">
        <w:rPr>
          <w:rFonts w:ascii="Times New Roman" w:eastAsia="SchoolBookSanPin" w:hAnsi="Times New Roman" w:cs="Times New Roman"/>
          <w:kern w:val="0"/>
          <w:sz w:val="28"/>
          <w:szCs w:val="28"/>
          <w:lang w:eastAsia="en-US"/>
          <w14:ligatures w14:val="none"/>
        </w:rPr>
        <w:t>-т</w:t>
      </w:r>
      <w:proofErr w:type="gramEnd"/>
      <w:r w:rsidRPr="00852ECF">
        <w:rPr>
          <w:rFonts w:ascii="Times New Roman" w:eastAsia="SchoolBookSanPin" w:hAnsi="Times New Roman" w:cs="Times New Roman"/>
          <w:kern w:val="0"/>
          <w:sz w:val="28"/>
          <w:szCs w:val="28"/>
          <w:lang w:eastAsia="en-US"/>
          <w14:ligatures w14:val="none"/>
        </w:rPr>
        <w:t xml:space="preserve">ься и -тся; безударные личные окончания глаголов; </w:t>
      </w:r>
      <w:r w:rsidRPr="00852ECF">
        <w:rPr>
          <w:rFonts w:ascii="Times New Roman" w:eastAsia="SchoolBookSanPin" w:hAnsi="Times New Roman" w:cs="Times New Roman"/>
          <w:kern w:val="0"/>
          <w:sz w:val="28"/>
          <w:szCs w:val="28"/>
          <w:lang w:eastAsia="en-US"/>
          <w14:ligatures w14:val="none"/>
        </w:rPr>
        <w:br/>
        <w:t>знаки препинания в предложениях с однородными членами, соединёнными союзами и, а, но и без союзов;</w:t>
      </w:r>
    </w:p>
    <w:p w14:paraId="02E029A0"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правильно списывать тексты объёмом не более 85 слов;</w:t>
      </w:r>
    </w:p>
    <w:p w14:paraId="6CA99A2B"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писать под диктовку тексты объёмом не более 80 слов с учётом изученных правил правописания;</w:t>
      </w:r>
    </w:p>
    <w:p w14:paraId="418C428F"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находить и исправлять орфографические и пунктуационные ошибки </w:t>
      </w:r>
      <w:r w:rsidRPr="00852ECF">
        <w:rPr>
          <w:rFonts w:ascii="Times New Roman" w:eastAsia="SchoolBookSanPin" w:hAnsi="Times New Roman" w:cs="Times New Roman"/>
          <w:kern w:val="0"/>
          <w:sz w:val="28"/>
          <w:szCs w:val="28"/>
          <w:lang w:eastAsia="en-US"/>
          <w14:ligatures w14:val="none"/>
        </w:rPr>
        <w:br/>
        <w:t>по изученным правилам;</w:t>
      </w:r>
    </w:p>
    <w:p w14:paraId="3CE237C0"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осознавать ситуацию общения (с какой целью, с кем, где происходит общение); выбирать языковые средства в ситуации общения;</w:t>
      </w:r>
    </w:p>
    <w:p w14:paraId="4D818562"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строить устное диалогическое и монологическое высказывания  </w:t>
      </w:r>
      <w:r w:rsidRPr="00852ECF">
        <w:rPr>
          <w:rFonts w:ascii="Times New Roman" w:eastAsia="SchoolBookSanPin" w:hAnsi="Times New Roman" w:cs="Times New Roman"/>
          <w:kern w:val="0"/>
          <w:sz w:val="28"/>
          <w:szCs w:val="28"/>
          <w:lang w:eastAsia="en-US"/>
          <w14:ligatures w14:val="none"/>
        </w:rPr>
        <w:br/>
        <w:t>(4</w:t>
      </w:r>
      <w:r w:rsidRPr="00852ECF">
        <w:rPr>
          <w:rFonts w:ascii="Times New Roman" w:eastAsia="Times New Roman" w:hAnsi="Times New Roman" w:cs="Times New Roman"/>
          <w:kern w:val="0"/>
          <w:sz w:val="28"/>
          <w:szCs w:val="28"/>
          <w:lang w:eastAsia="ru-RU"/>
          <w14:ligatures w14:val="none"/>
        </w:rPr>
        <w:t>–</w:t>
      </w:r>
      <w:r w:rsidRPr="00852ECF">
        <w:rPr>
          <w:rFonts w:ascii="Times New Roman" w:eastAsia="SchoolBookSanPin" w:hAnsi="Times New Roman" w:cs="Times New Roman"/>
          <w:kern w:val="0"/>
          <w:sz w:val="28"/>
          <w:szCs w:val="28"/>
          <w:lang w:eastAsia="en-US"/>
          <w14:ligatures w14:val="none"/>
        </w:rPr>
        <w:t>6 предложений), соблюдая орфоэпические нормы, правильную интонацию, нормы речевого взаимодействия;</w:t>
      </w:r>
    </w:p>
    <w:p w14:paraId="7CE6E920"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создавать небольшие устные и письменные тексты (3–5 предложений) </w:t>
      </w:r>
      <w:r w:rsidRPr="00852ECF">
        <w:rPr>
          <w:rFonts w:ascii="Times New Roman" w:eastAsia="SchoolBookSanPin" w:hAnsi="Times New Roman" w:cs="Times New Roman"/>
          <w:kern w:val="0"/>
          <w:sz w:val="28"/>
          <w:szCs w:val="28"/>
          <w:lang w:eastAsia="en-US"/>
          <w14:ligatures w14:val="none"/>
        </w:rPr>
        <w:br/>
        <w:t>для конкретной ситуации письменного общения (письма, поздравительные открытки, объявления и другие);</w:t>
      </w:r>
    </w:p>
    <w:p w14:paraId="418A5960"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определять тему и основную мысль текста; самостоятельно озаглавливать текст с использованием темы или основной мысли;</w:t>
      </w:r>
    </w:p>
    <w:p w14:paraId="73938F50"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корректировать порядок предложений и частей текста;</w:t>
      </w:r>
    </w:p>
    <w:p w14:paraId="7EEDEF4A"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составлять план к заданным текстам;</w:t>
      </w:r>
    </w:p>
    <w:p w14:paraId="0901D436"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осуществлять подробный пересказ текста (устно и письменно);</w:t>
      </w:r>
    </w:p>
    <w:p w14:paraId="2636C581"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осуществлять выборочный пересказ текста (устно);</w:t>
      </w:r>
    </w:p>
    <w:p w14:paraId="1E43ADF2"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писать (после предварительной подготовки) сочинения по заданным темам;</w:t>
      </w:r>
    </w:p>
    <w:p w14:paraId="2574ECB7"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осуществлять в процессе изучающего чтения поиск информации; </w:t>
      </w:r>
      <w:r w:rsidRPr="00852ECF">
        <w:rPr>
          <w:rFonts w:ascii="Times New Roman" w:eastAsia="SchoolBookSanPin" w:hAnsi="Times New Roman" w:cs="Times New Roman"/>
          <w:kern w:val="0"/>
          <w:sz w:val="28"/>
          <w:szCs w:val="28"/>
          <w:lang w:eastAsia="en-US"/>
          <w14:ligatures w14:val="none"/>
        </w:rPr>
        <w:lastRenderedPageBreak/>
        <w:t xml:space="preserve">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w:t>
      </w:r>
      <w:r w:rsidRPr="00852ECF">
        <w:rPr>
          <w:rFonts w:ascii="Times New Roman" w:eastAsia="Calibri" w:hAnsi="Times New Roman" w:cs="Times New Roman"/>
          <w:kern w:val="0"/>
          <w:sz w:val="28"/>
          <w:szCs w:val="28"/>
          <w:lang w:eastAsia="en-US"/>
          <w14:ligatures w14:val="none"/>
        </w:rPr>
        <w:t>использовать</w:t>
      </w:r>
      <w:r w:rsidRPr="00852ECF">
        <w:rPr>
          <w:rFonts w:ascii="Times New Roman" w:eastAsia="SchoolBookSanPin" w:hAnsi="Times New Roman" w:cs="Times New Roman"/>
          <w:kern w:val="0"/>
          <w:sz w:val="28"/>
          <w:szCs w:val="28"/>
          <w:lang w:eastAsia="en-US"/>
          <w14:ligatures w14:val="none"/>
        </w:rPr>
        <w:t xml:space="preserve"> ознакомительное чтение в соответствии с поставленной задачей;</w:t>
      </w:r>
    </w:p>
    <w:p w14:paraId="11A9ED1E" w14:textId="77777777" w:rsidR="00733015" w:rsidRPr="00852ECF" w:rsidRDefault="00733015"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объяснять своими словами значение изученных понятий; использовать изученные понятия;</w:t>
      </w:r>
    </w:p>
    <w:p w14:paraId="3EFA5A0F" w14:textId="77777777" w:rsidR="00733015" w:rsidRPr="00852ECF" w:rsidRDefault="00733015"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уточнять значение слова с помощью справочных изданий, в том числе </w:t>
      </w:r>
      <w:r w:rsidRPr="00852ECF">
        <w:rPr>
          <w:rFonts w:ascii="Times New Roman" w:eastAsia="SchoolBookSanPin" w:hAnsi="Times New Roman" w:cs="Times New Roman"/>
          <w:kern w:val="0"/>
          <w:sz w:val="28"/>
          <w:szCs w:val="28"/>
          <w:lang w:eastAsia="en-US"/>
          <w14:ligatures w14:val="none"/>
        </w:rPr>
        <w:br/>
        <w:t>из числа верифицированных электронных ресурсов, включённых в  перечень.</w:t>
      </w:r>
      <w:r w:rsidRPr="00852ECF">
        <w:rPr>
          <w:rFonts w:ascii="Times New Roman" w:eastAsia="Calibri" w:hAnsi="Times New Roman" w:cs="Times New Roman"/>
          <w:kern w:val="0"/>
          <w:sz w:val="28"/>
          <w:szCs w:val="28"/>
          <w:lang w:eastAsia="en-US"/>
          <w14:ligatures w14:val="none"/>
        </w:rPr>
        <w:t xml:space="preserve"> </w:t>
      </w:r>
    </w:p>
    <w:p w14:paraId="51C69EC7" w14:textId="054D4B27" w:rsidR="00A6094E" w:rsidRPr="00852ECF" w:rsidRDefault="00A6094E" w:rsidP="00852ECF">
      <w:pPr>
        <w:keepNext/>
        <w:keepLines/>
        <w:widowControl w:val="0"/>
        <w:spacing w:after="0" w:line="360" w:lineRule="auto"/>
        <w:ind w:firstLine="708"/>
        <w:contextualSpacing/>
        <w:jc w:val="both"/>
        <w:outlineLvl w:val="0"/>
        <w:rPr>
          <w:rFonts w:ascii="Times New Roman" w:eastAsia="SchoolBookSanPin" w:hAnsi="Times New Roman" w:cs="Times New Roman"/>
          <w:b/>
          <w:kern w:val="0"/>
          <w:sz w:val="28"/>
          <w:szCs w:val="28"/>
          <w:lang w:eastAsia="en-US"/>
          <w14:ligatures w14:val="none"/>
        </w:rPr>
      </w:pPr>
      <w:r w:rsidRPr="00852ECF">
        <w:rPr>
          <w:rFonts w:ascii="Times New Roman" w:eastAsia="Times New Roman" w:hAnsi="Times New Roman" w:cs="Times New Roman"/>
          <w:b/>
          <w:kern w:val="0"/>
          <w:sz w:val="28"/>
          <w:szCs w:val="28"/>
          <w:lang w:eastAsia="en-US"/>
          <w14:ligatures w14:val="none"/>
        </w:rPr>
        <w:t xml:space="preserve"> </w:t>
      </w:r>
      <w:r w:rsidRPr="00852ECF">
        <w:rPr>
          <w:rFonts w:ascii="Times New Roman" w:eastAsia="SchoolBookSanPin" w:hAnsi="Times New Roman" w:cs="Times New Roman"/>
          <w:b/>
          <w:kern w:val="0"/>
          <w:sz w:val="28"/>
          <w:szCs w:val="28"/>
          <w:lang w:eastAsia="en-US"/>
          <w14:ligatures w14:val="none"/>
        </w:rPr>
        <w:t xml:space="preserve"> Рабочая программа по учебному предмету «Литературное чтение».</w:t>
      </w:r>
    </w:p>
    <w:p w14:paraId="4BC62158" w14:textId="0148D237" w:rsidR="00A6094E" w:rsidRPr="00852ECF" w:rsidRDefault="00A6094E"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Рабочая программа по учебному предмету «Литературное чтение» (предметная область «Русский язык и литературное чтение») (далее </w:t>
      </w:r>
      <w:r w:rsidRPr="00852ECF">
        <w:rPr>
          <w:rFonts w:ascii="Times New Roman" w:eastAsia="SchoolBookSanPin" w:hAnsi="Times New Roman" w:cs="Times New Roman"/>
          <w:kern w:val="0"/>
          <w:sz w:val="28"/>
          <w:szCs w:val="28"/>
          <w:lang w:eastAsia="en-US"/>
          <w14:ligatures w14:val="none"/>
        </w:rPr>
        <w:br/>
        <w:t>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14:paraId="0AFA053D" w14:textId="61B5408D"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14:paraId="34A7A797" w14:textId="1C24760C" w:rsidR="008B7C70" w:rsidRPr="00852ECF" w:rsidRDefault="00A6094E" w:rsidP="008B7C70">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Содержание обучения представлено тематическими блоками, </w:t>
      </w:r>
      <w:r w:rsidRPr="00852ECF">
        <w:rPr>
          <w:rFonts w:ascii="Times New Roman" w:eastAsia="Times New Roman" w:hAnsi="Times New Roman" w:cs="Times New Roman"/>
          <w:kern w:val="0"/>
          <w:sz w:val="28"/>
          <w:szCs w:val="28"/>
          <w:lang w:eastAsia="en-US"/>
          <w14:ligatures w14:val="none"/>
        </w:rPr>
        <w:br/>
        <w:t xml:space="preserve">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w:t>
      </w:r>
      <w:proofErr w:type="gramStart"/>
      <w:r w:rsidRPr="00852ECF">
        <w:rPr>
          <w:rFonts w:ascii="Times New Roman" w:eastAsia="Times New Roman" w:hAnsi="Times New Roman" w:cs="Times New Roman"/>
          <w:kern w:val="0"/>
          <w:sz w:val="28"/>
          <w:szCs w:val="28"/>
          <w:lang w:eastAsia="en-US"/>
          <w14:ligatures w14:val="none"/>
        </w:rPr>
        <w:t>с</w:t>
      </w:r>
      <w:proofErr w:type="gramEnd"/>
      <w:r w:rsidRPr="00852ECF">
        <w:rPr>
          <w:rFonts w:ascii="Times New Roman" w:eastAsia="Times New Roman" w:hAnsi="Times New Roman" w:cs="Times New Roman"/>
          <w:kern w:val="0"/>
          <w:sz w:val="28"/>
          <w:szCs w:val="28"/>
          <w:lang w:eastAsia="en-US"/>
          <w14:ligatures w14:val="none"/>
        </w:rPr>
        <w:t xml:space="preserve"> </w:t>
      </w:r>
    </w:p>
    <w:p w14:paraId="1ED508B3" w14:textId="4A04C8C4"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Планируемые результаты </w:t>
      </w:r>
      <w:r w:rsidRPr="00852ECF">
        <w:rPr>
          <w:rFonts w:ascii="Times New Roman" w:eastAsia="SchoolBookSanPin" w:hAnsi="Times New Roman" w:cs="Times New Roman"/>
          <w:kern w:val="0"/>
          <w:sz w:val="28"/>
          <w:szCs w:val="28"/>
          <w:lang w:eastAsia="en-US"/>
          <w14:ligatures w14:val="none"/>
        </w:rPr>
        <w:t>освоения программы по литературному чтению</w:t>
      </w:r>
      <w:r w:rsidRPr="00852ECF">
        <w:rPr>
          <w:rFonts w:ascii="Times New Roman" w:eastAsia="Times New Roman" w:hAnsi="Times New Roman" w:cs="Times New Roman"/>
          <w:kern w:val="0"/>
          <w:sz w:val="28"/>
          <w:szCs w:val="28"/>
          <w:lang w:eastAsia="en-US"/>
          <w14:ligatures w14:val="none"/>
        </w:rPr>
        <w:t xml:space="preserve"> включают личностные, метапредметные результаты за период обучения, </w:t>
      </w:r>
      <w:r w:rsidRPr="00852ECF">
        <w:rPr>
          <w:rFonts w:ascii="Times New Roman" w:eastAsia="Times New Roman" w:hAnsi="Times New Roman" w:cs="Times New Roman"/>
          <w:kern w:val="0"/>
          <w:sz w:val="28"/>
          <w:szCs w:val="28"/>
          <w:lang w:eastAsia="en-US"/>
          <w14:ligatures w14:val="none"/>
        </w:rPr>
        <w:br/>
        <w:t>а также предметные достижения обучающегося за каждый год обучения на уровне начального общего образования.</w:t>
      </w:r>
    </w:p>
    <w:p w14:paraId="6DBB8162" w14:textId="2656F1E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u w:val="single"/>
          <w:lang w:eastAsia="en-US"/>
          <w14:ligatures w14:val="none"/>
        </w:rPr>
        <w:t> </w:t>
      </w:r>
      <w:r w:rsidRPr="00852ECF">
        <w:rPr>
          <w:rFonts w:ascii="Times New Roman" w:eastAsia="Times New Roman" w:hAnsi="Times New Roman" w:cs="Times New Roman"/>
          <w:kern w:val="0"/>
          <w:sz w:val="28"/>
          <w:szCs w:val="28"/>
          <w:u w:val="single"/>
          <w:lang w:eastAsia="ru-RU"/>
          <w14:ligatures w14:val="none"/>
        </w:rPr>
        <w:t>Пояснительная записка</w:t>
      </w:r>
      <w:r w:rsidRPr="00852ECF">
        <w:rPr>
          <w:rFonts w:ascii="Times New Roman" w:eastAsia="Calibri" w:hAnsi="Times New Roman" w:cs="Times New Roman"/>
          <w:noProof/>
          <w:kern w:val="0"/>
          <w:sz w:val="28"/>
          <w:szCs w:val="28"/>
          <w:lang w:eastAsia="ru-RU"/>
          <w14:ligatures w14:val="none"/>
        </w:rPr>
        <w:drawing>
          <wp:anchor distT="0" distB="0" distL="0" distR="0" simplePos="0" relativeHeight="251661312" behindDoc="1" locked="0" layoutInCell="1" allowOverlap="1" wp14:anchorId="00DA4CF2" wp14:editId="799D5E39">
            <wp:simplePos x="0" y="0"/>
            <wp:positionH relativeFrom="column">
              <wp:posOffset>-431800</wp:posOffset>
            </wp:positionH>
            <wp:positionV relativeFrom="paragraph">
              <wp:posOffset>241300</wp:posOffset>
            </wp:positionV>
            <wp:extent cx="4032250" cy="1270"/>
            <wp:effectExtent l="0" t="0" r="0" b="0"/>
            <wp:wrapNone/>
            <wp:docPr id="5021118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2250" cy="1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2ECF">
        <w:rPr>
          <w:rFonts w:ascii="Times New Roman" w:eastAsia="Times New Roman" w:hAnsi="Times New Roman" w:cs="Times New Roman"/>
          <w:kern w:val="0"/>
          <w:sz w:val="28"/>
          <w:szCs w:val="28"/>
          <w:lang w:eastAsia="ru-RU"/>
          <w14:ligatures w14:val="none"/>
        </w:rPr>
        <w:t>.</w:t>
      </w:r>
    </w:p>
    <w:p w14:paraId="4D5F7BF2" w14:textId="708B037B"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proofErr w:type="gramStart"/>
      <w:r w:rsidRPr="00852ECF">
        <w:rPr>
          <w:rFonts w:ascii="Times New Roman" w:eastAsia="Times New Roman" w:hAnsi="Times New Roman" w:cs="Times New Roman"/>
          <w:kern w:val="0"/>
          <w:sz w:val="28"/>
          <w:szCs w:val="28"/>
          <w:lang w:eastAsia="en-US"/>
          <w14:ligatures w14:val="none"/>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852ECF">
        <w:rPr>
          <w:rFonts w:ascii="Times New Roman" w:eastAsia="SchoolBookSanPin" w:hAnsi="Times New Roman" w:cs="Times New Roman"/>
          <w:kern w:val="0"/>
          <w:sz w:val="28"/>
          <w:szCs w:val="28"/>
          <w:lang w:eastAsia="en-US"/>
          <w14:ligatures w14:val="none"/>
        </w:rPr>
        <w:t xml:space="preserve">рабочей </w:t>
      </w:r>
      <w:r w:rsidRPr="00852ECF">
        <w:rPr>
          <w:rFonts w:ascii="Times New Roman" w:eastAsia="Times New Roman" w:hAnsi="Times New Roman" w:cs="Times New Roman"/>
          <w:kern w:val="0"/>
          <w:sz w:val="28"/>
          <w:szCs w:val="28"/>
          <w:lang w:eastAsia="en-US"/>
          <w14:ligatures w14:val="none"/>
        </w:rPr>
        <w:t>программе воспитания.</w:t>
      </w:r>
      <w:proofErr w:type="gramEnd"/>
    </w:p>
    <w:p w14:paraId="6322C9C1" w14:textId="20117A59"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lastRenderedPageBreak/>
        <w:t xml:space="preserve">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w:t>
      </w:r>
      <w:r w:rsidRPr="00852ECF">
        <w:rPr>
          <w:rFonts w:ascii="Times New Roman" w:eastAsia="Times New Roman" w:hAnsi="Times New Roman" w:cs="Times New Roman"/>
          <w:kern w:val="0"/>
          <w:sz w:val="28"/>
          <w:szCs w:val="28"/>
          <w:lang w:eastAsia="en-US"/>
          <w14:ligatures w14:val="none"/>
        </w:rPr>
        <w:br/>
        <w:t xml:space="preserve">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w:t>
      </w:r>
    </w:p>
    <w:p w14:paraId="48A2DEF5" w14:textId="598F7B20"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proofErr w:type="gramStart"/>
      <w:r w:rsidRPr="00852ECF">
        <w:rPr>
          <w:rFonts w:ascii="Times New Roman" w:eastAsia="Times New Roman" w:hAnsi="Times New Roman" w:cs="Times New Roman"/>
          <w:kern w:val="0"/>
          <w:sz w:val="28"/>
          <w:szCs w:val="28"/>
          <w:lang w:eastAsia="en-US"/>
          <w14:ligatures w14:val="none"/>
        </w:rPr>
        <w:t xml:space="preserve">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w:t>
      </w:r>
      <w:r w:rsidRPr="00852ECF">
        <w:rPr>
          <w:rFonts w:ascii="Times New Roman" w:eastAsia="Times New Roman" w:hAnsi="Times New Roman" w:cs="Times New Roman"/>
          <w:kern w:val="0"/>
          <w:sz w:val="28"/>
          <w:szCs w:val="28"/>
          <w:lang w:eastAsia="en-US"/>
          <w14:ligatures w14:val="none"/>
        </w:rPr>
        <w:br/>
        <w:t>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roofErr w:type="gramEnd"/>
    </w:p>
    <w:p w14:paraId="2B5041C9" w14:textId="17955BB3"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w:t>
      </w:r>
      <w:r w:rsidRPr="00852ECF">
        <w:rPr>
          <w:rFonts w:ascii="Times New Roman" w:eastAsia="Times New Roman" w:hAnsi="Times New Roman" w:cs="Times New Roman"/>
          <w:kern w:val="0"/>
          <w:sz w:val="28"/>
          <w:szCs w:val="28"/>
          <w:lang w:eastAsia="en-US"/>
          <w14:ligatures w14:val="none"/>
        </w:rPr>
        <w:br/>
        <w:t xml:space="preserve">в успешности обучения и повседневной жизни, эмоционально откликающегося </w:t>
      </w:r>
      <w:r w:rsidRPr="00852ECF">
        <w:rPr>
          <w:rFonts w:ascii="Times New Roman" w:eastAsia="Times New Roman" w:hAnsi="Times New Roman" w:cs="Times New Roman"/>
          <w:kern w:val="0"/>
          <w:sz w:val="28"/>
          <w:szCs w:val="28"/>
          <w:lang w:eastAsia="en-US"/>
          <w14:ligatures w14:val="none"/>
        </w:rPr>
        <w:br/>
        <w:t>на прослушанное или прочитанное произведение.</w:t>
      </w:r>
    </w:p>
    <w:p w14:paraId="40F87B42" w14:textId="085113CF"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w:t>
      </w:r>
      <w:proofErr w:type="gramStart"/>
      <w:r w:rsidRPr="00852ECF">
        <w:rPr>
          <w:rFonts w:ascii="Times New Roman" w:eastAsia="Times New Roman" w:hAnsi="Times New Roman" w:cs="Times New Roman"/>
          <w:kern w:val="0"/>
          <w:sz w:val="28"/>
          <w:szCs w:val="28"/>
          <w:lang w:eastAsia="en-US"/>
          <w14:ligatures w14:val="none"/>
        </w:rPr>
        <w:t xml:space="preserve">Приобретённые обучающимися знания, полученный опыт решения учебных задач, а также сформированность предметных и универсальных действий </w:t>
      </w:r>
      <w:r w:rsidRPr="00852ECF">
        <w:rPr>
          <w:rFonts w:ascii="Times New Roman" w:eastAsia="Times New Roman" w:hAnsi="Times New Roman" w:cs="Times New Roman"/>
          <w:kern w:val="0"/>
          <w:sz w:val="28"/>
          <w:szCs w:val="28"/>
          <w:lang w:eastAsia="en-US"/>
          <w14:ligatures w14:val="none"/>
        </w:rPr>
        <w:br/>
        <w:t>в процессе изучения литературного чтения станут фундаментом обучения на уровне основного общего образования, а также будут востребованы в жизни.</w:t>
      </w:r>
      <w:proofErr w:type="gramEnd"/>
    </w:p>
    <w:p w14:paraId="179D7882" w14:textId="47030213"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Достижение цели изучения литературного чтения определяется решением следующих задач:</w:t>
      </w:r>
    </w:p>
    <w:p w14:paraId="0F24CB6D"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14:paraId="119CD0EB"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достижение необходимого для продолжения образования уровня общего речевого развития;</w:t>
      </w:r>
    </w:p>
    <w:p w14:paraId="48078350"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634579E3"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первоначальное представление о многообразии жанров художественных </w:t>
      </w:r>
      <w:r w:rsidRPr="00852ECF">
        <w:rPr>
          <w:rFonts w:ascii="Times New Roman" w:eastAsia="Times New Roman" w:hAnsi="Times New Roman" w:cs="Times New Roman"/>
          <w:kern w:val="0"/>
          <w:sz w:val="28"/>
          <w:szCs w:val="28"/>
          <w:lang w:eastAsia="en-US"/>
          <w14:ligatures w14:val="none"/>
        </w:rPr>
        <w:lastRenderedPageBreak/>
        <w:t>произведений и произведений устного народного творчества;</w:t>
      </w:r>
    </w:p>
    <w:p w14:paraId="7B61F3E5"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овладение элементарными умениями анализа и интерпретации текста, осознанного использования при анализе текста изученных литературных понятий </w:t>
      </w:r>
      <w:r w:rsidRPr="00852ECF">
        <w:rPr>
          <w:rFonts w:ascii="Times New Roman" w:eastAsia="Times New Roman" w:hAnsi="Times New Roman" w:cs="Times New Roman"/>
          <w:kern w:val="0"/>
          <w:sz w:val="28"/>
          <w:szCs w:val="28"/>
          <w:lang w:eastAsia="en-US"/>
          <w14:ligatures w14:val="none"/>
        </w:rPr>
        <w:br/>
        <w:t>в соответствии с представленными предметными результатами по классам;</w:t>
      </w:r>
    </w:p>
    <w:p w14:paraId="77D690BF"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овладение техникой смыслового чтения вслух, обеспечивающей понимание </w:t>
      </w:r>
      <w:r w:rsidRPr="00852ECF">
        <w:rPr>
          <w:rFonts w:ascii="Times New Roman" w:eastAsia="Times New Roman" w:hAnsi="Times New Roman" w:cs="Times New Roman"/>
          <w:kern w:val="0"/>
          <w:sz w:val="28"/>
          <w:szCs w:val="28"/>
          <w:lang w:eastAsia="en-US"/>
          <w14:ligatures w14:val="none"/>
        </w:rPr>
        <w:br/>
        <w:t>и использование информации для решения учебных задач.</w:t>
      </w:r>
    </w:p>
    <w:p w14:paraId="7D7BF9A0" w14:textId="59736ACB"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14:paraId="18247446" w14:textId="3BD4CA0F"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В основу отбора произведений для литературного чтения положены общедидактические принципы обучения: соответствие возрастным возможностям </w:t>
      </w:r>
      <w:r w:rsidRPr="00852ECF">
        <w:rPr>
          <w:rFonts w:ascii="Times New Roman" w:eastAsia="Times New Roman" w:hAnsi="Times New Roman" w:cs="Times New Roman"/>
          <w:kern w:val="0"/>
          <w:sz w:val="28"/>
          <w:szCs w:val="28"/>
          <w:lang w:eastAsia="en-US"/>
          <w14:ligatures w14:val="none"/>
        </w:rPr>
        <w:br/>
        <w:t xml:space="preserve">и особенностям восприятия обучающимися фольклорных произведений </w:t>
      </w:r>
      <w:r w:rsidRPr="00852ECF">
        <w:rPr>
          <w:rFonts w:ascii="Times New Roman" w:eastAsia="Times New Roman" w:hAnsi="Times New Roman" w:cs="Times New Roman"/>
          <w:kern w:val="0"/>
          <w:sz w:val="28"/>
          <w:szCs w:val="28"/>
          <w:lang w:eastAsia="en-US"/>
          <w14:ligatures w14:val="none"/>
        </w:rPr>
        <w:br/>
        <w:t xml:space="preserve">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14:paraId="498D72BA" w14:textId="6D5872E5"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14:paraId="5277267B" w14:textId="739D366F" w:rsidR="00A6094E" w:rsidRPr="00852ECF" w:rsidRDefault="008B7C70"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 </w:t>
      </w:r>
      <w:r w:rsidR="00A6094E" w:rsidRPr="00852ECF">
        <w:rPr>
          <w:rFonts w:ascii="Times New Roman" w:eastAsia="Times New Roman" w:hAnsi="Times New Roman" w:cs="Times New Roman"/>
          <w:kern w:val="0"/>
          <w:sz w:val="28"/>
          <w:szCs w:val="28"/>
          <w:lang w:eastAsia="en-US"/>
          <w14:ligatures w14:val="none"/>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400C1F84" w14:textId="713E3549"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Литературное чтение является преемственным по отношению </w:t>
      </w:r>
      <w:r w:rsidRPr="00852ECF">
        <w:rPr>
          <w:rFonts w:ascii="Times New Roman" w:eastAsia="Times New Roman" w:hAnsi="Times New Roman" w:cs="Times New Roman"/>
          <w:kern w:val="0"/>
          <w:sz w:val="28"/>
          <w:szCs w:val="28"/>
          <w:lang w:eastAsia="en-US"/>
          <w14:ligatures w14:val="none"/>
        </w:rPr>
        <w:br/>
        <w:t>к учебному предмету «Литература», который изучается на уровне основного общего образования.</w:t>
      </w:r>
    </w:p>
    <w:p w14:paraId="2C21D4D5" w14:textId="2BD4B68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Освоение программы по литературному чтению в 1 классе начинается вводным интегрированным учебным курсом «Обучение грамоте» (рекомендуется 180 часов: </w:t>
      </w:r>
      <w:r w:rsidRPr="00852ECF">
        <w:rPr>
          <w:rFonts w:ascii="Times New Roman" w:eastAsia="Times New Roman" w:hAnsi="Times New Roman" w:cs="Times New Roman"/>
          <w:kern w:val="0"/>
          <w:sz w:val="28"/>
          <w:szCs w:val="28"/>
          <w:lang w:eastAsia="en-US"/>
          <w14:ligatures w14:val="none"/>
        </w:rPr>
        <w:lastRenderedPageBreak/>
        <w:t xml:space="preserve">русского языка 100 часов и литературного чтения 80 часов). Содержание литературного чтения, реализуемого в период обучения грамоте, представлено </w:t>
      </w:r>
      <w:r w:rsidRPr="00852ECF">
        <w:rPr>
          <w:rFonts w:ascii="Times New Roman" w:eastAsia="Times New Roman" w:hAnsi="Times New Roman" w:cs="Times New Roman"/>
          <w:kern w:val="0"/>
          <w:sz w:val="28"/>
          <w:szCs w:val="28"/>
          <w:lang w:eastAsia="en-US"/>
          <w14:ligatures w14:val="none"/>
        </w:rPr>
        <w:br/>
        <w:t xml:space="preserve">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w:t>
      </w:r>
      <w:r w:rsidRPr="00852ECF">
        <w:rPr>
          <w:rFonts w:ascii="Times New Roman" w:eastAsia="SchoolBookSanPin" w:hAnsi="Times New Roman" w:cs="Times New Roman"/>
          <w:kern w:val="0"/>
          <w:sz w:val="28"/>
          <w:szCs w:val="28"/>
          <w:lang w:eastAsia="en-US"/>
          <w14:ligatures w14:val="none"/>
        </w:rPr>
        <w:t xml:space="preserve">для изучения </w:t>
      </w:r>
      <w:r w:rsidRPr="00852ECF">
        <w:rPr>
          <w:rFonts w:ascii="Times New Roman" w:eastAsia="SchoolBookSanPin" w:hAnsi="Times New Roman" w:cs="Times New Roman"/>
          <w:kern w:val="0"/>
          <w:sz w:val="28"/>
          <w:szCs w:val="28"/>
          <w:lang w:eastAsia="en-US"/>
          <w14:ligatures w14:val="none"/>
        </w:rPr>
        <w:br/>
      </w:r>
      <w:r w:rsidRPr="00852ECF">
        <w:rPr>
          <w:rFonts w:ascii="Times New Roman" w:eastAsia="Times New Roman" w:hAnsi="Times New Roman" w:cs="Times New Roman"/>
          <w:kern w:val="0"/>
          <w:sz w:val="28"/>
          <w:szCs w:val="28"/>
          <w:lang w:eastAsia="en-US"/>
          <w14:ligatures w14:val="none"/>
        </w:rPr>
        <w:t>литературного чтения во 2</w:t>
      </w:r>
      <w:r w:rsidRPr="00852ECF">
        <w:rPr>
          <w:rFonts w:ascii="Times New Roman" w:eastAsia="Times New Roman" w:hAnsi="Times New Roman" w:cs="Times New Roman"/>
          <w:kern w:val="0"/>
          <w:sz w:val="28"/>
          <w:szCs w:val="28"/>
          <w:lang w:eastAsia="ru-RU"/>
          <w14:ligatures w14:val="none"/>
        </w:rPr>
        <w:t>–</w:t>
      </w:r>
      <w:r w:rsidRPr="00852ECF">
        <w:rPr>
          <w:rFonts w:ascii="Times New Roman" w:eastAsia="Times New Roman" w:hAnsi="Times New Roman" w:cs="Times New Roman"/>
          <w:kern w:val="0"/>
          <w:sz w:val="28"/>
          <w:szCs w:val="28"/>
          <w:lang w:eastAsia="en-US"/>
          <w14:ligatures w14:val="none"/>
        </w:rPr>
        <w:t xml:space="preserve">4 классах рекомендуется отводить по 136 часов </w:t>
      </w:r>
      <w:r w:rsidRPr="00852ECF">
        <w:rPr>
          <w:rFonts w:ascii="Times New Roman" w:eastAsia="Times New Roman" w:hAnsi="Times New Roman" w:cs="Times New Roman"/>
          <w:kern w:val="0"/>
          <w:sz w:val="28"/>
          <w:szCs w:val="28"/>
          <w:lang w:eastAsia="en-US"/>
          <w14:ligatures w14:val="none"/>
        </w:rPr>
        <w:br/>
        <w:t>(4 часа в неделю в каждом классе).</w:t>
      </w:r>
    </w:p>
    <w:p w14:paraId="28EECCF7" w14:textId="1A6B337C" w:rsidR="00A6094E" w:rsidRPr="00852ECF" w:rsidRDefault="00A6094E" w:rsidP="00852ECF">
      <w:pPr>
        <w:widowControl w:val="0"/>
        <w:spacing w:after="0" w:line="360" w:lineRule="auto"/>
        <w:ind w:firstLine="709"/>
        <w:contextualSpacing/>
        <w:jc w:val="both"/>
        <w:rPr>
          <w:rFonts w:ascii="Times New Roman" w:eastAsia="OfficinaSansBoldITC"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u w:val="single"/>
          <w:lang w:eastAsia="en-US"/>
          <w14:ligatures w14:val="none"/>
        </w:rPr>
        <w:t>Содержание обучения в 1 классе</w:t>
      </w:r>
      <w:r w:rsidRPr="00852ECF">
        <w:rPr>
          <w:rFonts w:ascii="Times New Roman" w:eastAsia="OfficinaSansBoldITC" w:hAnsi="Times New Roman" w:cs="Times New Roman"/>
          <w:kern w:val="0"/>
          <w:sz w:val="28"/>
          <w:szCs w:val="28"/>
          <w:lang w:eastAsia="en-US"/>
          <w14:ligatures w14:val="none"/>
        </w:rPr>
        <w:t>.</w:t>
      </w:r>
    </w:p>
    <w:p w14:paraId="6C39F48C" w14:textId="1DA2D8BE"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14:paraId="06679061" w14:textId="0B61A973"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proofErr w:type="gramStart"/>
      <w:r w:rsidRPr="00852ECF">
        <w:rPr>
          <w:rFonts w:ascii="Times New Roman" w:eastAsia="Times New Roman" w:hAnsi="Times New Roman" w:cs="Times New Roman"/>
          <w:kern w:val="0"/>
          <w:sz w:val="28"/>
          <w:szCs w:val="28"/>
          <w:lang w:eastAsia="en-US"/>
          <w14:ligatures w14:val="none"/>
        </w:rPr>
        <w:t xml:space="preserve">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w:t>
      </w:r>
      <w:r w:rsidRPr="00852ECF">
        <w:rPr>
          <w:rFonts w:ascii="Times New Roman" w:eastAsia="Times New Roman" w:hAnsi="Times New Roman" w:cs="Times New Roman"/>
          <w:kern w:val="0"/>
          <w:sz w:val="28"/>
          <w:szCs w:val="28"/>
          <w:lang w:eastAsia="en-US"/>
          <w14:ligatures w14:val="none"/>
        </w:rPr>
        <w:br/>
        <w:t>«Под грибом» и другие (по выбору).</w:t>
      </w:r>
      <w:proofErr w:type="gramEnd"/>
    </w:p>
    <w:p w14:paraId="4E1A93E8" w14:textId="3CAE4BA3"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w:t>
      </w:r>
      <w:r w:rsidRPr="00852ECF">
        <w:rPr>
          <w:rFonts w:ascii="Times New Roman" w:eastAsia="Times New Roman" w:hAnsi="Times New Roman" w:cs="Times New Roman"/>
          <w:kern w:val="0"/>
          <w:sz w:val="28"/>
          <w:szCs w:val="28"/>
          <w:lang w:eastAsia="en-US"/>
          <w14:ligatures w14:val="none"/>
        </w:rPr>
        <w:br/>
        <w:t xml:space="preserve">одной темы, но разных жанров: рассказ, стихотворение (общее представление </w:t>
      </w:r>
      <w:r w:rsidRPr="00852ECF">
        <w:rPr>
          <w:rFonts w:ascii="Times New Roman" w:eastAsia="Times New Roman" w:hAnsi="Times New Roman" w:cs="Times New Roman"/>
          <w:kern w:val="0"/>
          <w:sz w:val="28"/>
          <w:szCs w:val="28"/>
          <w:lang w:eastAsia="en-US"/>
          <w14:ligatures w14:val="none"/>
        </w:rPr>
        <w:br/>
        <w:t xml:space="preserve">на примере не менее шести произведений К.Д. Ушинского, Л.Н. Толстого, </w:t>
      </w:r>
      <w:r w:rsidRPr="00852ECF">
        <w:rPr>
          <w:rFonts w:ascii="Times New Roman" w:eastAsia="Times New Roman" w:hAnsi="Times New Roman" w:cs="Times New Roman"/>
          <w:kern w:val="0"/>
          <w:sz w:val="28"/>
          <w:szCs w:val="28"/>
          <w:lang w:eastAsia="en-US"/>
          <w14:ligatures w14:val="none"/>
        </w:rPr>
        <w:br/>
        <w:t xml:space="preserve">Е.А. Пермяка, В.А. Осеевой, А.Л. Барто, Ю.И. Ермолаева и других). Характеристика героя произведения, общая оценка поступков. Понимание заголовка произведения, </w:t>
      </w:r>
      <w:r w:rsidRPr="00852ECF">
        <w:rPr>
          <w:rFonts w:ascii="Times New Roman" w:eastAsia="Times New Roman" w:hAnsi="Times New Roman" w:cs="Times New Roman"/>
          <w:kern w:val="0"/>
          <w:sz w:val="28"/>
          <w:szCs w:val="28"/>
          <w:lang w:eastAsia="en-US"/>
          <w14:ligatures w14:val="none"/>
        </w:rPr>
        <w:br/>
        <w:t>его соотношения с содержанием произведения и его идеей. Осознание нравственно-этических понятий: друг, дружба, забота, труд, взаимопомощь.</w:t>
      </w:r>
    </w:p>
    <w:p w14:paraId="6CA90DBC" w14:textId="05988229"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Произведения для чтения: </w:t>
      </w:r>
      <w:proofErr w:type="gramStart"/>
      <w:r w:rsidRPr="00852ECF">
        <w:rPr>
          <w:rFonts w:ascii="Times New Roman" w:eastAsia="Times New Roman" w:hAnsi="Times New Roman" w:cs="Times New Roman"/>
          <w:kern w:val="0"/>
          <w:sz w:val="28"/>
          <w:szCs w:val="28"/>
          <w:lang w:eastAsia="en-US"/>
          <w14:ligatures w14:val="none"/>
        </w:rPr>
        <w:t xml:space="preserve">К.Д. Ушинский «Худо тому, кто добра </w:t>
      </w:r>
      <w:r w:rsidRPr="00852ECF">
        <w:rPr>
          <w:rFonts w:ascii="Times New Roman" w:eastAsia="Times New Roman" w:hAnsi="Times New Roman" w:cs="Times New Roman"/>
          <w:kern w:val="0"/>
          <w:sz w:val="28"/>
          <w:szCs w:val="28"/>
          <w:lang w:eastAsia="en-US"/>
          <w14:ligatures w14:val="none"/>
        </w:rPr>
        <w:br/>
        <w:t xml:space="preserve">не делает никому», Л.Н. Толстой «Косточка», Е.А. Пермяк «Торопливый ножик», </w:t>
      </w:r>
      <w:r w:rsidRPr="00852ECF">
        <w:rPr>
          <w:rFonts w:ascii="Times New Roman" w:eastAsia="Times New Roman" w:hAnsi="Times New Roman" w:cs="Times New Roman"/>
          <w:kern w:val="0"/>
          <w:sz w:val="28"/>
          <w:szCs w:val="28"/>
          <w:lang w:eastAsia="en-US"/>
          <w14:ligatures w14:val="none"/>
        </w:rPr>
        <w:br/>
      </w:r>
      <w:r w:rsidRPr="00852ECF">
        <w:rPr>
          <w:rFonts w:ascii="Times New Roman" w:eastAsia="Times New Roman" w:hAnsi="Times New Roman" w:cs="Times New Roman"/>
          <w:kern w:val="0"/>
          <w:sz w:val="28"/>
          <w:szCs w:val="28"/>
          <w:lang w:eastAsia="en-US"/>
          <w14:ligatures w14:val="none"/>
        </w:rPr>
        <w:lastRenderedPageBreak/>
        <w:t>В.А. Осеева «Три товарища», А.Л. Барто «Я – лишний», Ю.И. Ермолаев «Лучший друг» и другие (по выбору).</w:t>
      </w:r>
      <w:proofErr w:type="gramEnd"/>
    </w:p>
    <w:p w14:paraId="2C80D910" w14:textId="46C61F7C"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Произведения о родной природе. Восприятие и самостоятельное чтение произведений о природе (на примере трёх</w:t>
      </w:r>
      <w:r w:rsidRPr="00852ECF">
        <w:rPr>
          <w:rFonts w:ascii="Times New Roman" w:eastAsia="Times New Roman" w:hAnsi="Times New Roman" w:cs="Times New Roman"/>
          <w:kern w:val="0"/>
          <w:sz w:val="28"/>
          <w:szCs w:val="28"/>
          <w:lang w:eastAsia="ru-RU"/>
          <w14:ligatures w14:val="none"/>
        </w:rPr>
        <w:t>–</w:t>
      </w:r>
      <w:r w:rsidRPr="00852ECF">
        <w:rPr>
          <w:rFonts w:ascii="Times New Roman" w:eastAsia="Times New Roman" w:hAnsi="Times New Roman" w:cs="Times New Roman"/>
          <w:kern w:val="0"/>
          <w:sz w:val="28"/>
          <w:szCs w:val="28"/>
          <w:lang w:eastAsia="en-US"/>
          <w14:ligatures w14:val="none"/>
        </w:rPr>
        <w:t xml:space="preserve">четырёх доступных произведений </w:t>
      </w:r>
      <w:r w:rsidRPr="00852ECF">
        <w:rPr>
          <w:rFonts w:ascii="Times New Roman" w:eastAsia="Times New Roman" w:hAnsi="Times New Roman" w:cs="Times New Roman"/>
          <w:kern w:val="0"/>
          <w:sz w:val="28"/>
          <w:szCs w:val="28"/>
          <w:lang w:eastAsia="en-US"/>
          <w14:ligatures w14:val="none"/>
        </w:rPr>
        <w:br/>
        <w:t xml:space="preserve">А.К. Толстого, А.Н. Плещеева, Е.Ф. Трутневой, С.Я. Маршака и другие). Тема поэтических произведений: звуки и краски природы, времена года, человек </w:t>
      </w:r>
      <w:r w:rsidRPr="00852ECF">
        <w:rPr>
          <w:rFonts w:ascii="Times New Roman" w:eastAsia="Times New Roman" w:hAnsi="Times New Roman" w:cs="Times New Roman"/>
          <w:kern w:val="0"/>
          <w:sz w:val="28"/>
          <w:szCs w:val="28"/>
          <w:lang w:eastAsia="en-US"/>
          <w14:ligatures w14:val="none"/>
        </w:rPr>
        <w:br/>
        <w:t xml:space="preserve">и природа; Родина, природа родного края. </w:t>
      </w:r>
      <w:proofErr w:type="gramStart"/>
      <w:r w:rsidRPr="00852ECF">
        <w:rPr>
          <w:rFonts w:ascii="Times New Roman" w:eastAsia="Times New Roman" w:hAnsi="Times New Roman" w:cs="Times New Roman"/>
          <w:kern w:val="0"/>
          <w:sz w:val="28"/>
          <w:szCs w:val="28"/>
          <w:lang w:eastAsia="en-US"/>
          <w14:ligatures w14:val="none"/>
        </w:rPr>
        <w:t>Особенности стихотворной речи, сравнение с прозаической: рифма, ритм (практическое ознакомление).</w:t>
      </w:r>
      <w:proofErr w:type="gramEnd"/>
      <w:r w:rsidRPr="00852ECF">
        <w:rPr>
          <w:rFonts w:ascii="Times New Roman" w:eastAsia="Times New Roman" w:hAnsi="Times New Roman" w:cs="Times New Roman"/>
          <w:kern w:val="0"/>
          <w:sz w:val="28"/>
          <w:szCs w:val="28"/>
          <w:lang w:eastAsia="en-US"/>
          <w14:ligatures w14:val="none"/>
        </w:rPr>
        <w:t xml:space="preserve"> Настроение, которое рождает поэтическое произведение. Отражение нравственной идеи </w:t>
      </w:r>
      <w:r w:rsidRPr="00852ECF">
        <w:rPr>
          <w:rFonts w:ascii="Times New Roman" w:eastAsia="Times New Roman" w:hAnsi="Times New Roman" w:cs="Times New Roman"/>
          <w:kern w:val="0"/>
          <w:sz w:val="28"/>
          <w:szCs w:val="28"/>
          <w:lang w:eastAsia="en-US"/>
          <w14:ligatures w14:val="none"/>
        </w:rPr>
        <w:br/>
        <w:t xml:space="preserve">в произведении: любовь к Родине, природе родного края. Иллюстрация </w:t>
      </w:r>
      <w:r w:rsidRPr="00852ECF">
        <w:rPr>
          <w:rFonts w:ascii="Times New Roman" w:eastAsia="Times New Roman" w:hAnsi="Times New Roman" w:cs="Times New Roman"/>
          <w:kern w:val="0"/>
          <w:sz w:val="28"/>
          <w:szCs w:val="28"/>
          <w:lang w:eastAsia="en-US"/>
          <w14:ligatures w14:val="none"/>
        </w:rPr>
        <w:br/>
        <w:t>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14:paraId="661406B6" w14:textId="39B2A18D"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Устное народное творчество: малые фольклорные жанры </w:t>
      </w:r>
      <w:r w:rsidRPr="00852ECF">
        <w:rPr>
          <w:rFonts w:ascii="Times New Roman" w:eastAsia="Times New Roman" w:hAnsi="Times New Roman" w:cs="Times New Roman"/>
          <w:kern w:val="0"/>
          <w:sz w:val="28"/>
          <w:szCs w:val="28"/>
          <w:lang w:eastAsia="en-US"/>
          <w14:ligatures w14:val="none"/>
        </w:rPr>
        <w:br/>
        <w:t xml:space="preserve">(не менее шести произведений). </w:t>
      </w:r>
      <w:proofErr w:type="gramStart"/>
      <w:r w:rsidRPr="00852ECF">
        <w:rPr>
          <w:rFonts w:ascii="Times New Roman" w:eastAsia="Times New Roman" w:hAnsi="Times New Roman" w:cs="Times New Roman"/>
          <w:kern w:val="0"/>
          <w:sz w:val="28"/>
          <w:szCs w:val="28"/>
          <w:lang w:eastAsia="en-US"/>
          <w14:ligatures w14:val="none"/>
        </w:rPr>
        <w:t>Многообразие малых жанров устного народного творчества: потешка, загадка, пословица, их назначение (веселить, потешать, играть, поучать).</w:t>
      </w:r>
      <w:proofErr w:type="gramEnd"/>
      <w:r w:rsidRPr="00852ECF">
        <w:rPr>
          <w:rFonts w:ascii="Times New Roman" w:eastAsia="Times New Roman" w:hAnsi="Times New Roman" w:cs="Times New Roman"/>
          <w:kern w:val="0"/>
          <w:sz w:val="28"/>
          <w:szCs w:val="28"/>
          <w:lang w:eastAsia="en-US"/>
          <w14:ligatures w14:val="none"/>
        </w:rPr>
        <w:t xml:space="preserve">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14:paraId="29527465" w14:textId="14EC7F55"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Произведения для чтения: потешки, загадки, пословицы.</w:t>
      </w:r>
    </w:p>
    <w:p w14:paraId="5B481F55" w14:textId="4FDDA2F0"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Произведения о братьях наших меньших (три-четыре автора </w:t>
      </w:r>
      <w:r w:rsidRPr="00852ECF">
        <w:rPr>
          <w:rFonts w:ascii="Times New Roman" w:eastAsia="Times New Roman" w:hAnsi="Times New Roman" w:cs="Times New Roman"/>
          <w:kern w:val="0"/>
          <w:sz w:val="28"/>
          <w:szCs w:val="28"/>
          <w:lang w:eastAsia="en-US"/>
          <w14:ligatures w14:val="none"/>
        </w:rPr>
        <w:br/>
        <w:t xml:space="preserve">по выбору) – герои произведений. Цель и назначение произведений </w:t>
      </w:r>
      <w:r w:rsidRPr="00852ECF">
        <w:rPr>
          <w:rFonts w:ascii="Times New Roman" w:eastAsia="Times New Roman" w:hAnsi="Times New Roman" w:cs="Times New Roman"/>
          <w:kern w:val="0"/>
          <w:sz w:val="28"/>
          <w:szCs w:val="28"/>
          <w:lang w:eastAsia="en-US"/>
          <w14:ligatures w14:val="none"/>
        </w:rPr>
        <w:br/>
        <w:t xml:space="preserve">о взаимоотношениях человека и животных воспитание добрых чувств и бережного отношения к животным. Виды текстов: художественный и научно-познавательный, </w:t>
      </w:r>
      <w:r w:rsidRPr="00852ECF">
        <w:rPr>
          <w:rFonts w:ascii="Times New Roman" w:eastAsia="Times New Roman" w:hAnsi="Times New Roman" w:cs="Times New Roman"/>
          <w:kern w:val="0"/>
          <w:sz w:val="28"/>
          <w:szCs w:val="28"/>
          <w:lang w:eastAsia="en-US"/>
          <w14:ligatures w14:val="none"/>
        </w:rPr>
        <w:br/>
        <w:t>их сравнение. Характеристика героя: описание его внешности, действий, нравственно-этических понятий: любовь и забота о животных.</w:t>
      </w:r>
    </w:p>
    <w:p w14:paraId="78E6D525" w14:textId="71B27794"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lang w:eastAsia="en-US"/>
          <w14:ligatures w14:val="none"/>
        </w:rPr>
        <w:t> </w:t>
      </w:r>
      <w:r w:rsidRPr="00852ECF">
        <w:rPr>
          <w:rFonts w:ascii="Times New Roman" w:eastAsia="Times New Roman" w:hAnsi="Times New Roman" w:cs="Times New Roman"/>
          <w:kern w:val="0"/>
          <w:sz w:val="28"/>
          <w:szCs w:val="28"/>
          <w:lang w:eastAsia="en-US"/>
          <w14:ligatures w14:val="none"/>
        </w:rPr>
        <w:t xml:space="preserve">Произведения для чтения: В.В. Бианки «Лис и Мышонок», </w:t>
      </w:r>
      <w:r w:rsidRPr="00852ECF">
        <w:rPr>
          <w:rFonts w:ascii="Times New Roman" w:eastAsia="Times New Roman" w:hAnsi="Times New Roman" w:cs="Times New Roman"/>
          <w:kern w:val="0"/>
          <w:sz w:val="28"/>
          <w:szCs w:val="28"/>
          <w:lang w:eastAsia="en-US"/>
          <w14:ligatures w14:val="none"/>
        </w:rPr>
        <w:br/>
        <w:t xml:space="preserve">Е.И. Чарушин «Про Томку», М.М. Пришвин «Ёж», Н.И. Сладков «Лисица и Ёж» </w:t>
      </w:r>
      <w:r w:rsidRPr="00852ECF">
        <w:rPr>
          <w:rFonts w:ascii="Times New Roman" w:eastAsia="Times New Roman" w:hAnsi="Times New Roman" w:cs="Times New Roman"/>
          <w:kern w:val="0"/>
          <w:sz w:val="28"/>
          <w:szCs w:val="28"/>
          <w:lang w:eastAsia="en-US"/>
          <w14:ligatures w14:val="none"/>
        </w:rPr>
        <w:br/>
        <w:t>и другие.</w:t>
      </w:r>
    </w:p>
    <w:p w14:paraId="4A8BE167" w14:textId="66A25E8D"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Произведения о маме. Восприятие и самостоятельное чтение произведений о маме (не менее одного автора по выбору, на примере произведений </w:t>
      </w:r>
      <w:r w:rsidRPr="00852ECF">
        <w:rPr>
          <w:rFonts w:ascii="Times New Roman" w:eastAsia="Times New Roman" w:hAnsi="Times New Roman" w:cs="Times New Roman"/>
          <w:kern w:val="0"/>
          <w:sz w:val="28"/>
          <w:szCs w:val="28"/>
          <w:lang w:eastAsia="en-US"/>
          <w14:ligatures w14:val="none"/>
        </w:rPr>
        <w:br/>
      </w:r>
      <w:r w:rsidRPr="00852ECF">
        <w:rPr>
          <w:rFonts w:ascii="Times New Roman" w:eastAsia="Times New Roman" w:hAnsi="Times New Roman" w:cs="Times New Roman"/>
          <w:kern w:val="0"/>
          <w:sz w:val="28"/>
          <w:szCs w:val="28"/>
          <w:lang w:eastAsia="en-US"/>
          <w14:ligatures w14:val="none"/>
        </w:rPr>
        <w:lastRenderedPageBreak/>
        <w:t xml:space="preserve">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w:t>
      </w:r>
      <w:proofErr w:type="gramStart"/>
      <w:r w:rsidRPr="00852ECF">
        <w:rPr>
          <w:rFonts w:ascii="Times New Roman" w:eastAsia="Times New Roman" w:hAnsi="Times New Roman" w:cs="Times New Roman"/>
          <w:kern w:val="0"/>
          <w:sz w:val="28"/>
          <w:szCs w:val="28"/>
          <w:lang w:eastAsia="en-US"/>
          <w14:ligatures w14:val="none"/>
        </w:rPr>
        <w:t>близким</w:t>
      </w:r>
      <w:proofErr w:type="gramEnd"/>
      <w:r w:rsidRPr="00852ECF">
        <w:rPr>
          <w:rFonts w:ascii="Times New Roman" w:eastAsia="Times New Roman" w:hAnsi="Times New Roman" w:cs="Times New Roman"/>
          <w:kern w:val="0"/>
          <w:sz w:val="28"/>
          <w:szCs w:val="28"/>
          <w:lang w:eastAsia="en-US"/>
          <w14:ligatures w14:val="none"/>
        </w:rPr>
        <w:t>), проявление любви и заботы о родных людях.</w:t>
      </w:r>
    </w:p>
    <w:p w14:paraId="73531B16" w14:textId="7E1235BD"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Произведения для чтения: Е.А. Благинина «Посидим в тишине», </w:t>
      </w:r>
      <w:r w:rsidRPr="00852ECF">
        <w:rPr>
          <w:rFonts w:ascii="Times New Roman" w:eastAsia="Times New Roman" w:hAnsi="Times New Roman" w:cs="Times New Roman"/>
          <w:kern w:val="0"/>
          <w:sz w:val="28"/>
          <w:szCs w:val="28"/>
          <w:lang w:eastAsia="en-US"/>
          <w14:ligatures w14:val="none"/>
        </w:rPr>
        <w:br/>
        <w:t>А.Л. Барто «Мама», А.В. Митяев «За что я люблю маму» и другие (по выбору).</w:t>
      </w:r>
    </w:p>
    <w:p w14:paraId="5642FFB2" w14:textId="1BA490CB"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Фольклорные и авторские произведения о чудесах и фантазии </w:t>
      </w:r>
      <w:r w:rsidRPr="00852ECF">
        <w:rPr>
          <w:rFonts w:ascii="Times New Roman" w:eastAsia="Times New Roman" w:hAnsi="Times New Roman" w:cs="Times New Roman"/>
          <w:kern w:val="0"/>
          <w:sz w:val="28"/>
          <w:szCs w:val="28"/>
          <w:lang w:eastAsia="en-US"/>
          <w14:ligatures w14:val="none"/>
        </w:rPr>
        <w:br/>
        <w:t xml:space="preserve">(не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w:t>
      </w:r>
      <w:r w:rsidRPr="00852ECF">
        <w:rPr>
          <w:rFonts w:ascii="Times New Roman" w:eastAsia="Times New Roman" w:hAnsi="Times New Roman" w:cs="Times New Roman"/>
          <w:kern w:val="0"/>
          <w:sz w:val="28"/>
          <w:szCs w:val="28"/>
          <w:lang w:eastAsia="en-US"/>
          <w14:ligatures w14:val="none"/>
        </w:rPr>
        <w:br/>
        <w:t xml:space="preserve">с </w:t>
      </w:r>
      <w:proofErr w:type="gramStart"/>
      <w:r w:rsidRPr="00852ECF">
        <w:rPr>
          <w:rFonts w:ascii="Times New Roman" w:eastAsia="Times New Roman" w:hAnsi="Times New Roman" w:cs="Times New Roman"/>
          <w:kern w:val="0"/>
          <w:sz w:val="28"/>
          <w:szCs w:val="28"/>
          <w:lang w:eastAsia="en-US"/>
          <w14:ligatures w14:val="none"/>
        </w:rPr>
        <w:t>необычными</w:t>
      </w:r>
      <w:proofErr w:type="gramEnd"/>
      <w:r w:rsidRPr="00852ECF">
        <w:rPr>
          <w:rFonts w:ascii="Times New Roman" w:eastAsia="Times New Roman" w:hAnsi="Times New Roman" w:cs="Times New Roman"/>
          <w:kern w:val="0"/>
          <w:sz w:val="28"/>
          <w:szCs w:val="28"/>
          <w:lang w:eastAsia="en-US"/>
          <w14:ligatures w14:val="none"/>
        </w:rPr>
        <w:t>, сказочными, фантастическими.</w:t>
      </w:r>
    </w:p>
    <w:p w14:paraId="63582E4C" w14:textId="13537C6A"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Произведения для чтения: Р.С. Сеф «Чудо», В.В. Лунин «Я видел чудо», Б.В. Заходер «Моя Вообразилия», Ю.П. Мориц «Сто фантазий» и другие </w:t>
      </w:r>
      <w:r w:rsidRPr="00852ECF">
        <w:rPr>
          <w:rFonts w:ascii="Times New Roman" w:eastAsia="Times New Roman" w:hAnsi="Times New Roman" w:cs="Times New Roman"/>
          <w:kern w:val="0"/>
          <w:sz w:val="28"/>
          <w:szCs w:val="28"/>
          <w:lang w:eastAsia="en-US"/>
          <w14:ligatures w14:val="none"/>
        </w:rPr>
        <w:br/>
        <w:t>(по выбору).</w:t>
      </w:r>
    </w:p>
    <w:p w14:paraId="48F50342" w14:textId="04D8989F"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14:paraId="7A8AD928" w14:textId="0463C263" w:rsidR="00A6094E" w:rsidRPr="00852ECF" w:rsidRDefault="00A6094E" w:rsidP="00852ECF">
      <w:pPr>
        <w:widowControl w:val="0"/>
        <w:spacing w:after="0" w:line="360" w:lineRule="auto"/>
        <w:ind w:firstLine="709"/>
        <w:contextualSpacing/>
        <w:jc w:val="both"/>
        <w:rPr>
          <w:rFonts w:ascii="Times New Roman" w:eastAsia="SchoolBookSanPin" w:hAnsi="Times New Roman" w:cs="Times New Roman"/>
          <w:bCs/>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Изучение литературного чтения в 1 классе способствует </w:t>
      </w:r>
      <w:r w:rsidRPr="00852ECF">
        <w:rPr>
          <w:rFonts w:ascii="Times New Roman" w:eastAsia="Times New Roman" w:hAnsi="Times New Roman" w:cs="Times New Roman"/>
          <w:kern w:val="0"/>
          <w:sz w:val="28"/>
          <w:szCs w:val="28"/>
          <w:lang w:eastAsia="en-US"/>
          <w14:ligatures w14:val="none"/>
        </w:rPr>
        <w:t xml:space="preserve">освоению </w:t>
      </w:r>
      <w:r w:rsidRPr="00852ECF">
        <w:rPr>
          <w:rFonts w:ascii="Times New Roman" w:eastAsia="Times New Roman" w:hAnsi="Times New Roman" w:cs="Times New Roman"/>
          <w:kern w:val="0"/>
          <w:sz w:val="28"/>
          <w:szCs w:val="28"/>
          <w:lang w:eastAsia="en-US"/>
          <w14:ligatures w14:val="none"/>
        </w:rPr>
        <w:br/>
        <w:t>на пропедевтическом уровне ряда универсальных учебных действий</w:t>
      </w:r>
      <w:r w:rsidRPr="00852ECF">
        <w:rPr>
          <w:rFonts w:ascii="Times New Roman" w:eastAsia="SchoolBookSanPin" w:hAnsi="Times New Roman" w:cs="Times New Roman"/>
          <w:kern w:val="0"/>
          <w:sz w:val="28"/>
          <w:szCs w:val="28"/>
          <w:lang w:eastAsia="en-US"/>
          <w14:ligatures w14:val="none"/>
        </w:rPr>
        <w:t xml:space="preserve">: </w:t>
      </w:r>
      <w:r w:rsidRPr="00852ECF">
        <w:rPr>
          <w:rFonts w:ascii="Times New Roman" w:eastAsia="SchoolBookSanPin" w:hAnsi="Times New Roman" w:cs="Times New Roman"/>
          <w:bCs/>
          <w:kern w:val="0"/>
          <w:sz w:val="28"/>
          <w:szCs w:val="28"/>
          <w:lang w:eastAsia="en-US"/>
          <w14:ligatures w14:val="none"/>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3BB9E019" w14:textId="26B93D6E" w:rsidR="00A6094E" w:rsidRPr="00852ECF" w:rsidRDefault="00A6094E"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Базовые логические действия как часть </w:t>
      </w:r>
      <w:r w:rsidRPr="00852ECF">
        <w:rPr>
          <w:rFonts w:ascii="Times New Roman" w:eastAsia="SchoolBookSanPin" w:hAnsi="Times New Roman" w:cs="Times New Roman"/>
          <w:bCs/>
          <w:kern w:val="0"/>
          <w:sz w:val="28"/>
          <w:szCs w:val="28"/>
          <w:lang w:eastAsia="en-US"/>
          <w14:ligatures w14:val="none"/>
        </w:rPr>
        <w:t>познавательных универсальных учебных действий</w:t>
      </w:r>
      <w:r w:rsidRPr="00852ECF">
        <w:rPr>
          <w:rFonts w:ascii="Times New Roman" w:eastAsia="SchoolBookSanPin" w:hAnsi="Times New Roman" w:cs="Times New Roman"/>
          <w:kern w:val="0"/>
          <w:sz w:val="28"/>
          <w:szCs w:val="28"/>
          <w:lang w:eastAsia="en-US"/>
          <w14:ligatures w14:val="none"/>
        </w:rPr>
        <w:t xml:space="preserve"> способствуют формированию умений:</w:t>
      </w:r>
    </w:p>
    <w:p w14:paraId="64D6EFA1"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14:paraId="24B3D772"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понимать фактическое содержание прочитанного или прослушанного текста;</w:t>
      </w:r>
    </w:p>
    <w:p w14:paraId="225CEFBB"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proofErr w:type="gramStart"/>
      <w:r w:rsidRPr="00852ECF">
        <w:rPr>
          <w:rFonts w:ascii="Times New Roman" w:eastAsia="Times New Roman" w:hAnsi="Times New Roman" w:cs="Times New Roman"/>
          <w:kern w:val="0"/>
          <w:sz w:val="28"/>
          <w:szCs w:val="28"/>
          <w:lang w:eastAsia="en-US"/>
          <w14:ligatures w14:val="none"/>
        </w:rPr>
        <w:t xml:space="preserve">ориентироваться в терминах и понятиях: фольклор, малые фольклорные жанры, тема, идея, заголовок, содержание произведения, сказка (фольклорная </w:t>
      </w:r>
      <w:r w:rsidRPr="00852ECF">
        <w:rPr>
          <w:rFonts w:ascii="Times New Roman" w:eastAsia="Times New Roman" w:hAnsi="Times New Roman" w:cs="Times New Roman"/>
          <w:kern w:val="0"/>
          <w:sz w:val="28"/>
          <w:szCs w:val="28"/>
          <w:lang w:eastAsia="en-US"/>
          <w14:ligatures w14:val="none"/>
        </w:rPr>
        <w:br/>
        <w:t>и литературная), автор, герой, рассказ, стихотворение (в пределах изученного);</w:t>
      </w:r>
      <w:proofErr w:type="gramEnd"/>
    </w:p>
    <w:p w14:paraId="62659F11"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различать и группировать произведения по жанрам (загадки, пословицы, сказки </w:t>
      </w:r>
      <w:r w:rsidRPr="00852ECF">
        <w:rPr>
          <w:rFonts w:ascii="Times New Roman" w:eastAsia="Times New Roman" w:hAnsi="Times New Roman" w:cs="Times New Roman"/>
          <w:kern w:val="0"/>
          <w:sz w:val="28"/>
          <w:szCs w:val="28"/>
          <w:lang w:eastAsia="en-US"/>
          <w14:ligatures w14:val="none"/>
        </w:rPr>
        <w:lastRenderedPageBreak/>
        <w:t>(фольклорная и литературная), стихотворение, рассказ);</w:t>
      </w:r>
    </w:p>
    <w:p w14:paraId="6F94299D"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анализировать текст: определять тему, устанавливать последовательность событий в произведении, характеризовать героя, давать положительную </w:t>
      </w:r>
      <w:r w:rsidRPr="00852ECF">
        <w:rPr>
          <w:rFonts w:ascii="Times New Roman" w:eastAsia="Times New Roman" w:hAnsi="Times New Roman" w:cs="Times New Roman"/>
          <w:kern w:val="0"/>
          <w:sz w:val="28"/>
          <w:szCs w:val="28"/>
          <w:lang w:eastAsia="en-US"/>
          <w14:ligatures w14:val="none"/>
        </w:rPr>
        <w:br/>
        <w:t>или отрицательную оценку его поступкам, задавать вопросы по фактическому содержанию;</w:t>
      </w:r>
    </w:p>
    <w:p w14:paraId="220D4F18"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сравнивать произведения по теме, настроению, которое оно вызывает.</w:t>
      </w:r>
    </w:p>
    <w:p w14:paraId="73A00449" w14:textId="2B767B94" w:rsidR="00A6094E" w:rsidRPr="00852ECF" w:rsidRDefault="00A6094E"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Работа с информацией как часть </w:t>
      </w:r>
      <w:r w:rsidRPr="00852ECF">
        <w:rPr>
          <w:rFonts w:ascii="Times New Roman" w:eastAsia="SchoolBookSanPin" w:hAnsi="Times New Roman" w:cs="Times New Roman"/>
          <w:bCs/>
          <w:kern w:val="0"/>
          <w:sz w:val="28"/>
          <w:szCs w:val="28"/>
          <w:lang w:eastAsia="en-US"/>
          <w14:ligatures w14:val="none"/>
        </w:rPr>
        <w:t>познавательных универсальных учебных действий</w:t>
      </w:r>
      <w:r w:rsidRPr="00852ECF">
        <w:rPr>
          <w:rFonts w:ascii="Times New Roman" w:eastAsia="SchoolBookSanPin" w:hAnsi="Times New Roman" w:cs="Times New Roman"/>
          <w:kern w:val="0"/>
          <w:sz w:val="28"/>
          <w:szCs w:val="28"/>
          <w:lang w:eastAsia="en-US"/>
          <w14:ligatures w14:val="none"/>
        </w:rPr>
        <w:t xml:space="preserve"> способствует формированию умений:</w:t>
      </w:r>
    </w:p>
    <w:p w14:paraId="5CD16A0A"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понимать, что те</w:t>
      </w:r>
      <w:proofErr w:type="gramStart"/>
      <w:r w:rsidRPr="00852ECF">
        <w:rPr>
          <w:rFonts w:ascii="Times New Roman" w:eastAsia="Times New Roman" w:hAnsi="Times New Roman" w:cs="Times New Roman"/>
          <w:kern w:val="0"/>
          <w:sz w:val="28"/>
          <w:szCs w:val="28"/>
          <w:lang w:eastAsia="en-US"/>
          <w14:ligatures w14:val="none"/>
        </w:rPr>
        <w:t>кст пр</w:t>
      </w:r>
      <w:proofErr w:type="gramEnd"/>
      <w:r w:rsidRPr="00852ECF">
        <w:rPr>
          <w:rFonts w:ascii="Times New Roman" w:eastAsia="Times New Roman" w:hAnsi="Times New Roman" w:cs="Times New Roman"/>
          <w:kern w:val="0"/>
          <w:sz w:val="28"/>
          <w:szCs w:val="28"/>
          <w:lang w:eastAsia="en-US"/>
          <w14:ligatures w14:val="none"/>
        </w:rPr>
        <w:t>оизведения может быть представлен в иллюстрациях, различных видах зрительного искусства (фильм, спектакль и другие);</w:t>
      </w:r>
    </w:p>
    <w:p w14:paraId="68DDF5D8"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соотносить иллюстрацию с текстом произведения, читать отрывки из текста, которые соответствуют иллюстрации.</w:t>
      </w:r>
    </w:p>
    <w:p w14:paraId="262D551C" w14:textId="7B6FB5B4" w:rsidR="00A6094E" w:rsidRPr="00852ECF" w:rsidRDefault="00A6094E"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Коммуникативные универсальные учебные действия</w:t>
      </w:r>
      <w:r w:rsidRPr="00852ECF">
        <w:rPr>
          <w:rFonts w:ascii="Times New Roman" w:eastAsia="SchoolBookSanPin" w:hAnsi="Times New Roman" w:cs="Times New Roman"/>
          <w:kern w:val="0"/>
          <w:sz w:val="28"/>
          <w:szCs w:val="28"/>
          <w:lang w:eastAsia="en-US"/>
          <w14:ligatures w14:val="none"/>
        </w:rPr>
        <w:t xml:space="preserve"> (далее </w:t>
      </w:r>
      <w:r w:rsidRPr="00852ECF">
        <w:rPr>
          <w:rFonts w:ascii="Times New Roman" w:eastAsia="Times New Roman" w:hAnsi="Times New Roman" w:cs="Times New Roman"/>
          <w:kern w:val="0"/>
          <w:sz w:val="28"/>
          <w:szCs w:val="28"/>
          <w:lang w:eastAsia="en-US"/>
          <w14:ligatures w14:val="none"/>
        </w:rPr>
        <w:t>– УУД</w:t>
      </w:r>
      <w:r w:rsidRPr="00852ECF">
        <w:rPr>
          <w:rFonts w:ascii="Times New Roman" w:eastAsia="SchoolBookSanPin" w:hAnsi="Times New Roman" w:cs="Times New Roman"/>
          <w:kern w:val="0"/>
          <w:sz w:val="28"/>
          <w:szCs w:val="28"/>
          <w:lang w:eastAsia="en-US"/>
          <w14:ligatures w14:val="none"/>
        </w:rPr>
        <w:t>) способствуют формированию умений:</w:t>
      </w:r>
    </w:p>
    <w:p w14:paraId="3426CD64"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читать наизусть стихотворения, соблюдать орфоэпические и пунктуационные нормы;</w:t>
      </w:r>
    </w:p>
    <w:p w14:paraId="4FA25456"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участвовать в беседе по обсуждению прослушанного или прочитанного текста: слушать собеседника, отвечать на вопросы, </w:t>
      </w:r>
      <w:proofErr w:type="gramStart"/>
      <w:r w:rsidRPr="00852ECF">
        <w:rPr>
          <w:rFonts w:ascii="Times New Roman" w:eastAsia="Times New Roman" w:hAnsi="Times New Roman" w:cs="Times New Roman"/>
          <w:kern w:val="0"/>
          <w:sz w:val="28"/>
          <w:szCs w:val="28"/>
          <w:lang w:eastAsia="en-US"/>
          <w14:ligatures w14:val="none"/>
        </w:rPr>
        <w:t>высказывать своё отношение</w:t>
      </w:r>
      <w:proofErr w:type="gramEnd"/>
      <w:r w:rsidRPr="00852ECF">
        <w:rPr>
          <w:rFonts w:ascii="Times New Roman" w:eastAsia="Times New Roman" w:hAnsi="Times New Roman" w:cs="Times New Roman"/>
          <w:kern w:val="0"/>
          <w:sz w:val="28"/>
          <w:szCs w:val="28"/>
          <w:lang w:eastAsia="en-US"/>
          <w14:ligatures w14:val="none"/>
        </w:rPr>
        <w:t xml:space="preserve"> </w:t>
      </w:r>
      <w:r w:rsidRPr="00852ECF">
        <w:rPr>
          <w:rFonts w:ascii="Times New Roman" w:eastAsia="Times New Roman" w:hAnsi="Times New Roman" w:cs="Times New Roman"/>
          <w:kern w:val="0"/>
          <w:sz w:val="28"/>
          <w:szCs w:val="28"/>
          <w:lang w:eastAsia="en-US"/>
          <w14:ligatures w14:val="none"/>
        </w:rPr>
        <w:br/>
        <w:t>к обсуждаемой проблеме;</w:t>
      </w:r>
    </w:p>
    <w:p w14:paraId="218A4D5F"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пересказывать (устно) содержание произведения с использованием вопросов, рисунков, предложенного плана;</w:t>
      </w:r>
    </w:p>
    <w:p w14:paraId="51C6FF17"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объяснять своими словами значение изученных понятий;</w:t>
      </w:r>
    </w:p>
    <w:p w14:paraId="5A34FD6E"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описывать своё настроение после слушания (чтения) стихотворений, сказок, рассказов.</w:t>
      </w:r>
    </w:p>
    <w:p w14:paraId="3DEB4A44" w14:textId="0EE37B99" w:rsidR="00A6094E" w:rsidRPr="00852ECF" w:rsidRDefault="00A6094E"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Регулятивные универсальные учебные действия</w:t>
      </w:r>
      <w:r w:rsidRPr="00852ECF">
        <w:rPr>
          <w:rFonts w:ascii="Times New Roman" w:eastAsia="SchoolBookSanPin" w:hAnsi="Times New Roman" w:cs="Times New Roman"/>
          <w:kern w:val="0"/>
          <w:sz w:val="28"/>
          <w:szCs w:val="28"/>
          <w:lang w:eastAsia="en-US"/>
          <w14:ligatures w14:val="none"/>
        </w:rPr>
        <w:t xml:space="preserve"> способствуют формированию умений:</w:t>
      </w:r>
    </w:p>
    <w:p w14:paraId="068CDC5D"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понимать и удерживать поставленную учебную задачу, в случае необходимости обращаться за помощью к педагогическому работнику;</w:t>
      </w:r>
    </w:p>
    <w:p w14:paraId="64EE7E1A"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проявлять желание самостоятельно читать, совершенствовать свой навык чтения; </w:t>
      </w:r>
    </w:p>
    <w:p w14:paraId="2C688CA1"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с помощью учителя оценивать свои успехи (трудности) в освоении читательской деятельности.</w:t>
      </w:r>
    </w:p>
    <w:p w14:paraId="41E7C685" w14:textId="48095407" w:rsidR="00A6094E" w:rsidRPr="00852ECF" w:rsidRDefault="00A6094E"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lastRenderedPageBreak/>
        <w:t xml:space="preserve">Совместная деятельность </w:t>
      </w:r>
      <w:r w:rsidRPr="00852ECF">
        <w:rPr>
          <w:rFonts w:ascii="Times New Roman" w:eastAsia="SchoolBookSanPin" w:hAnsi="Times New Roman" w:cs="Times New Roman"/>
          <w:kern w:val="0"/>
          <w:sz w:val="28"/>
          <w:szCs w:val="28"/>
          <w:lang w:eastAsia="en-US"/>
          <w14:ligatures w14:val="none"/>
        </w:rPr>
        <w:t>способствует формированию умений:</w:t>
      </w:r>
    </w:p>
    <w:p w14:paraId="73B7A179"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проявлять желание работать в парах, небольших группах;</w:t>
      </w:r>
    </w:p>
    <w:p w14:paraId="66BA91E5"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проявлять культуру взаимодействия, терпение, умение договариваться, ответственно выполнять свою часть работы.</w:t>
      </w:r>
    </w:p>
    <w:p w14:paraId="1E7BF09C" w14:textId="24E5F967" w:rsidR="00A6094E" w:rsidRPr="00852ECF" w:rsidRDefault="00A6094E" w:rsidP="00852ECF">
      <w:pPr>
        <w:widowControl w:val="0"/>
        <w:spacing w:after="0" w:line="360" w:lineRule="auto"/>
        <w:ind w:firstLine="709"/>
        <w:contextualSpacing/>
        <w:jc w:val="both"/>
        <w:rPr>
          <w:rFonts w:ascii="Times New Roman" w:eastAsia="OfficinaSansBoldITC"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u w:val="single"/>
          <w:lang w:eastAsia="en-US"/>
          <w14:ligatures w14:val="none"/>
        </w:rPr>
        <w:t> Содержание обучения во 2 классе</w:t>
      </w:r>
      <w:r w:rsidRPr="00852ECF">
        <w:rPr>
          <w:rFonts w:ascii="Times New Roman" w:eastAsia="OfficinaSansBoldITC" w:hAnsi="Times New Roman" w:cs="Times New Roman"/>
          <w:kern w:val="0"/>
          <w:sz w:val="28"/>
          <w:szCs w:val="28"/>
          <w:lang w:eastAsia="en-US"/>
          <w14:ligatures w14:val="none"/>
        </w:rPr>
        <w:t>.</w:t>
      </w:r>
    </w:p>
    <w:p w14:paraId="13CA522A" w14:textId="259DA2AF"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О нашей Родине. Круг чтения: произведения о Родине (на примере </w:t>
      </w:r>
      <w:r w:rsidRPr="00852ECF">
        <w:rPr>
          <w:rFonts w:ascii="Times New Roman" w:eastAsia="Times New Roman" w:hAnsi="Times New Roman" w:cs="Times New Roman"/>
          <w:kern w:val="0"/>
          <w:sz w:val="28"/>
          <w:szCs w:val="28"/>
          <w:lang w:eastAsia="en-US"/>
          <w14:ligatures w14:val="none"/>
        </w:rPr>
        <w:br/>
        <w:t xml:space="preserve">не менее трёх произведений И.С. Никитина, Ф.П. Савинова, А.А. Прокофьева </w:t>
      </w:r>
      <w:r w:rsidRPr="00852ECF">
        <w:rPr>
          <w:rFonts w:ascii="Times New Roman" w:eastAsia="Times New Roman" w:hAnsi="Times New Roman" w:cs="Times New Roman"/>
          <w:kern w:val="0"/>
          <w:sz w:val="28"/>
          <w:szCs w:val="28"/>
          <w:lang w:eastAsia="en-US"/>
          <w14:ligatures w14:val="none"/>
        </w:rPr>
        <w:br/>
        <w:t xml:space="preserve">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w:t>
      </w:r>
      <w:r w:rsidRPr="00852ECF">
        <w:rPr>
          <w:rFonts w:ascii="Times New Roman" w:eastAsia="Times New Roman" w:hAnsi="Times New Roman" w:cs="Times New Roman"/>
          <w:kern w:val="0"/>
          <w:sz w:val="28"/>
          <w:szCs w:val="28"/>
          <w:lang w:eastAsia="en-US"/>
          <w14:ligatures w14:val="none"/>
        </w:rPr>
        <w:br/>
        <w:t>и идеей произведения. Отражение темы Родины в изобразительном искусстве (пейзажи И.И. Левитана, И.И. Шишкина, В.Д. Поленова и других).</w:t>
      </w:r>
    </w:p>
    <w:p w14:paraId="53BEBF4B" w14:textId="2B76EB3E"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Произведения для чтения: И.С. Никитин «Русь», Ф.П. Савинов «Родина», А.А. Прокофьев «Родина» и другие (по выбору).</w:t>
      </w:r>
    </w:p>
    <w:p w14:paraId="57BD7643" w14:textId="0C2B70EF"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Фольклор (устное народное творчество). Произведения малых жанров фольклора (потешки, считалки, пословицы, скороговорки, небылицы, загадки </w:t>
      </w:r>
      <w:r w:rsidRPr="00852ECF">
        <w:rPr>
          <w:rFonts w:ascii="Times New Roman" w:eastAsia="Times New Roman" w:hAnsi="Times New Roman" w:cs="Times New Roman"/>
          <w:kern w:val="0"/>
          <w:sz w:val="28"/>
          <w:szCs w:val="28"/>
          <w:lang w:eastAsia="en-US"/>
          <w14:ligatures w14:val="none"/>
        </w:rPr>
        <w:br/>
        <w:t xml:space="preserve">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w:t>
      </w:r>
      <w:r w:rsidRPr="00852ECF">
        <w:rPr>
          <w:rFonts w:ascii="Times New Roman" w:eastAsia="Times New Roman" w:hAnsi="Times New Roman" w:cs="Times New Roman"/>
          <w:kern w:val="0"/>
          <w:sz w:val="28"/>
          <w:szCs w:val="28"/>
          <w:lang w:eastAsia="en-US"/>
          <w14:ligatures w14:val="none"/>
        </w:rPr>
        <w:br/>
        <w:t xml:space="preserve">(о животных, бытовые, волшебные). Особенности сказок о животных: сказки народов России. Бытовая сказка: герои, место действия, особенности построения </w:t>
      </w:r>
      <w:r w:rsidRPr="00852ECF">
        <w:rPr>
          <w:rFonts w:ascii="Times New Roman" w:eastAsia="Times New Roman" w:hAnsi="Times New Roman" w:cs="Times New Roman"/>
          <w:kern w:val="0"/>
          <w:sz w:val="28"/>
          <w:szCs w:val="28"/>
          <w:lang w:eastAsia="en-US"/>
          <w14:ligatures w14:val="none"/>
        </w:rPr>
        <w:br/>
        <w:t>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1A6ED643" w14:textId="79983845"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proofErr w:type="gramStart"/>
      <w:r w:rsidRPr="00852ECF">
        <w:rPr>
          <w:rFonts w:ascii="Times New Roman" w:eastAsia="Times New Roman" w:hAnsi="Times New Roman" w:cs="Times New Roman"/>
          <w:kern w:val="0"/>
          <w:sz w:val="28"/>
          <w:szCs w:val="28"/>
          <w:lang w:eastAsia="en-US"/>
          <w14:ligatures w14:val="none"/>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r w:rsidRPr="00852ECF">
        <w:rPr>
          <w:rFonts w:ascii="Times New Roman" w:eastAsia="Times New Roman" w:hAnsi="Times New Roman" w:cs="Times New Roman"/>
          <w:kern w:val="0"/>
          <w:sz w:val="28"/>
          <w:szCs w:val="28"/>
          <w:lang w:eastAsia="en-US"/>
          <w14:ligatures w14:val="none"/>
        </w:rPr>
        <w:br/>
        <w:t>(1-2 произведения) и другие.</w:t>
      </w:r>
      <w:proofErr w:type="gramEnd"/>
    </w:p>
    <w:p w14:paraId="291E8DBA" w14:textId="5FB398CA"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lastRenderedPageBreak/>
        <w:t xml:space="preserve">Звуки и краски родной природы в разные времена года. Тема природы </w:t>
      </w:r>
      <w:r w:rsidRPr="00852ECF">
        <w:rPr>
          <w:rFonts w:ascii="Times New Roman" w:eastAsia="Times New Roman" w:hAnsi="Times New Roman" w:cs="Times New Roman"/>
          <w:kern w:val="0"/>
          <w:sz w:val="28"/>
          <w:szCs w:val="28"/>
          <w:lang w:eastAsia="en-US"/>
          <w14:ligatures w14:val="none"/>
        </w:rPr>
        <w:br/>
        <w:t xml:space="preserve">в разные времена года (осень, зима, весна, лето) в произведениях литературы </w:t>
      </w:r>
      <w:r w:rsidRPr="00852ECF">
        <w:rPr>
          <w:rFonts w:ascii="Times New Roman" w:eastAsia="Times New Roman" w:hAnsi="Times New Roman" w:cs="Times New Roman"/>
          <w:kern w:val="0"/>
          <w:sz w:val="28"/>
          <w:szCs w:val="28"/>
          <w:lang w:eastAsia="en-US"/>
          <w14:ligatures w14:val="none"/>
        </w:rPr>
        <w:br/>
        <w:t xml:space="preserve">(по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w:t>
      </w:r>
      <w:r w:rsidRPr="00852ECF">
        <w:rPr>
          <w:rFonts w:ascii="Times New Roman" w:eastAsia="Times New Roman" w:hAnsi="Times New Roman" w:cs="Times New Roman"/>
          <w:kern w:val="0"/>
          <w:sz w:val="28"/>
          <w:szCs w:val="28"/>
          <w:lang w:eastAsia="en-US"/>
          <w14:ligatures w14:val="none"/>
        </w:rPr>
        <w:br/>
        <w:t>В.Д. Поленова, А.И. Куинджи, И.И. Шишкина и других) и музыкальных произведениях (например, произведения П.И. Чайковского, А. Вивальди и других).</w:t>
      </w:r>
    </w:p>
    <w:p w14:paraId="142FD3B1" w14:textId="4F7B1689"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Произведения для чтения: А.С. Пушкин «Уж небо осенью дышало…», «Вот север, тучи нагоняя…», А.А. Плещеев «Осень», А.К. Толстой «Осень. </w:t>
      </w:r>
      <w:proofErr w:type="gramStart"/>
      <w:r w:rsidRPr="00852ECF">
        <w:rPr>
          <w:rFonts w:ascii="Times New Roman" w:eastAsia="Times New Roman" w:hAnsi="Times New Roman" w:cs="Times New Roman"/>
          <w:kern w:val="0"/>
          <w:sz w:val="28"/>
          <w:szCs w:val="28"/>
          <w:lang w:eastAsia="en-US"/>
          <w14:ligatures w14:val="none"/>
        </w:rPr>
        <w:t xml:space="preserve">Обсыпается наш сад…», М.М. Пришвин «Осеннее утро», Г.А. Скребицкий «Четыре художника», Ф.И. Тютчев «Чародейкою Зимою», «Зима недаром злится», </w:t>
      </w:r>
      <w:r w:rsidRPr="00852ECF">
        <w:rPr>
          <w:rFonts w:ascii="Times New Roman" w:eastAsia="Times New Roman" w:hAnsi="Times New Roman" w:cs="Times New Roman"/>
          <w:kern w:val="0"/>
          <w:sz w:val="28"/>
          <w:szCs w:val="28"/>
          <w:lang w:eastAsia="en-US"/>
          <w14:ligatures w14:val="none"/>
        </w:rPr>
        <w:br/>
        <w:t xml:space="preserve">И.С. Соколов-Микитов «Зима в лесу», С.А. Есенин «Поёт зима – аукает…», </w:t>
      </w:r>
      <w:r w:rsidRPr="00852ECF">
        <w:rPr>
          <w:rFonts w:ascii="Times New Roman" w:eastAsia="Times New Roman" w:hAnsi="Times New Roman" w:cs="Times New Roman"/>
          <w:kern w:val="0"/>
          <w:sz w:val="28"/>
          <w:szCs w:val="28"/>
          <w:lang w:eastAsia="en-US"/>
          <w14:ligatures w14:val="none"/>
        </w:rPr>
        <w:br/>
        <w:t>И.З. Суриков «Лето» и другие.</w:t>
      </w:r>
      <w:proofErr w:type="gramEnd"/>
    </w:p>
    <w:p w14:paraId="09D8ECD8" w14:textId="401C5352"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О детях и дружбе. Круг чтения: тема дружбы в художественном произведении (расширение круга чтения: не менее четырёх произведений, </w:t>
      </w:r>
      <w:r w:rsidRPr="00852ECF">
        <w:rPr>
          <w:rFonts w:ascii="Times New Roman" w:eastAsia="Times New Roman" w:hAnsi="Times New Roman" w:cs="Times New Roman"/>
          <w:kern w:val="0"/>
          <w:sz w:val="28"/>
          <w:szCs w:val="28"/>
          <w:lang w:eastAsia="en-US"/>
          <w14:ligatures w14:val="none"/>
        </w:rPr>
        <w:br/>
        <w:t xml:space="preserve">Н.Н. Носова, В.А. Осеевой, В.Ю. Драгунского, В.В. Лунина и других). Отражение </w:t>
      </w:r>
      <w:r w:rsidRPr="00852ECF">
        <w:rPr>
          <w:rFonts w:ascii="Times New Roman" w:eastAsia="Times New Roman" w:hAnsi="Times New Roman" w:cs="Times New Roman"/>
          <w:kern w:val="0"/>
          <w:sz w:val="28"/>
          <w:szCs w:val="28"/>
          <w:lang w:eastAsia="en-US"/>
          <w14:ligatures w14:val="none"/>
        </w:rPr>
        <w:br/>
        <w:t>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14:paraId="6202CF24" w14:textId="19B54A8E"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Произведения для чтения: </w:t>
      </w:r>
      <w:proofErr w:type="gramStart"/>
      <w:r w:rsidRPr="00852ECF">
        <w:rPr>
          <w:rFonts w:ascii="Times New Roman" w:eastAsia="Times New Roman" w:hAnsi="Times New Roman" w:cs="Times New Roman"/>
          <w:kern w:val="0"/>
          <w:sz w:val="28"/>
          <w:szCs w:val="28"/>
          <w:lang w:eastAsia="en-US"/>
          <w14:ligatures w14:val="none"/>
        </w:rPr>
        <w:t xml:space="preserve">Л.Н. Толстой «Филиппок», Е.А. Пермяк </w:t>
      </w:r>
      <w:r w:rsidRPr="00852ECF">
        <w:rPr>
          <w:rFonts w:ascii="Times New Roman" w:eastAsia="Times New Roman" w:hAnsi="Times New Roman" w:cs="Times New Roman"/>
          <w:kern w:val="0"/>
          <w:sz w:val="28"/>
          <w:szCs w:val="28"/>
          <w:lang w:eastAsia="en-US"/>
          <w14:ligatures w14:val="none"/>
        </w:rPr>
        <w:br/>
        <w:t xml:space="preserve">«Две пословицы», Ю.И. Ермолаев «Два пирожных», В.А. Осеева «Синие листья», </w:t>
      </w:r>
      <w:r w:rsidRPr="00852ECF">
        <w:rPr>
          <w:rFonts w:ascii="Times New Roman" w:eastAsia="Times New Roman" w:hAnsi="Times New Roman" w:cs="Times New Roman"/>
          <w:kern w:val="0"/>
          <w:sz w:val="28"/>
          <w:szCs w:val="28"/>
          <w:lang w:eastAsia="en-US"/>
          <w14:ligatures w14:val="none"/>
        </w:rPr>
        <w:br/>
        <w:t xml:space="preserve">Н.Н. Носов «На горке», «Заплатка», А.Л. Барто «Катя», В.В. Лунин «Я и Вовка», </w:t>
      </w:r>
      <w:r w:rsidRPr="00852ECF">
        <w:rPr>
          <w:rFonts w:ascii="Times New Roman" w:eastAsia="Times New Roman" w:hAnsi="Times New Roman" w:cs="Times New Roman"/>
          <w:kern w:val="0"/>
          <w:sz w:val="28"/>
          <w:szCs w:val="28"/>
          <w:lang w:eastAsia="en-US"/>
          <w14:ligatures w14:val="none"/>
        </w:rPr>
        <w:br/>
        <w:t>В.Ю. Драгунский «Тайное становится явным» и другие (по выбору).</w:t>
      </w:r>
      <w:proofErr w:type="gramEnd"/>
    </w:p>
    <w:p w14:paraId="20D18C85" w14:textId="5AF9F44A"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Мир сказок. </w:t>
      </w:r>
      <w:proofErr w:type="gramStart"/>
      <w:r w:rsidRPr="00852ECF">
        <w:rPr>
          <w:rFonts w:ascii="Times New Roman" w:eastAsia="Times New Roman" w:hAnsi="Times New Roman" w:cs="Times New Roman"/>
          <w:kern w:val="0"/>
          <w:sz w:val="28"/>
          <w:szCs w:val="28"/>
          <w:lang w:eastAsia="en-US"/>
          <w14:ligatures w14:val="none"/>
        </w:rPr>
        <w:t>Фольклорная (народная) и литературная (авторская) сказка: «бродячие» сюжеты (произведения по выбору, не менее четырёх).</w:t>
      </w:r>
      <w:proofErr w:type="gramEnd"/>
      <w:r w:rsidRPr="00852ECF">
        <w:rPr>
          <w:rFonts w:ascii="Times New Roman" w:eastAsia="Times New Roman" w:hAnsi="Times New Roman" w:cs="Times New Roman"/>
          <w:kern w:val="0"/>
          <w:sz w:val="28"/>
          <w:szCs w:val="28"/>
          <w:lang w:eastAsia="en-US"/>
          <w14:ligatures w14:val="none"/>
        </w:rPr>
        <w:t xml:space="preserve">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14:paraId="22088822" w14:textId="046C288C"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Произведения для чтения: народная сказка «Золотая рыбка», </w:t>
      </w:r>
      <w:r w:rsidRPr="00852ECF">
        <w:rPr>
          <w:rFonts w:ascii="Times New Roman" w:eastAsia="Times New Roman" w:hAnsi="Times New Roman" w:cs="Times New Roman"/>
          <w:kern w:val="0"/>
          <w:sz w:val="28"/>
          <w:szCs w:val="28"/>
          <w:lang w:eastAsia="en-US"/>
          <w14:ligatures w14:val="none"/>
        </w:rPr>
        <w:br/>
        <w:t xml:space="preserve">А.С. Пушкин «Сказка о рыбаке и рыбке», народная сказка «Морозко», </w:t>
      </w:r>
      <w:r w:rsidRPr="00852ECF">
        <w:rPr>
          <w:rFonts w:ascii="Times New Roman" w:eastAsia="Times New Roman" w:hAnsi="Times New Roman" w:cs="Times New Roman"/>
          <w:kern w:val="0"/>
          <w:sz w:val="28"/>
          <w:szCs w:val="28"/>
          <w:lang w:eastAsia="en-US"/>
          <w14:ligatures w14:val="none"/>
        </w:rPr>
        <w:br/>
        <w:t>В.Ф. Одоевский «Мороз Иванович», В.И. Даль «Девочка Снегурочка» и другие.</w:t>
      </w:r>
    </w:p>
    <w:p w14:paraId="3C5B5492" w14:textId="445C2BC5"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lastRenderedPageBreak/>
        <w:t xml:space="preserve">О братьях наших меньших. </w:t>
      </w:r>
      <w:proofErr w:type="gramStart"/>
      <w:r w:rsidRPr="00852ECF">
        <w:rPr>
          <w:rFonts w:ascii="Times New Roman" w:eastAsia="Times New Roman" w:hAnsi="Times New Roman" w:cs="Times New Roman"/>
          <w:kern w:val="0"/>
          <w:sz w:val="28"/>
          <w:szCs w:val="28"/>
          <w:lang w:eastAsia="en-US"/>
          <w14:ligatures w14:val="none"/>
        </w:rPr>
        <w:t xml:space="preserve">Жанровое многообразие произведений </w:t>
      </w:r>
      <w:r w:rsidRPr="00852ECF">
        <w:rPr>
          <w:rFonts w:ascii="Times New Roman" w:eastAsia="Times New Roman" w:hAnsi="Times New Roman" w:cs="Times New Roman"/>
          <w:kern w:val="0"/>
          <w:sz w:val="28"/>
          <w:szCs w:val="28"/>
          <w:lang w:eastAsia="en-US"/>
          <w14:ligatures w14:val="none"/>
        </w:rPr>
        <w:br/>
        <w:t>о животных (песни, загадки, сказки, басни, рассказы, стихотворения; произведения по выбору, не менее пяти авторов).</w:t>
      </w:r>
      <w:proofErr w:type="gramEnd"/>
      <w:r w:rsidRPr="00852ECF">
        <w:rPr>
          <w:rFonts w:ascii="Times New Roman" w:eastAsia="Times New Roman" w:hAnsi="Times New Roman" w:cs="Times New Roman"/>
          <w:kern w:val="0"/>
          <w:sz w:val="28"/>
          <w:szCs w:val="28"/>
          <w:lang w:eastAsia="en-US"/>
          <w14:ligatures w14:val="none"/>
        </w:rPr>
        <w:t xml:space="preserve"> Дружба людей и животных – тема литературы (произведения Е.И. Чарушина, В.В. Бианки, С.В. Михалкова, Б.С. Житкова, </w:t>
      </w:r>
      <w:r w:rsidRPr="00852ECF">
        <w:rPr>
          <w:rFonts w:ascii="Times New Roman" w:eastAsia="Times New Roman" w:hAnsi="Times New Roman" w:cs="Times New Roman"/>
          <w:kern w:val="0"/>
          <w:sz w:val="28"/>
          <w:szCs w:val="28"/>
          <w:lang w:eastAsia="en-US"/>
          <w14:ligatures w14:val="none"/>
        </w:rPr>
        <w:br/>
        <w:t xml:space="preserve">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w:t>
      </w:r>
      <w:r w:rsidRPr="00852ECF">
        <w:rPr>
          <w:rFonts w:ascii="Times New Roman" w:eastAsia="Times New Roman" w:hAnsi="Times New Roman" w:cs="Times New Roman"/>
          <w:kern w:val="0"/>
          <w:sz w:val="28"/>
          <w:szCs w:val="28"/>
          <w:lang w:eastAsia="en-US"/>
          <w14:ligatures w14:val="none"/>
        </w:rPr>
        <w:br/>
        <w:t>к животным (любовь и забота). Особенности басни как жанра литературы, прозаические и стихотворные басни (на примере произведений И.А. Крылова,</w:t>
      </w:r>
      <w:r w:rsidRPr="00852ECF">
        <w:rPr>
          <w:rFonts w:ascii="Times New Roman" w:eastAsia="Times New Roman" w:hAnsi="Times New Roman" w:cs="Times New Roman"/>
          <w:kern w:val="0"/>
          <w:sz w:val="28"/>
          <w:szCs w:val="28"/>
          <w:lang w:eastAsia="en-US"/>
          <w14:ligatures w14:val="none"/>
        </w:rPr>
        <w:br/>
        <w:t xml:space="preserve"> Л.Н. Толстого). Мораль басни как нравственный урок (поучение). Знакомство </w:t>
      </w:r>
      <w:r w:rsidRPr="00852ECF">
        <w:rPr>
          <w:rFonts w:ascii="Times New Roman" w:eastAsia="Times New Roman" w:hAnsi="Times New Roman" w:cs="Times New Roman"/>
          <w:kern w:val="0"/>
          <w:sz w:val="28"/>
          <w:szCs w:val="28"/>
          <w:lang w:eastAsia="en-US"/>
          <w14:ligatures w14:val="none"/>
        </w:rPr>
        <w:br/>
        <w:t xml:space="preserve">с художниками-иллюстраторами, анималистами (без использования термина): </w:t>
      </w:r>
      <w:r w:rsidRPr="00852ECF">
        <w:rPr>
          <w:rFonts w:ascii="Times New Roman" w:eastAsia="Times New Roman" w:hAnsi="Times New Roman" w:cs="Times New Roman"/>
          <w:kern w:val="0"/>
          <w:sz w:val="28"/>
          <w:szCs w:val="28"/>
          <w:lang w:eastAsia="en-US"/>
          <w14:ligatures w14:val="none"/>
        </w:rPr>
        <w:br/>
        <w:t>Е.И. Чарушин, В.В. Бианки.</w:t>
      </w:r>
    </w:p>
    <w:p w14:paraId="16C8452D" w14:textId="1F08052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Произведения для чтения: </w:t>
      </w:r>
      <w:proofErr w:type="gramStart"/>
      <w:r w:rsidRPr="00852ECF">
        <w:rPr>
          <w:rFonts w:ascii="Times New Roman" w:eastAsia="Times New Roman" w:hAnsi="Times New Roman" w:cs="Times New Roman"/>
          <w:kern w:val="0"/>
          <w:sz w:val="28"/>
          <w:szCs w:val="28"/>
          <w:lang w:eastAsia="en-US"/>
          <w14:ligatures w14:val="none"/>
        </w:rPr>
        <w:t xml:space="preserve">И.А. Крылов «Лебедь, Щука и Рак», </w:t>
      </w:r>
      <w:r w:rsidRPr="00852ECF">
        <w:rPr>
          <w:rFonts w:ascii="Times New Roman" w:eastAsia="Times New Roman" w:hAnsi="Times New Roman" w:cs="Times New Roman"/>
          <w:kern w:val="0"/>
          <w:sz w:val="28"/>
          <w:szCs w:val="28"/>
          <w:lang w:eastAsia="en-US"/>
          <w14:ligatures w14:val="none"/>
        </w:rPr>
        <w:br/>
        <w:t xml:space="preserve">Л.Н. Толстой «Лев и мышь», М.М. Пришвин «Ребята и утята», Б.С. Житков «Храбрый утёнок», В.Д. Берестов «Кошкин щенок», В.В. Бианки «Музыкант», </w:t>
      </w:r>
      <w:r w:rsidRPr="00852ECF">
        <w:rPr>
          <w:rFonts w:ascii="Times New Roman" w:eastAsia="Times New Roman" w:hAnsi="Times New Roman" w:cs="Times New Roman"/>
          <w:kern w:val="0"/>
          <w:sz w:val="28"/>
          <w:szCs w:val="28"/>
          <w:lang w:eastAsia="en-US"/>
          <w14:ligatures w14:val="none"/>
        </w:rPr>
        <w:br/>
        <w:t xml:space="preserve">Е.И. Чарушин «Страшный рассказ», С.В. Михалков «Мой щенок» и другие </w:t>
      </w:r>
      <w:r w:rsidRPr="00852ECF">
        <w:rPr>
          <w:rFonts w:ascii="Times New Roman" w:eastAsia="Times New Roman" w:hAnsi="Times New Roman" w:cs="Times New Roman"/>
          <w:kern w:val="0"/>
          <w:sz w:val="28"/>
          <w:szCs w:val="28"/>
          <w:lang w:eastAsia="en-US"/>
          <w14:ligatures w14:val="none"/>
        </w:rPr>
        <w:br/>
        <w:t>(по выбору).</w:t>
      </w:r>
      <w:proofErr w:type="gramEnd"/>
    </w:p>
    <w:p w14:paraId="1C12848D" w14:textId="11BA61D1"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О </w:t>
      </w:r>
      <w:proofErr w:type="gramStart"/>
      <w:r w:rsidRPr="00852ECF">
        <w:rPr>
          <w:rFonts w:ascii="Times New Roman" w:eastAsia="Times New Roman" w:hAnsi="Times New Roman" w:cs="Times New Roman"/>
          <w:kern w:val="0"/>
          <w:sz w:val="28"/>
          <w:szCs w:val="28"/>
          <w:lang w:eastAsia="en-US"/>
          <w14:ligatures w14:val="none"/>
        </w:rPr>
        <w:t>наших</w:t>
      </w:r>
      <w:proofErr w:type="gramEnd"/>
      <w:r w:rsidRPr="00852ECF">
        <w:rPr>
          <w:rFonts w:ascii="Times New Roman" w:eastAsia="Times New Roman" w:hAnsi="Times New Roman" w:cs="Times New Roman"/>
          <w:kern w:val="0"/>
          <w:sz w:val="28"/>
          <w:szCs w:val="28"/>
          <w:lang w:eastAsia="en-US"/>
          <w14:ligatures w14:val="none"/>
        </w:rPr>
        <w:t xml:space="preserve"> близких, о семье. Тема семьи, детства, взаимоотношений взрослых и детей в творчестве писателей и фольклорных произведениях </w:t>
      </w:r>
      <w:r w:rsidRPr="00852ECF">
        <w:rPr>
          <w:rFonts w:ascii="Times New Roman" w:eastAsia="Times New Roman" w:hAnsi="Times New Roman" w:cs="Times New Roman"/>
          <w:kern w:val="0"/>
          <w:sz w:val="28"/>
          <w:szCs w:val="28"/>
          <w:lang w:eastAsia="en-US"/>
          <w14:ligatures w14:val="none"/>
        </w:rPr>
        <w:br/>
        <w:t xml:space="preserve">(по выбору). Отражение нравственных семейных ценностей в произведениях </w:t>
      </w:r>
      <w:r w:rsidRPr="00852ECF">
        <w:rPr>
          <w:rFonts w:ascii="Times New Roman" w:eastAsia="Times New Roman" w:hAnsi="Times New Roman" w:cs="Times New Roman"/>
          <w:kern w:val="0"/>
          <w:sz w:val="28"/>
          <w:szCs w:val="28"/>
          <w:lang w:eastAsia="en-US"/>
          <w14:ligatures w14:val="none"/>
        </w:rPr>
        <w:br/>
        <w:t>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14:paraId="0D73C75A" w14:textId="36474EB1"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Произведения для чтения: Л.Н. Толстой «Отец и сыновья», </w:t>
      </w:r>
      <w:r w:rsidRPr="00852ECF">
        <w:rPr>
          <w:rFonts w:ascii="Times New Roman" w:eastAsia="Times New Roman" w:hAnsi="Times New Roman" w:cs="Times New Roman"/>
          <w:kern w:val="0"/>
          <w:sz w:val="28"/>
          <w:szCs w:val="28"/>
          <w:lang w:eastAsia="en-US"/>
          <w14:ligatures w14:val="none"/>
        </w:rPr>
        <w:br/>
        <w:t xml:space="preserve">А.А. Плещеев «Песня матери», В.А. Осеева «Сыновья», С.В. Михалков «Быль </w:t>
      </w:r>
      <w:r w:rsidRPr="00852ECF">
        <w:rPr>
          <w:rFonts w:ascii="Times New Roman" w:eastAsia="Times New Roman" w:hAnsi="Times New Roman" w:cs="Times New Roman"/>
          <w:kern w:val="0"/>
          <w:sz w:val="28"/>
          <w:szCs w:val="28"/>
          <w:lang w:eastAsia="en-US"/>
          <w14:ligatures w14:val="none"/>
        </w:rPr>
        <w:br/>
        <w:t>для детей», С.А. Баруздин «Салют» и другие (по выбору).</w:t>
      </w:r>
    </w:p>
    <w:p w14:paraId="2DB38F07" w14:textId="68A2A5E1"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Зарубежная литература. Круг чтения: литературная (авторская) сказка </w:t>
      </w:r>
      <w:r w:rsidRPr="00852ECF">
        <w:rPr>
          <w:rFonts w:ascii="Times New Roman" w:eastAsia="Times New Roman" w:hAnsi="Times New Roman" w:cs="Times New Roman"/>
          <w:kern w:val="0"/>
          <w:sz w:val="28"/>
          <w:szCs w:val="28"/>
          <w:lang w:eastAsia="en-US"/>
          <w14:ligatures w14:val="none"/>
        </w:rPr>
        <w:br/>
        <w:t xml:space="preserve">(не менее двух произведений): зарубежные писатели-сказочники (Ш. Перро, </w:t>
      </w:r>
      <w:r w:rsidRPr="00852ECF">
        <w:rPr>
          <w:rFonts w:ascii="Times New Roman" w:eastAsia="Times New Roman" w:hAnsi="Times New Roman" w:cs="Times New Roman"/>
          <w:kern w:val="0"/>
          <w:sz w:val="28"/>
          <w:szCs w:val="28"/>
          <w:lang w:eastAsia="en-US"/>
          <w14:ligatures w14:val="none"/>
        </w:rPr>
        <w:br/>
        <w:t xml:space="preserve">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w:t>
      </w:r>
      <w:r w:rsidRPr="00852ECF">
        <w:rPr>
          <w:rFonts w:ascii="Times New Roman" w:eastAsia="Times New Roman" w:hAnsi="Times New Roman" w:cs="Times New Roman"/>
          <w:kern w:val="0"/>
          <w:sz w:val="28"/>
          <w:szCs w:val="28"/>
          <w:lang w:eastAsia="en-US"/>
          <w14:ligatures w14:val="none"/>
        </w:rPr>
        <w:lastRenderedPageBreak/>
        <w:t>их значение в раскрытии содержания произведения.</w:t>
      </w:r>
    </w:p>
    <w:p w14:paraId="5C82D662" w14:textId="03A2EE4F"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 Произведения для чтения: Ш. Перро «Кот в сапогах», Х.-К. Андерсен </w:t>
      </w:r>
      <w:r w:rsidRPr="00852ECF">
        <w:rPr>
          <w:rFonts w:ascii="Times New Roman" w:eastAsia="Times New Roman" w:hAnsi="Times New Roman" w:cs="Times New Roman"/>
          <w:kern w:val="0"/>
          <w:sz w:val="28"/>
          <w:szCs w:val="28"/>
          <w:lang w:eastAsia="en-US"/>
          <w14:ligatures w14:val="none"/>
        </w:rPr>
        <w:br/>
        <w:t>«Пятеро из одного стручка» и другие (по выбору).</w:t>
      </w:r>
    </w:p>
    <w:p w14:paraId="22675B73" w14:textId="1C9CEF05"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722C0931" w14:textId="0DD2E6F1" w:rsidR="00A6094E" w:rsidRPr="00852ECF" w:rsidRDefault="00A6094E" w:rsidP="00852ECF">
      <w:pPr>
        <w:widowControl w:val="0"/>
        <w:spacing w:after="0" w:line="360" w:lineRule="auto"/>
        <w:ind w:firstLine="709"/>
        <w:contextualSpacing/>
        <w:jc w:val="both"/>
        <w:rPr>
          <w:rFonts w:ascii="Times New Roman" w:eastAsia="SchoolBookSanPin" w:hAnsi="Times New Roman" w:cs="Times New Roman"/>
          <w:bCs/>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Изучение литературного чтения во 2 классе способствует </w:t>
      </w:r>
      <w:r w:rsidRPr="00852ECF">
        <w:rPr>
          <w:rFonts w:ascii="Times New Roman" w:eastAsia="Times New Roman" w:hAnsi="Times New Roman" w:cs="Times New Roman"/>
          <w:kern w:val="0"/>
          <w:sz w:val="28"/>
          <w:szCs w:val="28"/>
          <w:lang w:eastAsia="en-US"/>
          <w14:ligatures w14:val="none"/>
        </w:rPr>
        <w:t xml:space="preserve">освоению </w:t>
      </w:r>
      <w:r w:rsidRPr="00852ECF">
        <w:rPr>
          <w:rFonts w:ascii="Times New Roman" w:eastAsia="Times New Roman" w:hAnsi="Times New Roman" w:cs="Times New Roman"/>
          <w:kern w:val="0"/>
          <w:sz w:val="28"/>
          <w:szCs w:val="28"/>
          <w:lang w:eastAsia="en-US"/>
          <w14:ligatures w14:val="none"/>
        </w:rPr>
        <w:br/>
        <w:t>на пропедевтическом уровне ряда универсальных учебных действий</w:t>
      </w:r>
      <w:r w:rsidRPr="00852ECF">
        <w:rPr>
          <w:rFonts w:ascii="Times New Roman" w:eastAsia="SchoolBookSanPin" w:hAnsi="Times New Roman" w:cs="Times New Roman"/>
          <w:kern w:val="0"/>
          <w:sz w:val="28"/>
          <w:szCs w:val="28"/>
          <w:lang w:eastAsia="en-US"/>
          <w14:ligatures w14:val="none"/>
        </w:rPr>
        <w:t xml:space="preserve">: </w:t>
      </w:r>
      <w:r w:rsidRPr="00852ECF">
        <w:rPr>
          <w:rFonts w:ascii="Times New Roman" w:eastAsia="SchoolBookSanPin" w:hAnsi="Times New Roman" w:cs="Times New Roman"/>
          <w:bCs/>
          <w:kern w:val="0"/>
          <w:sz w:val="28"/>
          <w:szCs w:val="28"/>
          <w:lang w:eastAsia="en-US"/>
          <w14:ligatures w14:val="none"/>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1E698268" w14:textId="6EF25116" w:rsidR="00A6094E" w:rsidRPr="00852ECF" w:rsidRDefault="00A6094E"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Базовые логические и исследовательские действия как часть </w:t>
      </w:r>
      <w:r w:rsidRPr="00852ECF">
        <w:rPr>
          <w:rFonts w:ascii="Times New Roman" w:eastAsia="SchoolBookSanPin" w:hAnsi="Times New Roman" w:cs="Times New Roman"/>
          <w:bCs/>
          <w:kern w:val="0"/>
          <w:sz w:val="28"/>
          <w:szCs w:val="28"/>
          <w:lang w:eastAsia="en-US"/>
          <w14:ligatures w14:val="none"/>
        </w:rPr>
        <w:t>познавательных универсальных учебных действий</w:t>
      </w:r>
      <w:r w:rsidRPr="00852ECF">
        <w:rPr>
          <w:rFonts w:ascii="Times New Roman" w:eastAsia="SchoolBookSanPin" w:hAnsi="Times New Roman" w:cs="Times New Roman"/>
          <w:kern w:val="0"/>
          <w:sz w:val="28"/>
          <w:szCs w:val="28"/>
          <w:lang w:eastAsia="en-US"/>
          <w14:ligatures w14:val="none"/>
        </w:rPr>
        <w:t xml:space="preserve"> способствуют формированию умений:</w:t>
      </w:r>
    </w:p>
    <w:p w14:paraId="50BC8EF2"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6CC4B879"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proofErr w:type="gramStart"/>
      <w:r w:rsidRPr="00852ECF">
        <w:rPr>
          <w:rFonts w:ascii="Times New Roman" w:eastAsia="Times New Roman" w:hAnsi="Times New Roman" w:cs="Times New Roman"/>
          <w:kern w:val="0"/>
          <w:sz w:val="28"/>
          <w:szCs w:val="28"/>
          <w:lang w:eastAsia="en-US"/>
          <w14:ligatures w14:val="none"/>
        </w:rPr>
        <w:t xml:space="preserve">сравнивать и группировать различные произведения по теме (о Родине, </w:t>
      </w:r>
      <w:r w:rsidRPr="00852ECF">
        <w:rPr>
          <w:rFonts w:ascii="Times New Roman" w:eastAsia="Times New Roman" w:hAnsi="Times New Roman" w:cs="Times New Roman"/>
          <w:kern w:val="0"/>
          <w:sz w:val="28"/>
          <w:szCs w:val="28"/>
          <w:lang w:eastAsia="en-US"/>
          <w14:ligatures w14:val="none"/>
        </w:rPr>
        <w:br/>
        <w:t xml:space="preserve">о родной природе, о детях, о животных, о семье, о чудесах и превращениях), </w:t>
      </w:r>
      <w:r w:rsidRPr="00852ECF">
        <w:rPr>
          <w:rFonts w:ascii="Times New Roman" w:eastAsia="Times New Roman" w:hAnsi="Times New Roman" w:cs="Times New Roman"/>
          <w:kern w:val="0"/>
          <w:sz w:val="28"/>
          <w:szCs w:val="28"/>
          <w:lang w:eastAsia="en-US"/>
          <w14:ligatures w14:val="none"/>
        </w:rPr>
        <w:br/>
        <w:t xml:space="preserve">по жанрам (произведения устного народного творчества, сказка (фольклорная </w:t>
      </w:r>
      <w:r w:rsidRPr="00852ECF">
        <w:rPr>
          <w:rFonts w:ascii="Times New Roman" w:eastAsia="Times New Roman" w:hAnsi="Times New Roman" w:cs="Times New Roman"/>
          <w:kern w:val="0"/>
          <w:sz w:val="28"/>
          <w:szCs w:val="28"/>
          <w:lang w:eastAsia="en-US"/>
          <w14:ligatures w14:val="none"/>
        </w:rPr>
        <w:br/>
        <w:t>и литературная), рассказ, басня, стихотворение);</w:t>
      </w:r>
      <w:proofErr w:type="gramEnd"/>
    </w:p>
    <w:p w14:paraId="51E5DCA3"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proofErr w:type="gramStart"/>
      <w:r w:rsidRPr="00852ECF">
        <w:rPr>
          <w:rFonts w:ascii="Times New Roman" w:eastAsia="Times New Roman" w:hAnsi="Times New Roman" w:cs="Times New Roman"/>
          <w:kern w:val="0"/>
          <w:sz w:val="28"/>
          <w:szCs w:val="28"/>
          <w:lang w:eastAsia="en-US"/>
          <w14:ligatures w14:val="none"/>
        </w:rPr>
        <w:t>характеризовать (кратко) особенности жанров (произведения устного народного творчества, литературная сказка, рассказ, басня, стихотворение);</w:t>
      </w:r>
      <w:proofErr w:type="gramEnd"/>
    </w:p>
    <w:p w14:paraId="7A4E3B98"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анализировать те</w:t>
      </w:r>
      <w:proofErr w:type="gramStart"/>
      <w:r w:rsidRPr="00852ECF">
        <w:rPr>
          <w:rFonts w:ascii="Times New Roman" w:eastAsia="Times New Roman" w:hAnsi="Times New Roman" w:cs="Times New Roman"/>
          <w:kern w:val="0"/>
          <w:sz w:val="28"/>
          <w:szCs w:val="28"/>
          <w:lang w:eastAsia="en-US"/>
          <w14:ligatures w14:val="none"/>
        </w:rPr>
        <w:t>кст ск</w:t>
      </w:r>
      <w:proofErr w:type="gramEnd"/>
      <w:r w:rsidRPr="00852ECF">
        <w:rPr>
          <w:rFonts w:ascii="Times New Roman" w:eastAsia="Times New Roman" w:hAnsi="Times New Roman" w:cs="Times New Roman"/>
          <w:kern w:val="0"/>
          <w:sz w:val="28"/>
          <w:szCs w:val="28"/>
          <w:lang w:eastAsia="en-US"/>
          <w14:ligatures w14:val="none"/>
        </w:rPr>
        <w:t>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26512304"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анализировать те</w:t>
      </w:r>
      <w:proofErr w:type="gramStart"/>
      <w:r w:rsidRPr="00852ECF">
        <w:rPr>
          <w:rFonts w:ascii="Times New Roman" w:eastAsia="Times New Roman" w:hAnsi="Times New Roman" w:cs="Times New Roman"/>
          <w:kern w:val="0"/>
          <w:sz w:val="28"/>
          <w:szCs w:val="28"/>
          <w:lang w:eastAsia="en-US"/>
          <w14:ligatures w14:val="none"/>
        </w:rPr>
        <w:t>кст ст</w:t>
      </w:r>
      <w:proofErr w:type="gramEnd"/>
      <w:r w:rsidRPr="00852ECF">
        <w:rPr>
          <w:rFonts w:ascii="Times New Roman" w:eastAsia="Times New Roman" w:hAnsi="Times New Roman" w:cs="Times New Roman"/>
          <w:kern w:val="0"/>
          <w:sz w:val="28"/>
          <w:szCs w:val="28"/>
          <w:lang w:eastAsia="en-US"/>
          <w14:ligatures w14:val="none"/>
        </w:rPr>
        <w:t>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14:paraId="11B92068" w14:textId="73F339C7" w:rsidR="00A6094E" w:rsidRPr="00852ECF" w:rsidRDefault="00A6094E"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Работа с информацией как часть </w:t>
      </w:r>
      <w:r w:rsidRPr="00852ECF">
        <w:rPr>
          <w:rFonts w:ascii="Times New Roman" w:eastAsia="SchoolBookSanPin" w:hAnsi="Times New Roman" w:cs="Times New Roman"/>
          <w:bCs/>
          <w:kern w:val="0"/>
          <w:sz w:val="28"/>
          <w:szCs w:val="28"/>
          <w:lang w:eastAsia="en-US"/>
          <w14:ligatures w14:val="none"/>
        </w:rPr>
        <w:t>познавательных универсальных учебных действий</w:t>
      </w:r>
      <w:r w:rsidRPr="00852ECF">
        <w:rPr>
          <w:rFonts w:ascii="Times New Roman" w:eastAsia="SchoolBookSanPin" w:hAnsi="Times New Roman" w:cs="Times New Roman"/>
          <w:kern w:val="0"/>
          <w:sz w:val="28"/>
          <w:szCs w:val="28"/>
          <w:lang w:eastAsia="en-US"/>
          <w14:ligatures w14:val="none"/>
        </w:rPr>
        <w:t xml:space="preserve"> способствует формированию умений:</w:t>
      </w:r>
    </w:p>
    <w:p w14:paraId="061CE1FE"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lastRenderedPageBreak/>
        <w:t>соотносить иллюстрации с текстом произведения;</w:t>
      </w:r>
    </w:p>
    <w:p w14:paraId="1D168732"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ориентироваться в содержании книги, каталоге, выбирать книгу по автору, каталогу на основе рекомендованного списка;</w:t>
      </w:r>
    </w:p>
    <w:p w14:paraId="044D4C4E"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по информации, представленной в оглавлении, в иллюстрациях предполагать тему и содержание книги;</w:t>
      </w:r>
    </w:p>
    <w:p w14:paraId="2474F639"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пользоваться словарями для уточнения значения незнакомого слова.</w:t>
      </w:r>
    </w:p>
    <w:p w14:paraId="3616B0CA" w14:textId="54FC75E3" w:rsidR="00A6094E" w:rsidRPr="00852ECF" w:rsidRDefault="00A6094E"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Коммуникативные универсальные учебные действия</w:t>
      </w:r>
      <w:r w:rsidRPr="00852ECF">
        <w:rPr>
          <w:rFonts w:ascii="Times New Roman" w:eastAsia="SchoolBookSanPin" w:hAnsi="Times New Roman" w:cs="Times New Roman"/>
          <w:kern w:val="0"/>
          <w:sz w:val="28"/>
          <w:szCs w:val="28"/>
          <w:lang w:eastAsia="en-US"/>
          <w14:ligatures w14:val="none"/>
        </w:rPr>
        <w:t xml:space="preserve"> способствуют формированию умений:</w:t>
      </w:r>
    </w:p>
    <w:p w14:paraId="1F89052F"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участвовать в диалоге: отвечать на вопросы, кратко объяснять свои ответы, дополнять ответы других участников, составлять свои вопросы и высказывания </w:t>
      </w:r>
      <w:r w:rsidRPr="00852ECF">
        <w:rPr>
          <w:rFonts w:ascii="Times New Roman" w:eastAsia="Times New Roman" w:hAnsi="Times New Roman" w:cs="Times New Roman"/>
          <w:kern w:val="0"/>
          <w:sz w:val="28"/>
          <w:szCs w:val="28"/>
          <w:lang w:eastAsia="en-US"/>
          <w14:ligatures w14:val="none"/>
        </w:rPr>
        <w:br/>
        <w:t>на заданную тему;</w:t>
      </w:r>
    </w:p>
    <w:p w14:paraId="6698A0B5"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пересказывать подробно и выборочно прочитанное произведение;</w:t>
      </w:r>
    </w:p>
    <w:p w14:paraId="085A2848"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proofErr w:type="gramStart"/>
      <w:r w:rsidRPr="00852ECF">
        <w:rPr>
          <w:rFonts w:ascii="Times New Roman" w:eastAsia="Times New Roman" w:hAnsi="Times New Roman" w:cs="Times New Roman"/>
          <w:kern w:val="0"/>
          <w:sz w:val="28"/>
          <w:szCs w:val="28"/>
          <w:lang w:eastAsia="en-US"/>
          <w14:ligatures w14:val="none"/>
        </w:rPr>
        <w:t>обсуждать (в парах, группах) содержание текста, формулировать (устно) простые выводы на основе прочитанного (прослушанного) произведения;</w:t>
      </w:r>
      <w:proofErr w:type="gramEnd"/>
    </w:p>
    <w:p w14:paraId="05C8148C"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описывать (устно) картины природы;</w:t>
      </w:r>
    </w:p>
    <w:p w14:paraId="67C8EFC9"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сочинять по аналогии с </w:t>
      </w:r>
      <w:proofErr w:type="gramStart"/>
      <w:r w:rsidRPr="00852ECF">
        <w:rPr>
          <w:rFonts w:ascii="Times New Roman" w:eastAsia="Times New Roman" w:hAnsi="Times New Roman" w:cs="Times New Roman"/>
          <w:kern w:val="0"/>
          <w:sz w:val="28"/>
          <w:szCs w:val="28"/>
          <w:lang w:eastAsia="en-US"/>
          <w14:ligatures w14:val="none"/>
        </w:rPr>
        <w:t>прочитанным</w:t>
      </w:r>
      <w:proofErr w:type="gramEnd"/>
      <w:r w:rsidRPr="00852ECF">
        <w:rPr>
          <w:rFonts w:ascii="Times New Roman" w:eastAsia="Times New Roman" w:hAnsi="Times New Roman" w:cs="Times New Roman"/>
          <w:kern w:val="0"/>
          <w:sz w:val="28"/>
          <w:szCs w:val="28"/>
          <w:lang w:eastAsia="en-US"/>
          <w14:ligatures w14:val="none"/>
        </w:rPr>
        <w:t xml:space="preserve"> загадки, рассказы, небольшие сказки;</w:t>
      </w:r>
    </w:p>
    <w:p w14:paraId="22A3E350"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участвовать в инсценировках и драматизации отрывков из художественных произведений.</w:t>
      </w:r>
    </w:p>
    <w:p w14:paraId="0454401E" w14:textId="58417E48" w:rsidR="00A6094E" w:rsidRPr="00852ECF" w:rsidRDefault="00A6094E"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lang w:eastAsia="en-US"/>
          <w14:ligatures w14:val="none"/>
        </w:rPr>
        <w:t> </w:t>
      </w:r>
      <w:r w:rsidRPr="00852ECF">
        <w:rPr>
          <w:rFonts w:ascii="Times New Roman" w:eastAsia="Times New Roman" w:hAnsi="Times New Roman" w:cs="Times New Roman"/>
          <w:kern w:val="0"/>
          <w:sz w:val="28"/>
          <w:szCs w:val="28"/>
          <w:lang w:eastAsia="en-US"/>
          <w14:ligatures w14:val="none"/>
        </w:rPr>
        <w:t>Регулятивные универсальные учебные действия</w:t>
      </w:r>
      <w:r w:rsidRPr="00852ECF">
        <w:rPr>
          <w:rFonts w:ascii="Times New Roman" w:eastAsia="SchoolBookSanPin" w:hAnsi="Times New Roman" w:cs="Times New Roman"/>
          <w:kern w:val="0"/>
          <w:sz w:val="28"/>
          <w:szCs w:val="28"/>
          <w:lang w:eastAsia="en-US"/>
          <w14:ligatures w14:val="none"/>
        </w:rPr>
        <w:t xml:space="preserve"> способствуют формированию умений:</w:t>
      </w:r>
    </w:p>
    <w:p w14:paraId="2F2C8063"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оценивать своё эмоциональное состояние, возникшее при прочтении (слушании) произведения;</w:t>
      </w:r>
    </w:p>
    <w:p w14:paraId="5946265D"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удерживать в памяти последовательность событий прослушанного (прочитанного) текста;</w:t>
      </w:r>
    </w:p>
    <w:p w14:paraId="733A93CD"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контролировать выполнение поставленной учебной задачи при чтении</w:t>
      </w:r>
      <w:r w:rsidRPr="00852ECF">
        <w:rPr>
          <w:rFonts w:ascii="Times New Roman" w:eastAsia="Times New Roman" w:hAnsi="Times New Roman" w:cs="Times New Roman"/>
          <w:kern w:val="0"/>
          <w:sz w:val="28"/>
          <w:szCs w:val="28"/>
          <w:lang w:eastAsia="en-US"/>
          <w14:ligatures w14:val="none"/>
        </w:rPr>
        <w:br/>
        <w:t>(слушании) произведения;</w:t>
      </w:r>
    </w:p>
    <w:p w14:paraId="29450D65"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проверять (по образцу) выполнение поставленной учебной задачи.</w:t>
      </w:r>
    </w:p>
    <w:p w14:paraId="591FA126" w14:textId="63967994" w:rsidR="00A6094E" w:rsidRPr="00852ECF" w:rsidRDefault="00A6094E"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Совместная деятельность</w:t>
      </w:r>
      <w:r w:rsidRPr="00852ECF">
        <w:rPr>
          <w:rFonts w:ascii="Times New Roman" w:eastAsia="SchoolBookSanPin" w:hAnsi="Times New Roman" w:cs="Times New Roman"/>
          <w:kern w:val="0"/>
          <w:sz w:val="28"/>
          <w:szCs w:val="28"/>
          <w:lang w:eastAsia="en-US"/>
          <w14:ligatures w14:val="none"/>
        </w:rPr>
        <w:t xml:space="preserve"> способствует формированию умений:</w:t>
      </w:r>
    </w:p>
    <w:p w14:paraId="2D761742"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выбирать себе партнёров по совместной деятельности;</w:t>
      </w:r>
    </w:p>
    <w:p w14:paraId="2666FA66"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распределять работу, договариваться, приходить к общему решению, отвечать за общий результат работы.</w:t>
      </w:r>
    </w:p>
    <w:p w14:paraId="57A0D01A" w14:textId="1EC31269" w:rsidR="00A6094E" w:rsidRPr="00852ECF" w:rsidRDefault="00A6094E" w:rsidP="00852ECF">
      <w:pPr>
        <w:widowControl w:val="0"/>
        <w:spacing w:after="0" w:line="360" w:lineRule="auto"/>
        <w:ind w:firstLine="709"/>
        <w:contextualSpacing/>
        <w:jc w:val="both"/>
        <w:rPr>
          <w:rFonts w:ascii="Times New Roman" w:eastAsia="OfficinaSansBoldITC"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u w:val="single"/>
          <w:lang w:eastAsia="en-US"/>
          <w14:ligatures w14:val="none"/>
        </w:rPr>
        <w:t>Содержание обучения в 3 классе</w:t>
      </w:r>
      <w:r w:rsidRPr="00852ECF">
        <w:rPr>
          <w:rFonts w:ascii="Times New Roman" w:eastAsia="OfficinaSansBoldITC" w:hAnsi="Times New Roman" w:cs="Times New Roman"/>
          <w:kern w:val="0"/>
          <w:sz w:val="28"/>
          <w:szCs w:val="28"/>
          <w:lang w:eastAsia="en-US"/>
          <w14:ligatures w14:val="none"/>
        </w:rPr>
        <w:t>.</w:t>
      </w:r>
    </w:p>
    <w:p w14:paraId="4F5C665D" w14:textId="3CA61259"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lastRenderedPageBreak/>
        <w:t xml:space="preserve">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w:t>
      </w:r>
      <w:r w:rsidRPr="00852ECF">
        <w:rPr>
          <w:rFonts w:ascii="Times New Roman" w:eastAsia="Times New Roman" w:hAnsi="Times New Roman" w:cs="Times New Roman"/>
          <w:kern w:val="0"/>
          <w:sz w:val="28"/>
          <w:szCs w:val="28"/>
          <w:lang w:eastAsia="en-US"/>
          <w14:ligatures w14:val="none"/>
        </w:rPr>
        <w:br/>
        <w:t xml:space="preserve">о Родине. Образ Родины в стихотворных и прозаических произведениях писателей </w:t>
      </w:r>
      <w:r w:rsidRPr="00852ECF">
        <w:rPr>
          <w:rFonts w:ascii="Times New Roman" w:eastAsia="Times New Roman" w:hAnsi="Times New Roman" w:cs="Times New Roman"/>
          <w:kern w:val="0"/>
          <w:sz w:val="28"/>
          <w:szCs w:val="28"/>
          <w:lang w:eastAsia="en-US"/>
          <w14:ligatures w14:val="none"/>
        </w:rPr>
        <w:br/>
        <w:t>и поэтов Х</w:t>
      </w:r>
      <w:proofErr w:type="gramStart"/>
      <w:r w:rsidRPr="00852ECF">
        <w:rPr>
          <w:rFonts w:ascii="Times New Roman" w:eastAsia="Times New Roman" w:hAnsi="Times New Roman" w:cs="Times New Roman"/>
          <w:kern w:val="0"/>
          <w:sz w:val="28"/>
          <w:szCs w:val="28"/>
          <w:lang w:eastAsia="en-US"/>
          <w14:ligatures w14:val="none"/>
        </w:rPr>
        <w:t>I</w:t>
      </w:r>
      <w:proofErr w:type="gramEnd"/>
      <w:r w:rsidRPr="00852ECF">
        <w:rPr>
          <w:rFonts w:ascii="Times New Roman" w:eastAsia="Times New Roman" w:hAnsi="Times New Roman" w:cs="Times New Roman"/>
          <w:kern w:val="0"/>
          <w:sz w:val="28"/>
          <w:szCs w:val="28"/>
          <w:lang w:eastAsia="en-US"/>
          <w14:ligatures w14:val="none"/>
        </w:rPr>
        <w:t xml:space="preserve">Х и ХХ веков. Осознание нравственно-этических понятий: любовь </w:t>
      </w:r>
      <w:r w:rsidRPr="00852ECF">
        <w:rPr>
          <w:rFonts w:ascii="Times New Roman" w:eastAsia="Times New Roman" w:hAnsi="Times New Roman" w:cs="Times New Roman"/>
          <w:kern w:val="0"/>
          <w:sz w:val="28"/>
          <w:szCs w:val="28"/>
          <w:lang w:eastAsia="en-US"/>
          <w14:ligatures w14:val="none"/>
        </w:rPr>
        <w:br/>
        <w:t xml:space="preserve">к родной стороне, малой родине, гордость за красоту и величие своей Отчизны. Роль </w:t>
      </w:r>
      <w:r w:rsidRPr="00852ECF">
        <w:rPr>
          <w:rFonts w:ascii="Times New Roman" w:eastAsia="Times New Roman" w:hAnsi="Times New Roman" w:cs="Times New Roman"/>
          <w:kern w:val="0"/>
          <w:sz w:val="28"/>
          <w:szCs w:val="28"/>
          <w:lang w:eastAsia="en-US"/>
          <w14:ligatures w14:val="none"/>
        </w:rPr>
        <w:br/>
        <w:t xml:space="preserve">и особенности заголовка произведения. Репродукции картин как иллюстрации </w:t>
      </w:r>
      <w:r w:rsidRPr="00852ECF">
        <w:rPr>
          <w:rFonts w:ascii="Times New Roman" w:eastAsia="Times New Roman" w:hAnsi="Times New Roman" w:cs="Times New Roman"/>
          <w:kern w:val="0"/>
          <w:sz w:val="28"/>
          <w:szCs w:val="28"/>
          <w:lang w:eastAsia="en-US"/>
          <w14:ligatures w14:val="none"/>
        </w:rPr>
        <w:br/>
        <w:t>к произведениям о Родине. Использование средств выразительности при чтении вслух: интонация, темп, ритм, логические ударения.</w:t>
      </w:r>
    </w:p>
    <w:p w14:paraId="26CFCD5C" w14:textId="4A1AAFC1"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Произведения для чтения: К.Д. Ушинский «Наше отечество», </w:t>
      </w:r>
      <w:r w:rsidRPr="00852ECF">
        <w:rPr>
          <w:rFonts w:ascii="Times New Roman" w:eastAsia="Times New Roman" w:hAnsi="Times New Roman" w:cs="Times New Roman"/>
          <w:kern w:val="0"/>
          <w:sz w:val="28"/>
          <w:szCs w:val="28"/>
          <w:lang w:eastAsia="en-US"/>
          <w14:ligatures w14:val="none"/>
        </w:rPr>
        <w:br/>
        <w:t>М.М. Пришвин «Моя Родина», С.А. Васильев «Россия», Н.П. Кончаловская «Наша древняя столица» (отрывки) и другие (по выбору).</w:t>
      </w:r>
    </w:p>
    <w:p w14:paraId="0D061885" w14:textId="7CD56DA1"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Фольклор (устное народное творчество). </w:t>
      </w:r>
      <w:proofErr w:type="gramStart"/>
      <w:r w:rsidRPr="00852ECF">
        <w:rPr>
          <w:rFonts w:ascii="Times New Roman" w:eastAsia="Times New Roman" w:hAnsi="Times New Roman" w:cs="Times New Roman"/>
          <w:kern w:val="0"/>
          <w:sz w:val="28"/>
          <w:szCs w:val="28"/>
          <w:lang w:eastAsia="en-US"/>
          <w14:ligatures w14:val="none"/>
        </w:rPr>
        <w:t xml:space="preserve">Круг чтения: малые жанры фольклора (пословицы, потешки, считалки, небылицы, скороговорки, загадки, </w:t>
      </w:r>
      <w:r w:rsidRPr="00852ECF">
        <w:rPr>
          <w:rFonts w:ascii="Times New Roman" w:eastAsia="Times New Roman" w:hAnsi="Times New Roman" w:cs="Times New Roman"/>
          <w:kern w:val="0"/>
          <w:sz w:val="28"/>
          <w:szCs w:val="28"/>
          <w:lang w:eastAsia="en-US"/>
          <w14:ligatures w14:val="none"/>
        </w:rPr>
        <w:br/>
        <w:t>по выбору).</w:t>
      </w:r>
      <w:proofErr w:type="gramEnd"/>
      <w:r w:rsidRPr="00852ECF">
        <w:rPr>
          <w:rFonts w:ascii="Times New Roman" w:eastAsia="Times New Roman" w:hAnsi="Times New Roman" w:cs="Times New Roman"/>
          <w:kern w:val="0"/>
          <w:sz w:val="28"/>
          <w:szCs w:val="28"/>
          <w:lang w:eastAsia="en-US"/>
          <w14:ligatures w14:val="none"/>
        </w:rPr>
        <w:t xml:space="preserve">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w:t>
      </w:r>
      <w:r w:rsidRPr="00852ECF">
        <w:rPr>
          <w:rFonts w:ascii="Times New Roman" w:eastAsia="Times New Roman" w:hAnsi="Times New Roman" w:cs="Times New Roman"/>
          <w:kern w:val="0"/>
          <w:sz w:val="28"/>
          <w:szCs w:val="28"/>
          <w:lang w:eastAsia="en-US"/>
          <w14:ligatures w14:val="none"/>
        </w:rPr>
        <w:br/>
        <w:t>и поговорок, крылатых выражений. Нравственные ценности в фольклорных произведениях народов России.</w:t>
      </w:r>
    </w:p>
    <w:p w14:paraId="3DE74E7A" w14:textId="22DBB69F"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Фольклорная сказка как отражение общечеловеческих ценностей </w:t>
      </w:r>
      <w:r w:rsidRPr="00852ECF">
        <w:rPr>
          <w:rFonts w:ascii="Times New Roman" w:eastAsia="Times New Roman" w:hAnsi="Times New Roman" w:cs="Times New Roman"/>
          <w:kern w:val="0"/>
          <w:sz w:val="28"/>
          <w:szCs w:val="28"/>
          <w:lang w:eastAsia="en-US"/>
          <w14:ligatures w14:val="none"/>
        </w:rPr>
        <w:br/>
        <w:t>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14:paraId="6DBA85F2" w14:textId="61F9B26C"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w:t>
      </w:r>
      <w:r w:rsidRPr="00852ECF">
        <w:rPr>
          <w:rFonts w:ascii="Times New Roman" w:eastAsia="Times New Roman" w:hAnsi="Times New Roman" w:cs="Times New Roman"/>
          <w:kern w:val="0"/>
          <w:sz w:val="28"/>
          <w:szCs w:val="28"/>
          <w:lang w:eastAsia="en-US"/>
          <w14:ligatures w14:val="none"/>
        </w:rPr>
        <w:br/>
      </w:r>
      <w:r w:rsidRPr="00852ECF">
        <w:rPr>
          <w:rFonts w:ascii="Times New Roman" w:eastAsia="Times New Roman" w:hAnsi="Times New Roman" w:cs="Times New Roman"/>
          <w:kern w:val="0"/>
          <w:sz w:val="28"/>
          <w:szCs w:val="28"/>
          <w:lang w:eastAsia="en-US"/>
          <w14:ligatures w14:val="none"/>
        </w:rPr>
        <w:lastRenderedPageBreak/>
        <w:t xml:space="preserve">их особенности (тема, язык). Язык былин, устаревшие слова, их место в былине </w:t>
      </w:r>
      <w:r w:rsidRPr="00852ECF">
        <w:rPr>
          <w:rFonts w:ascii="Times New Roman" w:eastAsia="Times New Roman" w:hAnsi="Times New Roman" w:cs="Times New Roman"/>
          <w:kern w:val="0"/>
          <w:sz w:val="28"/>
          <w:szCs w:val="28"/>
          <w:lang w:eastAsia="en-US"/>
          <w14:ligatures w14:val="none"/>
        </w:rPr>
        <w:br/>
        <w:t xml:space="preserve">и представление в современной лексике. Репродукции картин как иллюстрации </w:t>
      </w:r>
      <w:r w:rsidRPr="00852ECF">
        <w:rPr>
          <w:rFonts w:ascii="Times New Roman" w:eastAsia="Times New Roman" w:hAnsi="Times New Roman" w:cs="Times New Roman"/>
          <w:kern w:val="0"/>
          <w:sz w:val="28"/>
          <w:szCs w:val="28"/>
          <w:lang w:eastAsia="en-US"/>
          <w14:ligatures w14:val="none"/>
        </w:rPr>
        <w:br/>
        <w:t>к эпизодам фольклорного произведения.</w:t>
      </w:r>
    </w:p>
    <w:p w14:paraId="27B176C6" w14:textId="433ED012"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Произведения для чтения: малые жанры фольклора, русская народная сказка «Иван-царевич и серый волк», былина об Илье Муромце и другие </w:t>
      </w:r>
      <w:r w:rsidRPr="00852ECF">
        <w:rPr>
          <w:rFonts w:ascii="Times New Roman" w:eastAsia="Times New Roman" w:hAnsi="Times New Roman" w:cs="Times New Roman"/>
          <w:kern w:val="0"/>
          <w:sz w:val="28"/>
          <w:szCs w:val="28"/>
          <w:lang w:eastAsia="en-US"/>
          <w14:ligatures w14:val="none"/>
        </w:rPr>
        <w:br/>
        <w:t>(по выбору).</w:t>
      </w:r>
    </w:p>
    <w:p w14:paraId="5E264618" w14:textId="5BC11F86"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Творчество А.С. Пушкина.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w:t>
      </w:r>
      <w:r w:rsidRPr="00852ECF">
        <w:rPr>
          <w:rFonts w:ascii="Times New Roman" w:eastAsia="Times New Roman" w:hAnsi="Times New Roman" w:cs="Times New Roman"/>
          <w:kern w:val="0"/>
          <w:sz w:val="28"/>
          <w:szCs w:val="28"/>
          <w:lang w:eastAsia="en-US"/>
          <w14:ligatures w14:val="none"/>
        </w:rPr>
        <w:br/>
        <w:t xml:space="preserve">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w:t>
      </w:r>
      <w:proofErr w:type="gramStart"/>
      <w:r w:rsidRPr="00852ECF">
        <w:rPr>
          <w:rFonts w:ascii="Times New Roman" w:eastAsia="Times New Roman" w:hAnsi="Times New Roman" w:cs="Times New Roman"/>
          <w:kern w:val="0"/>
          <w:sz w:val="28"/>
          <w:szCs w:val="28"/>
          <w:lang w:eastAsia="en-US"/>
          <w14:ligatures w14:val="none"/>
        </w:rPr>
        <w:t>фольклорными</w:t>
      </w:r>
      <w:proofErr w:type="gramEnd"/>
      <w:r w:rsidRPr="00852ECF">
        <w:rPr>
          <w:rFonts w:ascii="Times New Roman" w:eastAsia="Times New Roman" w:hAnsi="Times New Roman" w:cs="Times New Roman"/>
          <w:kern w:val="0"/>
          <w:sz w:val="28"/>
          <w:szCs w:val="28"/>
          <w:lang w:eastAsia="en-US"/>
          <w14:ligatures w14:val="none"/>
        </w:rPr>
        <w:t>. Положительные и отрицательные герои, волшебные помощники, язык авторской сказки. И.Я. Билибин – иллюстратор сказок А.С. Пушкина.</w:t>
      </w:r>
    </w:p>
    <w:p w14:paraId="7D5C0173" w14:textId="1AE3417B"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Произведения для чтения: А.С. Пушкин «Сказка о царе Салтане, </w:t>
      </w:r>
      <w:r w:rsidRPr="00852ECF">
        <w:rPr>
          <w:rFonts w:ascii="Times New Roman" w:eastAsia="Times New Roman" w:hAnsi="Times New Roman" w:cs="Times New Roman"/>
          <w:kern w:val="0"/>
          <w:sz w:val="28"/>
          <w:szCs w:val="28"/>
          <w:lang w:eastAsia="en-US"/>
          <w14:ligatures w14:val="none"/>
        </w:rPr>
        <w:br/>
        <w:t xml:space="preserve">о сыне его славном и могучем богатыре князе Гвидоне Салтановиче и о прекрасной царевне Лебеди», «В тот год осенняя погода…», «Опрятней модного паркета…» </w:t>
      </w:r>
      <w:r w:rsidRPr="00852ECF">
        <w:rPr>
          <w:rFonts w:ascii="Times New Roman" w:eastAsia="Times New Roman" w:hAnsi="Times New Roman" w:cs="Times New Roman"/>
          <w:kern w:val="0"/>
          <w:sz w:val="28"/>
          <w:szCs w:val="28"/>
          <w:lang w:eastAsia="en-US"/>
          <w14:ligatures w14:val="none"/>
        </w:rPr>
        <w:br/>
        <w:t>и другие (по выбору).</w:t>
      </w:r>
    </w:p>
    <w:p w14:paraId="4DB086D9" w14:textId="1B53D172"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14:paraId="0832063B" w14:textId="448D0413"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Произведения для чтения: И.А. Крылов «Ворона и Лисица», «Лисица </w:t>
      </w:r>
      <w:r w:rsidRPr="00852ECF">
        <w:rPr>
          <w:rFonts w:ascii="Times New Roman" w:eastAsia="Times New Roman" w:hAnsi="Times New Roman" w:cs="Times New Roman"/>
          <w:kern w:val="0"/>
          <w:sz w:val="28"/>
          <w:szCs w:val="28"/>
          <w:lang w:eastAsia="en-US"/>
          <w14:ligatures w14:val="none"/>
        </w:rPr>
        <w:br/>
        <w:t>и виноград», «Мартышка и очки» и другие (по выбору).</w:t>
      </w:r>
    </w:p>
    <w:p w14:paraId="0225BF48" w14:textId="65B7F8E5"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Картины природы в произведениях поэтов и писателей Х</w:t>
      </w:r>
      <w:proofErr w:type="gramStart"/>
      <w:r w:rsidRPr="00852ECF">
        <w:rPr>
          <w:rFonts w:ascii="Times New Roman" w:eastAsia="Times New Roman" w:hAnsi="Times New Roman" w:cs="Times New Roman"/>
          <w:kern w:val="0"/>
          <w:sz w:val="28"/>
          <w:szCs w:val="28"/>
          <w:lang w:eastAsia="en-US"/>
          <w14:ligatures w14:val="none"/>
        </w:rPr>
        <w:t>I</w:t>
      </w:r>
      <w:proofErr w:type="gramEnd"/>
      <w:r w:rsidRPr="00852ECF">
        <w:rPr>
          <w:rFonts w:ascii="Times New Roman" w:eastAsia="Times New Roman" w:hAnsi="Times New Roman" w:cs="Times New Roman"/>
          <w:kern w:val="0"/>
          <w:sz w:val="28"/>
          <w:szCs w:val="28"/>
          <w:lang w:eastAsia="en-US"/>
          <w14:ligatures w14:val="none"/>
        </w:rPr>
        <w:t xml:space="preserve">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w:t>
      </w:r>
      <w:r w:rsidRPr="00852ECF">
        <w:rPr>
          <w:rFonts w:ascii="Times New Roman" w:eastAsia="Times New Roman" w:hAnsi="Times New Roman" w:cs="Times New Roman"/>
          <w:kern w:val="0"/>
          <w:sz w:val="28"/>
          <w:szCs w:val="28"/>
          <w:lang w:eastAsia="en-US"/>
          <w14:ligatures w14:val="none"/>
        </w:rPr>
        <w:br/>
        <w:t xml:space="preserve">Ф.И. Тютчев, А.А. Фет, А.Н. Майков, Н.А. Некрасов, А.А. Блок, С.А. Есенин, </w:t>
      </w:r>
      <w:r w:rsidRPr="00852ECF">
        <w:rPr>
          <w:rFonts w:ascii="Times New Roman" w:eastAsia="Times New Roman" w:hAnsi="Times New Roman" w:cs="Times New Roman"/>
          <w:kern w:val="0"/>
          <w:sz w:val="28"/>
          <w:szCs w:val="28"/>
          <w:lang w:eastAsia="en-US"/>
          <w14:ligatures w14:val="none"/>
        </w:rPr>
        <w:br/>
        <w:t xml:space="preserve">И.А. Бунин, А.П. Чехов, К.Г. Паустовский и другие. Чувства, вызываемые </w:t>
      </w:r>
      <w:r w:rsidRPr="00852ECF">
        <w:rPr>
          <w:rFonts w:ascii="Times New Roman" w:eastAsia="Times New Roman" w:hAnsi="Times New Roman" w:cs="Times New Roman"/>
          <w:kern w:val="0"/>
          <w:sz w:val="28"/>
          <w:szCs w:val="28"/>
          <w:lang w:eastAsia="en-US"/>
          <w14:ligatures w14:val="none"/>
        </w:rPr>
        <w:lastRenderedPageBreak/>
        <w:t xml:space="preserve">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w:t>
      </w:r>
      <w:proofErr w:type="gramStart"/>
      <w:r w:rsidRPr="00852ECF">
        <w:rPr>
          <w:rFonts w:ascii="Times New Roman" w:eastAsia="Times New Roman" w:hAnsi="Times New Roman" w:cs="Times New Roman"/>
          <w:kern w:val="0"/>
          <w:sz w:val="28"/>
          <w:szCs w:val="28"/>
          <w:lang w:eastAsia="en-US"/>
          <w14:ligatures w14:val="none"/>
        </w:rPr>
        <w:t>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roofErr w:type="gramEnd"/>
    </w:p>
    <w:p w14:paraId="7D27E952" w14:textId="5DD44D4B"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Произведения для чтения: Ф.И. Тютчев «Есть в осени первоначальной…», А.А. Фет «Кот поёт, глаза прищуря», «Мама! </w:t>
      </w:r>
      <w:proofErr w:type="gramStart"/>
      <w:r w:rsidRPr="00852ECF">
        <w:rPr>
          <w:rFonts w:ascii="Times New Roman" w:eastAsia="Times New Roman" w:hAnsi="Times New Roman" w:cs="Times New Roman"/>
          <w:kern w:val="0"/>
          <w:sz w:val="28"/>
          <w:szCs w:val="28"/>
          <w:lang w:eastAsia="en-US"/>
          <w14:ligatures w14:val="none"/>
        </w:rPr>
        <w:t xml:space="preserve">Глянь-ка </w:t>
      </w:r>
      <w:r w:rsidRPr="00852ECF">
        <w:rPr>
          <w:rFonts w:ascii="Times New Roman" w:eastAsia="Times New Roman" w:hAnsi="Times New Roman" w:cs="Times New Roman"/>
          <w:kern w:val="0"/>
          <w:sz w:val="28"/>
          <w:szCs w:val="28"/>
          <w:lang w:eastAsia="en-US"/>
          <w14:ligatures w14:val="none"/>
        </w:rPr>
        <w:br/>
        <w:t xml:space="preserve">из окошка…», А.Н. Майков «Осень», С.А. Есенин «Берёза», Н.А. Некрасов «Железная дорога» (отрывок), А.А. Блок «Ворона», И.А. Бунин «Первый снег» </w:t>
      </w:r>
      <w:r w:rsidRPr="00852ECF">
        <w:rPr>
          <w:rFonts w:ascii="Times New Roman" w:eastAsia="Times New Roman" w:hAnsi="Times New Roman" w:cs="Times New Roman"/>
          <w:kern w:val="0"/>
          <w:sz w:val="28"/>
          <w:szCs w:val="28"/>
          <w:lang w:eastAsia="en-US"/>
          <w14:ligatures w14:val="none"/>
        </w:rPr>
        <w:br/>
        <w:t>и другие (по выбору).</w:t>
      </w:r>
      <w:proofErr w:type="gramEnd"/>
    </w:p>
    <w:p w14:paraId="7F2EE985" w14:textId="34A629DD"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Творчество Л.Н. Толстого. Жанровое многообразие произведений </w:t>
      </w:r>
      <w:r w:rsidRPr="00852ECF">
        <w:rPr>
          <w:rFonts w:ascii="Times New Roman" w:eastAsia="Times New Roman" w:hAnsi="Times New Roman" w:cs="Times New Roman"/>
          <w:kern w:val="0"/>
          <w:sz w:val="28"/>
          <w:szCs w:val="28"/>
          <w:lang w:eastAsia="en-US"/>
          <w14:ligatures w14:val="none"/>
        </w:rPr>
        <w:br/>
        <w:t>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14:paraId="45C19877" w14:textId="65A0C12D"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Произведения для чтения: Л.Н. Толстой «Лебеди», «Зайцы», «Прыжок», «Акула» и другие.</w:t>
      </w:r>
    </w:p>
    <w:p w14:paraId="2F02DE87" w14:textId="631FB689"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14:paraId="1C1FBDF5" w14:textId="52AA81C8"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Произведения для чтения: В.М. Гаршин «Лягушка-путешественница», И.С. Соколов-Микитов «Листопадничек», М. Горький «Случай </w:t>
      </w:r>
      <w:r w:rsidRPr="00852ECF">
        <w:rPr>
          <w:rFonts w:ascii="Times New Roman" w:eastAsia="Times New Roman" w:hAnsi="Times New Roman" w:cs="Times New Roman"/>
          <w:kern w:val="0"/>
          <w:sz w:val="28"/>
          <w:szCs w:val="28"/>
          <w:lang w:eastAsia="en-US"/>
          <w14:ligatures w14:val="none"/>
        </w:rPr>
        <w:br/>
        <w:t>с Евсейкой» и другие (по выбору).</w:t>
      </w:r>
    </w:p>
    <w:p w14:paraId="08C71C7A" w14:textId="7241B19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Произведения о взаимоотношениях человека и животных. Человек </w:t>
      </w:r>
      <w:r w:rsidRPr="00852ECF">
        <w:rPr>
          <w:rFonts w:ascii="Times New Roman" w:eastAsia="Times New Roman" w:hAnsi="Times New Roman" w:cs="Times New Roman"/>
          <w:kern w:val="0"/>
          <w:sz w:val="28"/>
          <w:szCs w:val="28"/>
          <w:lang w:eastAsia="en-US"/>
          <w14:ligatures w14:val="none"/>
        </w:rPr>
        <w:br/>
        <w:t xml:space="preserve">и его отношения с животными: верность, преданность, забота и любовь. Круг чтения (по выбору, не менее четырёх произведений): произведения Д.Н. </w:t>
      </w:r>
      <w:proofErr w:type="gramStart"/>
      <w:r w:rsidRPr="00852ECF">
        <w:rPr>
          <w:rFonts w:ascii="Times New Roman" w:eastAsia="Times New Roman" w:hAnsi="Times New Roman" w:cs="Times New Roman"/>
          <w:kern w:val="0"/>
          <w:sz w:val="28"/>
          <w:szCs w:val="28"/>
          <w:lang w:eastAsia="en-US"/>
          <w14:ligatures w14:val="none"/>
        </w:rPr>
        <w:t>Мамина-Сибиряка</w:t>
      </w:r>
      <w:proofErr w:type="gramEnd"/>
      <w:r w:rsidRPr="00852ECF">
        <w:rPr>
          <w:rFonts w:ascii="Times New Roman" w:eastAsia="Times New Roman" w:hAnsi="Times New Roman" w:cs="Times New Roman"/>
          <w:kern w:val="0"/>
          <w:sz w:val="28"/>
          <w:szCs w:val="28"/>
          <w:lang w:eastAsia="en-US"/>
          <w14:ligatures w14:val="none"/>
        </w:rPr>
        <w:t xml:space="preserve">, К.Г. Паустовского, М.М. Пришвина, Б.С. Житкова. </w:t>
      </w:r>
      <w:proofErr w:type="gramStart"/>
      <w:r w:rsidRPr="00852ECF">
        <w:rPr>
          <w:rFonts w:ascii="Times New Roman" w:eastAsia="Times New Roman" w:hAnsi="Times New Roman" w:cs="Times New Roman"/>
          <w:kern w:val="0"/>
          <w:sz w:val="28"/>
          <w:szCs w:val="28"/>
          <w:lang w:eastAsia="en-US"/>
          <w14:ligatures w14:val="none"/>
        </w:rPr>
        <w:t xml:space="preserve">Особенности рассказа: тема, герои, реальность событий, композиция, объекты описания (портрет героя, описание </w:t>
      </w:r>
      <w:r w:rsidRPr="00852ECF">
        <w:rPr>
          <w:rFonts w:ascii="Times New Roman" w:eastAsia="Times New Roman" w:hAnsi="Times New Roman" w:cs="Times New Roman"/>
          <w:kern w:val="0"/>
          <w:sz w:val="28"/>
          <w:szCs w:val="28"/>
          <w:lang w:eastAsia="en-US"/>
          <w14:ligatures w14:val="none"/>
        </w:rPr>
        <w:lastRenderedPageBreak/>
        <w:t>интерьера).</w:t>
      </w:r>
      <w:proofErr w:type="gramEnd"/>
    </w:p>
    <w:p w14:paraId="599C17D6" w14:textId="5D46E930"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Произведения для чтения: Б.С. Житков «Про обезьянку», </w:t>
      </w:r>
      <w:r w:rsidRPr="00852ECF">
        <w:rPr>
          <w:rFonts w:ascii="Times New Roman" w:eastAsia="Times New Roman" w:hAnsi="Times New Roman" w:cs="Times New Roman"/>
          <w:kern w:val="0"/>
          <w:sz w:val="28"/>
          <w:szCs w:val="28"/>
          <w:lang w:eastAsia="en-US"/>
          <w14:ligatures w14:val="none"/>
        </w:rPr>
        <w:br/>
        <w:t xml:space="preserve">К.Г. Паустовский «Барсучий нос», «Кот-ворюга», Д.Н. </w:t>
      </w:r>
      <w:proofErr w:type="gramStart"/>
      <w:r w:rsidRPr="00852ECF">
        <w:rPr>
          <w:rFonts w:ascii="Times New Roman" w:eastAsia="Times New Roman" w:hAnsi="Times New Roman" w:cs="Times New Roman"/>
          <w:kern w:val="0"/>
          <w:sz w:val="28"/>
          <w:szCs w:val="28"/>
          <w:lang w:eastAsia="en-US"/>
          <w14:ligatures w14:val="none"/>
        </w:rPr>
        <w:t>Мамин-Сибиряк</w:t>
      </w:r>
      <w:proofErr w:type="gramEnd"/>
      <w:r w:rsidRPr="00852ECF">
        <w:rPr>
          <w:rFonts w:ascii="Times New Roman" w:eastAsia="Times New Roman" w:hAnsi="Times New Roman" w:cs="Times New Roman"/>
          <w:kern w:val="0"/>
          <w:sz w:val="28"/>
          <w:szCs w:val="28"/>
          <w:lang w:eastAsia="en-US"/>
          <w14:ligatures w14:val="none"/>
        </w:rPr>
        <w:t xml:space="preserve"> «Приёмыш» и другие (по выбору).</w:t>
      </w:r>
    </w:p>
    <w:p w14:paraId="544B4A54" w14:textId="046CAFAE"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w:t>
      </w:r>
      <w:r w:rsidRPr="00852ECF">
        <w:rPr>
          <w:rFonts w:ascii="Times New Roman" w:eastAsia="Times New Roman" w:hAnsi="Times New Roman" w:cs="Times New Roman"/>
          <w:kern w:val="0"/>
          <w:sz w:val="28"/>
          <w:szCs w:val="28"/>
          <w:lang w:eastAsia="ru-RU"/>
          <w14:ligatures w14:val="none"/>
        </w:rPr>
        <w:t>–</w:t>
      </w:r>
      <w:r w:rsidRPr="00852ECF">
        <w:rPr>
          <w:rFonts w:ascii="Times New Roman" w:eastAsia="Times New Roman" w:hAnsi="Times New Roman" w:cs="Times New Roman"/>
          <w:kern w:val="0"/>
          <w:sz w:val="28"/>
          <w:szCs w:val="28"/>
          <w:lang w:eastAsia="en-US"/>
          <w14:ligatures w14:val="none"/>
        </w:rPr>
        <w:t>трёх авторов). Основные события сюжета, отношение к ним героев произведения. Оценка нравственных качеств, проявляющихся в военное время.</w:t>
      </w:r>
    </w:p>
    <w:p w14:paraId="676F4D55" w14:textId="589C6680"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Произведения для чтения: Л. Пантелеев «На ялике», А. Гайдар «Тимур и его команда» (отрывки), Л. Кассиль и другие (по выбору).</w:t>
      </w:r>
    </w:p>
    <w:p w14:paraId="33F6A765" w14:textId="03151080"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w:t>
      </w:r>
      <w:r w:rsidRPr="00852ECF">
        <w:rPr>
          <w:rFonts w:ascii="Times New Roman" w:eastAsia="Times New Roman" w:hAnsi="Times New Roman" w:cs="Times New Roman"/>
          <w:kern w:val="0"/>
          <w:sz w:val="28"/>
          <w:szCs w:val="28"/>
          <w:lang w:eastAsia="en-US"/>
          <w14:ligatures w14:val="none"/>
        </w:rPr>
        <w:br/>
        <w:t>и другие (по выбору).</w:t>
      </w:r>
    </w:p>
    <w:p w14:paraId="1880AEA7" w14:textId="5A26A35D"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Произведения для чтения: В.Ю. Драгунский «Денискины рассказы» </w:t>
      </w:r>
      <w:r w:rsidRPr="00852ECF">
        <w:rPr>
          <w:rFonts w:ascii="Times New Roman" w:eastAsia="Times New Roman" w:hAnsi="Times New Roman" w:cs="Times New Roman"/>
          <w:kern w:val="0"/>
          <w:sz w:val="28"/>
          <w:szCs w:val="28"/>
          <w:lang w:eastAsia="en-US"/>
          <w14:ligatures w14:val="none"/>
        </w:rPr>
        <w:br/>
        <w:t>(1</w:t>
      </w:r>
      <w:r w:rsidRPr="00852ECF">
        <w:rPr>
          <w:rFonts w:ascii="Times New Roman" w:eastAsia="Times New Roman" w:hAnsi="Times New Roman" w:cs="Times New Roman"/>
          <w:kern w:val="0"/>
          <w:sz w:val="28"/>
          <w:szCs w:val="28"/>
          <w:lang w:eastAsia="ru-RU"/>
          <w14:ligatures w14:val="none"/>
        </w:rPr>
        <w:t>–</w:t>
      </w:r>
      <w:r w:rsidRPr="00852ECF">
        <w:rPr>
          <w:rFonts w:ascii="Times New Roman" w:eastAsia="Times New Roman" w:hAnsi="Times New Roman" w:cs="Times New Roman"/>
          <w:kern w:val="0"/>
          <w:sz w:val="28"/>
          <w:szCs w:val="28"/>
          <w:lang w:eastAsia="en-US"/>
          <w14:ligatures w14:val="none"/>
        </w:rPr>
        <w:t>2 произведения), Н.Н. Носов «Весёлая семейка» и другие (по выбору).</w:t>
      </w:r>
    </w:p>
    <w:p w14:paraId="1BB8F1CB" w14:textId="17560EB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Зарубежная литература. Круг чтения (произведения двух-трёх авторов </w:t>
      </w:r>
      <w:r w:rsidRPr="00852ECF">
        <w:rPr>
          <w:rFonts w:ascii="Times New Roman" w:eastAsia="Times New Roman" w:hAnsi="Times New Roman" w:cs="Times New Roman"/>
          <w:kern w:val="0"/>
          <w:sz w:val="28"/>
          <w:szCs w:val="28"/>
          <w:lang w:eastAsia="en-US"/>
          <w14:ligatures w14:val="none"/>
        </w:rPr>
        <w:br/>
        <w:t xml:space="preserve">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w:t>
      </w:r>
      <w:r w:rsidRPr="00852ECF">
        <w:rPr>
          <w:rFonts w:ascii="Times New Roman" w:eastAsia="Times New Roman" w:hAnsi="Times New Roman" w:cs="Times New Roman"/>
          <w:kern w:val="0"/>
          <w:sz w:val="28"/>
          <w:szCs w:val="28"/>
          <w:lang w:eastAsia="en-US"/>
          <w14:ligatures w14:val="none"/>
        </w:rPr>
        <w:br/>
        <w:t xml:space="preserve">С.Я. Маршак, К.И. Чуковский, Б.В. Заходер. </w:t>
      </w:r>
    </w:p>
    <w:p w14:paraId="2120CA45" w14:textId="3D59663E"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 Произведения для чтения: Х.-К. Андерсен «Гадкий утёнок», </w:t>
      </w:r>
      <w:r w:rsidRPr="00852ECF">
        <w:rPr>
          <w:rFonts w:ascii="Times New Roman" w:eastAsia="Times New Roman" w:hAnsi="Times New Roman" w:cs="Times New Roman"/>
          <w:kern w:val="0"/>
          <w:sz w:val="28"/>
          <w:szCs w:val="28"/>
          <w:lang w:eastAsia="en-US"/>
          <w14:ligatures w14:val="none"/>
        </w:rPr>
        <w:br/>
        <w:t>Ш. Перро «Подарок феи» и другие (по выбору).</w:t>
      </w:r>
    </w:p>
    <w:p w14:paraId="01FC8486" w14:textId="29B42148"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w:t>
      </w:r>
      <w:r w:rsidRPr="00852ECF">
        <w:rPr>
          <w:rFonts w:ascii="Times New Roman" w:eastAsia="Times New Roman" w:hAnsi="Times New Roman" w:cs="Times New Roman"/>
          <w:kern w:val="0"/>
          <w:sz w:val="28"/>
          <w:szCs w:val="28"/>
          <w:lang w:eastAsia="en-US"/>
          <w14:ligatures w14:val="none"/>
        </w:rPr>
        <w:br/>
      </w:r>
      <w:r w:rsidRPr="00852ECF">
        <w:rPr>
          <w:rFonts w:ascii="Times New Roman" w:eastAsia="Times New Roman" w:hAnsi="Times New Roman" w:cs="Times New Roman"/>
          <w:kern w:val="0"/>
          <w:sz w:val="28"/>
          <w:szCs w:val="28"/>
          <w:lang w:eastAsia="en-US"/>
          <w14:ligatures w14:val="none"/>
        </w:rPr>
        <w:lastRenderedPageBreak/>
        <w:t xml:space="preserve">о первых книгах на Руси, знакомство с рукописными книгами. </w:t>
      </w:r>
    </w:p>
    <w:p w14:paraId="4F74B8C8" w14:textId="7E6D88F1" w:rsidR="00A6094E" w:rsidRPr="00852ECF" w:rsidRDefault="00A6094E" w:rsidP="00852ECF">
      <w:pPr>
        <w:widowControl w:val="0"/>
        <w:spacing w:after="0" w:line="360" w:lineRule="auto"/>
        <w:ind w:firstLine="709"/>
        <w:contextualSpacing/>
        <w:jc w:val="both"/>
        <w:rPr>
          <w:rFonts w:ascii="Times New Roman" w:eastAsia="SchoolBookSanPin" w:hAnsi="Times New Roman" w:cs="Times New Roman"/>
          <w:bCs/>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Изучение литературного чтения в 3 классе способствует </w:t>
      </w:r>
      <w:r w:rsidRPr="00852ECF">
        <w:rPr>
          <w:rFonts w:ascii="Times New Roman" w:eastAsia="Times New Roman" w:hAnsi="Times New Roman" w:cs="Times New Roman"/>
          <w:kern w:val="0"/>
          <w:sz w:val="28"/>
          <w:szCs w:val="28"/>
          <w:lang w:eastAsia="en-US"/>
          <w14:ligatures w14:val="none"/>
        </w:rPr>
        <w:t xml:space="preserve">освоению </w:t>
      </w:r>
      <w:r w:rsidRPr="00852ECF">
        <w:rPr>
          <w:rFonts w:ascii="Times New Roman" w:eastAsia="Times New Roman" w:hAnsi="Times New Roman" w:cs="Times New Roman"/>
          <w:kern w:val="0"/>
          <w:sz w:val="28"/>
          <w:szCs w:val="28"/>
          <w:lang w:eastAsia="en-US"/>
          <w14:ligatures w14:val="none"/>
        </w:rPr>
        <w:br/>
        <w:t>ряда универсальных учебных действий</w:t>
      </w:r>
      <w:r w:rsidRPr="00852ECF">
        <w:rPr>
          <w:rFonts w:ascii="Times New Roman" w:eastAsia="SchoolBookSanPin" w:hAnsi="Times New Roman" w:cs="Times New Roman"/>
          <w:kern w:val="0"/>
          <w:sz w:val="28"/>
          <w:szCs w:val="28"/>
          <w:lang w:eastAsia="en-US"/>
          <w14:ligatures w14:val="none"/>
        </w:rPr>
        <w:t xml:space="preserve">: </w:t>
      </w:r>
      <w:r w:rsidRPr="00852ECF">
        <w:rPr>
          <w:rFonts w:ascii="Times New Roman" w:eastAsia="SchoolBookSanPin" w:hAnsi="Times New Roman" w:cs="Times New Roman"/>
          <w:bCs/>
          <w:kern w:val="0"/>
          <w:sz w:val="28"/>
          <w:szCs w:val="28"/>
          <w:lang w:eastAsia="en-US"/>
          <w14:ligatures w14:val="none"/>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4BE1C206" w14:textId="4B2B71D2" w:rsidR="00A6094E" w:rsidRPr="00852ECF" w:rsidRDefault="00A6094E"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Базовые логические и исследовательские действия как часть </w:t>
      </w:r>
      <w:r w:rsidRPr="00852ECF">
        <w:rPr>
          <w:rFonts w:ascii="Times New Roman" w:eastAsia="SchoolBookSanPin" w:hAnsi="Times New Roman" w:cs="Times New Roman"/>
          <w:bCs/>
          <w:kern w:val="0"/>
          <w:sz w:val="28"/>
          <w:szCs w:val="28"/>
          <w:lang w:eastAsia="en-US"/>
          <w14:ligatures w14:val="none"/>
        </w:rPr>
        <w:t>познавательных универсальных учебных действий</w:t>
      </w:r>
      <w:r w:rsidRPr="00852ECF">
        <w:rPr>
          <w:rFonts w:ascii="Times New Roman" w:eastAsia="SchoolBookSanPin" w:hAnsi="Times New Roman" w:cs="Times New Roman"/>
          <w:kern w:val="0"/>
          <w:sz w:val="28"/>
          <w:szCs w:val="28"/>
          <w:lang w:eastAsia="en-US"/>
          <w14:ligatures w14:val="none"/>
        </w:rPr>
        <w:t xml:space="preserve"> способствуют формированию умений:</w:t>
      </w:r>
    </w:p>
    <w:p w14:paraId="2EDD4A34"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читать доступные по восприятию и небольшие по объёму прозаические </w:t>
      </w:r>
      <w:r w:rsidRPr="00852ECF">
        <w:rPr>
          <w:rFonts w:ascii="Times New Roman" w:eastAsia="Times New Roman" w:hAnsi="Times New Roman" w:cs="Times New Roman"/>
          <w:kern w:val="0"/>
          <w:sz w:val="28"/>
          <w:szCs w:val="28"/>
          <w:lang w:eastAsia="en-US"/>
          <w14:ligatures w14:val="none"/>
        </w:rPr>
        <w:br/>
        <w:t>и стихотворные произведения;</w:t>
      </w:r>
    </w:p>
    <w:p w14:paraId="7A74878D"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различать сказочные и реалистические, лирические и эпические, народные </w:t>
      </w:r>
      <w:r w:rsidRPr="00852ECF">
        <w:rPr>
          <w:rFonts w:ascii="Times New Roman" w:eastAsia="Times New Roman" w:hAnsi="Times New Roman" w:cs="Times New Roman"/>
          <w:kern w:val="0"/>
          <w:sz w:val="28"/>
          <w:szCs w:val="28"/>
          <w:lang w:eastAsia="en-US"/>
          <w14:ligatures w14:val="none"/>
        </w:rPr>
        <w:br/>
        <w:t>и авторские произведения;</w:t>
      </w:r>
    </w:p>
    <w:p w14:paraId="6381242E"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6C55F191"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конструировать план текста, дополнять и восстанавливать нарушенную последовательность;</w:t>
      </w:r>
    </w:p>
    <w:p w14:paraId="3821475B"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сравнивать произведения, относящиеся к одной теме, но разным жанрам; произведения одного жанра, но разной тематики;</w:t>
      </w:r>
    </w:p>
    <w:p w14:paraId="6FBB3550"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исследовать текст: находить описания в произведениях разных жанров (портрет, пейзаж, интерьер).</w:t>
      </w:r>
    </w:p>
    <w:p w14:paraId="7BF9344C" w14:textId="5CBA7142" w:rsidR="00A6094E" w:rsidRPr="00852ECF" w:rsidRDefault="00A6094E"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Работа с информацией </w:t>
      </w:r>
      <w:r w:rsidRPr="00852ECF">
        <w:rPr>
          <w:rFonts w:ascii="Times New Roman" w:eastAsia="SchoolBookSanPin" w:hAnsi="Times New Roman" w:cs="Times New Roman"/>
          <w:kern w:val="0"/>
          <w:sz w:val="28"/>
          <w:szCs w:val="28"/>
          <w:lang w:eastAsia="en-US"/>
          <w14:ligatures w14:val="none"/>
        </w:rPr>
        <w:t xml:space="preserve">как часть </w:t>
      </w:r>
      <w:r w:rsidRPr="00852ECF">
        <w:rPr>
          <w:rFonts w:ascii="Times New Roman" w:eastAsia="SchoolBookSanPin" w:hAnsi="Times New Roman" w:cs="Times New Roman"/>
          <w:bCs/>
          <w:kern w:val="0"/>
          <w:sz w:val="28"/>
          <w:szCs w:val="28"/>
          <w:lang w:eastAsia="en-US"/>
          <w14:ligatures w14:val="none"/>
        </w:rPr>
        <w:t>познавательных универсальных учебных действий</w:t>
      </w:r>
      <w:r w:rsidRPr="00852ECF">
        <w:rPr>
          <w:rFonts w:ascii="Times New Roman" w:eastAsia="SchoolBookSanPin" w:hAnsi="Times New Roman" w:cs="Times New Roman"/>
          <w:kern w:val="0"/>
          <w:sz w:val="28"/>
          <w:szCs w:val="28"/>
          <w:lang w:eastAsia="en-US"/>
          <w14:ligatures w14:val="none"/>
        </w:rPr>
        <w:t xml:space="preserve"> способствуют формированию умений:</w:t>
      </w:r>
    </w:p>
    <w:p w14:paraId="225839BA"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сравнивать информацию словесную (текст), графическую </w:t>
      </w:r>
      <w:r w:rsidRPr="00852ECF">
        <w:rPr>
          <w:rFonts w:ascii="Times New Roman" w:eastAsia="Times New Roman" w:hAnsi="Times New Roman" w:cs="Times New Roman"/>
          <w:kern w:val="0"/>
          <w:sz w:val="28"/>
          <w:szCs w:val="28"/>
          <w:lang w:eastAsia="en-US"/>
          <w14:ligatures w14:val="none"/>
        </w:rPr>
        <w:br/>
        <w:t>или изобразительную (иллюстрация), звуковую (музыкальное произведение);</w:t>
      </w:r>
    </w:p>
    <w:p w14:paraId="2DAB60A0"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подбирать иллюстрации к тексту, соотносить произведения литературы </w:t>
      </w:r>
      <w:r w:rsidRPr="00852ECF">
        <w:rPr>
          <w:rFonts w:ascii="Times New Roman" w:eastAsia="Times New Roman" w:hAnsi="Times New Roman" w:cs="Times New Roman"/>
          <w:kern w:val="0"/>
          <w:sz w:val="28"/>
          <w:szCs w:val="28"/>
          <w:lang w:eastAsia="en-US"/>
          <w14:ligatures w14:val="none"/>
        </w:rPr>
        <w:br/>
        <w:t>и изобразительного искусства по тематике, настроению, средствам выразительности;</w:t>
      </w:r>
    </w:p>
    <w:p w14:paraId="22A69B9D"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выбирать книгу в библиотеке в соответствии с учебной задачей; составлять аннотацию.</w:t>
      </w:r>
    </w:p>
    <w:p w14:paraId="6CACA66E" w14:textId="1993B454" w:rsidR="00A6094E" w:rsidRPr="00852ECF" w:rsidRDefault="00A6094E"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lang w:eastAsia="en-US"/>
          <w14:ligatures w14:val="none"/>
        </w:rPr>
        <w:t> </w:t>
      </w:r>
      <w:r w:rsidRPr="00852ECF">
        <w:rPr>
          <w:rFonts w:ascii="Times New Roman" w:eastAsia="Times New Roman" w:hAnsi="Times New Roman" w:cs="Times New Roman"/>
          <w:kern w:val="0"/>
          <w:sz w:val="28"/>
          <w:szCs w:val="28"/>
          <w:lang w:eastAsia="en-US"/>
          <w14:ligatures w14:val="none"/>
        </w:rPr>
        <w:t>Коммуникативные универсальные учебные действия</w:t>
      </w:r>
      <w:r w:rsidRPr="00852ECF">
        <w:rPr>
          <w:rFonts w:ascii="Times New Roman" w:eastAsia="SchoolBookSanPin" w:hAnsi="Times New Roman" w:cs="Times New Roman"/>
          <w:kern w:val="0"/>
          <w:sz w:val="28"/>
          <w:szCs w:val="28"/>
          <w:lang w:eastAsia="en-US"/>
          <w14:ligatures w14:val="none"/>
        </w:rPr>
        <w:t xml:space="preserve"> способствуют формированию умений:</w:t>
      </w:r>
    </w:p>
    <w:p w14:paraId="3679C658"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читать текст с разными интонациями, передавая своё отношение к событиям, героям произведения;</w:t>
      </w:r>
    </w:p>
    <w:p w14:paraId="78BAE586"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lastRenderedPageBreak/>
        <w:t>формулировать вопросы по основным событиям текста;</w:t>
      </w:r>
    </w:p>
    <w:p w14:paraId="3504316D"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пересказывать текст (подробно, выборочно, с изменением лица);</w:t>
      </w:r>
    </w:p>
    <w:p w14:paraId="7CE9043A"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выразительно исполнять стихотворное произведение, создавая соответствующее настроение;</w:t>
      </w:r>
    </w:p>
    <w:p w14:paraId="125418EA"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сочинять простые истории (сказки, рассказы) по аналогии.</w:t>
      </w:r>
    </w:p>
    <w:p w14:paraId="3F4C7597" w14:textId="2170B6CF" w:rsidR="00A6094E" w:rsidRPr="00852ECF" w:rsidRDefault="00A6094E"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lang w:eastAsia="en-US"/>
          <w14:ligatures w14:val="none"/>
        </w:rPr>
        <w:t> </w:t>
      </w:r>
      <w:proofErr w:type="gramStart"/>
      <w:r w:rsidRPr="00852ECF">
        <w:rPr>
          <w:rFonts w:ascii="Times New Roman" w:eastAsia="Times New Roman" w:hAnsi="Times New Roman" w:cs="Times New Roman"/>
          <w:kern w:val="0"/>
          <w:sz w:val="28"/>
          <w:szCs w:val="28"/>
          <w:lang w:eastAsia="en-US"/>
          <w14:ligatures w14:val="none"/>
        </w:rPr>
        <w:t>Регулятивные</w:t>
      </w:r>
      <w:proofErr w:type="gramEnd"/>
      <w:r w:rsidRPr="00852ECF">
        <w:rPr>
          <w:rFonts w:ascii="Times New Roman" w:eastAsia="Times New Roman" w:hAnsi="Times New Roman" w:cs="Times New Roman"/>
          <w:kern w:val="0"/>
          <w:sz w:val="28"/>
          <w:szCs w:val="28"/>
          <w:lang w:eastAsia="en-US"/>
          <w14:ligatures w14:val="none"/>
        </w:rPr>
        <w:t xml:space="preserve"> универсальные учебные </w:t>
      </w:r>
      <w:r w:rsidRPr="00852ECF">
        <w:rPr>
          <w:rFonts w:ascii="Times New Roman" w:eastAsia="SchoolBookSanPin" w:hAnsi="Times New Roman" w:cs="Times New Roman"/>
          <w:kern w:val="0"/>
          <w:sz w:val="28"/>
          <w:szCs w:val="28"/>
          <w:lang w:eastAsia="en-US"/>
          <w14:ligatures w14:val="none"/>
        </w:rPr>
        <w:t>способствуют формированию умений:</w:t>
      </w:r>
    </w:p>
    <w:p w14:paraId="7347FE9D"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понимать цель чтения, удерживать её в памяти, использовать в зависимости </w:t>
      </w:r>
      <w:r w:rsidRPr="00852ECF">
        <w:rPr>
          <w:rFonts w:ascii="Times New Roman" w:eastAsia="Times New Roman" w:hAnsi="Times New Roman" w:cs="Times New Roman"/>
          <w:kern w:val="0"/>
          <w:sz w:val="28"/>
          <w:szCs w:val="28"/>
          <w:lang w:eastAsia="en-US"/>
          <w14:ligatures w14:val="none"/>
        </w:rPr>
        <w:br/>
        <w:t>от учебной задачи вид чтения, контролировать реализацию поставленной задачи чтения;</w:t>
      </w:r>
    </w:p>
    <w:p w14:paraId="2BFFC84B"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оценивать качество своего восприятия текста на слух;</w:t>
      </w:r>
    </w:p>
    <w:p w14:paraId="0EB3B772"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1F914DDC" w14:textId="7C21EBCD" w:rsidR="00A6094E" w:rsidRPr="00852ECF" w:rsidRDefault="00A6094E"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Совместная деятельность</w:t>
      </w:r>
      <w:r w:rsidRPr="00852ECF">
        <w:rPr>
          <w:rFonts w:ascii="Times New Roman" w:eastAsia="SchoolBookSanPin" w:hAnsi="Times New Roman" w:cs="Times New Roman"/>
          <w:kern w:val="0"/>
          <w:sz w:val="28"/>
          <w:szCs w:val="28"/>
          <w:lang w:eastAsia="en-US"/>
          <w14:ligatures w14:val="none"/>
        </w:rPr>
        <w:t xml:space="preserve"> способствует формированию умений:</w:t>
      </w:r>
    </w:p>
    <w:p w14:paraId="2464A24D"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участвовать в совместной деятельности: выполнять роли лидера, подчинённого, соблюдать равноправие и дружелюбие;</w:t>
      </w:r>
    </w:p>
    <w:p w14:paraId="43B33259"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14:paraId="4C9F5A05"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осуществлять взаимопомощь, проявлять ответственность при выполнении своей части работы, оценивать свой вклад в общее дело.</w:t>
      </w:r>
    </w:p>
    <w:p w14:paraId="184D5BEB" w14:textId="3C60180D" w:rsidR="00A6094E" w:rsidRPr="00852ECF" w:rsidRDefault="00A6094E" w:rsidP="00852ECF">
      <w:pPr>
        <w:widowControl w:val="0"/>
        <w:spacing w:after="0" w:line="360" w:lineRule="auto"/>
        <w:ind w:firstLine="709"/>
        <w:contextualSpacing/>
        <w:jc w:val="both"/>
        <w:rPr>
          <w:rFonts w:ascii="Times New Roman" w:eastAsia="OfficinaSansBoldITC"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u w:val="single"/>
          <w:lang w:eastAsia="en-US"/>
          <w14:ligatures w14:val="none"/>
        </w:rPr>
        <w:t>Содержание обучения в 4 классе</w:t>
      </w:r>
      <w:r w:rsidRPr="00852ECF">
        <w:rPr>
          <w:rFonts w:ascii="Times New Roman" w:eastAsia="OfficinaSansBoldITC" w:hAnsi="Times New Roman" w:cs="Times New Roman"/>
          <w:kern w:val="0"/>
          <w:sz w:val="28"/>
          <w:szCs w:val="28"/>
          <w:lang w:eastAsia="en-US"/>
          <w14:ligatures w14:val="none"/>
        </w:rPr>
        <w:t>.</w:t>
      </w:r>
    </w:p>
    <w:p w14:paraId="6ACC01A3" w14:textId="4D8778DF"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О Родине, героические страницы истории. Наше Отечество, образ родной земли в стихотворных и прозаических произведениях писателей и поэтов </w:t>
      </w:r>
      <w:r w:rsidRPr="00852ECF">
        <w:rPr>
          <w:rFonts w:ascii="Times New Roman" w:eastAsia="Times New Roman" w:hAnsi="Times New Roman" w:cs="Times New Roman"/>
          <w:kern w:val="0"/>
          <w:sz w:val="28"/>
          <w:szCs w:val="28"/>
          <w:lang w:eastAsia="en-US"/>
          <w14:ligatures w14:val="none"/>
        </w:rPr>
        <w:br/>
        <w:t>Х</w:t>
      </w:r>
      <w:proofErr w:type="gramStart"/>
      <w:r w:rsidRPr="00852ECF">
        <w:rPr>
          <w:rFonts w:ascii="Times New Roman" w:eastAsia="Times New Roman" w:hAnsi="Times New Roman" w:cs="Times New Roman"/>
          <w:kern w:val="0"/>
          <w:sz w:val="28"/>
          <w:szCs w:val="28"/>
          <w:lang w:eastAsia="en-US"/>
          <w14:ligatures w14:val="none"/>
        </w:rPr>
        <w:t>I</w:t>
      </w:r>
      <w:proofErr w:type="gramEnd"/>
      <w:r w:rsidRPr="00852ECF">
        <w:rPr>
          <w:rFonts w:ascii="Times New Roman" w:eastAsia="Times New Roman" w:hAnsi="Times New Roman" w:cs="Times New Roman"/>
          <w:kern w:val="0"/>
          <w:sz w:val="28"/>
          <w:szCs w:val="28"/>
          <w:lang w:eastAsia="en-US"/>
          <w14:ligatures w14:val="none"/>
        </w:rPr>
        <w:t xml:space="preserve">Х и ХХ веков (по выбору, не менее четырёх, например, произведения </w:t>
      </w:r>
      <w:r w:rsidRPr="00852ECF">
        <w:rPr>
          <w:rFonts w:ascii="Times New Roman" w:eastAsia="Times New Roman" w:hAnsi="Times New Roman" w:cs="Times New Roman"/>
          <w:kern w:val="0"/>
          <w:sz w:val="28"/>
          <w:szCs w:val="28"/>
          <w:lang w:eastAsia="en-US"/>
          <w14:ligatures w14:val="none"/>
        </w:rPr>
        <w:br/>
        <w:t xml:space="preserve">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w:t>
      </w:r>
      <w:r w:rsidRPr="00852ECF">
        <w:rPr>
          <w:rFonts w:ascii="Times New Roman" w:eastAsia="Times New Roman" w:hAnsi="Times New Roman" w:cs="Times New Roman"/>
          <w:kern w:val="0"/>
          <w:sz w:val="28"/>
          <w:szCs w:val="28"/>
          <w:lang w:eastAsia="en-US"/>
          <w14:ligatures w14:val="none"/>
        </w:rPr>
        <w:br/>
        <w:t xml:space="preserve">для детей. Отражение нравственной идеи: любовь к Родине. Героическое прошлое России, тема Великой Отечественной войны в произведениях литературы </w:t>
      </w:r>
      <w:r w:rsidRPr="00852ECF">
        <w:rPr>
          <w:rFonts w:ascii="Times New Roman" w:eastAsia="Times New Roman" w:hAnsi="Times New Roman" w:cs="Times New Roman"/>
          <w:kern w:val="0"/>
          <w:sz w:val="28"/>
          <w:szCs w:val="28"/>
          <w:lang w:eastAsia="en-US"/>
          <w14:ligatures w14:val="none"/>
        </w:rPr>
        <w:br/>
        <w:t xml:space="preserve">(на примере рассказов Л.А. Кассиля, С.П. Алексеева). Осознание понятия: поступок, </w:t>
      </w:r>
      <w:r w:rsidRPr="00852ECF">
        <w:rPr>
          <w:rFonts w:ascii="Times New Roman" w:eastAsia="Times New Roman" w:hAnsi="Times New Roman" w:cs="Times New Roman"/>
          <w:kern w:val="0"/>
          <w:sz w:val="28"/>
          <w:szCs w:val="28"/>
          <w:lang w:eastAsia="en-US"/>
          <w14:ligatures w14:val="none"/>
        </w:rPr>
        <w:lastRenderedPageBreak/>
        <w:t>подвиг.</w:t>
      </w:r>
    </w:p>
    <w:p w14:paraId="2F67BE0E" w14:textId="6134EE28"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Круг чтения: народная и авторская песня: понятие исторической песни, знакомство с песнями на тему Великой Отечественной войны </w:t>
      </w:r>
      <w:r w:rsidRPr="00852ECF">
        <w:rPr>
          <w:rFonts w:ascii="Times New Roman" w:eastAsia="Times New Roman" w:hAnsi="Times New Roman" w:cs="Times New Roman"/>
          <w:kern w:val="0"/>
          <w:sz w:val="28"/>
          <w:szCs w:val="28"/>
          <w:lang w:eastAsia="en-US"/>
          <w14:ligatures w14:val="none"/>
        </w:rPr>
        <w:br/>
        <w:t>(2–3 произведения по выбору).</w:t>
      </w:r>
    </w:p>
    <w:p w14:paraId="39F2F208" w14:textId="46A16AFE"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Произведения для чтения: </w:t>
      </w:r>
      <w:proofErr w:type="gramStart"/>
      <w:r w:rsidRPr="00852ECF">
        <w:rPr>
          <w:rFonts w:ascii="Times New Roman" w:eastAsia="Times New Roman" w:hAnsi="Times New Roman" w:cs="Times New Roman"/>
          <w:kern w:val="0"/>
          <w:sz w:val="28"/>
          <w:szCs w:val="28"/>
          <w:lang w:eastAsia="en-US"/>
          <w14:ligatures w14:val="none"/>
        </w:rPr>
        <w:t xml:space="preserve">С.Д. Дрожжин «Родине», В.М. Песков «Родине», А.Т. Твардовский «О Родине большой и малой» (отрывок), </w:t>
      </w:r>
      <w:r w:rsidRPr="00852ECF">
        <w:rPr>
          <w:rFonts w:ascii="Times New Roman" w:eastAsia="Times New Roman" w:hAnsi="Times New Roman" w:cs="Times New Roman"/>
          <w:kern w:val="0"/>
          <w:sz w:val="28"/>
          <w:szCs w:val="28"/>
          <w:lang w:eastAsia="en-US"/>
          <w14:ligatures w14:val="none"/>
        </w:rPr>
        <w:br/>
        <w:t>С.Т. Романовский «Ледовое побоище», С.П. Алексеев (1</w:t>
      </w:r>
      <w:r w:rsidRPr="00852ECF">
        <w:rPr>
          <w:rFonts w:ascii="Times New Roman" w:eastAsia="Times New Roman" w:hAnsi="Times New Roman" w:cs="Times New Roman"/>
          <w:kern w:val="0"/>
          <w:sz w:val="28"/>
          <w:szCs w:val="28"/>
          <w:lang w:eastAsia="ru-RU"/>
          <w14:ligatures w14:val="none"/>
        </w:rPr>
        <w:t>–</w:t>
      </w:r>
      <w:r w:rsidRPr="00852ECF">
        <w:rPr>
          <w:rFonts w:ascii="Times New Roman" w:eastAsia="Times New Roman" w:hAnsi="Times New Roman" w:cs="Times New Roman"/>
          <w:kern w:val="0"/>
          <w:sz w:val="28"/>
          <w:szCs w:val="28"/>
          <w:lang w:eastAsia="en-US"/>
          <w14:ligatures w14:val="none"/>
        </w:rPr>
        <w:t>2 рассказа военно-исторической тематики) и другие (по выбору).</w:t>
      </w:r>
      <w:proofErr w:type="gramEnd"/>
    </w:p>
    <w:p w14:paraId="383BF9AB" w14:textId="399272C8"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Фольклор (устное народное творчество). Фольклор как народная духовная культура (произведения по выбору). Многообразие видов фольклора: </w:t>
      </w:r>
      <w:proofErr w:type="gramStart"/>
      <w:r w:rsidRPr="00852ECF">
        <w:rPr>
          <w:rFonts w:ascii="Times New Roman" w:eastAsia="Times New Roman" w:hAnsi="Times New Roman" w:cs="Times New Roman"/>
          <w:kern w:val="0"/>
          <w:sz w:val="28"/>
          <w:szCs w:val="28"/>
          <w:lang w:eastAsia="en-US"/>
          <w14:ligatures w14:val="none"/>
        </w:rPr>
        <w:t>словесный</w:t>
      </w:r>
      <w:proofErr w:type="gramEnd"/>
      <w:r w:rsidRPr="00852ECF">
        <w:rPr>
          <w:rFonts w:ascii="Times New Roman" w:eastAsia="Times New Roman" w:hAnsi="Times New Roman" w:cs="Times New Roman"/>
          <w:kern w:val="0"/>
          <w:sz w:val="28"/>
          <w:szCs w:val="28"/>
          <w:lang w:eastAsia="en-US"/>
          <w14:ligatures w14:val="none"/>
        </w:rPr>
        <w:t xml:space="preserve">,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w:t>
      </w:r>
      <w:r w:rsidRPr="00852ECF">
        <w:rPr>
          <w:rFonts w:ascii="Times New Roman" w:eastAsia="Times New Roman" w:hAnsi="Times New Roman" w:cs="Times New Roman"/>
          <w:kern w:val="0"/>
          <w:sz w:val="28"/>
          <w:szCs w:val="28"/>
          <w:lang w:eastAsia="en-US"/>
          <w14:ligatures w14:val="none"/>
        </w:rPr>
        <w:br/>
        <w:t>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14:paraId="6FE5EA03" w14:textId="424A3AB2"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Круг чтения: былина как эпическая песня о героическом событии. Герой былины – защитник страны. Образы русских богатырей: Ильи Муромца, </w:t>
      </w:r>
      <w:r w:rsidRPr="00852ECF">
        <w:rPr>
          <w:rFonts w:ascii="Times New Roman" w:eastAsia="Times New Roman" w:hAnsi="Times New Roman" w:cs="Times New Roman"/>
          <w:kern w:val="0"/>
          <w:sz w:val="28"/>
          <w:szCs w:val="28"/>
          <w:lang w:eastAsia="en-US"/>
          <w14:ligatures w14:val="none"/>
        </w:rPr>
        <w:br/>
        <w:t xml:space="preserve">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w:t>
      </w:r>
      <w:r w:rsidRPr="00852ECF">
        <w:rPr>
          <w:rFonts w:ascii="Times New Roman" w:eastAsia="Times New Roman" w:hAnsi="Times New Roman" w:cs="Times New Roman"/>
          <w:kern w:val="0"/>
          <w:sz w:val="28"/>
          <w:szCs w:val="28"/>
          <w:lang w:eastAsia="en-US"/>
          <w14:ligatures w14:val="none"/>
        </w:rPr>
        <w:br/>
        <w:t xml:space="preserve">и представление в современной лексике. Народные былинно-сказочные темы </w:t>
      </w:r>
      <w:r w:rsidRPr="00852ECF">
        <w:rPr>
          <w:rFonts w:ascii="Times New Roman" w:eastAsia="Times New Roman" w:hAnsi="Times New Roman" w:cs="Times New Roman"/>
          <w:kern w:val="0"/>
          <w:sz w:val="28"/>
          <w:szCs w:val="28"/>
          <w:lang w:eastAsia="en-US"/>
          <w14:ligatures w14:val="none"/>
        </w:rPr>
        <w:br/>
        <w:t>в творчестве художника В.М. Васнецова.</w:t>
      </w:r>
    </w:p>
    <w:p w14:paraId="624F6D93" w14:textId="34BAA8EA"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Произведения для чтения: произведения малых жанров фольклора, народные сказки (2</w:t>
      </w:r>
      <w:r w:rsidRPr="00852ECF">
        <w:rPr>
          <w:rFonts w:ascii="Times New Roman" w:eastAsia="Times New Roman" w:hAnsi="Times New Roman" w:cs="Times New Roman"/>
          <w:kern w:val="0"/>
          <w:sz w:val="28"/>
          <w:szCs w:val="28"/>
          <w:lang w:eastAsia="ru-RU"/>
          <w14:ligatures w14:val="none"/>
        </w:rPr>
        <w:t>–</w:t>
      </w:r>
      <w:r w:rsidRPr="00852ECF">
        <w:rPr>
          <w:rFonts w:ascii="Times New Roman" w:eastAsia="Times New Roman" w:hAnsi="Times New Roman" w:cs="Times New Roman"/>
          <w:kern w:val="0"/>
          <w:sz w:val="28"/>
          <w:szCs w:val="28"/>
          <w:lang w:eastAsia="en-US"/>
          <w14:ligatures w14:val="none"/>
        </w:rPr>
        <w:t>3 сказки по выбору), сказки народов России (2</w:t>
      </w:r>
      <w:r w:rsidRPr="00852ECF">
        <w:rPr>
          <w:rFonts w:ascii="Times New Roman" w:eastAsia="Times New Roman" w:hAnsi="Times New Roman" w:cs="Times New Roman"/>
          <w:kern w:val="0"/>
          <w:sz w:val="28"/>
          <w:szCs w:val="28"/>
          <w:lang w:eastAsia="ru-RU"/>
          <w14:ligatures w14:val="none"/>
        </w:rPr>
        <w:t>–</w:t>
      </w:r>
      <w:r w:rsidRPr="00852ECF">
        <w:rPr>
          <w:rFonts w:ascii="Times New Roman" w:eastAsia="Times New Roman" w:hAnsi="Times New Roman" w:cs="Times New Roman"/>
          <w:kern w:val="0"/>
          <w:sz w:val="28"/>
          <w:szCs w:val="28"/>
          <w:lang w:eastAsia="en-US"/>
          <w14:ligatures w14:val="none"/>
        </w:rPr>
        <w:t xml:space="preserve">3 сказки </w:t>
      </w:r>
      <w:r w:rsidRPr="00852ECF">
        <w:rPr>
          <w:rFonts w:ascii="Times New Roman" w:eastAsia="Times New Roman" w:hAnsi="Times New Roman" w:cs="Times New Roman"/>
          <w:kern w:val="0"/>
          <w:sz w:val="28"/>
          <w:szCs w:val="28"/>
          <w:lang w:eastAsia="en-US"/>
          <w14:ligatures w14:val="none"/>
        </w:rPr>
        <w:br/>
        <w:t xml:space="preserve">по выбору), былины из цикла об Илье Муромце, Алёше Поповиче, </w:t>
      </w:r>
      <w:r w:rsidRPr="00852ECF">
        <w:rPr>
          <w:rFonts w:ascii="Times New Roman" w:eastAsia="Times New Roman" w:hAnsi="Times New Roman" w:cs="Times New Roman"/>
          <w:kern w:val="0"/>
          <w:sz w:val="28"/>
          <w:szCs w:val="28"/>
          <w:lang w:eastAsia="en-US"/>
          <w14:ligatures w14:val="none"/>
        </w:rPr>
        <w:br/>
        <w:t>Добрыне Никитиче (1</w:t>
      </w:r>
      <w:r w:rsidRPr="00852ECF">
        <w:rPr>
          <w:rFonts w:ascii="Times New Roman" w:eastAsia="Times New Roman" w:hAnsi="Times New Roman" w:cs="Times New Roman"/>
          <w:kern w:val="0"/>
          <w:sz w:val="28"/>
          <w:szCs w:val="28"/>
          <w:lang w:eastAsia="ru-RU"/>
          <w14:ligatures w14:val="none"/>
        </w:rPr>
        <w:t>–</w:t>
      </w:r>
      <w:r w:rsidRPr="00852ECF">
        <w:rPr>
          <w:rFonts w:ascii="Times New Roman" w:eastAsia="Times New Roman" w:hAnsi="Times New Roman" w:cs="Times New Roman"/>
          <w:kern w:val="0"/>
          <w:sz w:val="28"/>
          <w:szCs w:val="28"/>
          <w:lang w:eastAsia="en-US"/>
          <w14:ligatures w14:val="none"/>
        </w:rPr>
        <w:t xml:space="preserve">2 по выбору). </w:t>
      </w:r>
    </w:p>
    <w:p w14:paraId="1C2B7D3E" w14:textId="77EEE236"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Творчество А.С. Пушкина. Картины природы в лирических произведениях А.С. Пушкина. Средства художественной выразительности </w:t>
      </w:r>
      <w:r w:rsidRPr="00852ECF">
        <w:rPr>
          <w:rFonts w:ascii="Times New Roman" w:eastAsia="Times New Roman" w:hAnsi="Times New Roman" w:cs="Times New Roman"/>
          <w:kern w:val="0"/>
          <w:sz w:val="28"/>
          <w:szCs w:val="28"/>
          <w:lang w:eastAsia="en-US"/>
          <w14:ligatures w14:val="none"/>
        </w:rPr>
        <w:br/>
        <w:t xml:space="preserve">в стихотворном произведении (сравнение, эпитет, олицетворение) </w:t>
      </w:r>
      <w:r w:rsidRPr="00852ECF">
        <w:rPr>
          <w:rFonts w:ascii="Times New Roman" w:eastAsia="Times New Roman" w:hAnsi="Times New Roman" w:cs="Times New Roman"/>
          <w:kern w:val="0"/>
          <w:sz w:val="28"/>
          <w:szCs w:val="28"/>
          <w:lang w:eastAsia="en-US"/>
          <w14:ligatures w14:val="none"/>
        </w:rPr>
        <w:br/>
        <w:t xml:space="preserve">на примере 2-3 произведений. Литературные сказки А.С. Пушкина в стихах: «Сказка о </w:t>
      </w:r>
      <w:r w:rsidRPr="00852ECF">
        <w:rPr>
          <w:rFonts w:ascii="Times New Roman" w:eastAsia="Times New Roman" w:hAnsi="Times New Roman" w:cs="Times New Roman"/>
          <w:kern w:val="0"/>
          <w:sz w:val="28"/>
          <w:szCs w:val="28"/>
          <w:lang w:eastAsia="en-US"/>
          <w14:ligatures w14:val="none"/>
        </w:rPr>
        <w:lastRenderedPageBreak/>
        <w:t>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4B706906" w14:textId="22691D3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Произведения для чтения: А.С. Пушкин «Сказка о мёртвой царевне </w:t>
      </w:r>
      <w:r w:rsidRPr="00852ECF">
        <w:rPr>
          <w:rFonts w:ascii="Times New Roman" w:eastAsia="Times New Roman" w:hAnsi="Times New Roman" w:cs="Times New Roman"/>
          <w:kern w:val="0"/>
          <w:sz w:val="28"/>
          <w:szCs w:val="28"/>
          <w:lang w:eastAsia="en-US"/>
          <w14:ligatures w14:val="none"/>
        </w:rPr>
        <w:br/>
        <w:t xml:space="preserve">и о семи богатырях», «Няне», «Осень» (отрывки), «Зимняя дорога» и другие. </w:t>
      </w:r>
    </w:p>
    <w:p w14:paraId="3279D92E" w14:textId="35929A8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Творчество И.А. Крылова. Представление о басне как лиро-эпическом жанре. Круг чтения: басни на примере произведений И.А. Крылова, </w:t>
      </w:r>
      <w:r w:rsidRPr="00852ECF">
        <w:rPr>
          <w:rFonts w:ascii="Times New Roman" w:eastAsia="Times New Roman" w:hAnsi="Times New Roman" w:cs="Times New Roman"/>
          <w:kern w:val="0"/>
          <w:sz w:val="28"/>
          <w:szCs w:val="28"/>
          <w:lang w:eastAsia="en-US"/>
          <w14:ligatures w14:val="none"/>
        </w:rPr>
        <w:br/>
        <w:t xml:space="preserve">И.И. Хемницера, Л.Н. Толстого, С.В. Михалкова. Басни стихотворные </w:t>
      </w:r>
      <w:r w:rsidRPr="00852ECF">
        <w:rPr>
          <w:rFonts w:ascii="Times New Roman" w:eastAsia="Times New Roman" w:hAnsi="Times New Roman" w:cs="Times New Roman"/>
          <w:kern w:val="0"/>
          <w:sz w:val="28"/>
          <w:szCs w:val="28"/>
          <w:lang w:eastAsia="en-US"/>
          <w14:ligatures w14:val="none"/>
        </w:rPr>
        <w:br/>
        <w:t xml:space="preserve">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14:paraId="078D96ED" w14:textId="0E431CF2"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 Произведения для чтения: Крылов И.А. «Стрекоза и муравей», «Квартет», И.И. Хемницер «Стрекоза», Л.Н. Толстой «Стрекоза и муравьи» </w:t>
      </w:r>
      <w:r w:rsidRPr="00852ECF">
        <w:rPr>
          <w:rFonts w:ascii="Times New Roman" w:eastAsia="Times New Roman" w:hAnsi="Times New Roman" w:cs="Times New Roman"/>
          <w:kern w:val="0"/>
          <w:sz w:val="28"/>
          <w:szCs w:val="28"/>
          <w:lang w:eastAsia="en-US"/>
          <w14:ligatures w14:val="none"/>
        </w:rPr>
        <w:br/>
        <w:t xml:space="preserve">и другие. </w:t>
      </w:r>
    </w:p>
    <w:p w14:paraId="5DE3B413" w14:textId="3FBA1EAB"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Творчество М.Ю. Лермонтова. Круг чтения: лирические произведения </w:t>
      </w:r>
      <w:r w:rsidRPr="00852ECF">
        <w:rPr>
          <w:rFonts w:ascii="Times New Roman" w:eastAsia="Times New Roman" w:hAnsi="Times New Roman" w:cs="Times New Roman"/>
          <w:kern w:val="0"/>
          <w:sz w:val="28"/>
          <w:szCs w:val="28"/>
          <w:lang w:eastAsia="en-US"/>
          <w14:ligatures w14:val="none"/>
        </w:rPr>
        <w:br/>
        <w:t>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14:paraId="03801CAA" w14:textId="62376D25"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Произведения для чтения: М.Ю. Лермонтов «Утёс», «Парус», «Москва, Москва! …Люблю тебя как сын…» и другие.</w:t>
      </w:r>
    </w:p>
    <w:p w14:paraId="64D85E7A" w14:textId="03631B48"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Литературная сказка. Тематика авторских стихотворных сказок </w:t>
      </w:r>
      <w:r w:rsidRPr="00852ECF">
        <w:rPr>
          <w:rFonts w:ascii="Times New Roman" w:eastAsia="Times New Roman" w:hAnsi="Times New Roman" w:cs="Times New Roman"/>
          <w:kern w:val="0"/>
          <w:sz w:val="28"/>
          <w:szCs w:val="28"/>
          <w:lang w:eastAsia="en-US"/>
          <w14:ligatures w14:val="none"/>
        </w:rPr>
        <w:br/>
        <w:t xml:space="preserve">(две-три по выбору). Герои литературных сказок (произведения П.П. Ершова, </w:t>
      </w:r>
      <w:r w:rsidRPr="00852ECF">
        <w:rPr>
          <w:rFonts w:ascii="Times New Roman" w:eastAsia="Times New Roman" w:hAnsi="Times New Roman" w:cs="Times New Roman"/>
          <w:kern w:val="0"/>
          <w:sz w:val="28"/>
          <w:szCs w:val="28"/>
          <w:lang w:eastAsia="en-US"/>
          <w14:ligatures w14:val="none"/>
        </w:rPr>
        <w:br/>
        <w:t xml:space="preserve">П.П. Бажова, С.Т. Аксакова, С.Я. Маршака и другие). Связь литературной сказки </w:t>
      </w:r>
      <w:r w:rsidRPr="00852ECF">
        <w:rPr>
          <w:rFonts w:ascii="Times New Roman" w:eastAsia="Times New Roman" w:hAnsi="Times New Roman" w:cs="Times New Roman"/>
          <w:kern w:val="0"/>
          <w:sz w:val="28"/>
          <w:szCs w:val="28"/>
          <w:lang w:eastAsia="en-US"/>
          <w14:ligatures w14:val="none"/>
        </w:rPr>
        <w:br/>
        <w:t xml:space="preserve">с фольклорной: народная речь как особенность авторской сказки. Иллюстрации </w:t>
      </w:r>
      <w:r w:rsidRPr="00852ECF">
        <w:rPr>
          <w:rFonts w:ascii="Times New Roman" w:eastAsia="Times New Roman" w:hAnsi="Times New Roman" w:cs="Times New Roman"/>
          <w:kern w:val="0"/>
          <w:sz w:val="28"/>
          <w:szCs w:val="28"/>
          <w:lang w:eastAsia="en-US"/>
          <w14:ligatures w14:val="none"/>
        </w:rPr>
        <w:br/>
        <w:t>в сказке: назначение, особенности.</w:t>
      </w:r>
    </w:p>
    <w:p w14:paraId="5BAD5B6A" w14:textId="0C1A4FC8"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Произведения для чтения: П.П. Бажов «Серебряное копытце», </w:t>
      </w:r>
      <w:r w:rsidRPr="00852ECF">
        <w:rPr>
          <w:rFonts w:ascii="Times New Roman" w:eastAsia="Times New Roman" w:hAnsi="Times New Roman" w:cs="Times New Roman"/>
          <w:kern w:val="0"/>
          <w:sz w:val="28"/>
          <w:szCs w:val="28"/>
          <w:lang w:eastAsia="en-US"/>
          <w14:ligatures w14:val="none"/>
        </w:rPr>
        <w:br/>
        <w:t xml:space="preserve">П.П. Ершов «Конёк-Горбунок», С.Т. Аксаков «Аленький цветочек» и другие. </w:t>
      </w:r>
    </w:p>
    <w:p w14:paraId="2498DD55" w14:textId="692AB9BD"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Картины природы в творчестве поэтов и писателей Х</w:t>
      </w:r>
      <w:proofErr w:type="gramStart"/>
      <w:r w:rsidRPr="00852ECF">
        <w:rPr>
          <w:rFonts w:ascii="Times New Roman" w:eastAsia="Times New Roman" w:hAnsi="Times New Roman" w:cs="Times New Roman"/>
          <w:kern w:val="0"/>
          <w:sz w:val="28"/>
          <w:szCs w:val="28"/>
          <w:lang w:eastAsia="en-US"/>
          <w14:ligatures w14:val="none"/>
        </w:rPr>
        <w:t>I</w:t>
      </w:r>
      <w:proofErr w:type="gramEnd"/>
      <w:r w:rsidRPr="00852ECF">
        <w:rPr>
          <w:rFonts w:ascii="Times New Roman" w:eastAsia="Times New Roman" w:hAnsi="Times New Roman" w:cs="Times New Roman"/>
          <w:kern w:val="0"/>
          <w:sz w:val="28"/>
          <w:szCs w:val="28"/>
          <w:lang w:eastAsia="en-US"/>
          <w14:ligatures w14:val="none"/>
        </w:rPr>
        <w:t xml:space="preserve">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w:t>
      </w:r>
      <w:r w:rsidRPr="00852ECF">
        <w:rPr>
          <w:rFonts w:ascii="Times New Roman" w:eastAsia="Times New Roman" w:hAnsi="Times New Roman" w:cs="Times New Roman"/>
          <w:kern w:val="0"/>
          <w:sz w:val="28"/>
          <w:szCs w:val="28"/>
          <w:lang w:eastAsia="en-US"/>
          <w14:ligatures w14:val="none"/>
        </w:rPr>
        <w:br/>
      </w:r>
      <w:r w:rsidRPr="00852ECF">
        <w:rPr>
          <w:rFonts w:ascii="Times New Roman" w:eastAsia="Times New Roman" w:hAnsi="Times New Roman" w:cs="Times New Roman"/>
          <w:kern w:val="0"/>
          <w:sz w:val="28"/>
          <w:szCs w:val="28"/>
          <w:lang w:eastAsia="en-US"/>
          <w14:ligatures w14:val="none"/>
        </w:rPr>
        <w:lastRenderedPageBreak/>
        <w:t xml:space="preserve">В.А. Жуковский, И.С. Никитин, Е.А. Баратынский, Ф.И. Тютчев, А.А. Фет, </w:t>
      </w:r>
      <w:r w:rsidRPr="00852ECF">
        <w:rPr>
          <w:rFonts w:ascii="Times New Roman" w:eastAsia="Times New Roman" w:hAnsi="Times New Roman" w:cs="Times New Roman"/>
          <w:kern w:val="0"/>
          <w:sz w:val="28"/>
          <w:szCs w:val="28"/>
          <w:lang w:eastAsia="en-US"/>
          <w14:ligatures w14:val="none"/>
        </w:rPr>
        <w:br/>
        <w:t xml:space="preserve">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w:t>
      </w:r>
      <w:proofErr w:type="gramStart"/>
      <w:r w:rsidRPr="00852ECF">
        <w:rPr>
          <w:rFonts w:ascii="Times New Roman" w:eastAsia="Times New Roman" w:hAnsi="Times New Roman" w:cs="Times New Roman"/>
          <w:kern w:val="0"/>
          <w:sz w:val="28"/>
          <w:szCs w:val="28"/>
          <w:lang w:eastAsia="en-US"/>
          <w14:ligatures w14:val="none"/>
        </w:rPr>
        <w:t>Средства выразительности в произведениях лирики: эпитеты, синонимы, антонимы, сравнения, олицетворения, метафоры.</w:t>
      </w:r>
      <w:proofErr w:type="gramEnd"/>
      <w:r w:rsidRPr="00852ECF">
        <w:rPr>
          <w:rFonts w:ascii="Times New Roman" w:eastAsia="Times New Roman" w:hAnsi="Times New Roman" w:cs="Times New Roman"/>
          <w:kern w:val="0"/>
          <w:sz w:val="28"/>
          <w:szCs w:val="28"/>
          <w:lang w:eastAsia="en-US"/>
          <w14:ligatures w14:val="none"/>
        </w:rPr>
        <w:t xml:space="preserve"> Репродукция картины как иллюстрация к лирическому произведению.</w:t>
      </w:r>
    </w:p>
    <w:p w14:paraId="176FC7F8" w14:textId="27248445"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Произведения для чтения: В.А. Жуковский «Загадка», И.С. Никитин «В синем небе плывут над полями…», Ф.И. Тютчев «Как неожиданно и ярко», </w:t>
      </w:r>
      <w:r w:rsidRPr="00852ECF">
        <w:rPr>
          <w:rFonts w:ascii="Times New Roman" w:eastAsia="Times New Roman" w:hAnsi="Times New Roman" w:cs="Times New Roman"/>
          <w:kern w:val="0"/>
          <w:sz w:val="28"/>
          <w:szCs w:val="28"/>
          <w:lang w:eastAsia="en-US"/>
          <w14:ligatures w14:val="none"/>
        </w:rPr>
        <w:br/>
        <w:t xml:space="preserve">А.А. Фет «Весенний дождь», Е.А. Баратынский «Весна, весна! Как воздух чист…», </w:t>
      </w:r>
      <w:r w:rsidRPr="00852ECF">
        <w:rPr>
          <w:rFonts w:ascii="Times New Roman" w:eastAsia="Times New Roman" w:hAnsi="Times New Roman" w:cs="Times New Roman"/>
          <w:kern w:val="0"/>
          <w:sz w:val="28"/>
          <w:szCs w:val="28"/>
          <w:lang w:eastAsia="en-US"/>
          <w14:ligatures w14:val="none"/>
        </w:rPr>
        <w:br/>
        <w:t>И.А. Бунин «Листопад» (отрывки) и другие (по выбору).</w:t>
      </w:r>
    </w:p>
    <w:p w14:paraId="36573083" w14:textId="3EF3012A"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Творчество Л.Н. Толстого. Круг чтения (не менее трёх произведений): рассказ (художественный и научно-познавательный), сказки, басни, быль. Повесть </w:t>
      </w:r>
      <w:r w:rsidRPr="00852ECF">
        <w:rPr>
          <w:rFonts w:ascii="Times New Roman" w:eastAsia="Times New Roman" w:hAnsi="Times New Roman" w:cs="Times New Roman"/>
          <w:kern w:val="0"/>
          <w:sz w:val="28"/>
          <w:szCs w:val="28"/>
          <w:lang w:eastAsia="en-US"/>
          <w14:ligatures w14:val="none"/>
        </w:rPr>
        <w:br/>
        <w:t xml:space="preserve">как эпический жанр (общее представление). Значение реальных жизненных ситуаций в создании рассказа, повести. Отрывки из автобиографической повести </w:t>
      </w:r>
      <w:r w:rsidRPr="00852ECF">
        <w:rPr>
          <w:rFonts w:ascii="Times New Roman" w:eastAsia="Times New Roman" w:hAnsi="Times New Roman" w:cs="Times New Roman"/>
          <w:kern w:val="0"/>
          <w:sz w:val="28"/>
          <w:szCs w:val="28"/>
          <w:lang w:eastAsia="en-US"/>
          <w14:ligatures w14:val="none"/>
        </w:rPr>
        <w:br/>
        <w:t>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14:paraId="49ECED01" w14:textId="0B8087A5"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Произведения для чтения: Л.Н. Толстой «Детство» (отдельные главы), «Русак», «Черепаха» и другие (по выбору).</w:t>
      </w:r>
    </w:p>
    <w:p w14:paraId="214D09EB" w14:textId="5CE0812F"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w:t>
      </w:r>
      <w:r w:rsidRPr="00852ECF">
        <w:rPr>
          <w:rFonts w:ascii="Times New Roman" w:eastAsia="Times New Roman" w:hAnsi="Times New Roman" w:cs="Times New Roman"/>
          <w:kern w:val="0"/>
          <w:sz w:val="28"/>
          <w:szCs w:val="28"/>
          <w:lang w:eastAsia="en-US"/>
          <w14:ligatures w14:val="none"/>
        </w:rPr>
        <w:br/>
        <w:t>В.П. Астафьева, К.Г. Паустовского, М.М. Пришвина, Ю.И. Коваля и другие.</w:t>
      </w:r>
    </w:p>
    <w:p w14:paraId="23824BF2" w14:textId="2BC8C36A"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Произведения для чтения: В.П. Астафьев «Капалуха», М.М. Пришвин «Выскочка» и другие (по выбору).</w:t>
      </w:r>
    </w:p>
    <w:p w14:paraId="58A85901" w14:textId="4FFD7D18"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w:t>
      </w:r>
      <w:r w:rsidRPr="00852ECF">
        <w:rPr>
          <w:rFonts w:ascii="Times New Roman" w:eastAsia="Times New Roman" w:hAnsi="Times New Roman" w:cs="Times New Roman"/>
          <w:kern w:val="0"/>
          <w:sz w:val="28"/>
          <w:szCs w:val="28"/>
          <w:lang w:eastAsia="en-US"/>
          <w14:ligatures w14:val="none"/>
        </w:rPr>
        <w:br/>
        <w:t>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14:paraId="4D6B7040" w14:textId="4AB4D56A"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Произведения для чтения: А.П. Чехов «Мальчики», </w:t>
      </w:r>
      <w:r w:rsidRPr="00852ECF">
        <w:rPr>
          <w:rFonts w:ascii="Times New Roman" w:eastAsia="Times New Roman" w:hAnsi="Times New Roman" w:cs="Times New Roman"/>
          <w:kern w:val="0"/>
          <w:sz w:val="28"/>
          <w:szCs w:val="28"/>
          <w:lang w:eastAsia="en-US"/>
          <w14:ligatures w14:val="none"/>
        </w:rPr>
        <w:br/>
        <w:t xml:space="preserve">Н.Г. Гарин-Михайловский «Детство Тёмы» (отдельные главы), М.М. Зощенко </w:t>
      </w:r>
      <w:r w:rsidRPr="00852ECF">
        <w:rPr>
          <w:rFonts w:ascii="Times New Roman" w:eastAsia="Times New Roman" w:hAnsi="Times New Roman" w:cs="Times New Roman"/>
          <w:kern w:val="0"/>
          <w:sz w:val="28"/>
          <w:szCs w:val="28"/>
          <w:lang w:eastAsia="en-US"/>
          <w14:ligatures w14:val="none"/>
        </w:rPr>
        <w:br/>
      </w:r>
      <w:r w:rsidRPr="00852ECF">
        <w:rPr>
          <w:rFonts w:ascii="Times New Roman" w:eastAsia="Times New Roman" w:hAnsi="Times New Roman" w:cs="Times New Roman"/>
          <w:kern w:val="0"/>
          <w:sz w:val="28"/>
          <w:szCs w:val="28"/>
          <w:lang w:eastAsia="en-US"/>
          <w14:ligatures w14:val="none"/>
        </w:rPr>
        <w:lastRenderedPageBreak/>
        <w:t>«О Лёньке и Миньке» (1</w:t>
      </w:r>
      <w:r w:rsidRPr="00852ECF">
        <w:rPr>
          <w:rFonts w:ascii="Times New Roman" w:eastAsia="Times New Roman" w:hAnsi="Times New Roman" w:cs="Times New Roman"/>
          <w:kern w:val="0"/>
          <w:sz w:val="28"/>
          <w:szCs w:val="28"/>
          <w:lang w:eastAsia="ru-RU"/>
          <w14:ligatures w14:val="none"/>
        </w:rPr>
        <w:t>–</w:t>
      </w:r>
      <w:r w:rsidRPr="00852ECF">
        <w:rPr>
          <w:rFonts w:ascii="Times New Roman" w:eastAsia="Times New Roman" w:hAnsi="Times New Roman" w:cs="Times New Roman"/>
          <w:kern w:val="0"/>
          <w:sz w:val="28"/>
          <w:szCs w:val="28"/>
          <w:lang w:eastAsia="en-US"/>
          <w14:ligatures w14:val="none"/>
        </w:rPr>
        <w:t xml:space="preserve">2 рассказа из цикла), К.Г. Паустовский «Корзина </w:t>
      </w:r>
      <w:r w:rsidRPr="00852ECF">
        <w:rPr>
          <w:rFonts w:ascii="Times New Roman" w:eastAsia="Times New Roman" w:hAnsi="Times New Roman" w:cs="Times New Roman"/>
          <w:kern w:val="0"/>
          <w:sz w:val="28"/>
          <w:szCs w:val="28"/>
          <w:lang w:eastAsia="en-US"/>
          <w14:ligatures w14:val="none"/>
        </w:rPr>
        <w:br/>
        <w:t>с еловыми шишками» и другие.</w:t>
      </w:r>
    </w:p>
    <w:p w14:paraId="2DBE2EE1" w14:textId="166C193B"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Пьеса. Знакомство с новым жанром пьесой-сказкой. Пьеса – произведение литературы и театрального искусства (одна по выбору). Пьеса </w:t>
      </w:r>
      <w:r w:rsidRPr="00852ECF">
        <w:rPr>
          <w:rFonts w:ascii="Times New Roman" w:eastAsia="Times New Roman" w:hAnsi="Times New Roman" w:cs="Times New Roman"/>
          <w:kern w:val="0"/>
          <w:sz w:val="28"/>
          <w:szCs w:val="28"/>
          <w:lang w:eastAsia="en-US"/>
          <w14:ligatures w14:val="none"/>
        </w:rPr>
        <w:br/>
        <w:t>как жанр драматического произведения.</w:t>
      </w:r>
    </w:p>
    <w:p w14:paraId="7419293A" w14:textId="33A88CC4"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Пьеса и сказка: драматическое и эпическое произведения. Авторские ремарки: назначение, содержание.</w:t>
      </w:r>
    </w:p>
    <w:p w14:paraId="044F9ED2" w14:textId="642D1B2F"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Произведения для чтения: С.Я. Маршак «Двенадцать месяцев» </w:t>
      </w:r>
      <w:r w:rsidRPr="00852ECF">
        <w:rPr>
          <w:rFonts w:ascii="Times New Roman" w:eastAsia="Times New Roman" w:hAnsi="Times New Roman" w:cs="Times New Roman"/>
          <w:kern w:val="0"/>
          <w:sz w:val="28"/>
          <w:szCs w:val="28"/>
          <w:lang w:eastAsia="en-US"/>
          <w14:ligatures w14:val="none"/>
        </w:rPr>
        <w:br/>
        <w:t xml:space="preserve">и другие. </w:t>
      </w:r>
    </w:p>
    <w:p w14:paraId="7D8C7E6E" w14:textId="3178CE10"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Юмористические произведения. Круг чтения (не менее </w:t>
      </w:r>
      <w:r w:rsidRPr="00852ECF">
        <w:rPr>
          <w:rFonts w:ascii="Times New Roman" w:eastAsia="Times New Roman" w:hAnsi="Times New Roman" w:cs="Times New Roman"/>
          <w:kern w:val="0"/>
          <w:sz w:val="28"/>
          <w:szCs w:val="28"/>
          <w:lang w:eastAsia="en-US"/>
          <w14:ligatures w14:val="none"/>
        </w:rPr>
        <w:br/>
        <w:t>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14:paraId="11DB3F3F" w14:textId="02861C8D"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Произведения для чтения: В.Ю. Драгунский «Денискины рассказы» </w:t>
      </w:r>
      <w:r w:rsidRPr="00852ECF">
        <w:rPr>
          <w:rFonts w:ascii="Times New Roman" w:eastAsia="Times New Roman" w:hAnsi="Times New Roman" w:cs="Times New Roman"/>
          <w:kern w:val="0"/>
          <w:sz w:val="28"/>
          <w:szCs w:val="28"/>
          <w:lang w:eastAsia="en-US"/>
          <w14:ligatures w14:val="none"/>
        </w:rPr>
        <w:br/>
        <w:t>(1</w:t>
      </w:r>
      <w:r w:rsidRPr="00852ECF">
        <w:rPr>
          <w:rFonts w:ascii="Times New Roman" w:eastAsia="Times New Roman" w:hAnsi="Times New Roman" w:cs="Times New Roman"/>
          <w:kern w:val="0"/>
          <w:sz w:val="28"/>
          <w:szCs w:val="28"/>
          <w:lang w:eastAsia="ru-RU"/>
          <w14:ligatures w14:val="none"/>
        </w:rPr>
        <w:t>–</w:t>
      </w:r>
      <w:r w:rsidRPr="00852ECF">
        <w:rPr>
          <w:rFonts w:ascii="Times New Roman" w:eastAsia="Times New Roman" w:hAnsi="Times New Roman" w:cs="Times New Roman"/>
          <w:kern w:val="0"/>
          <w:sz w:val="28"/>
          <w:szCs w:val="28"/>
          <w:lang w:eastAsia="en-US"/>
          <w14:ligatures w14:val="none"/>
        </w:rPr>
        <w:t>2 произведения по выбору), Н.Н. Носов «Витя Малеев в школе и дома» (отдельные главы) и другие.</w:t>
      </w:r>
    </w:p>
    <w:p w14:paraId="2315FBFA" w14:textId="6E01ED70"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w:t>
      </w:r>
      <w:r w:rsidRPr="00852ECF">
        <w:rPr>
          <w:rFonts w:ascii="Times New Roman" w:eastAsia="Times New Roman" w:hAnsi="Times New Roman" w:cs="Times New Roman"/>
          <w:kern w:val="0"/>
          <w:sz w:val="28"/>
          <w:szCs w:val="28"/>
          <w:lang w:eastAsia="en-US"/>
          <w14:ligatures w14:val="none"/>
        </w:rPr>
        <w:br/>
        <w:t>Д. Свифта, М. Твена.</w:t>
      </w:r>
    </w:p>
    <w:p w14:paraId="1D70601E" w14:textId="5AFEE5F0"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Произведения для чтения: </w:t>
      </w:r>
      <w:proofErr w:type="gramStart"/>
      <w:r w:rsidRPr="00852ECF">
        <w:rPr>
          <w:rFonts w:ascii="Times New Roman" w:eastAsia="Times New Roman" w:hAnsi="Times New Roman" w:cs="Times New Roman"/>
          <w:kern w:val="0"/>
          <w:sz w:val="28"/>
          <w:szCs w:val="28"/>
          <w:lang w:eastAsia="en-US"/>
          <w14:ligatures w14:val="none"/>
        </w:rPr>
        <w:t>Х.-К. Андерсен «Дикие лебеди», «Русалочка», Д. Свифт «Приключения Гулливера» (отдельные главы), М. Твен «Том Сойер» (отдельные главы) и другие (по выбору).</w:t>
      </w:r>
      <w:proofErr w:type="gramEnd"/>
    </w:p>
    <w:p w14:paraId="7B241E82" w14:textId="38220B48"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 Библиографическая культура (работа с детской книгой и справочной литературой). Польза чтения и книги: книга – друг и учитель. Правила читателя </w:t>
      </w:r>
      <w:r w:rsidRPr="00852ECF">
        <w:rPr>
          <w:rFonts w:ascii="Times New Roman" w:eastAsia="Times New Roman" w:hAnsi="Times New Roman" w:cs="Times New Roman"/>
          <w:kern w:val="0"/>
          <w:sz w:val="28"/>
          <w:szCs w:val="28"/>
          <w:lang w:eastAsia="en-US"/>
          <w14:ligatures w14:val="none"/>
        </w:rPr>
        <w:br/>
        <w:t xml:space="preserve">и способы выбора книги (тематический, систематический каталог). Виды информации в книге: научная, художественная, справочно-иллюстративный материал. </w:t>
      </w:r>
      <w:proofErr w:type="gramStart"/>
      <w:r w:rsidRPr="00852ECF">
        <w:rPr>
          <w:rFonts w:ascii="Times New Roman" w:eastAsia="Times New Roman" w:hAnsi="Times New Roman" w:cs="Times New Roman"/>
          <w:kern w:val="0"/>
          <w:sz w:val="28"/>
          <w:szCs w:val="28"/>
          <w:lang w:eastAsia="en-US"/>
          <w14:ligatures w14:val="none"/>
        </w:rPr>
        <w:t>Типы книг (изданий): книга-произведение, книга-сборник, собрание сочинений, периодическая печать, справочные издания.</w:t>
      </w:r>
      <w:proofErr w:type="gramEnd"/>
      <w:r w:rsidRPr="00852ECF">
        <w:rPr>
          <w:rFonts w:ascii="Times New Roman" w:eastAsia="Times New Roman" w:hAnsi="Times New Roman" w:cs="Times New Roman"/>
          <w:kern w:val="0"/>
          <w:sz w:val="28"/>
          <w:szCs w:val="28"/>
          <w:lang w:eastAsia="en-US"/>
          <w14:ligatures w14:val="none"/>
        </w:rPr>
        <w:t xml:space="preserve"> Работа с источниками периодической печати.</w:t>
      </w:r>
    </w:p>
    <w:p w14:paraId="33B36999" w14:textId="0D17AC97" w:rsidR="00A6094E" w:rsidRPr="00852ECF" w:rsidRDefault="00A6094E" w:rsidP="00852ECF">
      <w:pPr>
        <w:widowControl w:val="0"/>
        <w:spacing w:after="0" w:line="360" w:lineRule="auto"/>
        <w:ind w:firstLine="709"/>
        <w:contextualSpacing/>
        <w:jc w:val="both"/>
        <w:rPr>
          <w:rFonts w:ascii="Times New Roman" w:eastAsia="SchoolBookSanPin" w:hAnsi="Times New Roman" w:cs="Times New Roman"/>
          <w:bCs/>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Изучение литературного чтения в 4 классе способствует </w:t>
      </w:r>
      <w:r w:rsidRPr="00852ECF">
        <w:rPr>
          <w:rFonts w:ascii="Times New Roman" w:eastAsia="Times New Roman" w:hAnsi="Times New Roman" w:cs="Times New Roman"/>
          <w:kern w:val="0"/>
          <w:sz w:val="28"/>
          <w:szCs w:val="28"/>
          <w:lang w:eastAsia="en-US"/>
          <w14:ligatures w14:val="none"/>
        </w:rPr>
        <w:t xml:space="preserve">освоению </w:t>
      </w:r>
      <w:r w:rsidRPr="00852ECF">
        <w:rPr>
          <w:rFonts w:ascii="Times New Roman" w:eastAsia="Times New Roman" w:hAnsi="Times New Roman" w:cs="Times New Roman"/>
          <w:kern w:val="0"/>
          <w:sz w:val="28"/>
          <w:szCs w:val="28"/>
          <w:lang w:eastAsia="en-US"/>
          <w14:ligatures w14:val="none"/>
        </w:rPr>
        <w:br/>
        <w:t>ряда универсальных учебных действий</w:t>
      </w:r>
      <w:r w:rsidRPr="00852ECF">
        <w:rPr>
          <w:rFonts w:ascii="Times New Roman" w:eastAsia="SchoolBookSanPin" w:hAnsi="Times New Roman" w:cs="Times New Roman"/>
          <w:kern w:val="0"/>
          <w:sz w:val="28"/>
          <w:szCs w:val="28"/>
          <w:lang w:eastAsia="en-US"/>
          <w14:ligatures w14:val="none"/>
        </w:rPr>
        <w:t xml:space="preserve">: </w:t>
      </w:r>
      <w:r w:rsidRPr="00852ECF">
        <w:rPr>
          <w:rFonts w:ascii="Times New Roman" w:eastAsia="SchoolBookSanPin" w:hAnsi="Times New Roman" w:cs="Times New Roman"/>
          <w:bCs/>
          <w:kern w:val="0"/>
          <w:sz w:val="28"/>
          <w:szCs w:val="28"/>
          <w:lang w:eastAsia="en-US"/>
          <w14:ligatures w14:val="none"/>
        </w:rPr>
        <w:t xml:space="preserve">познавательных универсальных учебных </w:t>
      </w:r>
      <w:r w:rsidRPr="00852ECF">
        <w:rPr>
          <w:rFonts w:ascii="Times New Roman" w:eastAsia="SchoolBookSanPin" w:hAnsi="Times New Roman" w:cs="Times New Roman"/>
          <w:bCs/>
          <w:kern w:val="0"/>
          <w:sz w:val="28"/>
          <w:szCs w:val="28"/>
          <w:lang w:eastAsia="en-US"/>
          <w14:ligatures w14:val="none"/>
        </w:rPr>
        <w:lastRenderedPageBreak/>
        <w:t xml:space="preserve">действий, коммуникативных универсальных учебных действий, регулятивных универсальных учебных действий, совместной деятельности. </w:t>
      </w:r>
    </w:p>
    <w:p w14:paraId="04E6DC8A" w14:textId="6044D1C1" w:rsidR="00A6094E" w:rsidRPr="00852ECF" w:rsidRDefault="00A6094E"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Базовые логические и исследовательские действия как часть </w:t>
      </w:r>
      <w:r w:rsidRPr="00852ECF">
        <w:rPr>
          <w:rFonts w:ascii="Times New Roman" w:eastAsia="SchoolBookSanPin" w:hAnsi="Times New Roman" w:cs="Times New Roman"/>
          <w:bCs/>
          <w:kern w:val="0"/>
          <w:sz w:val="28"/>
          <w:szCs w:val="28"/>
          <w:lang w:eastAsia="en-US"/>
          <w14:ligatures w14:val="none"/>
        </w:rPr>
        <w:t>познавательных универсальных учебных действий</w:t>
      </w:r>
      <w:r w:rsidRPr="00852ECF">
        <w:rPr>
          <w:rFonts w:ascii="Times New Roman" w:eastAsia="SchoolBookSanPin" w:hAnsi="Times New Roman" w:cs="Times New Roman"/>
          <w:kern w:val="0"/>
          <w:sz w:val="28"/>
          <w:szCs w:val="28"/>
          <w:lang w:eastAsia="en-US"/>
          <w14:ligatures w14:val="none"/>
        </w:rPr>
        <w:t xml:space="preserve"> способствуют формированию умений:</w:t>
      </w:r>
    </w:p>
    <w:p w14:paraId="27A75853"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59F438D9"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читать про себя (молча), оценивать своё чтение с точки зрения понимания </w:t>
      </w:r>
      <w:r w:rsidRPr="00852ECF">
        <w:rPr>
          <w:rFonts w:ascii="Times New Roman" w:eastAsia="Times New Roman" w:hAnsi="Times New Roman" w:cs="Times New Roman"/>
          <w:kern w:val="0"/>
          <w:sz w:val="28"/>
          <w:szCs w:val="28"/>
          <w:lang w:eastAsia="en-US"/>
          <w14:ligatures w14:val="none"/>
        </w:rPr>
        <w:br/>
        <w:t>и запоминания текста;</w:t>
      </w:r>
    </w:p>
    <w:p w14:paraId="0935CEBA"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70486CA4"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характеризовать героя и давать оценку его поступкам; </w:t>
      </w:r>
    </w:p>
    <w:p w14:paraId="257CBCD3"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сравнивать героев одного произведения по предложенным критериям, самостоятельно выбирать критерий сопоставления героев, их поступков </w:t>
      </w:r>
      <w:r w:rsidRPr="00852ECF">
        <w:rPr>
          <w:rFonts w:ascii="Times New Roman" w:eastAsia="Times New Roman" w:hAnsi="Times New Roman" w:cs="Times New Roman"/>
          <w:kern w:val="0"/>
          <w:sz w:val="28"/>
          <w:szCs w:val="28"/>
          <w:lang w:eastAsia="en-US"/>
          <w14:ligatures w14:val="none"/>
        </w:rPr>
        <w:br/>
        <w:t>(по контрасту или аналогии);</w:t>
      </w:r>
    </w:p>
    <w:p w14:paraId="3D64BE33"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составлять план (вопросный, номинативный, цитатный) текста, дополнять </w:t>
      </w:r>
      <w:r w:rsidRPr="00852ECF">
        <w:rPr>
          <w:rFonts w:ascii="Times New Roman" w:eastAsia="Times New Roman" w:hAnsi="Times New Roman" w:cs="Times New Roman"/>
          <w:kern w:val="0"/>
          <w:sz w:val="28"/>
          <w:szCs w:val="28"/>
          <w:lang w:eastAsia="en-US"/>
          <w14:ligatures w14:val="none"/>
        </w:rPr>
        <w:br/>
        <w:t>и восстанавливать нарушенную последовательность;</w:t>
      </w:r>
    </w:p>
    <w:p w14:paraId="5CE1724F"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proofErr w:type="gramStart"/>
      <w:r w:rsidRPr="00852ECF">
        <w:rPr>
          <w:rFonts w:ascii="Times New Roman" w:eastAsia="Times New Roman" w:hAnsi="Times New Roman" w:cs="Times New Roman"/>
          <w:kern w:val="0"/>
          <w:sz w:val="28"/>
          <w:szCs w:val="28"/>
          <w:lang w:eastAsia="en-US"/>
          <w14:ligatures w14:val="none"/>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roofErr w:type="gramEnd"/>
    </w:p>
    <w:p w14:paraId="4FEB1AFD" w14:textId="4B2FBC18" w:rsidR="00A6094E" w:rsidRPr="00852ECF" w:rsidRDefault="00A6094E"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Работа с информацией </w:t>
      </w:r>
      <w:r w:rsidRPr="00852ECF">
        <w:rPr>
          <w:rFonts w:ascii="Times New Roman" w:eastAsia="SchoolBookSanPin" w:hAnsi="Times New Roman" w:cs="Times New Roman"/>
          <w:kern w:val="0"/>
          <w:sz w:val="28"/>
          <w:szCs w:val="28"/>
          <w:lang w:eastAsia="en-US"/>
          <w14:ligatures w14:val="none"/>
        </w:rPr>
        <w:t xml:space="preserve">как часть </w:t>
      </w:r>
      <w:r w:rsidRPr="00852ECF">
        <w:rPr>
          <w:rFonts w:ascii="Times New Roman" w:eastAsia="SchoolBookSanPin" w:hAnsi="Times New Roman" w:cs="Times New Roman"/>
          <w:bCs/>
          <w:kern w:val="0"/>
          <w:sz w:val="28"/>
          <w:szCs w:val="28"/>
          <w:lang w:eastAsia="en-US"/>
          <w14:ligatures w14:val="none"/>
        </w:rPr>
        <w:t>познавательных универсальных учебных действий</w:t>
      </w:r>
      <w:r w:rsidRPr="00852ECF">
        <w:rPr>
          <w:rFonts w:ascii="Times New Roman" w:eastAsia="SchoolBookSanPin" w:hAnsi="Times New Roman" w:cs="Times New Roman"/>
          <w:kern w:val="0"/>
          <w:sz w:val="28"/>
          <w:szCs w:val="28"/>
          <w:lang w:eastAsia="en-US"/>
          <w14:ligatures w14:val="none"/>
        </w:rPr>
        <w:t xml:space="preserve"> способствуют формированию умений:</w:t>
      </w:r>
    </w:p>
    <w:p w14:paraId="09773108"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использовать справочную информацию для получения дополнительной информации в соответствии с учебной задачей;</w:t>
      </w:r>
    </w:p>
    <w:p w14:paraId="3CA0C092"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характеризовать книгу по её элементам (обложка, оглавление, аннотация, предисловие, иллюстрации, примечания и другие);</w:t>
      </w:r>
    </w:p>
    <w:p w14:paraId="7E087182"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выбирать книгу в библиотеке в соответствии с учебной задачей; составлять аннотацию.</w:t>
      </w:r>
    </w:p>
    <w:p w14:paraId="24F78B94" w14:textId="014FBC8A" w:rsidR="00A6094E" w:rsidRPr="00852ECF" w:rsidRDefault="00A6094E"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Коммуникативные универсальные учебные действия</w:t>
      </w:r>
      <w:r w:rsidRPr="00852ECF">
        <w:rPr>
          <w:rFonts w:ascii="Times New Roman" w:eastAsia="SchoolBookSanPin" w:hAnsi="Times New Roman" w:cs="Times New Roman"/>
          <w:kern w:val="0"/>
          <w:sz w:val="28"/>
          <w:szCs w:val="28"/>
          <w:lang w:eastAsia="en-US"/>
          <w14:ligatures w14:val="none"/>
        </w:rPr>
        <w:t xml:space="preserve"> способствуют формированию умений:</w:t>
      </w:r>
    </w:p>
    <w:p w14:paraId="47B27047"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lastRenderedPageBreak/>
        <w:t>соблюдать правила речевого этикета в учебном диалоге, отвечать и задавать вопросы к учебным и художественным текстам;</w:t>
      </w:r>
    </w:p>
    <w:p w14:paraId="238A2086"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пересказывать текст в соответствии с учебной задачей;</w:t>
      </w:r>
    </w:p>
    <w:p w14:paraId="050E6829"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рассказывать о тематике детской литературы, о любимом писателе </w:t>
      </w:r>
      <w:r w:rsidRPr="00852ECF">
        <w:rPr>
          <w:rFonts w:ascii="Times New Roman" w:eastAsia="Times New Roman" w:hAnsi="Times New Roman" w:cs="Times New Roman"/>
          <w:kern w:val="0"/>
          <w:sz w:val="28"/>
          <w:szCs w:val="28"/>
          <w:lang w:eastAsia="en-US"/>
          <w14:ligatures w14:val="none"/>
        </w:rPr>
        <w:br/>
        <w:t>и его произведениях;</w:t>
      </w:r>
    </w:p>
    <w:p w14:paraId="14BE9835"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оценивать мнение авторов о героях и своё отношение к ним;</w:t>
      </w:r>
    </w:p>
    <w:p w14:paraId="6EE1DC47"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использовать элементы импровизации при исполнении фольклорных произведений;</w:t>
      </w:r>
    </w:p>
    <w:p w14:paraId="69CC8461"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сочинять небольшие тексты повествовательного и описательного характера </w:t>
      </w:r>
      <w:r w:rsidRPr="00852ECF">
        <w:rPr>
          <w:rFonts w:ascii="Times New Roman" w:eastAsia="Times New Roman" w:hAnsi="Times New Roman" w:cs="Times New Roman"/>
          <w:kern w:val="0"/>
          <w:sz w:val="28"/>
          <w:szCs w:val="28"/>
          <w:lang w:eastAsia="en-US"/>
          <w14:ligatures w14:val="none"/>
        </w:rPr>
        <w:br/>
        <w:t>по наблюдениям, на заданную тему.</w:t>
      </w:r>
    </w:p>
    <w:p w14:paraId="65FF6F5A" w14:textId="6B00A91C" w:rsidR="00A6094E" w:rsidRPr="00852ECF" w:rsidRDefault="00A6094E"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Регулятивные универсальные учебные действия </w:t>
      </w:r>
      <w:r w:rsidRPr="00852ECF">
        <w:rPr>
          <w:rFonts w:ascii="Times New Roman" w:eastAsia="SchoolBookSanPin" w:hAnsi="Times New Roman" w:cs="Times New Roman"/>
          <w:kern w:val="0"/>
          <w:sz w:val="28"/>
          <w:szCs w:val="28"/>
          <w:lang w:eastAsia="en-US"/>
          <w14:ligatures w14:val="none"/>
        </w:rPr>
        <w:t>способствуют формированию умений:</w:t>
      </w:r>
    </w:p>
    <w:p w14:paraId="135FC20A"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понимать значения чтения для самообразования и саморазвития; самостоятельно организовывать читательскую деятельность во время досуга;</w:t>
      </w:r>
    </w:p>
    <w:p w14:paraId="5BA3B427"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определять цель выразительного исполнения и работы с текстом;</w:t>
      </w:r>
    </w:p>
    <w:p w14:paraId="324310B0"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оценивать выступление (своё и других обучающихся) с точки зрения передачи настроения, особенностей произведения и героев;</w:t>
      </w:r>
    </w:p>
    <w:p w14:paraId="51E40594"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осуществлять контроль процесса и результата деятельности, устанавливать причины возникших ошибок и трудностей, проявлять способность предвидеть </w:t>
      </w:r>
      <w:r w:rsidRPr="00852ECF">
        <w:rPr>
          <w:rFonts w:ascii="Times New Roman" w:eastAsia="Times New Roman" w:hAnsi="Times New Roman" w:cs="Times New Roman"/>
          <w:kern w:val="0"/>
          <w:sz w:val="28"/>
          <w:szCs w:val="28"/>
          <w:lang w:eastAsia="en-US"/>
          <w14:ligatures w14:val="none"/>
        </w:rPr>
        <w:br/>
        <w:t>их в предстоящей работе.</w:t>
      </w:r>
    </w:p>
    <w:p w14:paraId="33B6F035" w14:textId="1364931C" w:rsidR="00A6094E" w:rsidRPr="00852ECF" w:rsidRDefault="00A6094E"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Совместная деятельность</w:t>
      </w:r>
      <w:r w:rsidRPr="00852ECF">
        <w:rPr>
          <w:rFonts w:ascii="Times New Roman" w:eastAsia="SchoolBookSanPin" w:hAnsi="Times New Roman" w:cs="Times New Roman"/>
          <w:kern w:val="0"/>
          <w:sz w:val="28"/>
          <w:szCs w:val="28"/>
          <w:lang w:eastAsia="en-US"/>
          <w14:ligatures w14:val="none"/>
        </w:rPr>
        <w:t xml:space="preserve"> способствует формированию умений:</w:t>
      </w:r>
    </w:p>
    <w:p w14:paraId="0C29FB3F"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участвовать в театрализованной деятельности: инсценировании </w:t>
      </w:r>
      <w:r w:rsidRPr="00852ECF">
        <w:rPr>
          <w:rFonts w:ascii="Times New Roman" w:eastAsia="Times New Roman" w:hAnsi="Times New Roman" w:cs="Times New Roman"/>
          <w:kern w:val="0"/>
          <w:sz w:val="28"/>
          <w:szCs w:val="28"/>
          <w:lang w:eastAsia="en-US"/>
          <w14:ligatures w14:val="none"/>
        </w:rPr>
        <w:br/>
        <w:t>(читать по ролям, разыгрывать сценки);</w:t>
      </w:r>
    </w:p>
    <w:p w14:paraId="41985922"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соблюдать правила взаимодействия;</w:t>
      </w:r>
    </w:p>
    <w:p w14:paraId="0CA03E81"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ответственно относиться к своим обязанностям в процессе совместной деятельности, оценивать свой вклад в общее дело.</w:t>
      </w:r>
    </w:p>
    <w:p w14:paraId="7A8A8379" w14:textId="146C4276" w:rsidR="00A6094E" w:rsidRPr="00852ECF" w:rsidRDefault="00A6094E" w:rsidP="00852ECF">
      <w:pPr>
        <w:widowControl w:val="0"/>
        <w:spacing w:after="0" w:line="360" w:lineRule="auto"/>
        <w:ind w:firstLine="709"/>
        <w:contextualSpacing/>
        <w:jc w:val="both"/>
        <w:rPr>
          <w:rFonts w:ascii="Times New Roman" w:eastAsia="OfficinaSansBoldITC"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u w:val="single"/>
          <w:lang w:eastAsia="en-US"/>
          <w14:ligatures w14:val="none"/>
        </w:rPr>
        <w:t>Планируемые результаты освоения программы по литературному чтению на уровне начального общего образования</w:t>
      </w:r>
      <w:r w:rsidRPr="00852ECF">
        <w:rPr>
          <w:rFonts w:ascii="Times New Roman" w:eastAsia="OfficinaSansBoldITC" w:hAnsi="Times New Roman" w:cs="Times New Roman"/>
          <w:kern w:val="0"/>
          <w:sz w:val="28"/>
          <w:szCs w:val="28"/>
          <w:lang w:eastAsia="en-US"/>
          <w14:ligatures w14:val="none"/>
        </w:rPr>
        <w:t>.</w:t>
      </w:r>
    </w:p>
    <w:p w14:paraId="2EE2A408" w14:textId="183E5F91"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w:t>
      </w:r>
      <w:r w:rsidRPr="00852ECF">
        <w:rPr>
          <w:rFonts w:ascii="Times New Roman" w:eastAsia="Times New Roman" w:hAnsi="Times New Roman" w:cs="Times New Roman"/>
          <w:kern w:val="0"/>
          <w:sz w:val="28"/>
          <w:szCs w:val="28"/>
          <w:lang w:eastAsia="en-US"/>
          <w14:ligatures w14:val="none"/>
        </w:rPr>
        <w:lastRenderedPageBreak/>
        <w:t xml:space="preserve">Личностные результаты освоения программы по литературному чтению отражают освоение </w:t>
      </w:r>
      <w:proofErr w:type="gramStart"/>
      <w:r w:rsidRPr="00852ECF">
        <w:rPr>
          <w:rFonts w:ascii="Times New Roman" w:eastAsia="Times New Roman" w:hAnsi="Times New Roman" w:cs="Times New Roman"/>
          <w:kern w:val="0"/>
          <w:sz w:val="28"/>
          <w:szCs w:val="28"/>
          <w:lang w:eastAsia="en-US"/>
          <w14:ligatures w14:val="none"/>
        </w:rPr>
        <w:t>обучающимися</w:t>
      </w:r>
      <w:proofErr w:type="gramEnd"/>
      <w:r w:rsidRPr="00852ECF">
        <w:rPr>
          <w:rFonts w:ascii="Times New Roman" w:eastAsia="Times New Roman" w:hAnsi="Times New Roman" w:cs="Times New Roman"/>
          <w:kern w:val="0"/>
          <w:sz w:val="28"/>
          <w:szCs w:val="28"/>
          <w:lang w:eastAsia="en-US"/>
          <w14:ligatures w14:val="none"/>
        </w:rPr>
        <w:t xml:space="preserve">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47BB901C" w14:textId="77777777" w:rsidR="00A6094E" w:rsidRPr="00852ECF" w:rsidRDefault="00A6094E"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В результате изучения литературного чтения на уровне начального общего образования </w:t>
      </w:r>
      <w:proofErr w:type="gramStart"/>
      <w:r w:rsidRPr="00852ECF">
        <w:rPr>
          <w:rFonts w:ascii="Times New Roman" w:eastAsia="SchoolBookSanPin" w:hAnsi="Times New Roman" w:cs="Times New Roman"/>
          <w:kern w:val="0"/>
          <w:sz w:val="28"/>
          <w:szCs w:val="28"/>
          <w:lang w:eastAsia="en-US"/>
          <w14:ligatures w14:val="none"/>
        </w:rPr>
        <w:t>у</w:t>
      </w:r>
      <w:proofErr w:type="gramEnd"/>
      <w:r w:rsidRPr="00852ECF">
        <w:rPr>
          <w:rFonts w:ascii="Times New Roman" w:eastAsia="SchoolBookSanPin" w:hAnsi="Times New Roman" w:cs="Times New Roman"/>
          <w:kern w:val="0"/>
          <w:sz w:val="28"/>
          <w:szCs w:val="28"/>
          <w:lang w:eastAsia="en-US"/>
          <w14:ligatures w14:val="none"/>
        </w:rPr>
        <w:t xml:space="preserve"> обучающегося будут сформированы личностные результаты: </w:t>
      </w:r>
    </w:p>
    <w:p w14:paraId="01946DC6"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1) г</w:t>
      </w:r>
      <w:r w:rsidRPr="00852ECF">
        <w:rPr>
          <w:rFonts w:ascii="Times New Roman" w:eastAsia="Times New Roman" w:hAnsi="Times New Roman" w:cs="Times New Roman"/>
          <w:kern w:val="0"/>
          <w:sz w:val="28"/>
          <w:szCs w:val="28"/>
          <w:lang w:eastAsia="en-US"/>
          <w14:ligatures w14:val="none"/>
        </w:rPr>
        <w:t>ражданско-патриотическое воспитание:</w:t>
      </w:r>
    </w:p>
    <w:p w14:paraId="3643F21D"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67AC0A51"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4E14AB2E"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первоначальные представления о человеке как члене общества, о правах </w:t>
      </w:r>
      <w:r w:rsidRPr="00852ECF">
        <w:rPr>
          <w:rFonts w:ascii="Times New Roman" w:eastAsia="Times New Roman" w:hAnsi="Times New Roman" w:cs="Times New Roman"/>
          <w:kern w:val="0"/>
          <w:sz w:val="28"/>
          <w:szCs w:val="28"/>
          <w:lang w:eastAsia="en-US"/>
          <w14:ligatures w14:val="none"/>
        </w:rPr>
        <w:br/>
        <w:t>и ответственности, уважении и достоинстве человека, о нравственно-этических нормах поведения и правилах межличностных отношений.</w:t>
      </w:r>
    </w:p>
    <w:p w14:paraId="09F7D0D1"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2) духовно-нравственное воспитание:</w:t>
      </w:r>
    </w:p>
    <w:p w14:paraId="031291E2"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освоение опыта человеческих взаимоотношений, проявление сопереживания, уважения, любви, доброжелательности и других моральных качеств к родным </w:t>
      </w:r>
      <w:r w:rsidRPr="00852ECF">
        <w:rPr>
          <w:rFonts w:ascii="Times New Roman" w:eastAsia="Times New Roman" w:hAnsi="Times New Roman" w:cs="Times New Roman"/>
          <w:kern w:val="0"/>
          <w:sz w:val="28"/>
          <w:szCs w:val="28"/>
          <w:lang w:eastAsia="en-US"/>
          <w14:ligatures w14:val="none"/>
        </w:rPr>
        <w:br/>
        <w:t>и другим людям, независимо от их национальности, социального статуса, вероисповедания;</w:t>
      </w:r>
    </w:p>
    <w:p w14:paraId="7A73482A"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осознание этических понятий, оценка поведения и поступков персонажей художественных произведений в ситуации нравственного выбора;</w:t>
      </w:r>
    </w:p>
    <w:p w14:paraId="33A474E3"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выражение своего видения мира, индивидуальной позиции посредством накопления и систематизации литературных впечатлений, разнообразных </w:t>
      </w:r>
      <w:r w:rsidRPr="00852ECF">
        <w:rPr>
          <w:rFonts w:ascii="Times New Roman" w:eastAsia="Times New Roman" w:hAnsi="Times New Roman" w:cs="Times New Roman"/>
          <w:kern w:val="0"/>
          <w:sz w:val="28"/>
          <w:szCs w:val="28"/>
          <w:lang w:eastAsia="en-US"/>
          <w14:ligatures w14:val="none"/>
        </w:rPr>
        <w:br/>
        <w:t>по эмоциональной окраске;</w:t>
      </w:r>
    </w:p>
    <w:p w14:paraId="4724FC29"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неприятие любых форм поведения, направленных на причинение физического </w:t>
      </w:r>
      <w:r w:rsidRPr="00852ECF">
        <w:rPr>
          <w:rFonts w:ascii="Times New Roman" w:eastAsia="Times New Roman" w:hAnsi="Times New Roman" w:cs="Times New Roman"/>
          <w:kern w:val="0"/>
          <w:sz w:val="28"/>
          <w:szCs w:val="28"/>
          <w:lang w:eastAsia="en-US"/>
          <w14:ligatures w14:val="none"/>
        </w:rPr>
        <w:br/>
        <w:t>и морального вреда другим людям.</w:t>
      </w:r>
    </w:p>
    <w:p w14:paraId="70EA869C"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3) эстетическое воспитание:</w:t>
      </w:r>
    </w:p>
    <w:p w14:paraId="703B0714"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lastRenderedPageBreak/>
        <w:t xml:space="preserve">проявление уважительного отношения и интереса к художественной культуре, </w:t>
      </w:r>
      <w:r w:rsidRPr="00852ECF">
        <w:rPr>
          <w:rFonts w:ascii="Times New Roman" w:eastAsia="Times New Roman" w:hAnsi="Times New Roman" w:cs="Times New Roman"/>
          <w:kern w:val="0"/>
          <w:sz w:val="28"/>
          <w:szCs w:val="28"/>
          <w:lang w:eastAsia="en-US"/>
          <w14:ligatures w14:val="none"/>
        </w:rPr>
        <w:br/>
        <w:t xml:space="preserve">к различным видам искусства, восприимчивость к традициям и творчеству </w:t>
      </w:r>
      <w:r w:rsidRPr="00852ECF">
        <w:rPr>
          <w:rFonts w:ascii="Times New Roman" w:eastAsia="Times New Roman" w:hAnsi="Times New Roman" w:cs="Times New Roman"/>
          <w:kern w:val="0"/>
          <w:sz w:val="28"/>
          <w:szCs w:val="28"/>
          <w:lang w:eastAsia="en-US"/>
          <w14:ligatures w14:val="none"/>
        </w:rPr>
        <w:br/>
        <w:t>своего и других народов, готовность выражать своё отношение в разных видах художественной деятельности;</w:t>
      </w:r>
    </w:p>
    <w:p w14:paraId="238B8693"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приобретение эстетического опыта слушания, чтения и эмоционально-эстетической оценки произведений фольклора и художественной литературы;</w:t>
      </w:r>
    </w:p>
    <w:p w14:paraId="3AB67611"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понимание образного языка художественных произведений, выразительных средств, создающих художественный образ.</w:t>
      </w:r>
    </w:p>
    <w:p w14:paraId="04DC3AA7"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4) трудовое воспитание:</w:t>
      </w:r>
    </w:p>
    <w:p w14:paraId="0FC2CF4B"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sidRPr="00852ECF">
        <w:rPr>
          <w:rFonts w:ascii="Times New Roman" w:eastAsia="Times New Roman" w:hAnsi="Times New Roman" w:cs="Times New Roman"/>
          <w:kern w:val="0"/>
          <w:sz w:val="28"/>
          <w:szCs w:val="28"/>
          <w:lang w:eastAsia="en-US"/>
          <w14:ligatures w14:val="none"/>
        </w:rPr>
        <w:br/>
        <w:t>в различных видах трудовой деятельности, интерес к различным профессиям.</w:t>
      </w:r>
    </w:p>
    <w:p w14:paraId="3F9733AF"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5) экологическое воспитание:</w:t>
      </w:r>
    </w:p>
    <w:p w14:paraId="26A68656"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бережное отношение к природе, осознание проблем взаимоотношений человека и животных, отражённых в литературных произведениях;</w:t>
      </w:r>
    </w:p>
    <w:p w14:paraId="5D7C48D6"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неприятие действий, приносящих вред окружающей среде.</w:t>
      </w:r>
    </w:p>
    <w:p w14:paraId="04033168"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6) ценности научного познания:</w:t>
      </w:r>
    </w:p>
    <w:p w14:paraId="098B1955"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38578E59"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овладение смысловым чтением для решения различного уровня учебных </w:t>
      </w:r>
      <w:r w:rsidRPr="00852ECF">
        <w:rPr>
          <w:rFonts w:ascii="Times New Roman" w:eastAsia="Times New Roman" w:hAnsi="Times New Roman" w:cs="Times New Roman"/>
          <w:kern w:val="0"/>
          <w:sz w:val="28"/>
          <w:szCs w:val="28"/>
          <w:lang w:eastAsia="en-US"/>
          <w14:ligatures w14:val="none"/>
        </w:rPr>
        <w:br/>
        <w:t>и жизненных задач;</w:t>
      </w:r>
    </w:p>
    <w:p w14:paraId="11FCB637"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26E71334" w14:textId="2BE50815" w:rsidR="00A6094E" w:rsidRPr="00852ECF" w:rsidRDefault="00A6094E" w:rsidP="00852ECF">
      <w:pPr>
        <w:widowControl w:val="0"/>
        <w:spacing w:after="0" w:line="360" w:lineRule="auto"/>
        <w:ind w:firstLine="709"/>
        <w:contextualSpacing/>
        <w:jc w:val="both"/>
        <w:rPr>
          <w:rFonts w:ascii="Times New Roman" w:eastAsia="SchoolBookSanPin" w:hAnsi="Times New Roman" w:cs="Times New Roman"/>
          <w:bCs/>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В результате изучения литературного чтения на уровне начального общего образования у обучающегося будут сформированы </w:t>
      </w:r>
      <w:r w:rsidRPr="00852ECF">
        <w:rPr>
          <w:rFonts w:ascii="Times New Roman" w:eastAsia="SchoolBookSanPin" w:hAnsi="Times New Roman" w:cs="Times New Roman"/>
          <w:bCs/>
          <w:kern w:val="0"/>
          <w:sz w:val="28"/>
          <w:szCs w:val="28"/>
          <w:lang w:eastAsia="en-US"/>
          <w14:ligatures w14:val="none"/>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9D886B7" w14:textId="0C73CF45" w:rsidR="00A6094E" w:rsidRPr="00852ECF" w:rsidRDefault="00A6094E"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У обучающегося будут сформированы следующие базовые логические действия как часть </w:t>
      </w:r>
      <w:r w:rsidRPr="00852ECF">
        <w:rPr>
          <w:rFonts w:ascii="Times New Roman" w:eastAsia="SchoolBookSanPin" w:hAnsi="Times New Roman" w:cs="Times New Roman"/>
          <w:bCs/>
          <w:kern w:val="0"/>
          <w:sz w:val="28"/>
          <w:szCs w:val="28"/>
          <w:lang w:eastAsia="en-US"/>
          <w14:ligatures w14:val="none"/>
        </w:rPr>
        <w:t>познавательных универсальных учебных действий</w:t>
      </w:r>
      <w:r w:rsidRPr="00852ECF">
        <w:rPr>
          <w:rFonts w:ascii="Times New Roman" w:eastAsia="SchoolBookSanPin" w:hAnsi="Times New Roman" w:cs="Times New Roman"/>
          <w:kern w:val="0"/>
          <w:sz w:val="28"/>
          <w:szCs w:val="28"/>
          <w:lang w:eastAsia="en-US"/>
          <w14:ligatures w14:val="none"/>
        </w:rPr>
        <w:t>:</w:t>
      </w:r>
    </w:p>
    <w:p w14:paraId="52B4BF45"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lastRenderedPageBreak/>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14:paraId="7B1A9B05"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объединять произведения по жанру, авторской принадлежности;</w:t>
      </w:r>
    </w:p>
    <w:p w14:paraId="46BA10AB"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определять существенный признак для классификации, классифицировать произведения по темам, жанрам;</w:t>
      </w:r>
    </w:p>
    <w:p w14:paraId="6B1E41B7"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02CC0245"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выявлять недостаток информации для решения учебной (практической) задачи на основе предложенного алгоритма;</w:t>
      </w:r>
    </w:p>
    <w:p w14:paraId="677FBD0C"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устанавливать причинно-следственные связи в сюжете фольклорного </w:t>
      </w:r>
      <w:r w:rsidRPr="00852ECF">
        <w:rPr>
          <w:rFonts w:ascii="Times New Roman" w:eastAsia="Times New Roman" w:hAnsi="Times New Roman" w:cs="Times New Roman"/>
          <w:kern w:val="0"/>
          <w:sz w:val="28"/>
          <w:szCs w:val="28"/>
          <w:lang w:eastAsia="en-US"/>
          <w14:ligatures w14:val="none"/>
        </w:rPr>
        <w:br/>
        <w:t>и художественного текста, при составлении плана, пересказе текста, характеристике поступков героев.</w:t>
      </w:r>
    </w:p>
    <w:p w14:paraId="2A84671B" w14:textId="51E34209" w:rsidR="00A6094E" w:rsidRPr="00852ECF" w:rsidRDefault="00A6094E"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У обучающегося будут сформированы следующие базовые исследовательские действия как часть </w:t>
      </w:r>
      <w:r w:rsidRPr="00852ECF">
        <w:rPr>
          <w:rFonts w:ascii="Times New Roman" w:eastAsia="SchoolBookSanPin" w:hAnsi="Times New Roman" w:cs="Times New Roman"/>
          <w:bCs/>
          <w:kern w:val="0"/>
          <w:sz w:val="28"/>
          <w:szCs w:val="28"/>
          <w:lang w:eastAsia="en-US"/>
          <w14:ligatures w14:val="none"/>
        </w:rPr>
        <w:t>познавательных универсальных учебных действий</w:t>
      </w:r>
      <w:r w:rsidRPr="00852ECF">
        <w:rPr>
          <w:rFonts w:ascii="Times New Roman" w:eastAsia="SchoolBookSanPin" w:hAnsi="Times New Roman" w:cs="Times New Roman"/>
          <w:kern w:val="0"/>
          <w:sz w:val="28"/>
          <w:szCs w:val="28"/>
          <w:lang w:eastAsia="en-US"/>
          <w14:ligatures w14:val="none"/>
        </w:rPr>
        <w:t>:</w:t>
      </w:r>
    </w:p>
    <w:p w14:paraId="347436F3"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определять разрыв между реальным и желательным состоянием объекта (ситуации) на основе предложенных учителем вопросов;</w:t>
      </w:r>
    </w:p>
    <w:p w14:paraId="696CCE55"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формулировать с помощью учителя цель, планировать изменения объекта, ситуации;</w:t>
      </w:r>
    </w:p>
    <w:p w14:paraId="0E348CB7"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сравнивать несколько вариантов решения задачи, выбирать наиболее </w:t>
      </w:r>
      <w:proofErr w:type="gramStart"/>
      <w:r w:rsidRPr="00852ECF">
        <w:rPr>
          <w:rFonts w:ascii="Times New Roman" w:eastAsia="Times New Roman" w:hAnsi="Times New Roman" w:cs="Times New Roman"/>
          <w:kern w:val="0"/>
          <w:sz w:val="28"/>
          <w:szCs w:val="28"/>
          <w:lang w:eastAsia="en-US"/>
          <w14:ligatures w14:val="none"/>
        </w:rPr>
        <w:t>подходящий</w:t>
      </w:r>
      <w:proofErr w:type="gramEnd"/>
      <w:r w:rsidRPr="00852ECF">
        <w:rPr>
          <w:rFonts w:ascii="Times New Roman" w:eastAsia="Times New Roman" w:hAnsi="Times New Roman" w:cs="Times New Roman"/>
          <w:kern w:val="0"/>
          <w:sz w:val="28"/>
          <w:szCs w:val="28"/>
          <w:lang w:eastAsia="en-US"/>
          <w14:ligatures w14:val="none"/>
        </w:rPr>
        <w:t xml:space="preserve"> (на основе предложенных критериев); </w:t>
      </w:r>
    </w:p>
    <w:p w14:paraId="1107094C"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55FC60A8"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прогнозировать возможное развитие процессов, событий и их последствия </w:t>
      </w:r>
      <w:r w:rsidRPr="00852ECF">
        <w:rPr>
          <w:rFonts w:ascii="Times New Roman" w:eastAsia="Times New Roman" w:hAnsi="Times New Roman" w:cs="Times New Roman"/>
          <w:kern w:val="0"/>
          <w:sz w:val="28"/>
          <w:szCs w:val="28"/>
          <w:lang w:eastAsia="en-US"/>
          <w14:ligatures w14:val="none"/>
        </w:rPr>
        <w:br/>
        <w:t>в аналогичных или сходных ситуациях.</w:t>
      </w:r>
    </w:p>
    <w:p w14:paraId="4E14E1C6" w14:textId="16694769" w:rsidR="00A6094E" w:rsidRPr="00852ECF" w:rsidRDefault="00A6094E"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У обучающегося будут сформированы умения работать </w:t>
      </w:r>
      <w:r w:rsidRPr="00852ECF">
        <w:rPr>
          <w:rFonts w:ascii="Times New Roman" w:eastAsia="SchoolBookSanPin" w:hAnsi="Times New Roman" w:cs="Times New Roman"/>
          <w:kern w:val="0"/>
          <w:sz w:val="28"/>
          <w:szCs w:val="28"/>
          <w:lang w:eastAsia="en-US"/>
          <w14:ligatures w14:val="none"/>
        </w:rPr>
        <w:br/>
        <w:t xml:space="preserve">с информацией как часть </w:t>
      </w:r>
      <w:r w:rsidRPr="00852ECF">
        <w:rPr>
          <w:rFonts w:ascii="Times New Roman" w:eastAsia="SchoolBookSanPin" w:hAnsi="Times New Roman" w:cs="Times New Roman"/>
          <w:bCs/>
          <w:kern w:val="0"/>
          <w:sz w:val="28"/>
          <w:szCs w:val="28"/>
          <w:lang w:eastAsia="en-US"/>
          <w14:ligatures w14:val="none"/>
        </w:rPr>
        <w:t>познавательных универсальных учебных действий</w:t>
      </w:r>
      <w:r w:rsidRPr="00852ECF">
        <w:rPr>
          <w:rFonts w:ascii="Times New Roman" w:eastAsia="SchoolBookSanPin" w:hAnsi="Times New Roman" w:cs="Times New Roman"/>
          <w:kern w:val="0"/>
          <w:sz w:val="28"/>
          <w:szCs w:val="28"/>
          <w:lang w:eastAsia="en-US"/>
          <w14:ligatures w14:val="none"/>
        </w:rPr>
        <w:t>:</w:t>
      </w:r>
    </w:p>
    <w:p w14:paraId="1226537B"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выбирать источник получения информации;</w:t>
      </w:r>
    </w:p>
    <w:p w14:paraId="635D5466"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находить в предложенном источнике информацию, представленную в явном виде, согласно заданному алгоритму;</w:t>
      </w:r>
    </w:p>
    <w:p w14:paraId="0E7BA82C"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lastRenderedPageBreak/>
        <w:t xml:space="preserve">распознавать достоверную и недостоверную информацию самостоятельно </w:t>
      </w:r>
      <w:r w:rsidRPr="00852ECF">
        <w:rPr>
          <w:rFonts w:ascii="Times New Roman" w:eastAsia="Times New Roman" w:hAnsi="Times New Roman" w:cs="Times New Roman"/>
          <w:kern w:val="0"/>
          <w:sz w:val="28"/>
          <w:szCs w:val="28"/>
          <w:lang w:eastAsia="en-US"/>
          <w14:ligatures w14:val="none"/>
        </w:rPr>
        <w:br/>
        <w:t>или на основании предложенного учителем способа её проверки;</w:t>
      </w:r>
    </w:p>
    <w:p w14:paraId="38EF4EAA"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соблюдать с помощью взрослых (учителей, родителей (законных представителей) правила информационной безопасности при поиске информации </w:t>
      </w:r>
      <w:r w:rsidRPr="00852ECF">
        <w:rPr>
          <w:rFonts w:ascii="Times New Roman" w:eastAsia="Times New Roman" w:hAnsi="Times New Roman" w:cs="Times New Roman"/>
          <w:kern w:val="0"/>
          <w:sz w:val="28"/>
          <w:szCs w:val="28"/>
          <w:lang w:eastAsia="en-US"/>
          <w14:ligatures w14:val="none"/>
        </w:rPr>
        <w:br/>
        <w:t>в Интернете;</w:t>
      </w:r>
    </w:p>
    <w:p w14:paraId="4FA9AFD1"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анализировать и создавать текстовую, видео, графическую, звуковую информацию в соответствии с учебной задачей;</w:t>
      </w:r>
    </w:p>
    <w:p w14:paraId="3BCAB985"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самостоятельно создавать схемы, таблицы для представления информации.</w:t>
      </w:r>
    </w:p>
    <w:p w14:paraId="6B3BFFED" w14:textId="5FE54F73" w:rsidR="00A6094E" w:rsidRPr="00852ECF" w:rsidRDefault="00A6094E"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У обучающегося будут сформированы умения общения как часть </w:t>
      </w:r>
      <w:r w:rsidRPr="00852ECF">
        <w:rPr>
          <w:rFonts w:ascii="Times New Roman" w:eastAsia="SchoolBookSanPin" w:hAnsi="Times New Roman" w:cs="Times New Roman"/>
          <w:bCs/>
          <w:kern w:val="0"/>
          <w:sz w:val="28"/>
          <w:szCs w:val="28"/>
          <w:lang w:eastAsia="en-US"/>
          <w14:ligatures w14:val="none"/>
        </w:rPr>
        <w:t>коммуникативных универсальных учебных действий</w:t>
      </w:r>
      <w:r w:rsidRPr="00852ECF">
        <w:rPr>
          <w:rFonts w:ascii="Times New Roman" w:eastAsia="SchoolBookSanPin" w:hAnsi="Times New Roman" w:cs="Times New Roman"/>
          <w:kern w:val="0"/>
          <w:sz w:val="28"/>
          <w:szCs w:val="28"/>
          <w:lang w:eastAsia="en-US"/>
          <w14:ligatures w14:val="none"/>
        </w:rPr>
        <w:t>:</w:t>
      </w:r>
    </w:p>
    <w:p w14:paraId="77D6146A"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воспринимать и формулировать суждения, выражать эмоции в соответствии </w:t>
      </w:r>
      <w:r w:rsidRPr="00852ECF">
        <w:rPr>
          <w:rFonts w:ascii="Times New Roman" w:eastAsia="Times New Roman" w:hAnsi="Times New Roman" w:cs="Times New Roman"/>
          <w:kern w:val="0"/>
          <w:sz w:val="28"/>
          <w:szCs w:val="28"/>
          <w:lang w:eastAsia="en-US"/>
          <w14:ligatures w14:val="none"/>
        </w:rPr>
        <w:br/>
        <w:t>с целями и условиями общения в знакомой среде;</w:t>
      </w:r>
    </w:p>
    <w:p w14:paraId="6ADA274F"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проявлять уважительное отношение к собеседнику, соблюдать правила ведения диалога и дискуссии;</w:t>
      </w:r>
    </w:p>
    <w:p w14:paraId="4E22E4D4"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признавать возможность существования разных точек зрения;</w:t>
      </w:r>
    </w:p>
    <w:p w14:paraId="2BB17ED8"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корректно и аргументированно высказывать своё мнение;</w:t>
      </w:r>
    </w:p>
    <w:p w14:paraId="535BF88A"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строить речевое высказывание в соответствии с поставленной задачей;</w:t>
      </w:r>
    </w:p>
    <w:p w14:paraId="0A5A9855"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создавать устные и письменные тексты (описание, рассуждение, повествование);</w:t>
      </w:r>
    </w:p>
    <w:p w14:paraId="5092B252"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подготавливать небольшие публичные выступления;</w:t>
      </w:r>
    </w:p>
    <w:p w14:paraId="26CFCB88"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подбирать иллюстративный материал (рисунки, фото, плакаты) к тексту выступления.</w:t>
      </w:r>
    </w:p>
    <w:p w14:paraId="0CBFEEC9" w14:textId="7B25D37A" w:rsidR="00A6094E" w:rsidRPr="00852ECF" w:rsidRDefault="00A6094E"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У обучающегося будут сформированы умения самоорганизации как части </w:t>
      </w:r>
      <w:r w:rsidRPr="00852ECF">
        <w:rPr>
          <w:rFonts w:ascii="Times New Roman" w:eastAsia="SchoolBookSanPin" w:hAnsi="Times New Roman" w:cs="Times New Roman"/>
          <w:bCs/>
          <w:kern w:val="0"/>
          <w:sz w:val="28"/>
          <w:szCs w:val="28"/>
          <w:lang w:eastAsia="en-US"/>
          <w14:ligatures w14:val="none"/>
        </w:rPr>
        <w:t>регулятивных универсальных учебных действий</w:t>
      </w:r>
      <w:r w:rsidRPr="00852ECF">
        <w:rPr>
          <w:rFonts w:ascii="Times New Roman" w:eastAsia="SchoolBookSanPin" w:hAnsi="Times New Roman" w:cs="Times New Roman"/>
          <w:kern w:val="0"/>
          <w:sz w:val="28"/>
          <w:szCs w:val="28"/>
          <w:lang w:eastAsia="en-US"/>
          <w14:ligatures w14:val="none"/>
        </w:rPr>
        <w:t>:</w:t>
      </w:r>
    </w:p>
    <w:p w14:paraId="3A384859"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планировать действия по решению учебной задачи для получения результата;</w:t>
      </w:r>
    </w:p>
    <w:p w14:paraId="1C3C4212"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выстраивать последовательность выбранных действий.</w:t>
      </w:r>
    </w:p>
    <w:p w14:paraId="4EBF67CF" w14:textId="255FB127" w:rsidR="00A6094E" w:rsidRPr="00852ECF" w:rsidRDefault="00A6094E"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lang w:eastAsia="en-US"/>
          <w14:ligatures w14:val="none"/>
        </w:rPr>
        <w:t> </w:t>
      </w:r>
      <w:r w:rsidRPr="00852ECF">
        <w:rPr>
          <w:rFonts w:ascii="Times New Roman" w:eastAsia="SchoolBookSanPin" w:hAnsi="Times New Roman" w:cs="Times New Roman"/>
          <w:kern w:val="0"/>
          <w:sz w:val="28"/>
          <w:szCs w:val="28"/>
          <w:lang w:eastAsia="en-US"/>
          <w14:ligatures w14:val="none"/>
        </w:rPr>
        <w:t xml:space="preserve">У обучающегося будут сформированы умения самоконтроля как части </w:t>
      </w:r>
      <w:r w:rsidRPr="00852ECF">
        <w:rPr>
          <w:rFonts w:ascii="Times New Roman" w:eastAsia="SchoolBookSanPin" w:hAnsi="Times New Roman" w:cs="Times New Roman"/>
          <w:bCs/>
          <w:kern w:val="0"/>
          <w:sz w:val="28"/>
          <w:szCs w:val="28"/>
          <w:lang w:eastAsia="en-US"/>
          <w14:ligatures w14:val="none"/>
        </w:rPr>
        <w:t>регулятивных универсальных учебных действий</w:t>
      </w:r>
      <w:r w:rsidRPr="00852ECF">
        <w:rPr>
          <w:rFonts w:ascii="Times New Roman" w:eastAsia="SchoolBookSanPin" w:hAnsi="Times New Roman" w:cs="Times New Roman"/>
          <w:kern w:val="0"/>
          <w:sz w:val="28"/>
          <w:szCs w:val="28"/>
          <w:lang w:eastAsia="en-US"/>
          <w14:ligatures w14:val="none"/>
        </w:rPr>
        <w:t>:</w:t>
      </w:r>
    </w:p>
    <w:p w14:paraId="1FFE3DAD"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устанавливать причины успеха (неудач) учебной деятельности;</w:t>
      </w:r>
    </w:p>
    <w:p w14:paraId="0D39D0C5" w14:textId="631BE408" w:rsidR="00A6094E" w:rsidRPr="00852ECF" w:rsidRDefault="00A6094E"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У обучающегося будут сформированы умения совместной деятельности:</w:t>
      </w:r>
    </w:p>
    <w:p w14:paraId="7E0ACC56"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формулировать краткосрочные и долгосрочные цели (индивидуальные </w:t>
      </w:r>
      <w:r w:rsidRPr="00852ECF">
        <w:rPr>
          <w:rFonts w:ascii="Times New Roman" w:eastAsia="Times New Roman" w:hAnsi="Times New Roman" w:cs="Times New Roman"/>
          <w:kern w:val="0"/>
          <w:sz w:val="28"/>
          <w:szCs w:val="28"/>
          <w:lang w:eastAsia="en-US"/>
          <w14:ligatures w14:val="none"/>
        </w:rPr>
        <w:br/>
        <w:t xml:space="preserve">с учётом участия в коллективных задачах) в стандартной (типовой) ситуации </w:t>
      </w:r>
      <w:r w:rsidRPr="00852ECF">
        <w:rPr>
          <w:rFonts w:ascii="Times New Roman" w:eastAsia="Times New Roman" w:hAnsi="Times New Roman" w:cs="Times New Roman"/>
          <w:kern w:val="0"/>
          <w:sz w:val="28"/>
          <w:szCs w:val="28"/>
          <w:lang w:eastAsia="en-US"/>
          <w14:ligatures w14:val="none"/>
        </w:rPr>
        <w:br/>
        <w:t xml:space="preserve">на основе предложенного формата планирования, распределения промежуточных </w:t>
      </w:r>
      <w:r w:rsidRPr="00852ECF">
        <w:rPr>
          <w:rFonts w:ascii="Times New Roman" w:eastAsia="Times New Roman" w:hAnsi="Times New Roman" w:cs="Times New Roman"/>
          <w:kern w:val="0"/>
          <w:sz w:val="28"/>
          <w:szCs w:val="28"/>
          <w:lang w:eastAsia="en-US"/>
          <w14:ligatures w14:val="none"/>
        </w:rPr>
        <w:lastRenderedPageBreak/>
        <w:t>шагов и сроков;</w:t>
      </w:r>
    </w:p>
    <w:p w14:paraId="7F4DF6F9"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принимать цель совместной деятельности, коллективно строить действия </w:t>
      </w:r>
      <w:r w:rsidRPr="00852ECF">
        <w:rPr>
          <w:rFonts w:ascii="Times New Roman" w:eastAsia="Times New Roman" w:hAnsi="Times New Roman" w:cs="Times New Roman"/>
          <w:kern w:val="0"/>
          <w:sz w:val="28"/>
          <w:szCs w:val="28"/>
          <w:lang w:eastAsia="en-US"/>
          <w14:ligatures w14:val="none"/>
        </w:rPr>
        <w:br/>
        <w:t xml:space="preserve">по её достижению: распределять роли, договариваться, обсуждать процесс </w:t>
      </w:r>
      <w:r w:rsidRPr="00852ECF">
        <w:rPr>
          <w:rFonts w:ascii="Times New Roman" w:eastAsia="Times New Roman" w:hAnsi="Times New Roman" w:cs="Times New Roman"/>
          <w:kern w:val="0"/>
          <w:sz w:val="28"/>
          <w:szCs w:val="28"/>
          <w:lang w:eastAsia="en-US"/>
          <w14:ligatures w14:val="none"/>
        </w:rPr>
        <w:br/>
        <w:t>и результат совместной работы;</w:t>
      </w:r>
    </w:p>
    <w:p w14:paraId="6D08B8D9"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проявлять готовность руководить, выполнять поручения, подчиняться;</w:t>
      </w:r>
    </w:p>
    <w:p w14:paraId="02A8498F"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ответственно выполнять свою часть работы;</w:t>
      </w:r>
    </w:p>
    <w:p w14:paraId="0D1A95A5"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оценивать свой вклад в общий результат;</w:t>
      </w:r>
    </w:p>
    <w:p w14:paraId="4FEB923D"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выполнять совместные проектные задания с использованием предложенных образцов;</w:t>
      </w:r>
    </w:p>
    <w:p w14:paraId="1B5620F2" w14:textId="77777777" w:rsidR="00A6094E" w:rsidRPr="00852ECF" w:rsidRDefault="00A6094E"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планировать действия по решению учебной задачи для получения результата;</w:t>
      </w:r>
    </w:p>
    <w:p w14:paraId="523A9298" w14:textId="77777777" w:rsidR="00A6094E" w:rsidRPr="00852ECF" w:rsidRDefault="00A6094E"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выстраивать последовательность выбранных действий.</w:t>
      </w:r>
    </w:p>
    <w:p w14:paraId="2C16B147" w14:textId="4007EFF5" w:rsidR="00A6094E" w:rsidRPr="00852ECF" w:rsidRDefault="00A6094E"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lang w:eastAsia="en-US"/>
          <w14:ligatures w14:val="none"/>
        </w:rPr>
        <w:t>Предметные результаты изучения литературного чтения. К</w:t>
      </w:r>
      <w:r w:rsidRPr="00852ECF">
        <w:rPr>
          <w:rFonts w:ascii="Times New Roman" w:eastAsia="SchoolBookSanPin" w:hAnsi="Times New Roman" w:cs="Times New Roman"/>
          <w:kern w:val="0"/>
          <w:sz w:val="28"/>
          <w:szCs w:val="28"/>
          <w:lang w:eastAsia="en-US"/>
          <w14:ligatures w14:val="none"/>
        </w:rPr>
        <w:t xml:space="preserve"> концу обучения в </w:t>
      </w:r>
      <w:r w:rsidRPr="00852ECF">
        <w:rPr>
          <w:rFonts w:ascii="Times New Roman" w:eastAsia="SchoolBookSanPin" w:hAnsi="Times New Roman" w:cs="Times New Roman"/>
          <w:bCs/>
          <w:kern w:val="0"/>
          <w:sz w:val="28"/>
          <w:szCs w:val="28"/>
          <w:lang w:eastAsia="en-US"/>
          <w14:ligatures w14:val="none"/>
        </w:rPr>
        <w:t xml:space="preserve">1 классе </w:t>
      </w:r>
      <w:proofErr w:type="gramStart"/>
      <w:r w:rsidRPr="00852ECF">
        <w:rPr>
          <w:rFonts w:ascii="Times New Roman" w:eastAsia="SchoolBookSanPin" w:hAnsi="Times New Roman" w:cs="Times New Roman"/>
          <w:kern w:val="0"/>
          <w:sz w:val="28"/>
          <w:szCs w:val="28"/>
          <w:lang w:eastAsia="en-US"/>
          <w14:ligatures w14:val="none"/>
        </w:rPr>
        <w:t>обучающийся</w:t>
      </w:r>
      <w:proofErr w:type="gramEnd"/>
      <w:r w:rsidRPr="00852ECF">
        <w:rPr>
          <w:rFonts w:ascii="Times New Roman" w:eastAsia="SchoolBookSanPin" w:hAnsi="Times New Roman" w:cs="Times New Roman"/>
          <w:kern w:val="0"/>
          <w:sz w:val="28"/>
          <w:szCs w:val="28"/>
          <w:lang w:eastAsia="en-US"/>
          <w14:ligatures w14:val="none"/>
        </w:rPr>
        <w:t xml:space="preserve"> научится:</w:t>
      </w:r>
    </w:p>
    <w:p w14:paraId="7D9BC562"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понимать ценность чтения для решения учебных задач и применения </w:t>
      </w:r>
      <w:r w:rsidRPr="00852ECF">
        <w:rPr>
          <w:rFonts w:ascii="Times New Roman" w:eastAsia="Times New Roman" w:hAnsi="Times New Roman" w:cs="Times New Roman"/>
          <w:kern w:val="0"/>
          <w:sz w:val="28"/>
          <w:szCs w:val="28"/>
          <w:lang w:eastAsia="en-US"/>
          <w14:ligatures w14:val="none"/>
        </w:rPr>
        <w:br/>
        <w:t xml:space="preserve">в различных жизненных ситуациях: отвечать на вопрос о важности чтения </w:t>
      </w:r>
      <w:r w:rsidRPr="00852ECF">
        <w:rPr>
          <w:rFonts w:ascii="Times New Roman" w:eastAsia="Times New Roman" w:hAnsi="Times New Roman" w:cs="Times New Roman"/>
          <w:kern w:val="0"/>
          <w:sz w:val="28"/>
          <w:szCs w:val="28"/>
          <w:lang w:eastAsia="en-US"/>
          <w14:ligatures w14:val="none"/>
        </w:rPr>
        <w:br/>
        <w:t>для личного развития, находить в художественных произведениях отражение нравственных ценностей, традиций, быта разных народов;</w:t>
      </w:r>
    </w:p>
    <w:p w14:paraId="5BF04393"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w:t>
      </w:r>
      <w:r w:rsidRPr="00852ECF">
        <w:rPr>
          <w:rFonts w:ascii="Times New Roman" w:eastAsia="Times New Roman" w:hAnsi="Times New Roman" w:cs="Times New Roman"/>
          <w:kern w:val="0"/>
          <w:sz w:val="28"/>
          <w:szCs w:val="28"/>
          <w:lang w:eastAsia="en-US"/>
          <w14:ligatures w14:val="none"/>
        </w:rPr>
        <w:br/>
        <w:t>в темпе не менее 30 слов в минуту (без отметочного оценивания);</w:t>
      </w:r>
    </w:p>
    <w:p w14:paraId="2B5D4BB9"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читать наизусть с соблюдением орфоэпических и пунктуационных норм </w:t>
      </w:r>
      <w:r w:rsidRPr="00852ECF">
        <w:rPr>
          <w:rFonts w:ascii="Times New Roman" w:eastAsia="Times New Roman" w:hAnsi="Times New Roman" w:cs="Times New Roman"/>
          <w:kern w:val="0"/>
          <w:sz w:val="28"/>
          <w:szCs w:val="28"/>
          <w:lang w:eastAsia="en-US"/>
          <w14:ligatures w14:val="none"/>
        </w:rPr>
        <w:br/>
        <w:t>не менее 2 стихотворений о Родине, о детях, о семье, о родной природе в разные времена года;</w:t>
      </w:r>
    </w:p>
    <w:p w14:paraId="352ED292"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различать прозаическую (нестихотворную) и стихотворную речь;</w:t>
      </w:r>
    </w:p>
    <w:p w14:paraId="60510720"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proofErr w:type="gramStart"/>
      <w:r w:rsidRPr="00852ECF">
        <w:rPr>
          <w:rFonts w:ascii="Times New Roman" w:eastAsia="Times New Roman" w:hAnsi="Times New Roman" w:cs="Times New Roman"/>
          <w:kern w:val="0"/>
          <w:sz w:val="28"/>
          <w:szCs w:val="28"/>
          <w:lang w:eastAsia="en-US"/>
          <w14:ligatures w14:val="none"/>
        </w:rPr>
        <w:t xml:space="preserve">различать отдельные жанры фольклора (устного народного творчества) </w:t>
      </w:r>
      <w:r w:rsidRPr="00852ECF">
        <w:rPr>
          <w:rFonts w:ascii="Times New Roman" w:eastAsia="Times New Roman" w:hAnsi="Times New Roman" w:cs="Times New Roman"/>
          <w:kern w:val="0"/>
          <w:sz w:val="28"/>
          <w:szCs w:val="28"/>
          <w:lang w:eastAsia="en-US"/>
          <w14:ligatures w14:val="none"/>
        </w:rPr>
        <w:br/>
        <w:t>и художественной литературы (загадки, пословицы, потешки, сказки (фольклорные и литературные), рассказы, стихотворения);</w:t>
      </w:r>
      <w:proofErr w:type="gramEnd"/>
    </w:p>
    <w:p w14:paraId="1F8B3988"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понимать содержание прослушанного (прочитанного) произведения: отвечать на вопросы по фактическому содержанию произведения;</w:t>
      </w:r>
    </w:p>
    <w:p w14:paraId="3B2AE741"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владеть элементарными умениями анализа текста прослушанного (прочитанного) произведения: определять последовательность событий </w:t>
      </w:r>
      <w:r w:rsidRPr="00852ECF">
        <w:rPr>
          <w:rFonts w:ascii="Times New Roman" w:eastAsia="Times New Roman" w:hAnsi="Times New Roman" w:cs="Times New Roman"/>
          <w:kern w:val="0"/>
          <w:sz w:val="28"/>
          <w:szCs w:val="28"/>
          <w:lang w:eastAsia="en-US"/>
          <w14:ligatures w14:val="none"/>
        </w:rPr>
        <w:br/>
      </w:r>
      <w:r w:rsidRPr="00852ECF">
        <w:rPr>
          <w:rFonts w:ascii="Times New Roman" w:eastAsia="Times New Roman" w:hAnsi="Times New Roman" w:cs="Times New Roman"/>
          <w:kern w:val="0"/>
          <w:sz w:val="28"/>
          <w:szCs w:val="28"/>
          <w:lang w:eastAsia="en-US"/>
          <w14:ligatures w14:val="none"/>
        </w:rPr>
        <w:lastRenderedPageBreak/>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77F68213"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46E90E76"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14:paraId="75DC8C92"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читать по ролям с соблюдением норм произношения, расстановки ударения;</w:t>
      </w:r>
    </w:p>
    <w:p w14:paraId="2909B6B9"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составлять высказывания по содержанию произведения </w:t>
      </w:r>
      <w:r w:rsidRPr="00852ECF">
        <w:rPr>
          <w:rFonts w:ascii="Times New Roman" w:eastAsia="Times New Roman" w:hAnsi="Times New Roman" w:cs="Times New Roman"/>
          <w:kern w:val="0"/>
          <w:sz w:val="28"/>
          <w:szCs w:val="28"/>
          <w:lang w:eastAsia="en-US"/>
          <w14:ligatures w14:val="none"/>
        </w:rPr>
        <w:br/>
        <w:t>(не менее 3 предложений) по заданному алгоритму;</w:t>
      </w:r>
    </w:p>
    <w:p w14:paraId="74B3B072"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сочинять небольшие тексты по предложенному началу </w:t>
      </w:r>
      <w:r w:rsidRPr="00852ECF">
        <w:rPr>
          <w:rFonts w:ascii="Times New Roman" w:eastAsia="Times New Roman" w:hAnsi="Times New Roman" w:cs="Times New Roman"/>
          <w:kern w:val="0"/>
          <w:sz w:val="28"/>
          <w:szCs w:val="28"/>
          <w:lang w:eastAsia="en-US"/>
          <w14:ligatures w14:val="none"/>
        </w:rPr>
        <w:br/>
        <w:t>(не менее 3 предложений);</w:t>
      </w:r>
    </w:p>
    <w:p w14:paraId="2C84EC11"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ориентироваться в книге (учебнике) по обложке, оглавлению, иллюстрациям;</w:t>
      </w:r>
    </w:p>
    <w:p w14:paraId="02611C53"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выбирать книги для самостоятельного чтения по совету взрослого и с учётом рекомендованного учителем списка, рассказывать о прочитанной книге </w:t>
      </w:r>
      <w:r w:rsidRPr="00852ECF">
        <w:rPr>
          <w:rFonts w:ascii="Times New Roman" w:eastAsia="Times New Roman" w:hAnsi="Times New Roman" w:cs="Times New Roman"/>
          <w:kern w:val="0"/>
          <w:sz w:val="28"/>
          <w:szCs w:val="28"/>
          <w:lang w:eastAsia="en-US"/>
          <w14:ligatures w14:val="none"/>
        </w:rPr>
        <w:br/>
        <w:t>по предложенному алгоритму;</w:t>
      </w:r>
    </w:p>
    <w:p w14:paraId="62884EF4"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обращаться к справочной литературе для получения дополнительной информации в соответствии с учебной задачей.</w:t>
      </w:r>
    </w:p>
    <w:p w14:paraId="2249C654" w14:textId="0B8D56CF" w:rsidR="00A6094E" w:rsidRPr="00852ECF" w:rsidRDefault="00A6094E"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lang w:eastAsia="en-US"/>
          <w14:ligatures w14:val="none"/>
        </w:rPr>
        <w:t>Предметные результаты изучения литературного чтения. К</w:t>
      </w:r>
      <w:r w:rsidRPr="00852ECF">
        <w:rPr>
          <w:rFonts w:ascii="Times New Roman" w:eastAsia="SchoolBookSanPin" w:hAnsi="Times New Roman" w:cs="Times New Roman"/>
          <w:kern w:val="0"/>
          <w:sz w:val="28"/>
          <w:szCs w:val="28"/>
          <w:lang w:eastAsia="en-US"/>
          <w14:ligatures w14:val="none"/>
        </w:rPr>
        <w:t xml:space="preserve"> концу обучения во </w:t>
      </w:r>
      <w:r w:rsidRPr="00852ECF">
        <w:rPr>
          <w:rFonts w:ascii="Times New Roman" w:eastAsia="SchoolBookSanPin" w:hAnsi="Times New Roman" w:cs="Times New Roman"/>
          <w:bCs/>
          <w:kern w:val="0"/>
          <w:sz w:val="28"/>
          <w:szCs w:val="28"/>
          <w:lang w:eastAsia="en-US"/>
          <w14:ligatures w14:val="none"/>
        </w:rPr>
        <w:t xml:space="preserve">2 классе </w:t>
      </w:r>
      <w:proofErr w:type="gramStart"/>
      <w:r w:rsidRPr="00852ECF">
        <w:rPr>
          <w:rFonts w:ascii="Times New Roman" w:eastAsia="SchoolBookSanPin" w:hAnsi="Times New Roman" w:cs="Times New Roman"/>
          <w:kern w:val="0"/>
          <w:sz w:val="28"/>
          <w:szCs w:val="28"/>
          <w:lang w:eastAsia="en-US"/>
          <w14:ligatures w14:val="none"/>
        </w:rPr>
        <w:t>обучающийся</w:t>
      </w:r>
      <w:proofErr w:type="gramEnd"/>
      <w:r w:rsidRPr="00852ECF">
        <w:rPr>
          <w:rFonts w:ascii="Times New Roman" w:eastAsia="SchoolBookSanPin" w:hAnsi="Times New Roman" w:cs="Times New Roman"/>
          <w:kern w:val="0"/>
          <w:sz w:val="28"/>
          <w:szCs w:val="28"/>
          <w:lang w:eastAsia="en-US"/>
          <w14:ligatures w14:val="none"/>
        </w:rPr>
        <w:t xml:space="preserve"> научится:</w:t>
      </w:r>
    </w:p>
    <w:p w14:paraId="034A4D46"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proofErr w:type="gramStart"/>
      <w:r w:rsidRPr="00852ECF">
        <w:rPr>
          <w:rFonts w:ascii="Times New Roman" w:eastAsia="Times New Roman" w:hAnsi="Times New Roman" w:cs="Times New Roman"/>
          <w:kern w:val="0"/>
          <w:sz w:val="28"/>
          <w:szCs w:val="28"/>
          <w:lang w:eastAsia="en-US"/>
          <w14:ligatures w14:val="none"/>
        </w:rPr>
        <w:t xml:space="preserve">объяснять важность чтения для решения учебных задач и применения </w:t>
      </w:r>
      <w:r w:rsidRPr="00852ECF">
        <w:rPr>
          <w:rFonts w:ascii="Times New Roman" w:eastAsia="Times New Roman" w:hAnsi="Times New Roman" w:cs="Times New Roman"/>
          <w:kern w:val="0"/>
          <w:sz w:val="28"/>
          <w:szCs w:val="28"/>
          <w:lang w:eastAsia="en-US"/>
          <w14:ligatures w14:val="none"/>
        </w:rPr>
        <w:br/>
        <w:t xml:space="preserve">в различных жизненных ситуациях: переходить от чтения вслух к чтению про себя </w:t>
      </w:r>
      <w:r w:rsidRPr="00852ECF">
        <w:rPr>
          <w:rFonts w:ascii="Times New Roman" w:eastAsia="Times New Roman" w:hAnsi="Times New Roman" w:cs="Times New Roman"/>
          <w:kern w:val="0"/>
          <w:sz w:val="28"/>
          <w:szCs w:val="28"/>
          <w:lang w:eastAsia="en-US"/>
          <w14:ligatures w14:val="none"/>
        </w:rPr>
        <w:br/>
        <w:t xml:space="preserve">в соответствии с учебной задачей, обращаться к разным видам чтения (изучающее, ознакомительное, поисковое выборочное, просмотровое выборочное), находить </w:t>
      </w:r>
      <w:r w:rsidRPr="00852ECF">
        <w:rPr>
          <w:rFonts w:ascii="Times New Roman" w:eastAsia="Times New Roman" w:hAnsi="Times New Roman" w:cs="Times New Roman"/>
          <w:kern w:val="0"/>
          <w:sz w:val="28"/>
          <w:szCs w:val="28"/>
          <w:lang w:eastAsia="en-US"/>
          <w14:ligatures w14:val="none"/>
        </w:rPr>
        <w:br/>
        <w:t>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roofErr w:type="gramEnd"/>
    </w:p>
    <w:p w14:paraId="54833837"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49108241"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lastRenderedPageBreak/>
        <w:t xml:space="preserve">читать наизусть с соблюдением орфоэпических и пунктуационных норм </w:t>
      </w:r>
      <w:r w:rsidRPr="00852ECF">
        <w:rPr>
          <w:rFonts w:ascii="Times New Roman" w:eastAsia="Times New Roman" w:hAnsi="Times New Roman" w:cs="Times New Roman"/>
          <w:kern w:val="0"/>
          <w:sz w:val="28"/>
          <w:szCs w:val="28"/>
          <w:lang w:eastAsia="en-US"/>
          <w14:ligatures w14:val="none"/>
        </w:rPr>
        <w:br/>
        <w:t>не менее 3 стихотворений о Родине, о детях, о семье, о родной природе в разные времена года;</w:t>
      </w:r>
    </w:p>
    <w:p w14:paraId="1961D427"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различать прозаическую и стихотворную речь: называть особенности стихотворного произведения (ритм, рифма);</w:t>
      </w:r>
    </w:p>
    <w:p w14:paraId="59149C28"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14:paraId="06B78905"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proofErr w:type="gramStart"/>
      <w:r w:rsidRPr="00852ECF">
        <w:rPr>
          <w:rFonts w:ascii="Times New Roman" w:eastAsia="Times New Roman" w:hAnsi="Times New Roman" w:cs="Times New Roman"/>
          <w:kern w:val="0"/>
          <w:sz w:val="28"/>
          <w:szCs w:val="28"/>
          <w:lang w:eastAsia="en-US"/>
          <w14:ligatures w14:val="none"/>
        </w:rPr>
        <w:t xml:space="preserve">различать отдельные жанры фольклора (считалки, загадки, пословицы, потешки, небылицы, народные песни, скороговорки, сказки о животных, бытовые </w:t>
      </w:r>
      <w:r w:rsidRPr="00852ECF">
        <w:rPr>
          <w:rFonts w:ascii="Times New Roman" w:eastAsia="Times New Roman" w:hAnsi="Times New Roman" w:cs="Times New Roman"/>
          <w:kern w:val="0"/>
          <w:sz w:val="28"/>
          <w:szCs w:val="28"/>
          <w:lang w:eastAsia="en-US"/>
          <w14:ligatures w14:val="none"/>
        </w:rPr>
        <w:br/>
        <w:t>и волшебные) и художественной литературы (литературные сказки, рассказы, стихотворения, басни);</w:t>
      </w:r>
      <w:proofErr w:type="gramEnd"/>
    </w:p>
    <w:p w14:paraId="4A103A2A"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14:paraId="6B9443AF"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31F57607"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объяснять значение незнакомого слова с использованием контекста </w:t>
      </w:r>
      <w:r w:rsidRPr="00852ECF">
        <w:rPr>
          <w:rFonts w:ascii="Times New Roman" w:eastAsia="Times New Roman" w:hAnsi="Times New Roman" w:cs="Times New Roman"/>
          <w:kern w:val="0"/>
          <w:sz w:val="28"/>
          <w:szCs w:val="28"/>
          <w:lang w:eastAsia="en-US"/>
          <w14:ligatures w14:val="none"/>
        </w:rPr>
        <w:br/>
        <w:t>и словаря; находить в тексте примеры использования слов в прямом и переносном значении;</w:t>
      </w:r>
    </w:p>
    <w:p w14:paraId="30BDC249"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proofErr w:type="gramStart"/>
      <w:r w:rsidRPr="00852ECF">
        <w:rPr>
          <w:rFonts w:ascii="Times New Roman" w:eastAsia="Times New Roman" w:hAnsi="Times New Roman" w:cs="Times New Roman"/>
          <w:kern w:val="0"/>
          <w:sz w:val="28"/>
          <w:szCs w:val="28"/>
          <w:lang w:eastAsia="en-US"/>
          <w14:ligatures w14:val="none"/>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roofErr w:type="gramEnd"/>
    </w:p>
    <w:p w14:paraId="7AD338E4"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143A82E2"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пересказывать (устно) содержание произведения подробно, выборочно, </w:t>
      </w:r>
      <w:r w:rsidRPr="00852ECF">
        <w:rPr>
          <w:rFonts w:ascii="Times New Roman" w:eastAsia="Times New Roman" w:hAnsi="Times New Roman" w:cs="Times New Roman"/>
          <w:kern w:val="0"/>
          <w:sz w:val="28"/>
          <w:szCs w:val="28"/>
          <w:lang w:eastAsia="en-US"/>
          <w14:ligatures w14:val="none"/>
        </w:rPr>
        <w:br/>
        <w:t>от лица героя, от третьего лица;</w:t>
      </w:r>
    </w:p>
    <w:p w14:paraId="23BBDBEA"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читать по ролям с соблюдением норм произношения, расстановки ударения, инсценировать небольшие эпизоды из произведения;</w:t>
      </w:r>
    </w:p>
    <w:p w14:paraId="78F0623E"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lastRenderedPageBreak/>
        <w:t xml:space="preserve">составлять высказывания на заданную тему по содержанию произведения </w:t>
      </w:r>
      <w:r w:rsidRPr="00852ECF">
        <w:rPr>
          <w:rFonts w:ascii="Times New Roman" w:eastAsia="Times New Roman" w:hAnsi="Times New Roman" w:cs="Times New Roman"/>
          <w:kern w:val="0"/>
          <w:sz w:val="28"/>
          <w:szCs w:val="28"/>
          <w:lang w:eastAsia="en-US"/>
          <w14:ligatures w14:val="none"/>
        </w:rPr>
        <w:br/>
        <w:t>(не менее 5 предложений);</w:t>
      </w:r>
    </w:p>
    <w:p w14:paraId="38F5D43E"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сочинять по аналогии с </w:t>
      </w:r>
      <w:proofErr w:type="gramStart"/>
      <w:r w:rsidRPr="00852ECF">
        <w:rPr>
          <w:rFonts w:ascii="Times New Roman" w:eastAsia="Times New Roman" w:hAnsi="Times New Roman" w:cs="Times New Roman"/>
          <w:kern w:val="0"/>
          <w:sz w:val="28"/>
          <w:szCs w:val="28"/>
          <w:lang w:eastAsia="en-US"/>
          <w14:ligatures w14:val="none"/>
        </w:rPr>
        <w:t>прочитанным</w:t>
      </w:r>
      <w:proofErr w:type="gramEnd"/>
      <w:r w:rsidRPr="00852ECF">
        <w:rPr>
          <w:rFonts w:ascii="Times New Roman" w:eastAsia="Times New Roman" w:hAnsi="Times New Roman" w:cs="Times New Roman"/>
          <w:kern w:val="0"/>
          <w:sz w:val="28"/>
          <w:szCs w:val="28"/>
          <w:lang w:eastAsia="en-US"/>
          <w14:ligatures w14:val="none"/>
        </w:rPr>
        <w:t xml:space="preserve"> загадки, небольшие сказки, рассказы;</w:t>
      </w:r>
    </w:p>
    <w:p w14:paraId="49DC21C5"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proofErr w:type="gramStart"/>
      <w:r w:rsidRPr="00852ECF">
        <w:rPr>
          <w:rFonts w:ascii="Times New Roman" w:eastAsia="Times New Roman" w:hAnsi="Times New Roman" w:cs="Times New Roman"/>
          <w:kern w:val="0"/>
          <w:sz w:val="28"/>
          <w:szCs w:val="28"/>
          <w:lang w:eastAsia="en-US"/>
          <w14:ligatures w14:val="none"/>
        </w:rPr>
        <w:t>ориентироваться в книге и (или) учебнике по обложке, оглавлению, аннотации, иллюстрациям, предисловию, условным обозначениям;</w:t>
      </w:r>
      <w:proofErr w:type="gramEnd"/>
    </w:p>
    <w:p w14:paraId="1D0854D7"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выбирать книги для самостоятельного чтения с учётом рекомендательного списка, используя картотеки, рассказывать о прочитанной книге;</w:t>
      </w:r>
    </w:p>
    <w:p w14:paraId="63AB8083"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использовать справочную литературу для получения дополнительной информации в соответствии с учебной задачей.</w:t>
      </w:r>
    </w:p>
    <w:p w14:paraId="456E1B93" w14:textId="3BB34E10" w:rsidR="00A6094E" w:rsidRPr="00852ECF" w:rsidRDefault="00A6094E"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lang w:eastAsia="en-US"/>
          <w14:ligatures w14:val="none"/>
        </w:rPr>
        <w:t>Предметные результаты изучения литературного чтения. К</w:t>
      </w:r>
      <w:r w:rsidRPr="00852ECF">
        <w:rPr>
          <w:rFonts w:ascii="Times New Roman" w:eastAsia="SchoolBookSanPin" w:hAnsi="Times New Roman" w:cs="Times New Roman"/>
          <w:kern w:val="0"/>
          <w:sz w:val="28"/>
          <w:szCs w:val="28"/>
          <w:lang w:eastAsia="en-US"/>
          <w14:ligatures w14:val="none"/>
        </w:rPr>
        <w:t xml:space="preserve"> концу обучения в </w:t>
      </w:r>
      <w:r w:rsidRPr="00852ECF">
        <w:rPr>
          <w:rFonts w:ascii="Times New Roman" w:eastAsia="SchoolBookSanPin" w:hAnsi="Times New Roman" w:cs="Times New Roman"/>
          <w:bCs/>
          <w:kern w:val="0"/>
          <w:sz w:val="28"/>
          <w:szCs w:val="28"/>
          <w:lang w:eastAsia="en-US"/>
          <w14:ligatures w14:val="none"/>
        </w:rPr>
        <w:t xml:space="preserve">3 классе </w:t>
      </w:r>
      <w:proofErr w:type="gramStart"/>
      <w:r w:rsidRPr="00852ECF">
        <w:rPr>
          <w:rFonts w:ascii="Times New Roman" w:eastAsia="SchoolBookSanPin" w:hAnsi="Times New Roman" w:cs="Times New Roman"/>
          <w:kern w:val="0"/>
          <w:sz w:val="28"/>
          <w:szCs w:val="28"/>
          <w:lang w:eastAsia="en-US"/>
          <w14:ligatures w14:val="none"/>
        </w:rPr>
        <w:t>обучающийся</w:t>
      </w:r>
      <w:proofErr w:type="gramEnd"/>
      <w:r w:rsidRPr="00852ECF">
        <w:rPr>
          <w:rFonts w:ascii="Times New Roman" w:eastAsia="SchoolBookSanPin" w:hAnsi="Times New Roman" w:cs="Times New Roman"/>
          <w:kern w:val="0"/>
          <w:sz w:val="28"/>
          <w:szCs w:val="28"/>
          <w:lang w:eastAsia="en-US"/>
          <w14:ligatures w14:val="none"/>
        </w:rPr>
        <w:t xml:space="preserve"> научится:</w:t>
      </w:r>
    </w:p>
    <w:p w14:paraId="2C24A527" w14:textId="77777777" w:rsidR="00A6094E" w:rsidRPr="00852ECF" w:rsidRDefault="00A6094E"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отвечать на вопрос о культурной значимости устного народного творчества </w:t>
      </w:r>
      <w:r w:rsidRPr="00852ECF">
        <w:rPr>
          <w:rFonts w:ascii="Times New Roman" w:eastAsia="Times New Roman" w:hAnsi="Times New Roman" w:cs="Times New Roman"/>
          <w:kern w:val="0"/>
          <w:sz w:val="28"/>
          <w:szCs w:val="28"/>
          <w:lang w:eastAsia="en-US"/>
          <w14:ligatures w14:val="none"/>
        </w:rPr>
        <w:br/>
        <w:t>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3C488F7D" w14:textId="77777777" w:rsidR="00A6094E" w:rsidRPr="00852ECF" w:rsidRDefault="00A6094E" w:rsidP="00852ECF">
      <w:pPr>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5418056B" w14:textId="77777777" w:rsidR="003864F6" w:rsidRPr="00852ECF" w:rsidRDefault="003864F6"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14:paraId="3894AED7" w14:textId="77777777" w:rsidR="003864F6" w:rsidRPr="00852ECF" w:rsidRDefault="003864F6"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читать наизусть не менее 4 стихотворений в соответствии с изученной тематикой произведений;</w:t>
      </w:r>
    </w:p>
    <w:p w14:paraId="3B044732" w14:textId="77777777" w:rsidR="003864F6" w:rsidRPr="00852ECF" w:rsidRDefault="003864F6"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различать художественные произведения и познавательные тексты;</w:t>
      </w:r>
    </w:p>
    <w:p w14:paraId="2E2C21E1" w14:textId="77777777" w:rsidR="003864F6" w:rsidRPr="00852ECF" w:rsidRDefault="003864F6"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rsidRPr="00852ECF">
        <w:rPr>
          <w:rFonts w:ascii="Times New Roman" w:eastAsia="Times New Roman" w:hAnsi="Times New Roman" w:cs="Times New Roman"/>
          <w:kern w:val="0"/>
          <w:sz w:val="28"/>
          <w:szCs w:val="28"/>
          <w:lang w:eastAsia="en-US"/>
          <w14:ligatures w14:val="none"/>
        </w:rPr>
        <w:t>от</w:t>
      </w:r>
      <w:proofErr w:type="gramEnd"/>
      <w:r w:rsidRPr="00852ECF">
        <w:rPr>
          <w:rFonts w:ascii="Times New Roman" w:eastAsia="Times New Roman" w:hAnsi="Times New Roman" w:cs="Times New Roman"/>
          <w:kern w:val="0"/>
          <w:sz w:val="28"/>
          <w:szCs w:val="28"/>
          <w:lang w:eastAsia="en-US"/>
          <w14:ligatures w14:val="none"/>
        </w:rPr>
        <w:t xml:space="preserve"> эпического;</w:t>
      </w:r>
    </w:p>
    <w:p w14:paraId="6E1C90F9" w14:textId="77777777" w:rsidR="003864F6" w:rsidRPr="00852ECF" w:rsidRDefault="003864F6"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понимать жанровую принадлежность, содержание, смысл прослушанного</w:t>
      </w:r>
      <w:r w:rsidRPr="00852ECF">
        <w:rPr>
          <w:rFonts w:ascii="Times New Roman" w:eastAsia="Times New Roman" w:hAnsi="Times New Roman" w:cs="Times New Roman"/>
          <w:kern w:val="0"/>
          <w:sz w:val="28"/>
          <w:szCs w:val="28"/>
          <w:lang w:eastAsia="en-US"/>
          <w14:ligatures w14:val="none"/>
        </w:rPr>
        <w:br/>
        <w:t xml:space="preserve">(прочитанного) произведения: отвечать и формулировать вопросы к учебным </w:t>
      </w:r>
      <w:r w:rsidRPr="00852ECF">
        <w:rPr>
          <w:rFonts w:ascii="Times New Roman" w:eastAsia="Times New Roman" w:hAnsi="Times New Roman" w:cs="Times New Roman"/>
          <w:kern w:val="0"/>
          <w:sz w:val="28"/>
          <w:szCs w:val="28"/>
          <w:lang w:eastAsia="en-US"/>
          <w14:ligatures w14:val="none"/>
        </w:rPr>
        <w:br/>
        <w:t>и художественным текстам;</w:t>
      </w:r>
    </w:p>
    <w:p w14:paraId="58F2914C" w14:textId="77777777" w:rsidR="003864F6" w:rsidRPr="00852ECF" w:rsidRDefault="003864F6"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proofErr w:type="gramStart"/>
      <w:r w:rsidRPr="00852ECF">
        <w:rPr>
          <w:rFonts w:ascii="Times New Roman" w:eastAsia="Times New Roman" w:hAnsi="Times New Roman" w:cs="Times New Roman"/>
          <w:kern w:val="0"/>
          <w:sz w:val="28"/>
          <w:szCs w:val="28"/>
          <w:lang w:eastAsia="en-US"/>
          <w14:ligatures w14:val="none"/>
        </w:rPr>
        <w:t xml:space="preserve">различать отдельные жанры фольклора (считалки, загадки, пословицы, потешки, </w:t>
      </w:r>
      <w:r w:rsidRPr="00852ECF">
        <w:rPr>
          <w:rFonts w:ascii="Times New Roman" w:eastAsia="Times New Roman" w:hAnsi="Times New Roman" w:cs="Times New Roman"/>
          <w:kern w:val="0"/>
          <w:sz w:val="28"/>
          <w:szCs w:val="28"/>
          <w:lang w:eastAsia="en-US"/>
          <w14:ligatures w14:val="none"/>
        </w:rPr>
        <w:lastRenderedPageBreak/>
        <w:t xml:space="preserve">небылицы, народные песни, скороговорки, сказки о животных, бытовые </w:t>
      </w:r>
      <w:r w:rsidRPr="00852ECF">
        <w:rPr>
          <w:rFonts w:ascii="Times New Roman" w:eastAsia="Times New Roman" w:hAnsi="Times New Roman" w:cs="Times New Roman"/>
          <w:kern w:val="0"/>
          <w:sz w:val="28"/>
          <w:szCs w:val="28"/>
          <w:lang w:eastAsia="en-US"/>
          <w14:ligatures w14:val="none"/>
        </w:rPr>
        <w:br/>
        <w:t>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roofErr w:type="gramEnd"/>
    </w:p>
    <w:p w14:paraId="6CBCFFBA" w14:textId="77777777" w:rsidR="003864F6" w:rsidRPr="00852ECF" w:rsidRDefault="003864F6"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владеть элементарными умениями анализа и интерпретации текста: формулировать тему и главную мысль, определять последовательность событий </w:t>
      </w:r>
      <w:r w:rsidRPr="00852ECF">
        <w:rPr>
          <w:rFonts w:ascii="Times New Roman" w:eastAsia="Times New Roman" w:hAnsi="Times New Roman" w:cs="Times New Roman"/>
          <w:kern w:val="0"/>
          <w:sz w:val="28"/>
          <w:szCs w:val="28"/>
          <w:lang w:eastAsia="en-US"/>
          <w14:ligatures w14:val="none"/>
        </w:rPr>
        <w:br/>
        <w:t>в тексте произведения, выявлять связь событий, эпизодов текста; составлять план текста (вопросный, номинативный, цитатный);</w:t>
      </w:r>
    </w:p>
    <w:p w14:paraId="29AB6AB9" w14:textId="77777777" w:rsidR="003864F6" w:rsidRPr="00852ECF" w:rsidRDefault="003864F6"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w:t>
      </w:r>
      <w:r w:rsidRPr="00852ECF">
        <w:rPr>
          <w:rFonts w:ascii="Times New Roman" w:eastAsia="Times New Roman" w:hAnsi="Times New Roman" w:cs="Times New Roman"/>
          <w:kern w:val="0"/>
          <w:sz w:val="28"/>
          <w:szCs w:val="28"/>
          <w:lang w:eastAsia="en-US"/>
          <w14:ligatures w14:val="none"/>
        </w:rPr>
        <w:br/>
        <w:t xml:space="preserve">одного произведения и сопоставлять их поступки по предложенным критериям </w:t>
      </w:r>
      <w:r w:rsidRPr="00852ECF">
        <w:rPr>
          <w:rFonts w:ascii="Times New Roman" w:eastAsia="Times New Roman" w:hAnsi="Times New Roman" w:cs="Times New Roman"/>
          <w:kern w:val="0"/>
          <w:sz w:val="28"/>
          <w:szCs w:val="28"/>
          <w:lang w:eastAsia="en-US"/>
          <w14:ligatures w14:val="none"/>
        </w:rPr>
        <w:br/>
        <w:t>(по аналогии или по контрасту);</w:t>
      </w:r>
    </w:p>
    <w:p w14:paraId="302A0144" w14:textId="77777777" w:rsidR="003864F6" w:rsidRPr="00852ECF" w:rsidRDefault="003864F6"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567F612C" w14:textId="77777777" w:rsidR="003864F6" w:rsidRPr="00852ECF" w:rsidRDefault="003864F6"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объяснять значение незнакомого слова с использованием контекста </w:t>
      </w:r>
      <w:r w:rsidRPr="00852ECF">
        <w:rPr>
          <w:rFonts w:ascii="Times New Roman" w:eastAsia="Times New Roman" w:hAnsi="Times New Roman" w:cs="Times New Roman"/>
          <w:kern w:val="0"/>
          <w:sz w:val="28"/>
          <w:szCs w:val="28"/>
          <w:lang w:eastAsia="en-US"/>
          <w14:ligatures w14:val="none"/>
        </w:rPr>
        <w:br/>
        <w:t xml:space="preserve">и словаря; находить в тексте примеры использования слов </w:t>
      </w:r>
      <w:r w:rsidRPr="00852ECF">
        <w:rPr>
          <w:rFonts w:ascii="Times New Roman" w:eastAsia="Times New Roman" w:hAnsi="Times New Roman" w:cs="Times New Roman"/>
          <w:kern w:val="0"/>
          <w:sz w:val="28"/>
          <w:szCs w:val="28"/>
          <w:lang w:eastAsia="en-US"/>
          <w14:ligatures w14:val="none"/>
        </w:rPr>
        <w:br/>
        <w:t>в прямом и переносном значении, средств художественной выразительности (сравнение, эпитет, олицетворение);</w:t>
      </w:r>
    </w:p>
    <w:p w14:paraId="6FBFBC28" w14:textId="77777777" w:rsidR="003864F6" w:rsidRPr="00852ECF" w:rsidRDefault="003864F6"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proofErr w:type="gramStart"/>
      <w:r w:rsidRPr="00852ECF">
        <w:rPr>
          <w:rFonts w:ascii="Times New Roman" w:eastAsia="Times New Roman" w:hAnsi="Times New Roman" w:cs="Times New Roman"/>
          <w:kern w:val="0"/>
          <w:sz w:val="28"/>
          <w:szCs w:val="28"/>
          <w:lang w:eastAsia="en-US"/>
          <w14:ligatures w14:val="none"/>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roofErr w:type="gramEnd"/>
    </w:p>
    <w:p w14:paraId="29A24F4E" w14:textId="77777777" w:rsidR="003864F6" w:rsidRPr="00852ECF" w:rsidRDefault="003864F6"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w:t>
      </w:r>
      <w:r w:rsidRPr="00852ECF">
        <w:rPr>
          <w:rFonts w:ascii="Times New Roman" w:eastAsia="Times New Roman" w:hAnsi="Times New Roman" w:cs="Times New Roman"/>
          <w:kern w:val="0"/>
          <w:sz w:val="28"/>
          <w:szCs w:val="28"/>
          <w:lang w:eastAsia="en-US"/>
          <w14:ligatures w14:val="none"/>
        </w:rPr>
        <w:br/>
        <w:t>в беседе изученные литературные понятия;</w:t>
      </w:r>
    </w:p>
    <w:p w14:paraId="52C93814" w14:textId="77777777" w:rsidR="003864F6" w:rsidRPr="00852ECF" w:rsidRDefault="003864F6"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proofErr w:type="gramStart"/>
      <w:r w:rsidRPr="00852ECF">
        <w:rPr>
          <w:rFonts w:ascii="Times New Roman" w:eastAsia="Times New Roman" w:hAnsi="Times New Roman" w:cs="Times New Roman"/>
          <w:kern w:val="0"/>
          <w:sz w:val="28"/>
          <w:szCs w:val="28"/>
          <w:lang w:eastAsia="en-US"/>
          <w14:ligatures w14:val="none"/>
        </w:rPr>
        <w:t xml:space="preserve">пересказывать произведение (устно) подробно, выборочно, сжато (кратко), </w:t>
      </w:r>
      <w:r w:rsidRPr="00852ECF">
        <w:rPr>
          <w:rFonts w:ascii="Times New Roman" w:eastAsia="Times New Roman" w:hAnsi="Times New Roman" w:cs="Times New Roman"/>
          <w:kern w:val="0"/>
          <w:sz w:val="28"/>
          <w:szCs w:val="28"/>
          <w:lang w:eastAsia="en-US"/>
          <w14:ligatures w14:val="none"/>
        </w:rPr>
        <w:br/>
        <w:t>от лица героя, с изменением лица рассказчика, от третьего лица;</w:t>
      </w:r>
      <w:proofErr w:type="gramEnd"/>
    </w:p>
    <w:p w14:paraId="0C7941D1" w14:textId="77777777" w:rsidR="003864F6" w:rsidRPr="00852ECF" w:rsidRDefault="003864F6"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при анализе и интерпретации текста использовать разные типы речи (повествование, описание, рассуждение) с учётом специфики учебного </w:t>
      </w:r>
      <w:r w:rsidRPr="00852ECF">
        <w:rPr>
          <w:rFonts w:ascii="Times New Roman" w:eastAsia="Times New Roman" w:hAnsi="Times New Roman" w:cs="Times New Roman"/>
          <w:kern w:val="0"/>
          <w:sz w:val="28"/>
          <w:szCs w:val="28"/>
          <w:lang w:eastAsia="en-US"/>
          <w14:ligatures w14:val="none"/>
        </w:rPr>
        <w:br/>
      </w:r>
      <w:r w:rsidRPr="00852ECF">
        <w:rPr>
          <w:rFonts w:ascii="Times New Roman" w:eastAsia="Times New Roman" w:hAnsi="Times New Roman" w:cs="Times New Roman"/>
          <w:kern w:val="0"/>
          <w:sz w:val="28"/>
          <w:szCs w:val="28"/>
          <w:lang w:eastAsia="en-US"/>
          <w14:ligatures w14:val="none"/>
        </w:rPr>
        <w:lastRenderedPageBreak/>
        <w:t>и художественного текстов;</w:t>
      </w:r>
    </w:p>
    <w:p w14:paraId="22DEADA5" w14:textId="77777777" w:rsidR="003864F6" w:rsidRPr="00852ECF" w:rsidRDefault="003864F6"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читать по ролям с соблюдением норм произношения, инсценировать небольшие эпизоды из произведения;</w:t>
      </w:r>
    </w:p>
    <w:p w14:paraId="53B847B1" w14:textId="77777777" w:rsidR="003864F6" w:rsidRPr="00852ECF" w:rsidRDefault="003864F6"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составлять устные и письменные высказывания на основе прочитанного (прослушанного) текста на заданную тему по содержанию произведения </w:t>
      </w:r>
      <w:r w:rsidRPr="00852ECF">
        <w:rPr>
          <w:rFonts w:ascii="Times New Roman" w:eastAsia="Times New Roman" w:hAnsi="Times New Roman" w:cs="Times New Roman"/>
          <w:kern w:val="0"/>
          <w:sz w:val="28"/>
          <w:szCs w:val="28"/>
          <w:lang w:eastAsia="en-US"/>
          <w14:ligatures w14:val="none"/>
        </w:rPr>
        <w:br/>
        <w:t>(не менее 8 предложений), корректировать собственный письменный текст;</w:t>
      </w:r>
    </w:p>
    <w:p w14:paraId="5FA32658" w14:textId="77777777" w:rsidR="003864F6" w:rsidRPr="00852ECF" w:rsidRDefault="003864F6"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составлять краткий отзыв о прочитанном произведении по заданному алгоритму;</w:t>
      </w:r>
    </w:p>
    <w:p w14:paraId="1102DE08" w14:textId="77777777" w:rsidR="003864F6" w:rsidRPr="00852ECF" w:rsidRDefault="003864F6"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сочинять тексты, используя аналогии, иллюстрации, придумывать продолжение прочитанного произведения;</w:t>
      </w:r>
    </w:p>
    <w:p w14:paraId="360C8723" w14:textId="77777777" w:rsidR="003864F6" w:rsidRPr="00852ECF" w:rsidRDefault="003864F6"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proofErr w:type="gramStart"/>
      <w:r w:rsidRPr="00852ECF">
        <w:rPr>
          <w:rFonts w:ascii="Times New Roman" w:eastAsia="Calibri" w:hAnsi="Times New Roman" w:cs="Times New Roman"/>
          <w:kern w:val="0"/>
          <w:sz w:val="28"/>
          <w:szCs w:val="28"/>
          <w:lang w:eastAsia="en-US"/>
          <w14:ligatures w14:val="none"/>
        </w:rPr>
        <w:t>ориентироваться в книге по её элементам (автор, название, обложка, титульный лист, оглавление, предисловие, аннотация, иллюстрации);</w:t>
      </w:r>
      <w:proofErr w:type="gramEnd"/>
    </w:p>
    <w:p w14:paraId="19A92654" w14:textId="77777777" w:rsidR="003864F6" w:rsidRPr="00852ECF" w:rsidRDefault="003864F6"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выбирать книги для самостоятельного чтения с учётом рекомендательного списка, используя картотеки, рассказывать о прочитанной книге;</w:t>
      </w:r>
    </w:p>
    <w:p w14:paraId="09302B7A" w14:textId="77777777" w:rsidR="003864F6" w:rsidRPr="00852ECF" w:rsidRDefault="003864F6"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использовать справочные издания, в том числе верифицированные электронные образовательные и информационные ресурсы, включённые </w:t>
      </w:r>
      <w:r w:rsidRPr="00852ECF">
        <w:rPr>
          <w:rFonts w:ascii="Times New Roman" w:eastAsia="Times New Roman" w:hAnsi="Times New Roman" w:cs="Times New Roman"/>
          <w:kern w:val="0"/>
          <w:sz w:val="28"/>
          <w:szCs w:val="28"/>
          <w:lang w:eastAsia="en-US"/>
          <w14:ligatures w14:val="none"/>
        </w:rPr>
        <w:br/>
        <w:t>в  перечень.</w:t>
      </w:r>
    </w:p>
    <w:p w14:paraId="2BF65A4D" w14:textId="68C68ED5" w:rsidR="003864F6" w:rsidRPr="00852ECF" w:rsidRDefault="003864F6"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lang w:eastAsia="en-US"/>
          <w14:ligatures w14:val="none"/>
        </w:rPr>
        <w:t>Предметные результаты изучения литературного чтения. К</w:t>
      </w:r>
      <w:r w:rsidRPr="00852ECF">
        <w:rPr>
          <w:rFonts w:ascii="Times New Roman" w:eastAsia="SchoolBookSanPin" w:hAnsi="Times New Roman" w:cs="Times New Roman"/>
          <w:kern w:val="0"/>
          <w:sz w:val="28"/>
          <w:szCs w:val="28"/>
          <w:lang w:eastAsia="en-US"/>
          <w14:ligatures w14:val="none"/>
        </w:rPr>
        <w:t xml:space="preserve"> концу обучения в </w:t>
      </w:r>
      <w:r w:rsidRPr="00852ECF">
        <w:rPr>
          <w:rFonts w:ascii="Times New Roman" w:eastAsia="SchoolBookSanPin" w:hAnsi="Times New Roman" w:cs="Times New Roman"/>
          <w:bCs/>
          <w:kern w:val="0"/>
          <w:sz w:val="28"/>
          <w:szCs w:val="28"/>
          <w:lang w:eastAsia="en-US"/>
          <w14:ligatures w14:val="none"/>
        </w:rPr>
        <w:t xml:space="preserve">4 классе </w:t>
      </w:r>
      <w:proofErr w:type="gramStart"/>
      <w:r w:rsidRPr="00852ECF">
        <w:rPr>
          <w:rFonts w:ascii="Times New Roman" w:eastAsia="SchoolBookSanPin" w:hAnsi="Times New Roman" w:cs="Times New Roman"/>
          <w:kern w:val="0"/>
          <w:sz w:val="28"/>
          <w:szCs w:val="28"/>
          <w:lang w:eastAsia="en-US"/>
          <w14:ligatures w14:val="none"/>
        </w:rPr>
        <w:t>обучающийся</w:t>
      </w:r>
      <w:proofErr w:type="gramEnd"/>
      <w:r w:rsidRPr="00852ECF">
        <w:rPr>
          <w:rFonts w:ascii="Times New Roman" w:eastAsia="SchoolBookSanPin" w:hAnsi="Times New Roman" w:cs="Times New Roman"/>
          <w:kern w:val="0"/>
          <w:sz w:val="28"/>
          <w:szCs w:val="28"/>
          <w:lang w:eastAsia="en-US"/>
          <w14:ligatures w14:val="none"/>
        </w:rPr>
        <w:t xml:space="preserve"> научится:</w:t>
      </w:r>
    </w:p>
    <w:p w14:paraId="24F2F645" w14:textId="77777777" w:rsidR="003864F6" w:rsidRPr="00852ECF" w:rsidRDefault="003864F6"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осознавать значимость художественной литературы и фольклора </w:t>
      </w:r>
      <w:r w:rsidRPr="00852ECF">
        <w:rPr>
          <w:rFonts w:ascii="Times New Roman" w:eastAsia="Times New Roman" w:hAnsi="Times New Roman" w:cs="Times New Roman"/>
          <w:kern w:val="0"/>
          <w:sz w:val="28"/>
          <w:szCs w:val="28"/>
          <w:lang w:eastAsia="en-US"/>
          <w14:ligatures w14:val="none"/>
        </w:rPr>
        <w:br/>
        <w:t>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17DE74AF" w14:textId="77777777" w:rsidR="003864F6" w:rsidRPr="00852ECF" w:rsidRDefault="003864F6"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4C2F1937" w14:textId="77777777" w:rsidR="003864F6" w:rsidRPr="00852ECF" w:rsidRDefault="003864F6"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14:paraId="45E7434C" w14:textId="77777777" w:rsidR="003864F6" w:rsidRPr="00852ECF" w:rsidRDefault="003864F6"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читать наизусть не менее 5 стихотворений в соответствии с изученной тематикой произведений;</w:t>
      </w:r>
    </w:p>
    <w:p w14:paraId="540D9F2A" w14:textId="77777777" w:rsidR="003864F6" w:rsidRPr="00852ECF" w:rsidRDefault="003864F6"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lastRenderedPageBreak/>
        <w:t>различать художественные произведения и познавательные тексты;</w:t>
      </w:r>
    </w:p>
    <w:p w14:paraId="299FDEF5" w14:textId="77777777" w:rsidR="003864F6" w:rsidRPr="00852ECF" w:rsidRDefault="003864F6"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rsidRPr="00852ECF">
        <w:rPr>
          <w:rFonts w:ascii="Times New Roman" w:eastAsia="Times New Roman" w:hAnsi="Times New Roman" w:cs="Times New Roman"/>
          <w:kern w:val="0"/>
          <w:sz w:val="28"/>
          <w:szCs w:val="28"/>
          <w:lang w:eastAsia="en-US"/>
          <w14:ligatures w14:val="none"/>
        </w:rPr>
        <w:t>от</w:t>
      </w:r>
      <w:proofErr w:type="gramEnd"/>
      <w:r w:rsidRPr="00852ECF">
        <w:rPr>
          <w:rFonts w:ascii="Times New Roman" w:eastAsia="Times New Roman" w:hAnsi="Times New Roman" w:cs="Times New Roman"/>
          <w:kern w:val="0"/>
          <w:sz w:val="28"/>
          <w:szCs w:val="28"/>
          <w:lang w:eastAsia="en-US"/>
          <w14:ligatures w14:val="none"/>
        </w:rPr>
        <w:t xml:space="preserve"> эпического;</w:t>
      </w:r>
    </w:p>
    <w:p w14:paraId="75392887" w14:textId="77777777" w:rsidR="003864F6" w:rsidRPr="00852ECF" w:rsidRDefault="003864F6"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понимать жанровую принадлежность, содержание, смысл прослушанного (прочитанного) произведения;</w:t>
      </w:r>
    </w:p>
    <w:p w14:paraId="2CD4C6D8" w14:textId="77777777" w:rsidR="003864F6" w:rsidRPr="00852ECF" w:rsidRDefault="003864F6"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различать отдельные жанры фольклора (считалки, загадки, пословицы, потешки, небылицы, народные песни, скороговорки, сказки о животных, бытовые </w:t>
      </w:r>
      <w:r w:rsidRPr="00852ECF">
        <w:rPr>
          <w:rFonts w:ascii="Times New Roman" w:eastAsia="Times New Roman" w:hAnsi="Times New Roman" w:cs="Times New Roman"/>
          <w:kern w:val="0"/>
          <w:sz w:val="28"/>
          <w:szCs w:val="28"/>
          <w:lang w:eastAsia="en-US"/>
          <w14:ligatures w14:val="none"/>
        </w:rPr>
        <w:br/>
        <w:t>и волшебные), приводить примеры произведений фольклора разных народов России;</w:t>
      </w:r>
    </w:p>
    <w:p w14:paraId="79DD136C" w14:textId="77777777" w:rsidR="003864F6" w:rsidRPr="00852ECF" w:rsidRDefault="003864F6"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313F16F6" w14:textId="77777777" w:rsidR="003864F6" w:rsidRPr="00852ECF" w:rsidRDefault="003864F6"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5C60B79A" w14:textId="77777777" w:rsidR="003864F6" w:rsidRPr="00852ECF" w:rsidRDefault="003864F6"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proofErr w:type="gramStart"/>
      <w:r w:rsidRPr="00852ECF">
        <w:rPr>
          <w:rFonts w:ascii="Times New Roman" w:eastAsia="Times New Roman" w:hAnsi="Times New Roman" w:cs="Times New Roman"/>
          <w:kern w:val="0"/>
          <w:sz w:val="28"/>
          <w:szCs w:val="28"/>
          <w:lang w:eastAsia="en-US"/>
          <w14:ligatures w14:val="none"/>
        </w:rP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w:t>
      </w:r>
      <w:r w:rsidRPr="00852ECF">
        <w:rPr>
          <w:rFonts w:ascii="Times New Roman" w:eastAsia="Times New Roman" w:hAnsi="Times New Roman" w:cs="Times New Roman"/>
          <w:kern w:val="0"/>
          <w:sz w:val="28"/>
          <w:szCs w:val="28"/>
          <w:lang w:eastAsia="en-US"/>
          <w14:ligatures w14:val="none"/>
        </w:rPr>
        <w:br/>
        <w:t>и интерьера, устанавливать причинно-следственные связи событий, явлений, поступков героев;</w:t>
      </w:r>
      <w:proofErr w:type="gramEnd"/>
    </w:p>
    <w:p w14:paraId="05707FCB" w14:textId="77777777" w:rsidR="003864F6" w:rsidRPr="00852ECF" w:rsidRDefault="003864F6"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объяснять значение незнакомого слова с использованием контекста </w:t>
      </w:r>
      <w:r w:rsidRPr="00852ECF">
        <w:rPr>
          <w:rFonts w:ascii="Times New Roman" w:eastAsia="Times New Roman" w:hAnsi="Times New Roman" w:cs="Times New Roman"/>
          <w:kern w:val="0"/>
          <w:sz w:val="28"/>
          <w:szCs w:val="28"/>
          <w:lang w:eastAsia="en-US"/>
          <w14:ligatures w14:val="none"/>
        </w:rPr>
        <w:br/>
        <w:t xml:space="preserve">и словаря; </w:t>
      </w:r>
    </w:p>
    <w:p w14:paraId="47E330FD" w14:textId="77777777" w:rsidR="003864F6" w:rsidRPr="00852ECF" w:rsidRDefault="003864F6"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71DB341F" w14:textId="77777777" w:rsidR="003864F6" w:rsidRPr="00852ECF" w:rsidRDefault="003864F6"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proofErr w:type="gramStart"/>
      <w:r w:rsidRPr="00852ECF">
        <w:rPr>
          <w:rFonts w:ascii="Times New Roman" w:eastAsia="Times New Roman" w:hAnsi="Times New Roman" w:cs="Times New Roman"/>
          <w:kern w:val="0"/>
          <w:sz w:val="28"/>
          <w:szCs w:val="28"/>
          <w:lang w:eastAsia="en-US"/>
          <w14:ligatures w14:val="none"/>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roofErr w:type="gramEnd"/>
    </w:p>
    <w:p w14:paraId="016B7DC8" w14:textId="77777777" w:rsidR="003864F6" w:rsidRPr="00852ECF" w:rsidRDefault="003864F6"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lastRenderedPageBreak/>
        <w:t xml:space="preserve">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w:t>
      </w:r>
      <w:r w:rsidRPr="00852ECF">
        <w:rPr>
          <w:rFonts w:ascii="Times New Roman" w:eastAsia="Times New Roman" w:hAnsi="Times New Roman" w:cs="Times New Roman"/>
          <w:kern w:val="0"/>
          <w:sz w:val="28"/>
          <w:szCs w:val="28"/>
          <w:lang w:eastAsia="en-US"/>
          <w14:ligatures w14:val="none"/>
        </w:rPr>
        <w:br/>
        <w:t>из текста;</w:t>
      </w:r>
    </w:p>
    <w:p w14:paraId="13C50028" w14:textId="77777777" w:rsidR="003864F6" w:rsidRPr="00852ECF" w:rsidRDefault="003864F6"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proofErr w:type="gramStart"/>
      <w:r w:rsidRPr="00852ECF">
        <w:rPr>
          <w:rFonts w:ascii="Times New Roman" w:eastAsia="Times New Roman" w:hAnsi="Times New Roman" w:cs="Times New Roman"/>
          <w:kern w:val="0"/>
          <w:sz w:val="28"/>
          <w:szCs w:val="28"/>
          <w:lang w:eastAsia="en-US"/>
          <w14:ligatures w14:val="none"/>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roofErr w:type="gramEnd"/>
    </w:p>
    <w:p w14:paraId="07A3AF3D" w14:textId="77777777" w:rsidR="003864F6" w:rsidRPr="00852ECF" w:rsidRDefault="003864F6"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читать по ролям с соблюдением норм произношения, расстановки ударения, инсценировать небольшие эпизоды из произведения;</w:t>
      </w:r>
    </w:p>
    <w:p w14:paraId="2D8678B0" w14:textId="77777777" w:rsidR="003864F6" w:rsidRPr="00852ECF" w:rsidRDefault="003864F6"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составлять устные и письменные высказывания на заданную тему </w:t>
      </w:r>
      <w:r w:rsidRPr="00852ECF">
        <w:rPr>
          <w:rFonts w:ascii="Times New Roman" w:eastAsia="Times New Roman" w:hAnsi="Times New Roman" w:cs="Times New Roman"/>
          <w:kern w:val="0"/>
          <w:sz w:val="28"/>
          <w:szCs w:val="28"/>
          <w:lang w:eastAsia="en-US"/>
          <w14:ligatures w14:val="none"/>
        </w:rPr>
        <w:br/>
        <w:t xml:space="preserve">по содержанию произведения (не менее 10 предложений), писать сочинения </w:t>
      </w:r>
      <w:r w:rsidRPr="00852ECF">
        <w:rPr>
          <w:rFonts w:ascii="Times New Roman" w:eastAsia="Times New Roman" w:hAnsi="Times New Roman" w:cs="Times New Roman"/>
          <w:kern w:val="0"/>
          <w:sz w:val="28"/>
          <w:szCs w:val="28"/>
          <w:lang w:eastAsia="en-US"/>
          <w14:ligatures w14:val="none"/>
        </w:rPr>
        <w:br/>
        <w:t>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1AD0B8A4" w14:textId="77777777" w:rsidR="003864F6" w:rsidRPr="00852ECF" w:rsidRDefault="003864F6"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составлять краткий отзыв о прочитанном произведении по заданному алгоритму;</w:t>
      </w:r>
    </w:p>
    <w:p w14:paraId="54482C5A" w14:textId="77777777" w:rsidR="003864F6" w:rsidRPr="00852ECF" w:rsidRDefault="003864F6"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proofErr w:type="gramStart"/>
      <w:r w:rsidRPr="00852ECF">
        <w:rPr>
          <w:rFonts w:ascii="Times New Roman" w:eastAsia="Times New Roman" w:hAnsi="Times New Roman" w:cs="Times New Roman"/>
          <w:kern w:val="0"/>
          <w:sz w:val="28"/>
          <w:szCs w:val="28"/>
          <w:lang w:eastAsia="en-US"/>
          <w14:ligatures w14:val="none"/>
        </w:rPr>
        <w:t xml:space="preserve">сочинять по аналогии с прочитанным, составлять рассказ по иллюстрациям, </w:t>
      </w:r>
      <w:r w:rsidRPr="00852ECF">
        <w:rPr>
          <w:rFonts w:ascii="Times New Roman" w:eastAsia="Times New Roman" w:hAnsi="Times New Roman" w:cs="Times New Roman"/>
          <w:kern w:val="0"/>
          <w:sz w:val="28"/>
          <w:szCs w:val="28"/>
          <w:lang w:eastAsia="en-US"/>
          <w14:ligatures w14:val="none"/>
        </w:rPr>
        <w:br/>
        <w:t>от имени одного из героев, придумывать продолжение прочитанного произведения (не менее 10 предложений);</w:t>
      </w:r>
      <w:proofErr w:type="gramEnd"/>
    </w:p>
    <w:p w14:paraId="6FDA66CD" w14:textId="77777777" w:rsidR="003864F6" w:rsidRPr="00852ECF" w:rsidRDefault="003864F6"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proofErr w:type="gramStart"/>
      <w:r w:rsidRPr="00852ECF">
        <w:rPr>
          <w:rFonts w:ascii="Times New Roman" w:eastAsia="Calibri" w:hAnsi="Times New Roman" w:cs="Times New Roman"/>
          <w:kern w:val="0"/>
          <w:sz w:val="28"/>
          <w:szCs w:val="28"/>
          <w:lang w:eastAsia="en-US"/>
          <w14:ligatures w14:val="none"/>
        </w:rPr>
        <w:t>ориентироваться в книге по её элементам (автор, название, обложка, титульный лист, оглавление, предисловие, аннотация, иллюстрации);</w:t>
      </w:r>
      <w:proofErr w:type="gramEnd"/>
    </w:p>
    <w:p w14:paraId="28A6B06C" w14:textId="77777777" w:rsidR="003864F6" w:rsidRPr="00852ECF" w:rsidRDefault="003864F6"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выбирать книги для самостоятельного чтения с учётом рекомендательного списка, используя картотеки, рассказывать о прочитанной книге;</w:t>
      </w:r>
    </w:p>
    <w:p w14:paraId="1DCAF315" w14:textId="77777777" w:rsidR="003864F6" w:rsidRPr="00852ECF" w:rsidRDefault="003864F6"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использовать справочную литературу, электронные образовательные </w:t>
      </w:r>
      <w:r w:rsidRPr="00852ECF">
        <w:rPr>
          <w:rFonts w:ascii="Times New Roman" w:eastAsia="Times New Roman" w:hAnsi="Times New Roman" w:cs="Times New Roman"/>
          <w:kern w:val="0"/>
          <w:sz w:val="28"/>
          <w:szCs w:val="28"/>
          <w:lang w:eastAsia="en-US"/>
          <w14:ligatures w14:val="none"/>
        </w:rPr>
        <w:br/>
        <w:t>и информационные ресурсы в Интернете (в условиях контролируемого входа), для получения дополнительной информации в соответствии с учебной задачей.</w:t>
      </w:r>
      <w:r w:rsidRPr="00852ECF">
        <w:rPr>
          <w:rFonts w:ascii="Times New Roman" w:eastAsia="Calibri" w:hAnsi="Times New Roman" w:cs="Times New Roman"/>
          <w:kern w:val="0"/>
          <w:sz w:val="28"/>
          <w:szCs w:val="28"/>
          <w:lang w:eastAsia="en-US"/>
          <w14:ligatures w14:val="none"/>
        </w:rPr>
        <w:t xml:space="preserve"> </w:t>
      </w:r>
    </w:p>
    <w:p w14:paraId="2458E3FB" w14:textId="077D1D6A" w:rsidR="000472ED" w:rsidRPr="00852ECF" w:rsidRDefault="000472ED" w:rsidP="00852ECF">
      <w:pPr>
        <w:keepNext/>
        <w:keepLines/>
        <w:widowControl w:val="0"/>
        <w:spacing w:after="0" w:line="360" w:lineRule="auto"/>
        <w:ind w:firstLine="708"/>
        <w:contextualSpacing/>
        <w:jc w:val="both"/>
        <w:outlineLvl w:val="0"/>
        <w:rPr>
          <w:rFonts w:ascii="Times New Roman" w:eastAsia="Times New Roman" w:hAnsi="Times New Roman" w:cs="Times New Roman"/>
          <w:b/>
          <w:bCs/>
          <w:kern w:val="0"/>
          <w:sz w:val="28"/>
          <w:szCs w:val="28"/>
          <w:lang w:eastAsia="en-US"/>
          <w14:ligatures w14:val="none"/>
        </w:rPr>
      </w:pPr>
      <w:r w:rsidRPr="00852ECF">
        <w:rPr>
          <w:rFonts w:ascii="Times New Roman" w:eastAsia="Times New Roman" w:hAnsi="Times New Roman" w:cs="Times New Roman"/>
          <w:b/>
          <w:bCs/>
          <w:kern w:val="0"/>
          <w:sz w:val="28"/>
          <w:szCs w:val="28"/>
          <w:lang w:eastAsia="en-US"/>
          <w14:ligatures w14:val="none"/>
        </w:rPr>
        <w:t>  Рабочая программа по учебному предмету «Иностранный (английский) язык».</w:t>
      </w:r>
    </w:p>
    <w:p w14:paraId="012EC976" w14:textId="65DE1E88"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proofErr w:type="gramStart"/>
      <w:r w:rsidRPr="00852ECF">
        <w:rPr>
          <w:rFonts w:ascii="Times New Roman" w:eastAsia="Calibri" w:hAnsi="Times New Roman" w:cs="Times New Roman"/>
          <w:bCs/>
          <w:kern w:val="0"/>
          <w:sz w:val="28"/>
          <w:szCs w:val="28"/>
          <w:lang w:eastAsia="en-US"/>
          <w14:ligatures w14:val="none"/>
        </w:rPr>
        <w:t xml:space="preserve">Рабочая программа по учебному предмету «Иностранный (английский) язык» (предметная область «Иностранный язык») (далее соответственно – программа по </w:t>
      </w:r>
      <w:r w:rsidRPr="00852ECF">
        <w:rPr>
          <w:rFonts w:ascii="Times New Roman" w:eastAsia="Calibri" w:hAnsi="Times New Roman" w:cs="Times New Roman"/>
          <w:bCs/>
          <w:kern w:val="0"/>
          <w:sz w:val="28"/>
          <w:szCs w:val="28"/>
          <w:lang w:eastAsia="en-US"/>
          <w14:ligatures w14:val="none"/>
        </w:rPr>
        <w:lastRenderedPageBreak/>
        <w:t>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roofErr w:type="gramEnd"/>
    </w:p>
    <w:p w14:paraId="7AF36CF6" w14:textId="15463BFF"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14:paraId="67A802F1" w14:textId="42787164"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3385BA62" w14:textId="21A2D54F"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2C4C0B7B" w14:textId="7EDDF23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u w:val="single"/>
          <w:lang w:eastAsia="en-US"/>
          <w14:ligatures w14:val="none"/>
        </w:rPr>
        <w:t>Пояснительная записка</w:t>
      </w:r>
      <w:r w:rsidRPr="00852ECF">
        <w:rPr>
          <w:rFonts w:ascii="Times New Roman" w:eastAsia="Calibri" w:hAnsi="Times New Roman" w:cs="Times New Roman"/>
          <w:bCs/>
          <w:kern w:val="0"/>
          <w:sz w:val="28"/>
          <w:szCs w:val="28"/>
          <w:lang w:eastAsia="en-US"/>
          <w14:ligatures w14:val="none"/>
        </w:rPr>
        <w:t>.</w:t>
      </w:r>
    </w:p>
    <w:p w14:paraId="7C614B44" w14:textId="23A222DD"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strike/>
          <w:kern w:val="0"/>
          <w:sz w:val="28"/>
          <w:szCs w:val="28"/>
          <w:lang w:eastAsia="en-US"/>
          <w14:ligatures w14:val="none"/>
        </w:rPr>
      </w:pPr>
      <w:proofErr w:type="gramStart"/>
      <w:r w:rsidRPr="00852ECF">
        <w:rPr>
          <w:rFonts w:ascii="Times New Roman" w:eastAsia="Calibri" w:hAnsi="Times New Roman" w:cs="Times New Roman"/>
          <w:bCs/>
          <w:kern w:val="0"/>
          <w:sz w:val="28"/>
          <w:szCs w:val="28"/>
          <w:lang w:eastAsia="en-US"/>
          <w14:ligatures w14:val="none"/>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14:paraId="3B916AE3"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w:t>
      </w:r>
      <w:r w:rsidRPr="00852ECF">
        <w:rPr>
          <w:rFonts w:ascii="Times New Roman" w:eastAsia="Times New Roman" w:hAnsi="Times New Roman" w:cs="Times New Roman"/>
          <w:kern w:val="0"/>
          <w:sz w:val="28"/>
          <w:szCs w:val="28"/>
          <w:lang w:eastAsia="ru-RU"/>
          <w14:ligatures w14:val="none"/>
        </w:rPr>
        <w:t>на уровне начального общего образования</w:t>
      </w:r>
      <w:r w:rsidRPr="00852ECF">
        <w:rPr>
          <w:rFonts w:ascii="Times New Roman" w:eastAsia="Calibri" w:hAnsi="Times New Roman" w:cs="Times New Roman"/>
          <w:bCs/>
          <w:kern w:val="0"/>
          <w:sz w:val="28"/>
          <w:szCs w:val="28"/>
          <w:lang w:eastAsia="en-US"/>
          <w14:ligatures w14:val="none"/>
        </w:rPr>
        <w:t xml:space="preserve">, определяет обязательную (инвариантную) часть содержания изучаемого иностранного языка, </w:t>
      </w:r>
      <w:r w:rsidRPr="00852ECF">
        <w:rPr>
          <w:rFonts w:ascii="Times New Roman" w:eastAsia="Calibri" w:hAnsi="Times New Roman" w:cs="Times New Roman"/>
          <w:bCs/>
          <w:kern w:val="0"/>
          <w:sz w:val="28"/>
          <w:szCs w:val="28"/>
          <w:lang w:eastAsia="en-US"/>
          <w14:ligatures w14:val="none"/>
        </w:rPr>
        <w:br/>
        <w:t xml:space="preserve">за пределами которой остаётся возможность выбора учителем вариативной составляющей содержания образования по </w:t>
      </w:r>
      <w:proofErr w:type="gramStart"/>
      <w:r w:rsidRPr="00852ECF">
        <w:rPr>
          <w:rFonts w:ascii="Times New Roman" w:eastAsia="Calibri" w:hAnsi="Times New Roman" w:cs="Times New Roman"/>
          <w:bCs/>
          <w:kern w:val="0"/>
          <w:sz w:val="28"/>
          <w:szCs w:val="28"/>
          <w:lang w:eastAsia="en-US"/>
          <w14:ligatures w14:val="none"/>
        </w:rPr>
        <w:t>по</w:t>
      </w:r>
      <w:proofErr w:type="gramEnd"/>
      <w:r w:rsidRPr="00852ECF">
        <w:rPr>
          <w:rFonts w:ascii="Times New Roman" w:eastAsia="Calibri" w:hAnsi="Times New Roman" w:cs="Times New Roman"/>
          <w:bCs/>
          <w:kern w:val="0"/>
          <w:sz w:val="28"/>
          <w:szCs w:val="28"/>
          <w:lang w:eastAsia="en-US"/>
          <w14:ligatures w14:val="none"/>
        </w:rPr>
        <w:t xml:space="preserve"> иностранному (английскому) языку.</w:t>
      </w:r>
    </w:p>
    <w:p w14:paraId="54BE519E" w14:textId="1E204DEE"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На уровне начального общего образования</w:t>
      </w:r>
      <w:r w:rsidRPr="00852ECF">
        <w:rPr>
          <w:rFonts w:ascii="Times New Roman" w:eastAsia="Calibri" w:hAnsi="Times New Roman" w:cs="Times New Roman"/>
          <w:bCs/>
          <w:kern w:val="0"/>
          <w:sz w:val="28"/>
          <w:szCs w:val="28"/>
          <w:lang w:eastAsia="en-US"/>
          <w14:ligatures w14:val="none"/>
        </w:rPr>
        <w:t xml:space="preserve"> закладывается база </w:t>
      </w:r>
      <w:r w:rsidRPr="00852ECF">
        <w:rPr>
          <w:rFonts w:ascii="Times New Roman" w:eastAsia="Calibri" w:hAnsi="Times New Roman" w:cs="Times New Roman"/>
          <w:bCs/>
          <w:kern w:val="0"/>
          <w:sz w:val="28"/>
          <w:szCs w:val="28"/>
          <w:lang w:eastAsia="en-US"/>
          <w14:ligatures w14:val="none"/>
        </w:rPr>
        <w:br/>
        <w:t xml:space="preserve">для всего последующего иноязычного образования </w:t>
      </w:r>
      <w:proofErr w:type="gramStart"/>
      <w:r w:rsidRPr="00852ECF">
        <w:rPr>
          <w:rFonts w:ascii="Times New Roman" w:eastAsia="Calibri" w:hAnsi="Times New Roman" w:cs="Times New Roman"/>
          <w:bCs/>
          <w:kern w:val="0"/>
          <w:sz w:val="28"/>
          <w:szCs w:val="28"/>
          <w:lang w:eastAsia="en-US"/>
          <w14:ligatures w14:val="none"/>
        </w:rPr>
        <w:t>обучающихся</w:t>
      </w:r>
      <w:proofErr w:type="gramEnd"/>
      <w:r w:rsidRPr="00852ECF">
        <w:rPr>
          <w:rFonts w:ascii="Times New Roman" w:eastAsia="Calibri" w:hAnsi="Times New Roman" w:cs="Times New Roman"/>
          <w:bCs/>
          <w:kern w:val="0"/>
          <w:sz w:val="28"/>
          <w:szCs w:val="28"/>
          <w:lang w:eastAsia="en-US"/>
          <w14:ligatures w14:val="none"/>
        </w:rPr>
        <w:t xml:space="preserve">,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w:t>
      </w:r>
      <w:r w:rsidRPr="00852ECF">
        <w:rPr>
          <w:rFonts w:ascii="Times New Roman" w:eastAsia="Calibri" w:hAnsi="Times New Roman" w:cs="Times New Roman"/>
          <w:bCs/>
          <w:kern w:val="0"/>
          <w:sz w:val="28"/>
          <w:szCs w:val="28"/>
          <w:lang w:eastAsia="en-US"/>
          <w14:ligatures w14:val="none"/>
        </w:rPr>
        <w:lastRenderedPageBreak/>
        <w:t>овладевать основами общения на новом для них языке с меньшими затратами времени и усилий по сравнению с обучающимися других возрастных групп.</w:t>
      </w:r>
    </w:p>
    <w:p w14:paraId="244DFB5C" w14:textId="585A6E8A"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Pr="00852ECF">
        <w:rPr>
          <w:rFonts w:ascii="Times New Roman" w:eastAsia="Calibri" w:hAnsi="Times New Roman" w:cs="Times New Roman"/>
          <w:bCs/>
          <w:kern w:val="0"/>
          <w:sz w:val="28"/>
          <w:szCs w:val="28"/>
          <w:lang w:eastAsia="en-US"/>
          <w14:ligatures w14:val="none"/>
        </w:rPr>
        <w:t>обучения</w:t>
      </w:r>
      <w:proofErr w:type="gramEnd"/>
      <w:r w:rsidRPr="00852ECF">
        <w:rPr>
          <w:rFonts w:ascii="Times New Roman" w:eastAsia="Calibri" w:hAnsi="Times New Roman" w:cs="Times New Roman"/>
          <w:bCs/>
          <w:kern w:val="0"/>
          <w:sz w:val="28"/>
          <w:szCs w:val="28"/>
          <w:lang w:eastAsia="en-US"/>
          <w14:ligatures w14:val="none"/>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5EB0AD8B" w14:textId="204F7E20"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Цели обучения иностранному (английскому) языку на уровне начального общего образования можно условно разделить </w:t>
      </w:r>
      <w:proofErr w:type="gramStart"/>
      <w:r w:rsidRPr="00852ECF">
        <w:rPr>
          <w:rFonts w:ascii="Times New Roman" w:eastAsia="Calibri" w:hAnsi="Times New Roman" w:cs="Times New Roman"/>
          <w:bCs/>
          <w:kern w:val="0"/>
          <w:sz w:val="28"/>
          <w:szCs w:val="28"/>
          <w:lang w:eastAsia="en-US"/>
          <w14:ligatures w14:val="none"/>
        </w:rPr>
        <w:t>на</w:t>
      </w:r>
      <w:proofErr w:type="gramEnd"/>
      <w:r w:rsidRPr="00852ECF">
        <w:rPr>
          <w:rFonts w:ascii="Times New Roman" w:eastAsia="Calibri" w:hAnsi="Times New Roman" w:cs="Times New Roman"/>
          <w:bCs/>
          <w:kern w:val="0"/>
          <w:sz w:val="28"/>
          <w:szCs w:val="28"/>
          <w:lang w:eastAsia="en-US"/>
          <w14:ligatures w14:val="none"/>
        </w:rPr>
        <w:t xml:space="preserve"> образовательные, развивающие, воспитывающие.</w:t>
      </w:r>
    </w:p>
    <w:p w14:paraId="3AFEA562" w14:textId="24A64ADF"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Образовательные цели программы по иностранному (английскому) языку </w:t>
      </w:r>
      <w:r w:rsidRPr="00852ECF">
        <w:rPr>
          <w:rFonts w:ascii="Times New Roman" w:eastAsia="SchoolBookSanPin" w:hAnsi="Times New Roman" w:cs="Times New Roman"/>
          <w:kern w:val="0"/>
          <w:sz w:val="28"/>
          <w:szCs w:val="28"/>
          <w:lang w:eastAsia="en-US"/>
          <w14:ligatures w14:val="none"/>
        </w:rPr>
        <w:t>на уровне начального общего образования</w:t>
      </w:r>
      <w:r w:rsidRPr="00852ECF">
        <w:rPr>
          <w:rFonts w:ascii="Times New Roman" w:eastAsia="Calibri" w:hAnsi="Times New Roman" w:cs="Times New Roman"/>
          <w:bCs/>
          <w:kern w:val="0"/>
          <w:sz w:val="28"/>
          <w:szCs w:val="28"/>
          <w:lang w:eastAsia="en-US"/>
          <w14:ligatures w14:val="none"/>
        </w:rPr>
        <w:t xml:space="preserve"> включают:</w:t>
      </w:r>
    </w:p>
    <w:p w14:paraId="561B6C0E"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0" w:name="bookmark18"/>
      <w:bookmarkEnd w:id="0"/>
      <w:proofErr w:type="gramStart"/>
      <w:r w:rsidRPr="00852ECF">
        <w:rPr>
          <w:rFonts w:ascii="Times New Roman" w:eastAsia="Calibri" w:hAnsi="Times New Roman" w:cs="Times New Roman"/>
          <w:bCs/>
          <w:kern w:val="0"/>
          <w:sz w:val="28"/>
          <w:szCs w:val="28"/>
          <w:lang w:eastAsia="en-US"/>
          <w14:ligatures w14:val="none"/>
        </w:rPr>
        <w:t xml:space="preserve">формирование элементарной иноязычной коммуникативной компетенции, </w:t>
      </w:r>
      <w:r w:rsidRPr="00852ECF">
        <w:rPr>
          <w:rFonts w:ascii="Times New Roman" w:eastAsia="Calibri" w:hAnsi="Times New Roman" w:cs="Times New Roman"/>
          <w:bCs/>
          <w:kern w:val="0"/>
          <w:sz w:val="28"/>
          <w:szCs w:val="28"/>
          <w:lang w:eastAsia="en-US"/>
          <w14:ligatures w14:val="none"/>
        </w:rPr>
        <w:br/>
        <w:t xml:space="preserve">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w:t>
      </w:r>
      <w:r w:rsidRPr="00852ECF">
        <w:rPr>
          <w:rFonts w:ascii="Times New Roman" w:eastAsia="Calibri" w:hAnsi="Times New Roman" w:cs="Times New Roman"/>
          <w:bCs/>
          <w:kern w:val="0"/>
          <w:sz w:val="28"/>
          <w:szCs w:val="28"/>
          <w:lang w:eastAsia="en-US"/>
          <w14:ligatures w14:val="none"/>
        </w:rPr>
        <w:br/>
        <w:t>с учётом возрастных возможностей и потребностей обучающегося;</w:t>
      </w:r>
      <w:proofErr w:type="gramEnd"/>
    </w:p>
    <w:p w14:paraId="750D2B8D"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 w:name="bookmark19"/>
      <w:bookmarkEnd w:id="1"/>
      <w:r w:rsidRPr="00852ECF">
        <w:rPr>
          <w:rFonts w:ascii="Times New Roman" w:eastAsia="Calibri" w:hAnsi="Times New Roman" w:cs="Times New Roman"/>
          <w:bCs/>
          <w:kern w:val="0"/>
          <w:sz w:val="28"/>
          <w:szCs w:val="28"/>
          <w:lang w:eastAsia="en-US"/>
          <w14:ligatures w14:val="none"/>
        </w:rPr>
        <w:t xml:space="preserve">расширение лингвистического кругозора </w:t>
      </w:r>
      <w:proofErr w:type="gramStart"/>
      <w:r w:rsidRPr="00852ECF">
        <w:rPr>
          <w:rFonts w:ascii="Times New Roman" w:eastAsia="Calibri" w:hAnsi="Times New Roman" w:cs="Times New Roman"/>
          <w:bCs/>
          <w:kern w:val="0"/>
          <w:sz w:val="28"/>
          <w:szCs w:val="28"/>
          <w:lang w:eastAsia="en-US"/>
          <w14:ligatures w14:val="none"/>
        </w:rPr>
        <w:t>обучающихся</w:t>
      </w:r>
      <w:proofErr w:type="gramEnd"/>
      <w:r w:rsidRPr="00852ECF">
        <w:rPr>
          <w:rFonts w:ascii="Times New Roman" w:eastAsia="Calibri" w:hAnsi="Times New Roman" w:cs="Times New Roman"/>
          <w:bCs/>
          <w:kern w:val="0"/>
          <w:sz w:val="28"/>
          <w:szCs w:val="28"/>
          <w:lang w:eastAsia="en-US"/>
          <w14:ligatures w14:val="none"/>
        </w:rPr>
        <w:t xml:space="preserve">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14:paraId="154CB198"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2" w:name="bookmark20"/>
      <w:bookmarkEnd w:id="2"/>
      <w:r w:rsidRPr="00852ECF">
        <w:rPr>
          <w:rFonts w:ascii="Times New Roman" w:eastAsia="Calibri" w:hAnsi="Times New Roman" w:cs="Times New Roman"/>
          <w:bCs/>
          <w:kern w:val="0"/>
          <w:sz w:val="28"/>
          <w:szCs w:val="28"/>
          <w:lang w:eastAsia="en-US"/>
          <w14:ligatures w14:val="none"/>
        </w:rPr>
        <w:t xml:space="preserve">освоение знаний о языковых явлениях изучаемого иностранного языка, </w:t>
      </w:r>
      <w:r w:rsidRPr="00852ECF">
        <w:rPr>
          <w:rFonts w:ascii="Times New Roman" w:eastAsia="Calibri" w:hAnsi="Times New Roman" w:cs="Times New Roman"/>
          <w:bCs/>
          <w:kern w:val="0"/>
          <w:sz w:val="28"/>
          <w:szCs w:val="28"/>
          <w:lang w:eastAsia="en-US"/>
          <w14:ligatures w14:val="none"/>
        </w:rPr>
        <w:br/>
        <w:t>о разных способах выражения мысли на родном и иностранном языках;</w:t>
      </w:r>
    </w:p>
    <w:p w14:paraId="3A45C0F4"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3" w:name="bookmark21"/>
      <w:bookmarkEnd w:id="3"/>
      <w:r w:rsidRPr="00852ECF">
        <w:rPr>
          <w:rFonts w:ascii="Times New Roman" w:eastAsia="Calibri" w:hAnsi="Times New Roman" w:cs="Times New Roman"/>
          <w:bCs/>
          <w:kern w:val="0"/>
          <w:sz w:val="28"/>
          <w:szCs w:val="28"/>
          <w:lang w:eastAsia="en-US"/>
          <w14:ligatures w14:val="none"/>
        </w:rPr>
        <w:t>использование для решения учебных задач интеллектуальных операций (сравнение, анализ, обобщение);</w:t>
      </w:r>
    </w:p>
    <w:p w14:paraId="210814FA"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4" w:name="bookmark22"/>
      <w:bookmarkEnd w:id="4"/>
      <w:r w:rsidRPr="00852ECF">
        <w:rPr>
          <w:rFonts w:ascii="Times New Roman" w:eastAsia="Calibri" w:hAnsi="Times New Roman" w:cs="Times New Roman"/>
          <w:bCs/>
          <w:kern w:val="0"/>
          <w:sz w:val="28"/>
          <w:szCs w:val="28"/>
          <w:lang w:eastAsia="en-US"/>
          <w14:ligatures w14:val="none"/>
        </w:rPr>
        <w:t xml:space="preserve">формирование умений работать с информацией, представленной в текстах разного типа (описание, повествование, рассуждение), пользоваться </w:t>
      </w:r>
      <w:r w:rsidRPr="00852ECF">
        <w:rPr>
          <w:rFonts w:ascii="Times New Roman" w:eastAsia="Calibri" w:hAnsi="Times New Roman" w:cs="Times New Roman"/>
          <w:bCs/>
          <w:kern w:val="0"/>
          <w:sz w:val="28"/>
          <w:szCs w:val="28"/>
          <w:lang w:eastAsia="en-US"/>
          <w14:ligatures w14:val="none"/>
        </w:rPr>
        <w:br/>
        <w:t>при необходимости словарями по иностранному языку.</w:t>
      </w:r>
    </w:p>
    <w:p w14:paraId="4E198779" w14:textId="18F8D9DF"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Развивающие цели программы по иностранному (английскому) языку </w:t>
      </w:r>
      <w:r w:rsidRPr="00852ECF">
        <w:rPr>
          <w:rFonts w:ascii="Times New Roman" w:eastAsia="SchoolBookSanPin" w:hAnsi="Times New Roman" w:cs="Times New Roman"/>
          <w:kern w:val="0"/>
          <w:sz w:val="28"/>
          <w:szCs w:val="28"/>
          <w:lang w:eastAsia="en-US"/>
          <w14:ligatures w14:val="none"/>
        </w:rPr>
        <w:t>на уровне начального общего образования</w:t>
      </w:r>
      <w:r w:rsidRPr="00852ECF">
        <w:rPr>
          <w:rFonts w:ascii="Times New Roman" w:eastAsia="Calibri" w:hAnsi="Times New Roman" w:cs="Times New Roman"/>
          <w:bCs/>
          <w:kern w:val="0"/>
          <w:sz w:val="28"/>
          <w:szCs w:val="28"/>
          <w:lang w:eastAsia="en-US"/>
          <w14:ligatures w14:val="none"/>
        </w:rPr>
        <w:t xml:space="preserve"> включают:</w:t>
      </w:r>
    </w:p>
    <w:p w14:paraId="446EFFD4"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5" w:name="bookmark23"/>
      <w:bookmarkEnd w:id="5"/>
      <w:r w:rsidRPr="00852ECF">
        <w:rPr>
          <w:rFonts w:ascii="Times New Roman" w:eastAsia="Calibri" w:hAnsi="Times New Roman" w:cs="Times New Roman"/>
          <w:bCs/>
          <w:kern w:val="0"/>
          <w:sz w:val="28"/>
          <w:szCs w:val="28"/>
          <w:lang w:eastAsia="en-US"/>
          <w14:ligatures w14:val="none"/>
        </w:rPr>
        <w:t xml:space="preserve">осознание </w:t>
      </w:r>
      <w:proofErr w:type="gramStart"/>
      <w:r w:rsidRPr="00852ECF">
        <w:rPr>
          <w:rFonts w:ascii="Times New Roman" w:eastAsia="Calibri" w:hAnsi="Times New Roman" w:cs="Times New Roman"/>
          <w:bCs/>
          <w:kern w:val="0"/>
          <w:sz w:val="28"/>
          <w:szCs w:val="28"/>
          <w:lang w:eastAsia="en-US"/>
          <w14:ligatures w14:val="none"/>
        </w:rPr>
        <w:t>обучающимися</w:t>
      </w:r>
      <w:proofErr w:type="gramEnd"/>
      <w:r w:rsidRPr="00852ECF">
        <w:rPr>
          <w:rFonts w:ascii="Times New Roman" w:eastAsia="Calibri" w:hAnsi="Times New Roman" w:cs="Times New Roman"/>
          <w:bCs/>
          <w:kern w:val="0"/>
          <w:sz w:val="28"/>
          <w:szCs w:val="28"/>
          <w:lang w:eastAsia="en-US"/>
          <w14:ligatures w14:val="none"/>
        </w:rPr>
        <w:t xml:space="preserve"> роли языков как средства межличностного </w:t>
      </w:r>
      <w:r w:rsidRPr="00852ECF">
        <w:rPr>
          <w:rFonts w:ascii="Times New Roman" w:eastAsia="Calibri" w:hAnsi="Times New Roman" w:cs="Times New Roman"/>
          <w:bCs/>
          <w:kern w:val="0"/>
          <w:sz w:val="28"/>
          <w:szCs w:val="28"/>
          <w:lang w:eastAsia="en-US"/>
          <w14:ligatures w14:val="none"/>
        </w:rPr>
        <w:br/>
        <w:t>и межкультурного взаимодействия в условиях поликультурного, многоязычного мира и инструмента познания мира и культуры других народов;</w:t>
      </w:r>
    </w:p>
    <w:p w14:paraId="71593DCE"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6" w:name="bookmark24"/>
      <w:bookmarkEnd w:id="6"/>
      <w:r w:rsidRPr="00852ECF">
        <w:rPr>
          <w:rFonts w:ascii="Times New Roman" w:eastAsia="Calibri" w:hAnsi="Times New Roman" w:cs="Times New Roman"/>
          <w:bCs/>
          <w:kern w:val="0"/>
          <w:sz w:val="28"/>
          <w:szCs w:val="28"/>
          <w:lang w:eastAsia="en-US"/>
          <w14:ligatures w14:val="none"/>
        </w:rPr>
        <w:lastRenderedPageBreak/>
        <w:t>становление коммуникативной культуры обучающихся и их общего речевого развития;</w:t>
      </w:r>
    </w:p>
    <w:p w14:paraId="07A50738"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7" w:name="bookmark25"/>
      <w:bookmarkEnd w:id="7"/>
      <w:r w:rsidRPr="00852ECF">
        <w:rPr>
          <w:rFonts w:ascii="Times New Roman" w:eastAsia="Calibri" w:hAnsi="Times New Roman" w:cs="Times New Roman"/>
          <w:bCs/>
          <w:kern w:val="0"/>
          <w:sz w:val="28"/>
          <w:szCs w:val="28"/>
          <w:lang w:eastAsia="en-US"/>
          <w14:ligatures w14:val="none"/>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14:paraId="61129ABA"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8" w:name="bookmark26"/>
      <w:bookmarkEnd w:id="8"/>
      <w:r w:rsidRPr="00852ECF">
        <w:rPr>
          <w:rFonts w:ascii="Times New Roman" w:eastAsia="Calibri" w:hAnsi="Times New Roman" w:cs="Times New Roman"/>
          <w:bCs/>
          <w:kern w:val="0"/>
          <w:sz w:val="28"/>
          <w:szCs w:val="28"/>
          <w:lang w:eastAsia="en-US"/>
          <w14:ligatures w14:val="none"/>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14:paraId="21C6B1EE"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9" w:name="bookmark27"/>
      <w:bookmarkEnd w:id="9"/>
      <w:r w:rsidRPr="00852ECF">
        <w:rPr>
          <w:rFonts w:ascii="Times New Roman" w:eastAsia="Calibri" w:hAnsi="Times New Roman" w:cs="Times New Roman"/>
          <w:bCs/>
          <w:kern w:val="0"/>
          <w:sz w:val="28"/>
          <w:szCs w:val="28"/>
          <w:lang w:eastAsia="en-US"/>
          <w14:ligatures w14:val="none"/>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14:paraId="5EA4C190" w14:textId="1080F65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w:t>
      </w:r>
      <w:proofErr w:type="gramStart"/>
      <w:r w:rsidRPr="00852ECF">
        <w:rPr>
          <w:rFonts w:ascii="Times New Roman" w:eastAsia="Calibri" w:hAnsi="Times New Roman" w:cs="Times New Roman"/>
          <w:bCs/>
          <w:kern w:val="0"/>
          <w:sz w:val="28"/>
          <w:szCs w:val="28"/>
          <w:lang w:eastAsia="en-US"/>
          <w14:ligatures w14:val="none"/>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w:t>
      </w:r>
      <w:r w:rsidRPr="00852ECF">
        <w:rPr>
          <w:rFonts w:ascii="Times New Roman" w:eastAsia="Calibri" w:hAnsi="Times New Roman" w:cs="Times New Roman"/>
          <w:bCs/>
          <w:kern w:val="0"/>
          <w:sz w:val="28"/>
          <w:szCs w:val="28"/>
          <w:lang w:eastAsia="en-US"/>
          <w14:ligatures w14:val="none"/>
        </w:rPr>
        <w:br/>
        <w:t>и значение общечеловеческих и базовых национальных ценностей.</w:t>
      </w:r>
      <w:proofErr w:type="gramEnd"/>
      <w:r w:rsidRPr="00852ECF">
        <w:rPr>
          <w:rFonts w:ascii="Times New Roman" w:eastAsia="Calibri" w:hAnsi="Times New Roman" w:cs="Times New Roman"/>
          <w:bCs/>
          <w:kern w:val="0"/>
          <w:sz w:val="28"/>
          <w:szCs w:val="28"/>
          <w:lang w:eastAsia="en-US"/>
          <w14:ligatures w14:val="none"/>
        </w:rPr>
        <w:t xml:space="preserve"> Изучение иностранного (английского) языка обеспечивает:</w:t>
      </w:r>
    </w:p>
    <w:p w14:paraId="71A2A3CD"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0" w:name="bookmark28"/>
      <w:bookmarkEnd w:id="10"/>
      <w:r w:rsidRPr="00852ECF">
        <w:rPr>
          <w:rFonts w:ascii="Times New Roman" w:eastAsia="Calibri" w:hAnsi="Times New Roman" w:cs="Times New Roman"/>
          <w:bCs/>
          <w:kern w:val="0"/>
          <w:sz w:val="28"/>
          <w:szCs w:val="28"/>
          <w:lang w:eastAsia="en-US"/>
          <w14:ligatures w14:val="none"/>
        </w:rPr>
        <w:t>понимание необходимости овладения иностранным языком как средством общения в условиях взаимодействия разных стран и народов;</w:t>
      </w:r>
    </w:p>
    <w:p w14:paraId="0772DE4C"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1" w:name="bookmark29"/>
      <w:bookmarkEnd w:id="11"/>
      <w:r w:rsidRPr="00852ECF">
        <w:rPr>
          <w:rFonts w:ascii="Times New Roman" w:eastAsia="Calibri" w:hAnsi="Times New Roman" w:cs="Times New Roman"/>
          <w:bCs/>
          <w:kern w:val="0"/>
          <w:sz w:val="28"/>
          <w:szCs w:val="28"/>
          <w:lang w:eastAsia="en-US"/>
          <w14:ligatures w14:val="none"/>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14:paraId="5CC6AF99"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2" w:name="bookmark30"/>
      <w:bookmarkEnd w:id="12"/>
      <w:r w:rsidRPr="00852ECF">
        <w:rPr>
          <w:rFonts w:ascii="Times New Roman" w:eastAsia="Calibri" w:hAnsi="Times New Roman" w:cs="Times New Roman"/>
          <w:bCs/>
          <w:kern w:val="0"/>
          <w:sz w:val="28"/>
          <w:szCs w:val="28"/>
          <w:lang w:eastAsia="en-US"/>
          <w14:ligatures w14:val="none"/>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14:paraId="4D4B5DF1"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3" w:name="bookmark31"/>
      <w:bookmarkEnd w:id="13"/>
      <w:r w:rsidRPr="00852ECF">
        <w:rPr>
          <w:rFonts w:ascii="Times New Roman" w:eastAsia="Calibri" w:hAnsi="Times New Roman" w:cs="Times New Roman"/>
          <w:bCs/>
          <w:kern w:val="0"/>
          <w:sz w:val="28"/>
          <w:szCs w:val="28"/>
          <w:lang w:eastAsia="en-US"/>
          <w14:ligatures w14:val="none"/>
        </w:rPr>
        <w:t>воспитание эмоционального и познавательного интереса к художественной культуре других народов;</w:t>
      </w:r>
    </w:p>
    <w:p w14:paraId="5F5FCCD4"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4" w:name="bookmark32"/>
      <w:bookmarkEnd w:id="14"/>
      <w:r w:rsidRPr="00852ECF">
        <w:rPr>
          <w:rFonts w:ascii="Times New Roman" w:eastAsia="Calibri" w:hAnsi="Times New Roman" w:cs="Times New Roman"/>
          <w:bCs/>
          <w:kern w:val="0"/>
          <w:sz w:val="28"/>
          <w:szCs w:val="28"/>
          <w:lang w:eastAsia="en-US"/>
          <w14:ligatures w14:val="none"/>
        </w:rPr>
        <w:t>формирование положительной мотивации и устойчивого учебно-познавательного интереса к предмету «Иностранный язык».</w:t>
      </w:r>
    </w:p>
    <w:p w14:paraId="63704A67" w14:textId="3E7725DF" w:rsidR="00CE097B" w:rsidRPr="00852ECF" w:rsidRDefault="000472ED" w:rsidP="00852ECF">
      <w:pPr>
        <w:widowControl w:val="0"/>
        <w:spacing w:after="0" w:line="360" w:lineRule="auto"/>
        <w:contextualSpacing/>
        <w:jc w:val="both"/>
        <w:rPr>
          <w:rFonts w:ascii="Times New Roman" w:eastAsia="OfficinaSansBoldITC" w:hAnsi="Times New Roman" w:cs="Times New Roman"/>
          <w:b/>
          <w:kern w:val="0"/>
          <w:sz w:val="28"/>
          <w:szCs w:val="28"/>
          <w:lang w:eastAsia="en-US"/>
          <w14:ligatures w14:val="none"/>
        </w:rPr>
      </w:pPr>
      <w:proofErr w:type="gramStart"/>
      <w:r w:rsidRPr="00852ECF">
        <w:rPr>
          <w:rFonts w:ascii="Times New Roman" w:eastAsia="Calibri" w:hAnsi="Times New Roman" w:cs="Times New Roman"/>
          <w:bCs/>
          <w:kern w:val="0"/>
          <w:sz w:val="28"/>
          <w:szCs w:val="28"/>
          <w:lang w:eastAsia="en-US"/>
          <w14:ligatures w14:val="none"/>
        </w:rPr>
        <w:lastRenderedPageBreak/>
        <w:t xml:space="preserve">Общее число часов, рекомендованных для изучения иностранного (английского) языка – 204 часа: во 2 классе – 68 часов (2 часа в неделю), в 3 классе – 68 часов (2 часа в неделю), в 4 классе – 68 часов (2 часа в неделю).  </w:t>
      </w:r>
      <w:proofErr w:type="gramEnd"/>
    </w:p>
    <w:p w14:paraId="0078386C" w14:textId="7BF4B3AD"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u w:val="single"/>
          <w:lang w:eastAsia="en-US"/>
          <w14:ligatures w14:val="none"/>
        </w:rPr>
        <w:t>Содержание обучения во 2 классе</w:t>
      </w:r>
      <w:r w:rsidRPr="00852ECF">
        <w:rPr>
          <w:rFonts w:ascii="Times New Roman" w:eastAsia="Calibri" w:hAnsi="Times New Roman" w:cs="Times New Roman"/>
          <w:bCs/>
          <w:kern w:val="0"/>
          <w:sz w:val="28"/>
          <w:szCs w:val="28"/>
          <w:lang w:eastAsia="en-US"/>
          <w14:ligatures w14:val="none"/>
        </w:rPr>
        <w:t>.</w:t>
      </w:r>
    </w:p>
    <w:p w14:paraId="1F194414" w14:textId="759DE19D"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Тематическое содержание речи.</w:t>
      </w:r>
    </w:p>
    <w:p w14:paraId="27558520" w14:textId="2B12E2ED"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 Мир моего «я». </w:t>
      </w:r>
    </w:p>
    <w:p w14:paraId="16E0DD41"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Приветствие. Знакомство. Моя семья. Мой день рождения. Моя любимая еда.</w:t>
      </w:r>
    </w:p>
    <w:p w14:paraId="4B94C06C" w14:textId="0E985FBD"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Мир моих увлечений. </w:t>
      </w:r>
    </w:p>
    <w:p w14:paraId="24A6BB1A"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Любимый цвет, игрушка. Любимые занятия. Мой питомец. Выходной день.</w:t>
      </w:r>
    </w:p>
    <w:p w14:paraId="2B6497BC" w14:textId="069D8DA3"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Мир вокруг меня. </w:t>
      </w:r>
    </w:p>
    <w:p w14:paraId="4D1DBF1E"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Моя школа. Мои друзья. Моя малая родина (город, село).</w:t>
      </w:r>
    </w:p>
    <w:p w14:paraId="0939C81B" w14:textId="654F4DA0"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Родная страна и страны изучаемого языка. </w:t>
      </w:r>
    </w:p>
    <w:p w14:paraId="08BE5DFF"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14:paraId="0A28BD3B" w14:textId="2E61E1CC"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Коммуникативные умения.</w:t>
      </w:r>
    </w:p>
    <w:p w14:paraId="57F03FBF" w14:textId="7C200D72"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Говорение.</w:t>
      </w:r>
    </w:p>
    <w:p w14:paraId="36CA6EE2" w14:textId="74B0D369"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Коммуникативные умения диалогической речи.</w:t>
      </w:r>
    </w:p>
    <w:p w14:paraId="0F0CAE8B"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7490C72F"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71365B38"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диалога-расспроса: запрашивание интересующей информации; сообщение фактической информации, ответы на вопросы собеседника.</w:t>
      </w:r>
    </w:p>
    <w:p w14:paraId="4D566B01" w14:textId="4CB0C5E0"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Коммуникативные умения монологической речи.</w:t>
      </w:r>
    </w:p>
    <w:p w14:paraId="0753E25A"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Создание с использованием ключевых слов, вопросов и (или) иллюстраций  устных монологических высказываний: описание предмета, реального человека </w:t>
      </w:r>
      <w:r w:rsidRPr="00852ECF">
        <w:rPr>
          <w:rFonts w:ascii="Times New Roman" w:eastAsia="Calibri" w:hAnsi="Times New Roman" w:cs="Times New Roman"/>
          <w:bCs/>
          <w:kern w:val="0"/>
          <w:sz w:val="28"/>
          <w:szCs w:val="28"/>
          <w:lang w:eastAsia="en-US"/>
          <w14:ligatures w14:val="none"/>
        </w:rPr>
        <w:br/>
        <w:t>или литературного персонажа; рассказ о себе, члене семьи, друге.</w:t>
      </w:r>
    </w:p>
    <w:p w14:paraId="381F5A22" w14:textId="34A40B6D"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Аудирование.</w:t>
      </w:r>
    </w:p>
    <w:p w14:paraId="25D1901D"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lastRenderedPageBreak/>
        <w:t xml:space="preserve">Понимание на слух речи учителя и </w:t>
      </w:r>
      <w:proofErr w:type="gramStart"/>
      <w:r w:rsidRPr="00852ECF">
        <w:rPr>
          <w:rFonts w:ascii="Times New Roman" w:eastAsia="Calibri" w:hAnsi="Times New Roman" w:cs="Times New Roman"/>
          <w:bCs/>
          <w:kern w:val="0"/>
          <w:sz w:val="28"/>
          <w:szCs w:val="28"/>
          <w:lang w:eastAsia="en-US"/>
          <w14:ligatures w14:val="none"/>
        </w:rPr>
        <w:t>других</w:t>
      </w:r>
      <w:proofErr w:type="gramEnd"/>
      <w:r w:rsidRPr="00852ECF">
        <w:rPr>
          <w:rFonts w:ascii="Times New Roman" w:eastAsia="Calibri" w:hAnsi="Times New Roman" w:cs="Times New Roman"/>
          <w:bCs/>
          <w:kern w:val="0"/>
          <w:sz w:val="28"/>
          <w:szCs w:val="28"/>
          <w:lang w:eastAsia="en-US"/>
          <w14:ligatures w14:val="none"/>
        </w:rPr>
        <w:t xml:space="preserve"> обучающихся </w:t>
      </w:r>
      <w:r w:rsidRPr="00852ECF">
        <w:rPr>
          <w:rFonts w:ascii="Times New Roman" w:eastAsia="Calibri" w:hAnsi="Times New Roman" w:cs="Times New Roman"/>
          <w:bCs/>
          <w:kern w:val="0"/>
          <w:sz w:val="28"/>
          <w:szCs w:val="28"/>
          <w:lang w:eastAsia="en-US"/>
          <w14:ligatures w14:val="none"/>
        </w:rPr>
        <w:br/>
        <w:t>и вербальная/невербальная реакция на услышанное (при непосредственном общении).</w:t>
      </w:r>
    </w:p>
    <w:p w14:paraId="73926021"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w:t>
      </w:r>
      <w:r w:rsidRPr="00852ECF">
        <w:rPr>
          <w:rFonts w:ascii="Times New Roman" w:eastAsia="Calibri" w:hAnsi="Times New Roman" w:cs="Times New Roman"/>
          <w:bCs/>
          <w:kern w:val="0"/>
          <w:sz w:val="28"/>
          <w:szCs w:val="28"/>
          <w:lang w:eastAsia="en-US"/>
          <w14:ligatures w14:val="none"/>
        </w:rPr>
        <w:br/>
        <w:t>с пониманием основного содержания, с пониманием запрашиваемой информации (при опосредованном общении).</w:t>
      </w:r>
    </w:p>
    <w:p w14:paraId="517EC9A6"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14:paraId="080AC24B"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w:t>
      </w:r>
      <w:r w:rsidRPr="00852ECF">
        <w:rPr>
          <w:rFonts w:ascii="Times New Roman" w:eastAsia="Calibri" w:hAnsi="Times New Roman" w:cs="Times New Roman"/>
          <w:bCs/>
          <w:kern w:val="0"/>
          <w:sz w:val="28"/>
          <w:szCs w:val="28"/>
          <w:lang w:eastAsia="en-US"/>
          <w14:ligatures w14:val="none"/>
        </w:rPr>
        <w:br/>
        <w:t>с использованием иллюстраций и языковой догадки.</w:t>
      </w:r>
    </w:p>
    <w:p w14:paraId="1FCC7AAF"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Тексты для аудирования: диалог, высказывания собеседников в ситуациях повседневного общения, рассказ, сказка.</w:t>
      </w:r>
    </w:p>
    <w:p w14:paraId="028B5156" w14:textId="1457216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Смысловое чтение.</w:t>
      </w:r>
    </w:p>
    <w:p w14:paraId="35BC07D7"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09859469"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Тексты для чтения вслух: диалог, рассказ, сказка.</w:t>
      </w:r>
    </w:p>
    <w:p w14:paraId="649B2755"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sidRPr="00852ECF">
        <w:rPr>
          <w:rFonts w:ascii="Times New Roman" w:eastAsia="Calibri" w:hAnsi="Times New Roman" w:cs="Times New Roman"/>
          <w:bCs/>
          <w:kern w:val="0"/>
          <w:sz w:val="28"/>
          <w:szCs w:val="28"/>
          <w:lang w:eastAsia="en-US"/>
          <w14:ligatures w14:val="none"/>
        </w:rPr>
        <w:br/>
        <w:t xml:space="preserve">от поставленной коммуникативной задачи: с пониманием основного содержания, </w:t>
      </w:r>
      <w:r w:rsidRPr="00852ECF">
        <w:rPr>
          <w:rFonts w:ascii="Times New Roman" w:eastAsia="Calibri" w:hAnsi="Times New Roman" w:cs="Times New Roman"/>
          <w:bCs/>
          <w:kern w:val="0"/>
          <w:sz w:val="28"/>
          <w:szCs w:val="28"/>
          <w:lang w:eastAsia="en-US"/>
          <w14:ligatures w14:val="none"/>
        </w:rPr>
        <w:br/>
        <w:t>с пониманием запрашиваемой информации.</w:t>
      </w:r>
    </w:p>
    <w:p w14:paraId="2F40C1A5"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14:paraId="6251A1A5"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14:paraId="70B31473"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Тексты для чтения про себя: диалог, рассказ, сказка, электронное сообщение личного характера.</w:t>
      </w:r>
    </w:p>
    <w:p w14:paraId="212473FE" w14:textId="6DA926DC"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lastRenderedPageBreak/>
        <w:t>Письмо.</w:t>
      </w:r>
    </w:p>
    <w:p w14:paraId="0E82A6A0"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Овладение техникой письма (полупечатное написание букв, буквосочетаний, слов).</w:t>
      </w:r>
    </w:p>
    <w:p w14:paraId="453F0950"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Воспроизведение речевых образцов, списывание текста; выписывание </w:t>
      </w:r>
      <w:r w:rsidRPr="00852ECF">
        <w:rPr>
          <w:rFonts w:ascii="Times New Roman" w:eastAsia="Calibri" w:hAnsi="Times New Roman" w:cs="Times New Roman"/>
          <w:bCs/>
          <w:kern w:val="0"/>
          <w:sz w:val="28"/>
          <w:szCs w:val="28"/>
          <w:lang w:eastAsia="en-US"/>
          <w14:ligatures w14:val="none"/>
        </w:rPr>
        <w:br/>
        <w:t>из текста слов, словосочетаний, предложений; вставка пропущенных бу</w:t>
      </w:r>
      <w:proofErr w:type="gramStart"/>
      <w:r w:rsidRPr="00852ECF">
        <w:rPr>
          <w:rFonts w:ascii="Times New Roman" w:eastAsia="Calibri" w:hAnsi="Times New Roman" w:cs="Times New Roman"/>
          <w:bCs/>
          <w:kern w:val="0"/>
          <w:sz w:val="28"/>
          <w:szCs w:val="28"/>
          <w:lang w:eastAsia="en-US"/>
          <w14:ligatures w14:val="none"/>
        </w:rPr>
        <w:t>кв в сл</w:t>
      </w:r>
      <w:proofErr w:type="gramEnd"/>
      <w:r w:rsidRPr="00852ECF">
        <w:rPr>
          <w:rFonts w:ascii="Times New Roman" w:eastAsia="Calibri" w:hAnsi="Times New Roman" w:cs="Times New Roman"/>
          <w:bCs/>
          <w:kern w:val="0"/>
          <w:sz w:val="28"/>
          <w:szCs w:val="28"/>
          <w:lang w:eastAsia="en-US"/>
          <w14:ligatures w14:val="none"/>
        </w:rPr>
        <w:t>ово или слов в предложение, дописывание предложений в соответствии с решаемой учебной задачей.</w:t>
      </w:r>
    </w:p>
    <w:p w14:paraId="1E551CF4"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Заполнение простых формуляров с указанием личной информации (имя, фамилия, возраст, страна проживания) в соответствии с нормами, принятыми </w:t>
      </w:r>
      <w:r w:rsidRPr="00852ECF">
        <w:rPr>
          <w:rFonts w:ascii="Times New Roman" w:eastAsia="Calibri" w:hAnsi="Times New Roman" w:cs="Times New Roman"/>
          <w:bCs/>
          <w:kern w:val="0"/>
          <w:sz w:val="28"/>
          <w:szCs w:val="28"/>
          <w:lang w:eastAsia="en-US"/>
          <w14:ligatures w14:val="none"/>
        </w:rPr>
        <w:br/>
        <w:t>в стране/странах изучаемого языка.</w:t>
      </w:r>
    </w:p>
    <w:p w14:paraId="42447CC8"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Написание с использованием образца коротких поздравлений с праздниками (с днём рождения, Новым годом).</w:t>
      </w:r>
    </w:p>
    <w:p w14:paraId="5873CAB7" w14:textId="0D44B9D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Языковые знания и навыки.</w:t>
      </w:r>
    </w:p>
    <w:p w14:paraId="6D34A1F3" w14:textId="209A2095"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Фонетическая сторона речи.</w:t>
      </w:r>
    </w:p>
    <w:p w14:paraId="1735CE75"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Буквы английского алфавита. Корректное называние букв английского алфавита.</w:t>
      </w:r>
    </w:p>
    <w:p w14:paraId="063E16A1"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w:t>
      </w:r>
      <w:r w:rsidRPr="00852ECF">
        <w:rPr>
          <w:rFonts w:ascii="Times New Roman" w:eastAsia="Calibri" w:hAnsi="Times New Roman" w:cs="Times New Roman"/>
          <w:bCs/>
          <w:kern w:val="0"/>
          <w:sz w:val="28"/>
          <w:szCs w:val="28"/>
          <w:lang w:eastAsia="en-US"/>
          <w14:ligatures w14:val="none"/>
        </w:rPr>
        <w:br/>
        <w:t>перед гласными. Связующее “r” (there is/there).</w:t>
      </w:r>
    </w:p>
    <w:p w14:paraId="16F6D3D7"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Различение на слух, без ошибок, ведущих к сбою </w:t>
      </w:r>
      <w:r w:rsidRPr="00852ECF">
        <w:rPr>
          <w:rFonts w:ascii="Times New Roman" w:eastAsia="Calibri" w:hAnsi="Times New Roman" w:cs="Times New Roman"/>
          <w:bCs/>
          <w:kern w:val="0"/>
          <w:sz w:val="28"/>
          <w:szCs w:val="28"/>
          <w:lang w:eastAsia="en-US"/>
          <w14:ligatures w14:val="none"/>
        </w:rPr>
        <w:br/>
        <w:t xml:space="preserve">в коммуникации, произнесение слов с соблюдением правильного ударения </w:t>
      </w:r>
      <w:r w:rsidRPr="00852ECF">
        <w:rPr>
          <w:rFonts w:ascii="Times New Roman" w:eastAsia="Calibri" w:hAnsi="Times New Roman" w:cs="Times New Roman"/>
          <w:bCs/>
          <w:kern w:val="0"/>
          <w:sz w:val="28"/>
          <w:szCs w:val="28"/>
          <w:lang w:eastAsia="en-US"/>
          <w14:ligatures w14:val="none"/>
        </w:rPr>
        <w:br/>
        <w:t>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14:paraId="16299F2C"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14:paraId="55CC1A13"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Чтение новых слов согласно основным правилам чтения английского языка.</w:t>
      </w:r>
    </w:p>
    <w:p w14:paraId="1211227F"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Знаки английской транскрипции; отличие их от букв английского алфавита. Фонетически корректное озвучивание знаков транскрипции.</w:t>
      </w:r>
    </w:p>
    <w:p w14:paraId="36652293" w14:textId="53E0C5CD"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Графика, орфография и пунктуация.</w:t>
      </w:r>
    </w:p>
    <w:p w14:paraId="60EC4355"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Графически корректное (полупечатное) написание букв английского алфавита в буквосочетаниях и словах. Правильное написание изученных слов.</w:t>
      </w:r>
    </w:p>
    <w:p w14:paraId="62DFFD3A"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lastRenderedPageBreak/>
        <w:t xml:space="preserve">Правильная расстановка знаков препинания: точки, вопросительного </w:t>
      </w:r>
      <w:r w:rsidRPr="00852ECF">
        <w:rPr>
          <w:rFonts w:ascii="Times New Roman" w:eastAsia="Calibri" w:hAnsi="Times New Roman" w:cs="Times New Roman"/>
          <w:bCs/>
          <w:kern w:val="0"/>
          <w:sz w:val="28"/>
          <w:szCs w:val="28"/>
          <w:lang w:eastAsia="en-US"/>
          <w14:ligatures w14:val="none"/>
        </w:rPr>
        <w:br/>
        <w:t xml:space="preserve">и восклицательного знаков в конце предложения; правильное использование апострофа в изученных сокращённых формах глагола-связки, вспомогательного </w:t>
      </w:r>
      <w:r w:rsidRPr="00852ECF">
        <w:rPr>
          <w:rFonts w:ascii="Times New Roman" w:eastAsia="Calibri" w:hAnsi="Times New Roman" w:cs="Times New Roman"/>
          <w:bCs/>
          <w:kern w:val="0"/>
          <w:sz w:val="28"/>
          <w:szCs w:val="28"/>
          <w:lang w:eastAsia="en-US"/>
          <w14:ligatures w14:val="none"/>
        </w:rPr>
        <w:br/>
        <w:t xml:space="preserve">и модального глаголов (например, I’m, isn’t; don’t, doesn’t; can’t), существительных </w:t>
      </w:r>
      <w:r w:rsidRPr="00852ECF">
        <w:rPr>
          <w:rFonts w:ascii="Times New Roman" w:eastAsia="Calibri" w:hAnsi="Times New Roman" w:cs="Times New Roman"/>
          <w:bCs/>
          <w:kern w:val="0"/>
          <w:sz w:val="28"/>
          <w:szCs w:val="28"/>
          <w:lang w:eastAsia="en-US"/>
          <w14:ligatures w14:val="none"/>
        </w:rPr>
        <w:br/>
        <w:t>в притяжательном падеже (Ann’s).</w:t>
      </w:r>
    </w:p>
    <w:p w14:paraId="460282BF" w14:textId="711122DC"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Лексическая сторона речи.</w:t>
      </w:r>
    </w:p>
    <w:p w14:paraId="695EA9B5"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Распознавание и употребление в устной и письменной речи не менее </w:t>
      </w:r>
      <w:r w:rsidRPr="00852ECF">
        <w:rPr>
          <w:rFonts w:ascii="Times New Roman" w:eastAsia="Calibri" w:hAnsi="Times New Roman" w:cs="Times New Roman"/>
          <w:bCs/>
          <w:kern w:val="0"/>
          <w:sz w:val="28"/>
          <w:szCs w:val="28"/>
          <w:lang w:eastAsia="en-US"/>
          <w14:ligatures w14:val="none"/>
        </w:rPr>
        <w:br/>
        <w:t>200 лексических единиц (слов, словосочетаний, речевых клише), обслуживающих ситуации общения в рамках тематического содержания речи для 2 класса.</w:t>
      </w:r>
    </w:p>
    <w:p w14:paraId="6FA17A2A"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Распознавание в устной и письменной речи интернациональных слов (doctor, film) с помощью языковой догадки.</w:t>
      </w:r>
    </w:p>
    <w:p w14:paraId="20D88F4D" w14:textId="39734683"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Грамматическая сторона речи.</w:t>
      </w:r>
    </w:p>
    <w:p w14:paraId="2EFE4222"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6B3BDEED"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proofErr w:type="gramStart"/>
      <w:r w:rsidRPr="00852ECF">
        <w:rPr>
          <w:rFonts w:ascii="Times New Roman" w:eastAsia="Calibri" w:hAnsi="Times New Roman" w:cs="Times New Roman"/>
          <w:bCs/>
          <w:kern w:val="0"/>
          <w:sz w:val="28"/>
          <w:szCs w:val="28"/>
          <w:lang w:eastAsia="en-US"/>
          <w14:ligatures w14:val="none"/>
        </w:rPr>
        <w:t xml:space="preserve">Коммуникативные типы предложений: повествовательные (утвердительные, отрицательные), вопросительные (общий, специальный вопрос), побудительные </w:t>
      </w:r>
      <w:r w:rsidRPr="00852ECF">
        <w:rPr>
          <w:rFonts w:ascii="Times New Roman" w:eastAsia="Calibri" w:hAnsi="Times New Roman" w:cs="Times New Roman"/>
          <w:bCs/>
          <w:kern w:val="0"/>
          <w:sz w:val="28"/>
          <w:szCs w:val="28"/>
          <w:lang w:eastAsia="en-US"/>
          <w14:ligatures w14:val="none"/>
        </w:rPr>
        <w:br/>
        <w:t>(в утвердительной форме).</w:t>
      </w:r>
      <w:proofErr w:type="gramEnd"/>
    </w:p>
    <w:p w14:paraId="72E41C5C"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Нераспространённые и распространённые простые предложения.</w:t>
      </w:r>
    </w:p>
    <w:p w14:paraId="3420F5C6"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Предложения с </w:t>
      </w:r>
      <w:proofErr w:type="gramStart"/>
      <w:r w:rsidRPr="00852ECF">
        <w:rPr>
          <w:rFonts w:ascii="Times New Roman" w:eastAsia="Calibri" w:hAnsi="Times New Roman" w:cs="Times New Roman"/>
          <w:bCs/>
          <w:kern w:val="0"/>
          <w:sz w:val="28"/>
          <w:szCs w:val="28"/>
          <w:lang w:eastAsia="en-US"/>
          <w14:ligatures w14:val="none"/>
        </w:rPr>
        <w:t>начальным</w:t>
      </w:r>
      <w:proofErr w:type="gramEnd"/>
      <w:r w:rsidRPr="00852ECF">
        <w:rPr>
          <w:rFonts w:ascii="Times New Roman" w:eastAsia="Calibri" w:hAnsi="Times New Roman" w:cs="Times New Roman"/>
          <w:bCs/>
          <w:kern w:val="0"/>
          <w:sz w:val="28"/>
          <w:szCs w:val="28"/>
          <w:lang w:eastAsia="en-US"/>
          <w14:ligatures w14:val="none"/>
        </w:rPr>
        <w:t xml:space="preserve"> It (It’s a red ball.).</w:t>
      </w:r>
    </w:p>
    <w:p w14:paraId="6F818C9C"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val="en-US" w:eastAsia="en-US"/>
          <w14:ligatures w14:val="none"/>
        </w:rPr>
      </w:pPr>
      <w:proofErr w:type="gramStart"/>
      <w:r w:rsidRPr="00852ECF">
        <w:rPr>
          <w:rFonts w:ascii="Times New Roman" w:eastAsia="Calibri" w:hAnsi="Times New Roman" w:cs="Times New Roman"/>
          <w:bCs/>
          <w:kern w:val="0"/>
          <w:sz w:val="28"/>
          <w:szCs w:val="28"/>
          <w:lang w:eastAsia="en-US"/>
          <w14:ligatures w14:val="none"/>
        </w:rPr>
        <w:t>Предложения</w:t>
      </w:r>
      <w:r w:rsidRPr="00852ECF">
        <w:rPr>
          <w:rFonts w:ascii="Times New Roman" w:eastAsia="Calibri" w:hAnsi="Times New Roman" w:cs="Times New Roman"/>
          <w:bCs/>
          <w:kern w:val="0"/>
          <w:sz w:val="28"/>
          <w:szCs w:val="28"/>
          <w:lang w:val="en-US" w:eastAsia="en-US"/>
          <w14:ligatures w14:val="none"/>
        </w:rPr>
        <w:t xml:space="preserve"> </w:t>
      </w:r>
      <w:r w:rsidRPr="00852ECF">
        <w:rPr>
          <w:rFonts w:ascii="Times New Roman" w:eastAsia="Calibri" w:hAnsi="Times New Roman" w:cs="Times New Roman"/>
          <w:bCs/>
          <w:kern w:val="0"/>
          <w:sz w:val="28"/>
          <w:szCs w:val="28"/>
          <w:lang w:eastAsia="en-US"/>
          <w14:ligatures w14:val="none"/>
        </w:rPr>
        <w:t>с</w:t>
      </w:r>
      <w:r w:rsidRPr="00852ECF">
        <w:rPr>
          <w:rFonts w:ascii="Times New Roman" w:eastAsia="Calibri" w:hAnsi="Times New Roman" w:cs="Times New Roman"/>
          <w:bCs/>
          <w:kern w:val="0"/>
          <w:sz w:val="28"/>
          <w:szCs w:val="28"/>
          <w:lang w:val="en-US" w:eastAsia="en-US"/>
          <w14:ligatures w14:val="none"/>
        </w:rPr>
        <w:t xml:space="preserve"> </w:t>
      </w:r>
      <w:r w:rsidRPr="00852ECF">
        <w:rPr>
          <w:rFonts w:ascii="Times New Roman" w:eastAsia="Calibri" w:hAnsi="Times New Roman" w:cs="Times New Roman"/>
          <w:bCs/>
          <w:kern w:val="0"/>
          <w:sz w:val="28"/>
          <w:szCs w:val="28"/>
          <w:lang w:eastAsia="en-US"/>
          <w14:ligatures w14:val="none"/>
        </w:rPr>
        <w:t>начальным</w:t>
      </w:r>
      <w:r w:rsidRPr="00852ECF">
        <w:rPr>
          <w:rFonts w:ascii="Times New Roman" w:eastAsia="Calibri" w:hAnsi="Times New Roman" w:cs="Times New Roman"/>
          <w:bCs/>
          <w:kern w:val="0"/>
          <w:sz w:val="28"/>
          <w:szCs w:val="28"/>
          <w:lang w:val="en-US" w:eastAsia="en-US"/>
          <w14:ligatures w14:val="none"/>
        </w:rPr>
        <w:t xml:space="preserve"> There + to be </w:t>
      </w:r>
      <w:r w:rsidRPr="00852ECF">
        <w:rPr>
          <w:rFonts w:ascii="Times New Roman" w:eastAsia="Calibri" w:hAnsi="Times New Roman" w:cs="Times New Roman"/>
          <w:bCs/>
          <w:kern w:val="0"/>
          <w:sz w:val="28"/>
          <w:szCs w:val="28"/>
          <w:lang w:eastAsia="en-US"/>
          <w14:ligatures w14:val="none"/>
        </w:rPr>
        <w:t>в</w:t>
      </w:r>
      <w:r w:rsidRPr="00852ECF">
        <w:rPr>
          <w:rFonts w:ascii="Times New Roman" w:eastAsia="Calibri" w:hAnsi="Times New Roman" w:cs="Times New Roman"/>
          <w:bCs/>
          <w:kern w:val="0"/>
          <w:sz w:val="28"/>
          <w:szCs w:val="28"/>
          <w:lang w:val="en-US" w:eastAsia="en-US"/>
          <w14:ligatures w14:val="none"/>
        </w:rPr>
        <w:t xml:space="preserve"> Present Simple Tense (There is a cat in the room.</w:t>
      </w:r>
      <w:proofErr w:type="gramEnd"/>
      <w:r w:rsidRPr="00852ECF">
        <w:rPr>
          <w:rFonts w:ascii="Times New Roman" w:eastAsia="Calibri" w:hAnsi="Times New Roman" w:cs="Times New Roman"/>
          <w:bCs/>
          <w:kern w:val="0"/>
          <w:sz w:val="28"/>
          <w:szCs w:val="28"/>
          <w:lang w:val="en-US" w:eastAsia="en-US"/>
          <w14:ligatures w14:val="none"/>
        </w:rPr>
        <w:t xml:space="preserve"> Is there a cat in the room? – Yes, there is</w:t>
      </w:r>
      <w:proofErr w:type="gramStart"/>
      <w:r w:rsidRPr="00852ECF">
        <w:rPr>
          <w:rFonts w:ascii="Times New Roman" w:eastAsia="Calibri" w:hAnsi="Times New Roman" w:cs="Times New Roman"/>
          <w:bCs/>
          <w:kern w:val="0"/>
          <w:sz w:val="28"/>
          <w:szCs w:val="28"/>
          <w:lang w:val="en-US" w:eastAsia="en-US"/>
          <w14:ligatures w14:val="none"/>
        </w:rPr>
        <w:t>./</w:t>
      </w:r>
      <w:proofErr w:type="gramEnd"/>
      <w:r w:rsidRPr="00852ECF">
        <w:rPr>
          <w:rFonts w:ascii="Times New Roman" w:eastAsia="Calibri" w:hAnsi="Times New Roman" w:cs="Times New Roman"/>
          <w:bCs/>
          <w:kern w:val="0"/>
          <w:sz w:val="28"/>
          <w:szCs w:val="28"/>
          <w:lang w:val="en-US" w:eastAsia="en-US"/>
          <w14:ligatures w14:val="none"/>
        </w:rPr>
        <w:t>No, there isn’t. There are four pens on the table. Are there four pens on the table? – Yes, there are</w:t>
      </w:r>
      <w:proofErr w:type="gramStart"/>
      <w:r w:rsidRPr="00852ECF">
        <w:rPr>
          <w:rFonts w:ascii="Times New Roman" w:eastAsia="Calibri" w:hAnsi="Times New Roman" w:cs="Times New Roman"/>
          <w:bCs/>
          <w:kern w:val="0"/>
          <w:sz w:val="28"/>
          <w:szCs w:val="28"/>
          <w:lang w:val="en-US" w:eastAsia="en-US"/>
          <w14:ligatures w14:val="none"/>
        </w:rPr>
        <w:t>./</w:t>
      </w:r>
      <w:proofErr w:type="gramEnd"/>
      <w:r w:rsidRPr="00852ECF">
        <w:rPr>
          <w:rFonts w:ascii="Times New Roman" w:eastAsia="Calibri" w:hAnsi="Times New Roman" w:cs="Times New Roman"/>
          <w:bCs/>
          <w:kern w:val="0"/>
          <w:sz w:val="28"/>
          <w:szCs w:val="28"/>
          <w:lang w:val="en-US" w:eastAsia="en-US"/>
          <w14:ligatures w14:val="none"/>
        </w:rPr>
        <w:t>No, there aren’t. How many pens are there on the table? – There are four pens.).</w:t>
      </w:r>
    </w:p>
    <w:p w14:paraId="57FC3B26"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val="en-US" w:eastAsia="en-US"/>
          <w14:ligatures w14:val="none"/>
        </w:rPr>
      </w:pPr>
      <w:proofErr w:type="gramStart"/>
      <w:r w:rsidRPr="00852ECF">
        <w:rPr>
          <w:rFonts w:ascii="Times New Roman" w:eastAsia="Calibri" w:hAnsi="Times New Roman" w:cs="Times New Roman"/>
          <w:bCs/>
          <w:kern w:val="0"/>
          <w:sz w:val="28"/>
          <w:szCs w:val="28"/>
          <w:lang w:eastAsia="en-US"/>
          <w14:ligatures w14:val="none"/>
        </w:rPr>
        <w:t>Предложения</w:t>
      </w:r>
      <w:r w:rsidRPr="00852ECF">
        <w:rPr>
          <w:rFonts w:ascii="Times New Roman" w:eastAsia="Calibri" w:hAnsi="Times New Roman" w:cs="Times New Roman"/>
          <w:bCs/>
          <w:kern w:val="0"/>
          <w:sz w:val="28"/>
          <w:szCs w:val="28"/>
          <w:lang w:val="en-US" w:eastAsia="en-US"/>
          <w14:ligatures w14:val="none"/>
        </w:rPr>
        <w:t xml:space="preserve"> </w:t>
      </w:r>
      <w:r w:rsidRPr="00852ECF">
        <w:rPr>
          <w:rFonts w:ascii="Times New Roman" w:eastAsia="Calibri" w:hAnsi="Times New Roman" w:cs="Times New Roman"/>
          <w:bCs/>
          <w:kern w:val="0"/>
          <w:sz w:val="28"/>
          <w:szCs w:val="28"/>
          <w:lang w:eastAsia="en-US"/>
          <w14:ligatures w14:val="none"/>
        </w:rPr>
        <w:t>с</w:t>
      </w:r>
      <w:r w:rsidRPr="00852ECF">
        <w:rPr>
          <w:rFonts w:ascii="Times New Roman" w:eastAsia="Calibri" w:hAnsi="Times New Roman" w:cs="Times New Roman"/>
          <w:bCs/>
          <w:kern w:val="0"/>
          <w:sz w:val="28"/>
          <w:szCs w:val="28"/>
          <w:lang w:val="en-US" w:eastAsia="en-US"/>
          <w14:ligatures w14:val="none"/>
        </w:rPr>
        <w:t xml:space="preserve"> </w:t>
      </w:r>
      <w:r w:rsidRPr="00852ECF">
        <w:rPr>
          <w:rFonts w:ascii="Times New Roman" w:eastAsia="Calibri" w:hAnsi="Times New Roman" w:cs="Times New Roman"/>
          <w:bCs/>
          <w:kern w:val="0"/>
          <w:sz w:val="28"/>
          <w:szCs w:val="28"/>
          <w:lang w:eastAsia="en-US"/>
          <w14:ligatures w14:val="none"/>
        </w:rPr>
        <w:t>простым</w:t>
      </w:r>
      <w:r w:rsidRPr="00852ECF">
        <w:rPr>
          <w:rFonts w:ascii="Times New Roman" w:eastAsia="Calibri" w:hAnsi="Times New Roman" w:cs="Times New Roman"/>
          <w:bCs/>
          <w:kern w:val="0"/>
          <w:sz w:val="28"/>
          <w:szCs w:val="28"/>
          <w:lang w:val="en-US" w:eastAsia="en-US"/>
          <w14:ligatures w14:val="none"/>
        </w:rPr>
        <w:t xml:space="preserve"> </w:t>
      </w:r>
      <w:r w:rsidRPr="00852ECF">
        <w:rPr>
          <w:rFonts w:ascii="Times New Roman" w:eastAsia="Calibri" w:hAnsi="Times New Roman" w:cs="Times New Roman"/>
          <w:bCs/>
          <w:kern w:val="0"/>
          <w:sz w:val="28"/>
          <w:szCs w:val="28"/>
          <w:lang w:eastAsia="en-US"/>
          <w14:ligatures w14:val="none"/>
        </w:rPr>
        <w:t>глагольным</w:t>
      </w:r>
      <w:r w:rsidRPr="00852ECF">
        <w:rPr>
          <w:rFonts w:ascii="Times New Roman" w:eastAsia="Calibri" w:hAnsi="Times New Roman" w:cs="Times New Roman"/>
          <w:bCs/>
          <w:kern w:val="0"/>
          <w:sz w:val="28"/>
          <w:szCs w:val="28"/>
          <w:lang w:val="en-US" w:eastAsia="en-US"/>
          <w14:ligatures w14:val="none"/>
        </w:rPr>
        <w:t xml:space="preserve"> </w:t>
      </w:r>
      <w:r w:rsidRPr="00852ECF">
        <w:rPr>
          <w:rFonts w:ascii="Times New Roman" w:eastAsia="Calibri" w:hAnsi="Times New Roman" w:cs="Times New Roman"/>
          <w:bCs/>
          <w:kern w:val="0"/>
          <w:sz w:val="28"/>
          <w:szCs w:val="28"/>
          <w:lang w:eastAsia="en-US"/>
          <w14:ligatures w14:val="none"/>
        </w:rPr>
        <w:t>сказуемым</w:t>
      </w:r>
      <w:r w:rsidRPr="00852ECF">
        <w:rPr>
          <w:rFonts w:ascii="Times New Roman" w:eastAsia="Calibri" w:hAnsi="Times New Roman" w:cs="Times New Roman"/>
          <w:bCs/>
          <w:kern w:val="0"/>
          <w:sz w:val="28"/>
          <w:szCs w:val="28"/>
          <w:lang w:val="en-US" w:eastAsia="en-US"/>
          <w14:ligatures w14:val="none"/>
        </w:rPr>
        <w:t xml:space="preserve"> (They live in the country.), </w:t>
      </w:r>
      <w:r w:rsidRPr="00852ECF">
        <w:rPr>
          <w:rFonts w:ascii="Times New Roman" w:eastAsia="Calibri" w:hAnsi="Times New Roman" w:cs="Times New Roman"/>
          <w:bCs/>
          <w:kern w:val="0"/>
          <w:sz w:val="28"/>
          <w:szCs w:val="28"/>
          <w:lang w:eastAsia="en-US"/>
          <w14:ligatures w14:val="none"/>
        </w:rPr>
        <w:t>составным</w:t>
      </w:r>
      <w:r w:rsidRPr="00852ECF">
        <w:rPr>
          <w:rFonts w:ascii="Times New Roman" w:eastAsia="Calibri" w:hAnsi="Times New Roman" w:cs="Times New Roman"/>
          <w:bCs/>
          <w:kern w:val="0"/>
          <w:sz w:val="28"/>
          <w:szCs w:val="28"/>
          <w:lang w:val="en-US" w:eastAsia="en-US"/>
          <w14:ligatures w14:val="none"/>
        </w:rPr>
        <w:t xml:space="preserve"> </w:t>
      </w:r>
      <w:r w:rsidRPr="00852ECF">
        <w:rPr>
          <w:rFonts w:ascii="Times New Roman" w:eastAsia="Calibri" w:hAnsi="Times New Roman" w:cs="Times New Roman"/>
          <w:bCs/>
          <w:kern w:val="0"/>
          <w:sz w:val="28"/>
          <w:szCs w:val="28"/>
          <w:lang w:eastAsia="en-US"/>
          <w14:ligatures w14:val="none"/>
        </w:rPr>
        <w:t>именным</w:t>
      </w:r>
      <w:r w:rsidRPr="00852ECF">
        <w:rPr>
          <w:rFonts w:ascii="Times New Roman" w:eastAsia="Calibri" w:hAnsi="Times New Roman" w:cs="Times New Roman"/>
          <w:bCs/>
          <w:kern w:val="0"/>
          <w:sz w:val="28"/>
          <w:szCs w:val="28"/>
          <w:lang w:val="en-US" w:eastAsia="en-US"/>
          <w14:ligatures w14:val="none"/>
        </w:rPr>
        <w:t xml:space="preserve"> </w:t>
      </w:r>
      <w:r w:rsidRPr="00852ECF">
        <w:rPr>
          <w:rFonts w:ascii="Times New Roman" w:eastAsia="Calibri" w:hAnsi="Times New Roman" w:cs="Times New Roman"/>
          <w:bCs/>
          <w:kern w:val="0"/>
          <w:sz w:val="28"/>
          <w:szCs w:val="28"/>
          <w:lang w:eastAsia="en-US"/>
          <w14:ligatures w14:val="none"/>
        </w:rPr>
        <w:t>сказуемым</w:t>
      </w:r>
      <w:r w:rsidRPr="00852ECF">
        <w:rPr>
          <w:rFonts w:ascii="Times New Roman" w:eastAsia="Calibri" w:hAnsi="Times New Roman" w:cs="Times New Roman"/>
          <w:bCs/>
          <w:kern w:val="0"/>
          <w:sz w:val="28"/>
          <w:szCs w:val="28"/>
          <w:lang w:val="en-US" w:eastAsia="en-US"/>
          <w14:ligatures w14:val="none"/>
        </w:rPr>
        <w:t xml:space="preserve"> (The box is small.) </w:t>
      </w:r>
      <w:r w:rsidRPr="00852ECF">
        <w:rPr>
          <w:rFonts w:ascii="Times New Roman" w:eastAsia="Calibri" w:hAnsi="Times New Roman" w:cs="Times New Roman"/>
          <w:bCs/>
          <w:kern w:val="0"/>
          <w:sz w:val="28"/>
          <w:szCs w:val="28"/>
          <w:lang w:eastAsia="en-US"/>
          <w14:ligatures w14:val="none"/>
        </w:rPr>
        <w:t>и</w:t>
      </w:r>
      <w:r w:rsidRPr="00852ECF">
        <w:rPr>
          <w:rFonts w:ascii="Times New Roman" w:eastAsia="Calibri" w:hAnsi="Times New Roman" w:cs="Times New Roman"/>
          <w:bCs/>
          <w:kern w:val="0"/>
          <w:sz w:val="28"/>
          <w:szCs w:val="28"/>
          <w:lang w:val="en-US" w:eastAsia="en-US"/>
          <w14:ligatures w14:val="none"/>
        </w:rPr>
        <w:t xml:space="preserve"> </w:t>
      </w:r>
      <w:r w:rsidRPr="00852ECF">
        <w:rPr>
          <w:rFonts w:ascii="Times New Roman" w:eastAsia="Calibri" w:hAnsi="Times New Roman" w:cs="Times New Roman"/>
          <w:bCs/>
          <w:kern w:val="0"/>
          <w:sz w:val="28"/>
          <w:szCs w:val="28"/>
          <w:lang w:eastAsia="en-US"/>
          <w14:ligatures w14:val="none"/>
        </w:rPr>
        <w:t>составным</w:t>
      </w:r>
      <w:r w:rsidRPr="00852ECF">
        <w:rPr>
          <w:rFonts w:ascii="Times New Roman" w:eastAsia="Calibri" w:hAnsi="Times New Roman" w:cs="Times New Roman"/>
          <w:bCs/>
          <w:kern w:val="0"/>
          <w:sz w:val="28"/>
          <w:szCs w:val="28"/>
          <w:lang w:val="en-US" w:eastAsia="en-US"/>
          <w14:ligatures w14:val="none"/>
        </w:rPr>
        <w:t xml:space="preserve"> </w:t>
      </w:r>
      <w:r w:rsidRPr="00852ECF">
        <w:rPr>
          <w:rFonts w:ascii="Times New Roman" w:eastAsia="Calibri" w:hAnsi="Times New Roman" w:cs="Times New Roman"/>
          <w:bCs/>
          <w:kern w:val="0"/>
          <w:sz w:val="28"/>
          <w:szCs w:val="28"/>
          <w:lang w:eastAsia="en-US"/>
          <w14:ligatures w14:val="none"/>
        </w:rPr>
        <w:t>глагольным</w:t>
      </w:r>
      <w:r w:rsidRPr="00852ECF">
        <w:rPr>
          <w:rFonts w:ascii="Times New Roman" w:eastAsia="Calibri" w:hAnsi="Times New Roman" w:cs="Times New Roman"/>
          <w:bCs/>
          <w:kern w:val="0"/>
          <w:sz w:val="28"/>
          <w:szCs w:val="28"/>
          <w:lang w:val="en-US" w:eastAsia="en-US"/>
          <w14:ligatures w14:val="none"/>
        </w:rPr>
        <w:t xml:space="preserve"> </w:t>
      </w:r>
      <w:r w:rsidRPr="00852ECF">
        <w:rPr>
          <w:rFonts w:ascii="Times New Roman" w:eastAsia="Calibri" w:hAnsi="Times New Roman" w:cs="Times New Roman"/>
          <w:bCs/>
          <w:kern w:val="0"/>
          <w:sz w:val="28"/>
          <w:szCs w:val="28"/>
          <w:lang w:eastAsia="en-US"/>
          <w14:ligatures w14:val="none"/>
        </w:rPr>
        <w:t>сказуемым</w:t>
      </w:r>
      <w:r w:rsidRPr="00852ECF">
        <w:rPr>
          <w:rFonts w:ascii="Times New Roman" w:eastAsia="Calibri" w:hAnsi="Times New Roman" w:cs="Times New Roman"/>
          <w:bCs/>
          <w:kern w:val="0"/>
          <w:sz w:val="28"/>
          <w:szCs w:val="28"/>
          <w:lang w:val="en-US" w:eastAsia="en-US"/>
          <w14:ligatures w14:val="none"/>
        </w:rPr>
        <w:t xml:space="preserve"> (I like to play with my cat.</w:t>
      </w:r>
      <w:proofErr w:type="gramEnd"/>
      <w:r w:rsidRPr="00852ECF">
        <w:rPr>
          <w:rFonts w:ascii="Times New Roman" w:eastAsia="Calibri" w:hAnsi="Times New Roman" w:cs="Times New Roman"/>
          <w:bCs/>
          <w:kern w:val="0"/>
          <w:sz w:val="28"/>
          <w:szCs w:val="28"/>
          <w:lang w:val="en-US" w:eastAsia="en-US"/>
          <w14:ligatures w14:val="none"/>
        </w:rPr>
        <w:t xml:space="preserve"> She can play the piano.).</w:t>
      </w:r>
    </w:p>
    <w:p w14:paraId="02761207"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val="en-US" w:eastAsia="en-US"/>
          <w14:ligatures w14:val="none"/>
        </w:rPr>
      </w:pPr>
      <w:proofErr w:type="gramStart"/>
      <w:r w:rsidRPr="00852ECF">
        <w:rPr>
          <w:rFonts w:ascii="Times New Roman" w:eastAsia="Calibri" w:hAnsi="Times New Roman" w:cs="Times New Roman"/>
          <w:bCs/>
          <w:kern w:val="0"/>
          <w:sz w:val="28"/>
          <w:szCs w:val="28"/>
          <w:lang w:eastAsia="en-US"/>
          <w14:ligatures w14:val="none"/>
        </w:rPr>
        <w:t>Предложения</w:t>
      </w:r>
      <w:r w:rsidRPr="00852ECF">
        <w:rPr>
          <w:rFonts w:ascii="Times New Roman" w:eastAsia="Calibri" w:hAnsi="Times New Roman" w:cs="Times New Roman"/>
          <w:bCs/>
          <w:kern w:val="0"/>
          <w:sz w:val="28"/>
          <w:szCs w:val="28"/>
          <w:lang w:val="en-US" w:eastAsia="en-US"/>
          <w14:ligatures w14:val="none"/>
        </w:rPr>
        <w:t xml:space="preserve"> </w:t>
      </w:r>
      <w:r w:rsidRPr="00852ECF">
        <w:rPr>
          <w:rFonts w:ascii="Times New Roman" w:eastAsia="Calibri" w:hAnsi="Times New Roman" w:cs="Times New Roman"/>
          <w:bCs/>
          <w:kern w:val="0"/>
          <w:sz w:val="28"/>
          <w:szCs w:val="28"/>
          <w:lang w:eastAsia="en-US"/>
          <w14:ligatures w14:val="none"/>
        </w:rPr>
        <w:t>с</w:t>
      </w:r>
      <w:r w:rsidRPr="00852ECF">
        <w:rPr>
          <w:rFonts w:ascii="Times New Roman" w:eastAsia="Calibri" w:hAnsi="Times New Roman" w:cs="Times New Roman"/>
          <w:bCs/>
          <w:kern w:val="0"/>
          <w:sz w:val="28"/>
          <w:szCs w:val="28"/>
          <w:lang w:val="en-US" w:eastAsia="en-US"/>
          <w14:ligatures w14:val="none"/>
        </w:rPr>
        <w:t xml:space="preserve"> </w:t>
      </w:r>
      <w:r w:rsidRPr="00852ECF">
        <w:rPr>
          <w:rFonts w:ascii="Times New Roman" w:eastAsia="Calibri" w:hAnsi="Times New Roman" w:cs="Times New Roman"/>
          <w:bCs/>
          <w:kern w:val="0"/>
          <w:sz w:val="28"/>
          <w:szCs w:val="28"/>
          <w:lang w:eastAsia="en-US"/>
          <w14:ligatures w14:val="none"/>
        </w:rPr>
        <w:t>глаголом</w:t>
      </w:r>
      <w:r w:rsidRPr="00852ECF">
        <w:rPr>
          <w:rFonts w:ascii="Times New Roman" w:eastAsia="Calibri" w:hAnsi="Times New Roman" w:cs="Times New Roman"/>
          <w:bCs/>
          <w:kern w:val="0"/>
          <w:sz w:val="28"/>
          <w:szCs w:val="28"/>
          <w:lang w:val="en-US" w:eastAsia="en-US"/>
          <w14:ligatures w14:val="none"/>
        </w:rPr>
        <w:t>-</w:t>
      </w:r>
      <w:r w:rsidRPr="00852ECF">
        <w:rPr>
          <w:rFonts w:ascii="Times New Roman" w:eastAsia="Calibri" w:hAnsi="Times New Roman" w:cs="Times New Roman"/>
          <w:bCs/>
          <w:kern w:val="0"/>
          <w:sz w:val="28"/>
          <w:szCs w:val="28"/>
          <w:lang w:eastAsia="en-US"/>
          <w14:ligatures w14:val="none"/>
        </w:rPr>
        <w:t>связкой</w:t>
      </w:r>
      <w:r w:rsidRPr="00852ECF">
        <w:rPr>
          <w:rFonts w:ascii="Times New Roman" w:eastAsia="Calibri" w:hAnsi="Times New Roman" w:cs="Times New Roman"/>
          <w:bCs/>
          <w:kern w:val="0"/>
          <w:sz w:val="28"/>
          <w:szCs w:val="28"/>
          <w:lang w:val="en-US" w:eastAsia="en-US"/>
          <w14:ligatures w14:val="none"/>
        </w:rPr>
        <w:t xml:space="preserve"> to be </w:t>
      </w:r>
      <w:r w:rsidRPr="00852ECF">
        <w:rPr>
          <w:rFonts w:ascii="Times New Roman" w:eastAsia="Calibri" w:hAnsi="Times New Roman" w:cs="Times New Roman"/>
          <w:bCs/>
          <w:kern w:val="0"/>
          <w:sz w:val="28"/>
          <w:szCs w:val="28"/>
          <w:lang w:eastAsia="en-US"/>
          <w14:ligatures w14:val="none"/>
        </w:rPr>
        <w:t>в</w:t>
      </w:r>
      <w:r w:rsidRPr="00852ECF">
        <w:rPr>
          <w:rFonts w:ascii="Times New Roman" w:eastAsia="Calibri" w:hAnsi="Times New Roman" w:cs="Times New Roman"/>
          <w:bCs/>
          <w:kern w:val="0"/>
          <w:sz w:val="28"/>
          <w:szCs w:val="28"/>
          <w:lang w:val="en-US" w:eastAsia="en-US"/>
          <w14:ligatures w14:val="none"/>
        </w:rPr>
        <w:t xml:space="preserve"> Present Simple Tense </w:t>
      </w:r>
      <w:r w:rsidRPr="00852ECF">
        <w:rPr>
          <w:rFonts w:ascii="Times New Roman" w:eastAsia="Calibri" w:hAnsi="Times New Roman" w:cs="Times New Roman"/>
          <w:bCs/>
          <w:kern w:val="0"/>
          <w:sz w:val="28"/>
          <w:szCs w:val="28"/>
          <w:lang w:val="en-US" w:eastAsia="en-US"/>
          <w14:ligatures w14:val="none"/>
        </w:rPr>
        <w:br/>
        <w:t>(My father is a doctor.</w:t>
      </w:r>
      <w:proofErr w:type="gramEnd"/>
      <w:r w:rsidRPr="00852ECF">
        <w:rPr>
          <w:rFonts w:ascii="Times New Roman" w:eastAsia="Calibri" w:hAnsi="Times New Roman" w:cs="Times New Roman"/>
          <w:bCs/>
          <w:kern w:val="0"/>
          <w:sz w:val="28"/>
          <w:szCs w:val="28"/>
          <w:lang w:val="en-US" w:eastAsia="en-US"/>
          <w14:ligatures w14:val="none"/>
        </w:rPr>
        <w:t xml:space="preserve"> Is it a red ball? – Yes, it is</w:t>
      </w:r>
      <w:proofErr w:type="gramStart"/>
      <w:r w:rsidRPr="00852ECF">
        <w:rPr>
          <w:rFonts w:ascii="Times New Roman" w:eastAsia="Calibri" w:hAnsi="Times New Roman" w:cs="Times New Roman"/>
          <w:bCs/>
          <w:kern w:val="0"/>
          <w:sz w:val="28"/>
          <w:szCs w:val="28"/>
          <w:lang w:val="en-US" w:eastAsia="en-US"/>
          <w14:ligatures w14:val="none"/>
        </w:rPr>
        <w:t>./</w:t>
      </w:r>
      <w:proofErr w:type="gramEnd"/>
      <w:r w:rsidRPr="00852ECF">
        <w:rPr>
          <w:rFonts w:ascii="Times New Roman" w:eastAsia="Calibri" w:hAnsi="Times New Roman" w:cs="Times New Roman"/>
          <w:bCs/>
          <w:kern w:val="0"/>
          <w:sz w:val="28"/>
          <w:szCs w:val="28"/>
          <w:lang w:val="en-US" w:eastAsia="en-US"/>
          <w14:ligatures w14:val="none"/>
        </w:rPr>
        <w:t>No, it isn’t.).</w:t>
      </w:r>
    </w:p>
    <w:p w14:paraId="069E3544"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proofErr w:type="gramStart"/>
      <w:r w:rsidRPr="00852ECF">
        <w:rPr>
          <w:rFonts w:ascii="Times New Roman" w:eastAsia="Calibri" w:hAnsi="Times New Roman" w:cs="Times New Roman"/>
          <w:bCs/>
          <w:kern w:val="0"/>
          <w:sz w:val="28"/>
          <w:szCs w:val="28"/>
          <w:lang w:eastAsia="en-US"/>
          <w14:ligatures w14:val="none"/>
        </w:rPr>
        <w:t>Предложения с краткими глагольными формами (She can’t swim.</w:t>
      </w:r>
      <w:proofErr w:type="gramEnd"/>
      <w:r w:rsidRPr="00852ECF">
        <w:rPr>
          <w:rFonts w:ascii="Times New Roman" w:eastAsia="Calibri" w:hAnsi="Times New Roman" w:cs="Times New Roman"/>
          <w:bCs/>
          <w:kern w:val="0"/>
          <w:sz w:val="28"/>
          <w:szCs w:val="28"/>
          <w:lang w:eastAsia="en-US"/>
          <w14:ligatures w14:val="none"/>
        </w:rPr>
        <w:t xml:space="preserve"> </w:t>
      </w:r>
      <w:proofErr w:type="gramStart"/>
      <w:r w:rsidRPr="00852ECF">
        <w:rPr>
          <w:rFonts w:ascii="Times New Roman" w:eastAsia="Calibri" w:hAnsi="Times New Roman" w:cs="Times New Roman"/>
          <w:bCs/>
          <w:kern w:val="0"/>
          <w:sz w:val="28"/>
          <w:szCs w:val="28"/>
          <w:lang w:eastAsia="en-US"/>
          <w14:ligatures w14:val="none"/>
        </w:rPr>
        <w:t>I don’t like porridge.).</w:t>
      </w:r>
      <w:proofErr w:type="gramEnd"/>
    </w:p>
    <w:p w14:paraId="7E6E374F"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Побудительные предложения в утвердительной форме (Come in, please.).</w:t>
      </w:r>
    </w:p>
    <w:p w14:paraId="654CDF14"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lastRenderedPageBreak/>
        <w:t xml:space="preserve">Глаголы в Present Simple Tense в повествовательных (утвердительных </w:t>
      </w:r>
      <w:r w:rsidRPr="00852ECF">
        <w:rPr>
          <w:rFonts w:ascii="Times New Roman" w:eastAsia="Calibri" w:hAnsi="Times New Roman" w:cs="Times New Roman"/>
          <w:bCs/>
          <w:kern w:val="0"/>
          <w:sz w:val="28"/>
          <w:szCs w:val="28"/>
          <w:lang w:eastAsia="en-US"/>
          <w14:ligatures w14:val="none"/>
        </w:rPr>
        <w:br/>
        <w:t>и отрицательных) и вопросительных (общий и специальный вопросы) предложениях.</w:t>
      </w:r>
    </w:p>
    <w:p w14:paraId="5116E9E4"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val="en-US" w:eastAsia="en-US"/>
          <w14:ligatures w14:val="none"/>
        </w:rPr>
      </w:pPr>
      <w:proofErr w:type="gramStart"/>
      <w:r w:rsidRPr="00852ECF">
        <w:rPr>
          <w:rFonts w:ascii="Times New Roman" w:eastAsia="Calibri" w:hAnsi="Times New Roman" w:cs="Times New Roman"/>
          <w:bCs/>
          <w:kern w:val="0"/>
          <w:sz w:val="28"/>
          <w:szCs w:val="28"/>
          <w:lang w:eastAsia="en-US"/>
          <w14:ligatures w14:val="none"/>
        </w:rPr>
        <w:t>Глагольная</w:t>
      </w:r>
      <w:r w:rsidRPr="00852ECF">
        <w:rPr>
          <w:rFonts w:ascii="Times New Roman" w:eastAsia="Calibri" w:hAnsi="Times New Roman" w:cs="Times New Roman"/>
          <w:bCs/>
          <w:kern w:val="0"/>
          <w:sz w:val="28"/>
          <w:szCs w:val="28"/>
          <w:lang w:val="en-US" w:eastAsia="en-US"/>
          <w14:ligatures w14:val="none"/>
        </w:rPr>
        <w:t xml:space="preserve"> </w:t>
      </w:r>
      <w:r w:rsidRPr="00852ECF">
        <w:rPr>
          <w:rFonts w:ascii="Times New Roman" w:eastAsia="Calibri" w:hAnsi="Times New Roman" w:cs="Times New Roman"/>
          <w:bCs/>
          <w:kern w:val="0"/>
          <w:sz w:val="28"/>
          <w:szCs w:val="28"/>
          <w:lang w:eastAsia="en-US"/>
          <w14:ligatures w14:val="none"/>
        </w:rPr>
        <w:t>конструкция</w:t>
      </w:r>
      <w:r w:rsidRPr="00852ECF">
        <w:rPr>
          <w:rFonts w:ascii="Times New Roman" w:eastAsia="Calibri" w:hAnsi="Times New Roman" w:cs="Times New Roman"/>
          <w:bCs/>
          <w:kern w:val="0"/>
          <w:sz w:val="28"/>
          <w:szCs w:val="28"/>
          <w:lang w:val="en-US" w:eastAsia="en-US"/>
          <w14:ligatures w14:val="none"/>
        </w:rPr>
        <w:t xml:space="preserve"> have got (I’ve got a cat.</w:t>
      </w:r>
      <w:proofErr w:type="gramEnd"/>
      <w:r w:rsidRPr="00852ECF">
        <w:rPr>
          <w:rFonts w:ascii="Times New Roman" w:eastAsia="Calibri" w:hAnsi="Times New Roman" w:cs="Times New Roman"/>
          <w:bCs/>
          <w:kern w:val="0"/>
          <w:sz w:val="28"/>
          <w:szCs w:val="28"/>
          <w:lang w:val="en-US" w:eastAsia="en-US"/>
          <w14:ligatures w14:val="none"/>
        </w:rPr>
        <w:t xml:space="preserve"> He’s/</w:t>
      </w:r>
      <w:proofErr w:type="gramStart"/>
      <w:r w:rsidRPr="00852ECF">
        <w:rPr>
          <w:rFonts w:ascii="Times New Roman" w:eastAsia="Calibri" w:hAnsi="Times New Roman" w:cs="Times New Roman"/>
          <w:bCs/>
          <w:kern w:val="0"/>
          <w:sz w:val="28"/>
          <w:szCs w:val="28"/>
          <w:lang w:val="en-US" w:eastAsia="en-US"/>
          <w14:ligatures w14:val="none"/>
        </w:rPr>
        <w:t>She’s</w:t>
      </w:r>
      <w:proofErr w:type="gramEnd"/>
      <w:r w:rsidRPr="00852ECF">
        <w:rPr>
          <w:rFonts w:ascii="Times New Roman" w:eastAsia="Calibri" w:hAnsi="Times New Roman" w:cs="Times New Roman"/>
          <w:bCs/>
          <w:kern w:val="0"/>
          <w:sz w:val="28"/>
          <w:szCs w:val="28"/>
          <w:lang w:val="en-US" w:eastAsia="en-US"/>
          <w14:ligatures w14:val="none"/>
        </w:rPr>
        <w:t xml:space="preserve"> got a cat. Have you got a cat? – Yes, I have</w:t>
      </w:r>
      <w:proofErr w:type="gramStart"/>
      <w:r w:rsidRPr="00852ECF">
        <w:rPr>
          <w:rFonts w:ascii="Times New Roman" w:eastAsia="Calibri" w:hAnsi="Times New Roman" w:cs="Times New Roman"/>
          <w:bCs/>
          <w:kern w:val="0"/>
          <w:sz w:val="28"/>
          <w:szCs w:val="28"/>
          <w:lang w:val="en-US" w:eastAsia="en-US"/>
          <w14:ligatures w14:val="none"/>
        </w:rPr>
        <w:t>./</w:t>
      </w:r>
      <w:proofErr w:type="gramEnd"/>
      <w:r w:rsidRPr="00852ECF">
        <w:rPr>
          <w:rFonts w:ascii="Times New Roman" w:eastAsia="Calibri" w:hAnsi="Times New Roman" w:cs="Times New Roman"/>
          <w:bCs/>
          <w:kern w:val="0"/>
          <w:sz w:val="28"/>
          <w:szCs w:val="28"/>
          <w:lang w:val="en-US" w:eastAsia="en-US"/>
          <w14:ligatures w14:val="none"/>
        </w:rPr>
        <w:t>No, I haven’t. What have you got?).</w:t>
      </w:r>
    </w:p>
    <w:p w14:paraId="7717B1AE"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Модальный глагол can: для выражения умения (I can play tennis.) и отсутствия умения (I can’t play chess.); для получения разрешения (Can I go out?).</w:t>
      </w:r>
    </w:p>
    <w:p w14:paraId="630868F4"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Определённый, неопределённый и нулевой артикли c именами существительными (наиболее распространённые случаи).</w:t>
      </w:r>
    </w:p>
    <w:p w14:paraId="54AF4583"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Существительные во множественном числе, образованные по правилу </w:t>
      </w:r>
      <w:r w:rsidRPr="00852ECF">
        <w:rPr>
          <w:rFonts w:ascii="Times New Roman" w:eastAsia="Calibri" w:hAnsi="Times New Roman" w:cs="Times New Roman"/>
          <w:bCs/>
          <w:kern w:val="0"/>
          <w:sz w:val="28"/>
          <w:szCs w:val="28"/>
          <w:lang w:eastAsia="en-US"/>
          <w14:ligatures w14:val="none"/>
        </w:rPr>
        <w:br/>
        <w:t>и исключения (a book – books; a man – men).</w:t>
      </w:r>
    </w:p>
    <w:p w14:paraId="630A8981"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Личные</w:t>
      </w:r>
      <w:r w:rsidRPr="00852ECF">
        <w:rPr>
          <w:rFonts w:ascii="Times New Roman" w:eastAsia="Calibri" w:hAnsi="Times New Roman" w:cs="Times New Roman"/>
          <w:bCs/>
          <w:kern w:val="0"/>
          <w:sz w:val="28"/>
          <w:szCs w:val="28"/>
          <w:lang w:val="en-US" w:eastAsia="en-US"/>
          <w14:ligatures w14:val="none"/>
        </w:rPr>
        <w:t xml:space="preserve"> </w:t>
      </w:r>
      <w:r w:rsidRPr="00852ECF">
        <w:rPr>
          <w:rFonts w:ascii="Times New Roman" w:eastAsia="Calibri" w:hAnsi="Times New Roman" w:cs="Times New Roman"/>
          <w:bCs/>
          <w:kern w:val="0"/>
          <w:sz w:val="28"/>
          <w:szCs w:val="28"/>
          <w:lang w:eastAsia="en-US"/>
          <w14:ligatures w14:val="none"/>
        </w:rPr>
        <w:t>местоимения</w:t>
      </w:r>
      <w:r w:rsidRPr="00852ECF">
        <w:rPr>
          <w:rFonts w:ascii="Times New Roman" w:eastAsia="Calibri" w:hAnsi="Times New Roman" w:cs="Times New Roman"/>
          <w:bCs/>
          <w:kern w:val="0"/>
          <w:sz w:val="28"/>
          <w:szCs w:val="28"/>
          <w:lang w:val="en-US" w:eastAsia="en-US"/>
          <w14:ligatures w14:val="none"/>
        </w:rPr>
        <w:t xml:space="preserve"> (I, you, he/she/it, we, they). </w:t>
      </w:r>
      <w:r w:rsidRPr="00852ECF">
        <w:rPr>
          <w:rFonts w:ascii="Times New Roman" w:eastAsia="Calibri" w:hAnsi="Times New Roman" w:cs="Times New Roman"/>
          <w:bCs/>
          <w:kern w:val="0"/>
          <w:sz w:val="28"/>
          <w:szCs w:val="28"/>
          <w:lang w:eastAsia="en-US"/>
          <w14:ligatures w14:val="none"/>
        </w:rPr>
        <w:t>Притяжательные</w:t>
      </w:r>
      <w:r w:rsidRPr="00852ECF">
        <w:rPr>
          <w:rFonts w:ascii="Times New Roman" w:eastAsia="Calibri" w:hAnsi="Times New Roman" w:cs="Times New Roman"/>
          <w:bCs/>
          <w:kern w:val="0"/>
          <w:sz w:val="28"/>
          <w:szCs w:val="28"/>
          <w:lang w:val="en-US" w:eastAsia="en-US"/>
          <w14:ligatures w14:val="none"/>
        </w:rPr>
        <w:t xml:space="preserve"> </w:t>
      </w:r>
      <w:r w:rsidRPr="00852ECF">
        <w:rPr>
          <w:rFonts w:ascii="Times New Roman" w:eastAsia="Calibri" w:hAnsi="Times New Roman" w:cs="Times New Roman"/>
          <w:bCs/>
          <w:kern w:val="0"/>
          <w:sz w:val="28"/>
          <w:szCs w:val="28"/>
          <w:lang w:eastAsia="en-US"/>
          <w14:ligatures w14:val="none"/>
        </w:rPr>
        <w:t>местоимения</w:t>
      </w:r>
      <w:r w:rsidRPr="00852ECF">
        <w:rPr>
          <w:rFonts w:ascii="Times New Roman" w:eastAsia="Calibri" w:hAnsi="Times New Roman" w:cs="Times New Roman"/>
          <w:bCs/>
          <w:kern w:val="0"/>
          <w:sz w:val="28"/>
          <w:szCs w:val="28"/>
          <w:lang w:val="en-US" w:eastAsia="en-US"/>
          <w14:ligatures w14:val="none"/>
        </w:rPr>
        <w:t xml:space="preserve"> (my, your, his/her/its, our, their). </w:t>
      </w:r>
      <w:r w:rsidRPr="00852ECF">
        <w:rPr>
          <w:rFonts w:ascii="Times New Roman" w:eastAsia="Calibri" w:hAnsi="Times New Roman" w:cs="Times New Roman"/>
          <w:bCs/>
          <w:kern w:val="0"/>
          <w:sz w:val="28"/>
          <w:szCs w:val="28"/>
          <w:lang w:eastAsia="en-US"/>
          <w14:ligatures w14:val="none"/>
        </w:rPr>
        <w:t>Указательные местоимения (this – these).</w:t>
      </w:r>
    </w:p>
    <w:p w14:paraId="264A0EAE"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Количественные числительные (1–12).</w:t>
      </w:r>
    </w:p>
    <w:p w14:paraId="0221E382"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Вопросительные слова (who, what, how, where, how many).</w:t>
      </w:r>
    </w:p>
    <w:p w14:paraId="6921B1D7"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val="en-US" w:eastAsia="en-US"/>
          <w14:ligatures w14:val="none"/>
        </w:rPr>
      </w:pPr>
      <w:r w:rsidRPr="00852ECF">
        <w:rPr>
          <w:rFonts w:ascii="Times New Roman" w:eastAsia="Calibri" w:hAnsi="Times New Roman" w:cs="Times New Roman"/>
          <w:bCs/>
          <w:kern w:val="0"/>
          <w:sz w:val="28"/>
          <w:szCs w:val="28"/>
          <w:lang w:eastAsia="en-US"/>
          <w14:ligatures w14:val="none"/>
        </w:rPr>
        <w:t>Предлоги</w:t>
      </w:r>
      <w:r w:rsidRPr="00852ECF">
        <w:rPr>
          <w:rFonts w:ascii="Times New Roman" w:eastAsia="Calibri" w:hAnsi="Times New Roman" w:cs="Times New Roman"/>
          <w:bCs/>
          <w:kern w:val="0"/>
          <w:sz w:val="28"/>
          <w:szCs w:val="28"/>
          <w:lang w:val="en-US" w:eastAsia="en-US"/>
          <w14:ligatures w14:val="none"/>
        </w:rPr>
        <w:t xml:space="preserve"> </w:t>
      </w:r>
      <w:r w:rsidRPr="00852ECF">
        <w:rPr>
          <w:rFonts w:ascii="Times New Roman" w:eastAsia="Calibri" w:hAnsi="Times New Roman" w:cs="Times New Roman"/>
          <w:bCs/>
          <w:kern w:val="0"/>
          <w:sz w:val="28"/>
          <w:szCs w:val="28"/>
          <w:lang w:eastAsia="en-US"/>
          <w14:ligatures w14:val="none"/>
        </w:rPr>
        <w:t>места</w:t>
      </w:r>
      <w:r w:rsidRPr="00852ECF">
        <w:rPr>
          <w:rFonts w:ascii="Times New Roman" w:eastAsia="Calibri" w:hAnsi="Times New Roman" w:cs="Times New Roman"/>
          <w:bCs/>
          <w:kern w:val="0"/>
          <w:sz w:val="28"/>
          <w:szCs w:val="28"/>
          <w:lang w:val="en-US" w:eastAsia="en-US"/>
          <w14:ligatures w14:val="none"/>
        </w:rPr>
        <w:t xml:space="preserve"> (in, on, near, under).</w:t>
      </w:r>
    </w:p>
    <w:p w14:paraId="4CB0671D"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Союзы and и but (c однородными членами).</w:t>
      </w:r>
      <w:bookmarkStart w:id="15" w:name="bookmark33"/>
      <w:bookmarkStart w:id="16" w:name="bookmark34"/>
      <w:bookmarkStart w:id="17" w:name="bookmark35"/>
    </w:p>
    <w:p w14:paraId="2670A47F" w14:textId="1664DB58"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Социокультурные знания и умения</w:t>
      </w:r>
      <w:bookmarkEnd w:id="15"/>
      <w:bookmarkEnd w:id="16"/>
      <w:bookmarkEnd w:id="17"/>
      <w:r w:rsidRPr="00852ECF">
        <w:rPr>
          <w:rFonts w:ascii="Times New Roman" w:eastAsia="Calibri" w:hAnsi="Times New Roman" w:cs="Times New Roman"/>
          <w:bCs/>
          <w:kern w:val="0"/>
          <w:sz w:val="28"/>
          <w:szCs w:val="28"/>
          <w:lang w:eastAsia="en-US"/>
          <w14:ligatures w14:val="none"/>
        </w:rPr>
        <w:t>.</w:t>
      </w:r>
    </w:p>
    <w:p w14:paraId="4A635143"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5F3148DC"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Знание небольших произведений детского фольклора страны/стран изучаемого языка (рифмовки, стихи, песенки); персонажей детских книг.</w:t>
      </w:r>
    </w:p>
    <w:p w14:paraId="00C511BE"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Знание названий родной страны и страны/стран изучаемого языка и их столиц.</w:t>
      </w:r>
      <w:bookmarkStart w:id="18" w:name="bookmark36"/>
      <w:bookmarkStart w:id="19" w:name="bookmark37"/>
      <w:bookmarkStart w:id="20" w:name="bookmark38"/>
    </w:p>
    <w:p w14:paraId="23465621" w14:textId="363F8AF2"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Компенсаторные умения</w:t>
      </w:r>
      <w:bookmarkEnd w:id="18"/>
      <w:bookmarkEnd w:id="19"/>
      <w:bookmarkEnd w:id="20"/>
      <w:r w:rsidRPr="00852ECF">
        <w:rPr>
          <w:rFonts w:ascii="Times New Roman" w:eastAsia="Calibri" w:hAnsi="Times New Roman" w:cs="Times New Roman"/>
          <w:bCs/>
          <w:kern w:val="0"/>
          <w:sz w:val="28"/>
          <w:szCs w:val="28"/>
          <w:lang w:eastAsia="en-US"/>
          <w14:ligatures w14:val="none"/>
        </w:rPr>
        <w:t>.</w:t>
      </w:r>
    </w:p>
    <w:p w14:paraId="5C62FAFE"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14:paraId="5C43C0CB"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Использование при формулировании собственных высказываний ключевых слов, вопросов; иллюстраций.</w:t>
      </w:r>
    </w:p>
    <w:p w14:paraId="2E481E17" w14:textId="3EC246CC"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u w:val="single"/>
          <w:lang w:eastAsia="en-US"/>
          <w14:ligatures w14:val="none"/>
        </w:rPr>
        <w:t>Содержание обучения в 3 классе</w:t>
      </w:r>
      <w:r w:rsidRPr="00852ECF">
        <w:rPr>
          <w:rFonts w:ascii="Times New Roman" w:eastAsia="Calibri" w:hAnsi="Times New Roman" w:cs="Times New Roman"/>
          <w:bCs/>
          <w:kern w:val="0"/>
          <w:sz w:val="28"/>
          <w:szCs w:val="28"/>
          <w:lang w:eastAsia="en-US"/>
          <w14:ligatures w14:val="none"/>
        </w:rPr>
        <w:t>.</w:t>
      </w:r>
    </w:p>
    <w:p w14:paraId="1FB712E0" w14:textId="3E22D4A1"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Тематическое содержание речи.</w:t>
      </w:r>
    </w:p>
    <w:p w14:paraId="4D5BEFE5" w14:textId="5943FA21"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Мир моего «я». </w:t>
      </w:r>
    </w:p>
    <w:p w14:paraId="5B0EF9D5"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lastRenderedPageBreak/>
        <w:t>Моя семья. Мой день рождения. Моя любимая еда. Мой день (распорядок дня).</w:t>
      </w:r>
    </w:p>
    <w:p w14:paraId="689351D1" w14:textId="4ACD7602"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Мир моих увлечений. </w:t>
      </w:r>
    </w:p>
    <w:p w14:paraId="76B6BF46"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Любимая игрушка, игра. Мой питомец. Любимые занятия. Любимая сказка. Выходной день. Каникулы.</w:t>
      </w:r>
    </w:p>
    <w:p w14:paraId="5BD4E666" w14:textId="473515CD"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Мир вокруг меня. </w:t>
      </w:r>
    </w:p>
    <w:p w14:paraId="1197CE92"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Моя комната (квартира, дом). Моя школа. Мои друзья. Моя малая родина (город, село). Дикие и домашние животные. Погода. Времена года (месяцы).</w:t>
      </w:r>
    </w:p>
    <w:p w14:paraId="07DC5FA7" w14:textId="5A92229A"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Родная страна и страны изучаемого языка. </w:t>
      </w:r>
    </w:p>
    <w:p w14:paraId="2C4E4E61"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5321A85E" w14:textId="33465293"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Коммуникативные умения.</w:t>
      </w:r>
    </w:p>
    <w:p w14:paraId="4D4502C7" w14:textId="2BDAA912"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Говорение.</w:t>
      </w:r>
    </w:p>
    <w:p w14:paraId="6B8863F5" w14:textId="7F47A89C"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Коммуникативные умения диалогической речи.</w:t>
      </w:r>
    </w:p>
    <w:p w14:paraId="6A6F9BC6"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Ведение с использованием речевых ситуаций, ключевых слов </w:t>
      </w:r>
      <w:r w:rsidRPr="00852ECF">
        <w:rPr>
          <w:rFonts w:ascii="Times New Roman" w:eastAsia="Calibri" w:hAnsi="Times New Roman" w:cs="Times New Roman"/>
          <w:bCs/>
          <w:kern w:val="0"/>
          <w:sz w:val="28"/>
          <w:szCs w:val="28"/>
          <w:lang w:eastAsia="en-US"/>
          <w14:ligatures w14:val="none"/>
        </w:rPr>
        <w:br/>
        <w:t xml:space="preserve">и (или) иллюстраций с соблюдением норм речевого этикета, принятых </w:t>
      </w:r>
      <w:r w:rsidRPr="00852ECF">
        <w:rPr>
          <w:rFonts w:ascii="Times New Roman" w:eastAsia="Calibri" w:hAnsi="Times New Roman" w:cs="Times New Roman"/>
          <w:bCs/>
          <w:kern w:val="0"/>
          <w:sz w:val="28"/>
          <w:szCs w:val="28"/>
          <w:lang w:eastAsia="en-US"/>
          <w14:ligatures w14:val="none"/>
        </w:rPr>
        <w:br/>
        <w:t>в стране/странах изучаемого языка:</w:t>
      </w:r>
    </w:p>
    <w:p w14:paraId="56B7D8D0"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66059441"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диалога – побуждения к действию: приглашение собеседника к совместной деятельности, вежливое согласие/</w:t>
      </w:r>
      <w:proofErr w:type="gramStart"/>
      <w:r w:rsidRPr="00852ECF">
        <w:rPr>
          <w:rFonts w:ascii="Times New Roman" w:eastAsia="Calibri" w:hAnsi="Times New Roman" w:cs="Times New Roman"/>
          <w:bCs/>
          <w:kern w:val="0"/>
          <w:sz w:val="28"/>
          <w:szCs w:val="28"/>
          <w:lang w:eastAsia="en-US"/>
          <w14:ligatures w14:val="none"/>
        </w:rPr>
        <w:t>не согласие</w:t>
      </w:r>
      <w:proofErr w:type="gramEnd"/>
      <w:r w:rsidRPr="00852ECF">
        <w:rPr>
          <w:rFonts w:ascii="Times New Roman" w:eastAsia="Calibri" w:hAnsi="Times New Roman" w:cs="Times New Roman"/>
          <w:bCs/>
          <w:kern w:val="0"/>
          <w:sz w:val="28"/>
          <w:szCs w:val="28"/>
          <w:lang w:eastAsia="en-US"/>
          <w14:ligatures w14:val="none"/>
        </w:rPr>
        <w:t xml:space="preserve"> на предложение собеседника;</w:t>
      </w:r>
    </w:p>
    <w:p w14:paraId="7F1562A4"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диалога-расспроса: запрашивание интересующей информации; сообщение фактической информации, ответы на вопросы собеседника.</w:t>
      </w:r>
    </w:p>
    <w:p w14:paraId="72763665" w14:textId="7B1C711D"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Коммуникативные умения монологической речи.</w:t>
      </w:r>
    </w:p>
    <w:p w14:paraId="3C11B49B"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Создание с использованием ключевых слов, вопросов и (или) иллюстраций  устных монологических высказываний: описание предмета, реального человека </w:t>
      </w:r>
      <w:r w:rsidRPr="00852ECF">
        <w:rPr>
          <w:rFonts w:ascii="Times New Roman" w:eastAsia="Calibri" w:hAnsi="Times New Roman" w:cs="Times New Roman"/>
          <w:bCs/>
          <w:kern w:val="0"/>
          <w:sz w:val="28"/>
          <w:szCs w:val="28"/>
          <w:lang w:eastAsia="en-US"/>
          <w14:ligatures w14:val="none"/>
        </w:rPr>
        <w:br/>
        <w:t>или литературного персонажа; рассказ о себе, члене семьи, друге.</w:t>
      </w:r>
    </w:p>
    <w:p w14:paraId="0E4A7827"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Пересказ с использованием ключевых слов, вопросов и (или) иллюстраций  основного содержания прочитанного текста.</w:t>
      </w:r>
    </w:p>
    <w:p w14:paraId="59F01B7A" w14:textId="0D2C5CE6"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Аудирование.</w:t>
      </w:r>
    </w:p>
    <w:p w14:paraId="6B5AF0B5"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lastRenderedPageBreak/>
        <w:t xml:space="preserve">Понимание на слух речи учителя и </w:t>
      </w:r>
      <w:proofErr w:type="gramStart"/>
      <w:r w:rsidRPr="00852ECF">
        <w:rPr>
          <w:rFonts w:ascii="Times New Roman" w:eastAsia="Calibri" w:hAnsi="Times New Roman" w:cs="Times New Roman"/>
          <w:bCs/>
          <w:kern w:val="0"/>
          <w:sz w:val="28"/>
          <w:szCs w:val="28"/>
          <w:lang w:eastAsia="en-US"/>
          <w14:ligatures w14:val="none"/>
        </w:rPr>
        <w:t>других</w:t>
      </w:r>
      <w:proofErr w:type="gramEnd"/>
      <w:r w:rsidRPr="00852ECF">
        <w:rPr>
          <w:rFonts w:ascii="Times New Roman" w:eastAsia="Calibri" w:hAnsi="Times New Roman" w:cs="Times New Roman"/>
          <w:bCs/>
          <w:kern w:val="0"/>
          <w:sz w:val="28"/>
          <w:szCs w:val="28"/>
          <w:lang w:eastAsia="en-US"/>
          <w14:ligatures w14:val="none"/>
        </w:rPr>
        <w:t xml:space="preserve"> обучающихся </w:t>
      </w:r>
      <w:r w:rsidRPr="00852ECF">
        <w:rPr>
          <w:rFonts w:ascii="Times New Roman" w:eastAsia="Calibri" w:hAnsi="Times New Roman" w:cs="Times New Roman"/>
          <w:bCs/>
          <w:kern w:val="0"/>
          <w:sz w:val="28"/>
          <w:szCs w:val="28"/>
          <w:lang w:eastAsia="en-US"/>
          <w14:ligatures w14:val="none"/>
        </w:rPr>
        <w:br/>
        <w:t>и вербальная/невербальная реакция на услышанное (при непосредственном общении).</w:t>
      </w:r>
    </w:p>
    <w:p w14:paraId="1AD14458"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w:t>
      </w:r>
      <w:r w:rsidRPr="00852ECF">
        <w:rPr>
          <w:rFonts w:ascii="Times New Roman" w:eastAsia="Calibri" w:hAnsi="Times New Roman" w:cs="Times New Roman"/>
          <w:bCs/>
          <w:kern w:val="0"/>
          <w:sz w:val="28"/>
          <w:szCs w:val="28"/>
          <w:lang w:eastAsia="en-US"/>
          <w14:ligatures w14:val="none"/>
        </w:rPr>
        <w:br/>
        <w:t>с пониманием основного содержания, с пониманием запрашиваемой информации (при опосредованном общении).</w:t>
      </w:r>
    </w:p>
    <w:p w14:paraId="6937AFB8"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14:paraId="185D1830"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14:paraId="4675A3F5"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Тексты для аудирования: диалог, высказывания собеседников в ситуациях повседневного общения, рассказ, сказка.</w:t>
      </w:r>
    </w:p>
    <w:p w14:paraId="2A1FC286" w14:textId="79F4A4AA"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Смысловое чтение.</w:t>
      </w:r>
    </w:p>
    <w:p w14:paraId="1F766453"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1BF38F3C"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Тексты для чтения вслух: диалог, рассказ, сказка.</w:t>
      </w:r>
    </w:p>
    <w:p w14:paraId="69CAA46C"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sidRPr="00852ECF">
        <w:rPr>
          <w:rFonts w:ascii="Times New Roman" w:eastAsia="Calibri" w:hAnsi="Times New Roman" w:cs="Times New Roman"/>
          <w:bCs/>
          <w:kern w:val="0"/>
          <w:sz w:val="28"/>
          <w:szCs w:val="28"/>
          <w:lang w:eastAsia="en-US"/>
          <w14:ligatures w14:val="none"/>
        </w:rPr>
        <w:br/>
        <w:t xml:space="preserve">от поставленной коммуникативной задачи: с пониманием основного содержания, </w:t>
      </w:r>
      <w:r w:rsidRPr="00852ECF">
        <w:rPr>
          <w:rFonts w:ascii="Times New Roman" w:eastAsia="Calibri" w:hAnsi="Times New Roman" w:cs="Times New Roman"/>
          <w:bCs/>
          <w:kern w:val="0"/>
          <w:sz w:val="28"/>
          <w:szCs w:val="28"/>
          <w:lang w:eastAsia="en-US"/>
          <w14:ligatures w14:val="none"/>
        </w:rPr>
        <w:br/>
        <w:t>с пониманием запрашиваемой информации.</w:t>
      </w:r>
    </w:p>
    <w:p w14:paraId="1E12A2D8"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4BFE099E"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14:paraId="6BC3C15F"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lastRenderedPageBreak/>
        <w:t>Тексты для чтения: диалог, рассказ, сказка, электронное сообщение личного характера.</w:t>
      </w:r>
    </w:p>
    <w:p w14:paraId="4FDE4495" w14:textId="395E080B"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Письмо.</w:t>
      </w:r>
    </w:p>
    <w:p w14:paraId="1CF9F7B3"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Списывание текста; выписывание из текста слов, словосочетаний, предложений; вставка пропущенного слова в предложение в соответствии </w:t>
      </w:r>
      <w:r w:rsidRPr="00852ECF">
        <w:rPr>
          <w:rFonts w:ascii="Times New Roman" w:eastAsia="Calibri" w:hAnsi="Times New Roman" w:cs="Times New Roman"/>
          <w:bCs/>
          <w:kern w:val="0"/>
          <w:sz w:val="28"/>
          <w:szCs w:val="28"/>
          <w:lang w:eastAsia="en-US"/>
          <w14:ligatures w14:val="none"/>
        </w:rPr>
        <w:br/>
        <w:t>с решаемой коммуникативной/учебной задачей.</w:t>
      </w:r>
    </w:p>
    <w:p w14:paraId="3CA05343"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Создание подписей к картинкам, фотографиям с пояснением, </w:t>
      </w:r>
      <w:r w:rsidRPr="00852ECF">
        <w:rPr>
          <w:rFonts w:ascii="Times New Roman" w:eastAsia="Calibri" w:hAnsi="Times New Roman" w:cs="Times New Roman"/>
          <w:bCs/>
          <w:kern w:val="0"/>
          <w:sz w:val="28"/>
          <w:szCs w:val="28"/>
          <w:lang w:eastAsia="en-US"/>
          <w14:ligatures w14:val="none"/>
        </w:rPr>
        <w:br/>
        <w:t>что на них изображено.</w:t>
      </w:r>
    </w:p>
    <w:p w14:paraId="6DA704E2"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14:paraId="3B73403F"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Написание с использованием образца поздравлений с праздниками </w:t>
      </w:r>
      <w:r w:rsidRPr="00852ECF">
        <w:rPr>
          <w:rFonts w:ascii="Times New Roman" w:eastAsia="Calibri" w:hAnsi="Times New Roman" w:cs="Times New Roman"/>
          <w:bCs/>
          <w:kern w:val="0"/>
          <w:sz w:val="28"/>
          <w:szCs w:val="28"/>
          <w:lang w:eastAsia="en-US"/>
          <w14:ligatures w14:val="none"/>
        </w:rPr>
        <w:br/>
        <w:t>(с днём рождения, Новым годом, Рождеством) с выражением пожеланий.</w:t>
      </w:r>
    </w:p>
    <w:p w14:paraId="4F748B53" w14:textId="67675241"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Языковые знания и навыки.</w:t>
      </w:r>
    </w:p>
    <w:p w14:paraId="4511D235" w14:textId="7520F162"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Фонетическая сторона речи.</w:t>
      </w:r>
    </w:p>
    <w:p w14:paraId="57BA1A09"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Буквы английского алфавита. Фонетически корректное озвучивание букв английского алфавита.</w:t>
      </w:r>
    </w:p>
    <w:p w14:paraId="1985C2DC"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14:paraId="3B912180"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Ритмико-интонационные особенности повествовательного, побудительного </w:t>
      </w:r>
      <w:r w:rsidRPr="00852ECF">
        <w:rPr>
          <w:rFonts w:ascii="Times New Roman" w:eastAsia="Calibri" w:hAnsi="Times New Roman" w:cs="Times New Roman"/>
          <w:bCs/>
          <w:kern w:val="0"/>
          <w:sz w:val="28"/>
          <w:szCs w:val="28"/>
          <w:lang w:eastAsia="en-US"/>
          <w14:ligatures w14:val="none"/>
        </w:rPr>
        <w:br/>
        <w:t>и вопросительного (общий и специальный вопрос) предложений.</w:t>
      </w:r>
    </w:p>
    <w:p w14:paraId="49BF1274"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Различение на слух, без ошибок произнесение слов </w:t>
      </w:r>
      <w:r w:rsidRPr="00852ECF">
        <w:rPr>
          <w:rFonts w:ascii="Times New Roman" w:eastAsia="Calibri" w:hAnsi="Times New Roman" w:cs="Times New Roman"/>
          <w:bCs/>
          <w:kern w:val="0"/>
          <w:sz w:val="28"/>
          <w:szCs w:val="28"/>
          <w:lang w:eastAsia="en-US"/>
          <w14:ligatures w14:val="none"/>
        </w:rPr>
        <w:br/>
        <w:t xml:space="preserve">с соблюдением правильного ударения и фраз/предложений с соблюдением </w:t>
      </w:r>
      <w:r w:rsidRPr="00852ECF">
        <w:rPr>
          <w:rFonts w:ascii="Times New Roman" w:eastAsia="Calibri" w:hAnsi="Times New Roman" w:cs="Times New Roman"/>
          <w:bCs/>
          <w:kern w:val="0"/>
          <w:sz w:val="28"/>
          <w:szCs w:val="28"/>
          <w:lang w:eastAsia="en-US"/>
          <w14:ligatures w14:val="none"/>
        </w:rPr>
        <w:br/>
        <w:t>их ритмико-интонационных особенностей.</w:t>
      </w:r>
    </w:p>
    <w:p w14:paraId="4233B5A5"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w:t>
      </w:r>
      <w:r w:rsidRPr="00852ECF">
        <w:rPr>
          <w:rFonts w:ascii="Times New Roman" w:eastAsia="Calibri" w:hAnsi="Times New Roman" w:cs="Times New Roman"/>
          <w:bCs/>
          <w:kern w:val="0"/>
          <w:sz w:val="28"/>
          <w:szCs w:val="28"/>
          <w:lang w:eastAsia="en-US"/>
          <w14:ligatures w14:val="none"/>
        </w:rPr>
        <w:br/>
        <w:t>в односложных, двусложных и многосложных словах.</w:t>
      </w:r>
    </w:p>
    <w:p w14:paraId="54CC5C0C" w14:textId="21F024F0" w:rsidR="000472ED" w:rsidRPr="00852ECF" w:rsidRDefault="00A0392F"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Выд</w:t>
      </w:r>
      <w:r w:rsidR="000472ED" w:rsidRPr="00852ECF">
        <w:rPr>
          <w:rFonts w:ascii="Times New Roman" w:eastAsia="Calibri" w:hAnsi="Times New Roman" w:cs="Times New Roman"/>
          <w:bCs/>
          <w:kern w:val="0"/>
          <w:sz w:val="28"/>
          <w:szCs w:val="28"/>
          <w:lang w:eastAsia="en-US"/>
          <w14:ligatures w14:val="none"/>
        </w:rPr>
        <w:t>еление некоторых звукобуквенных сочетаний при анализе изученных слов.</w:t>
      </w:r>
    </w:p>
    <w:p w14:paraId="3EF421C9"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Чтение новых слов согласно основным правилам чтения с использованием полной или частичной транскрипции.</w:t>
      </w:r>
    </w:p>
    <w:p w14:paraId="36C0E54D"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lastRenderedPageBreak/>
        <w:t>Знаки английской транскрипции; отличие их от букв английского алфавита. Фонетически корректное озвучивание знаков транскрипции.</w:t>
      </w:r>
    </w:p>
    <w:p w14:paraId="2129872D" w14:textId="0BD93864"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Графика, орфография и пунктуация.</w:t>
      </w:r>
    </w:p>
    <w:p w14:paraId="513398C5"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Правильное написание изученных слов.</w:t>
      </w:r>
    </w:p>
    <w:p w14:paraId="4378AC16"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Правильная расстановка знаков препинания: точки, вопросительного </w:t>
      </w:r>
      <w:r w:rsidRPr="00852ECF">
        <w:rPr>
          <w:rFonts w:ascii="Times New Roman" w:eastAsia="Calibri" w:hAnsi="Times New Roman" w:cs="Times New Roman"/>
          <w:bCs/>
          <w:kern w:val="0"/>
          <w:sz w:val="28"/>
          <w:szCs w:val="28"/>
          <w:lang w:eastAsia="en-US"/>
          <w14:ligatures w14:val="none"/>
        </w:rPr>
        <w:b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14:paraId="076E9EC3" w14:textId="2754FB38"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Лексическая сторона речи.</w:t>
      </w:r>
    </w:p>
    <w:p w14:paraId="39CD5F5B"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16CFE899"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14:paraId="411AF472"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Распознавание в устной и письменной речи интернациональных слов (doctor, film) с помощью языковой догадки.</w:t>
      </w:r>
    </w:p>
    <w:p w14:paraId="4220A277" w14:textId="0236513D"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Грамматическая сторона речи.</w:t>
      </w:r>
    </w:p>
    <w:p w14:paraId="79057C07"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14:paraId="62741FB6"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val="en-US" w:eastAsia="en-US"/>
          <w14:ligatures w14:val="none"/>
        </w:rPr>
      </w:pPr>
      <w:r w:rsidRPr="00852ECF">
        <w:rPr>
          <w:rFonts w:ascii="Times New Roman" w:eastAsia="Calibri" w:hAnsi="Times New Roman" w:cs="Times New Roman"/>
          <w:bCs/>
          <w:kern w:val="0"/>
          <w:sz w:val="28"/>
          <w:szCs w:val="28"/>
          <w:lang w:eastAsia="en-US"/>
          <w14:ligatures w14:val="none"/>
        </w:rPr>
        <w:t>Предложения</w:t>
      </w:r>
      <w:r w:rsidRPr="00852ECF">
        <w:rPr>
          <w:rFonts w:ascii="Times New Roman" w:eastAsia="Calibri" w:hAnsi="Times New Roman" w:cs="Times New Roman"/>
          <w:bCs/>
          <w:kern w:val="0"/>
          <w:sz w:val="28"/>
          <w:szCs w:val="28"/>
          <w:lang w:val="en-US" w:eastAsia="en-US"/>
          <w14:ligatures w14:val="none"/>
        </w:rPr>
        <w:t xml:space="preserve"> </w:t>
      </w:r>
      <w:r w:rsidRPr="00852ECF">
        <w:rPr>
          <w:rFonts w:ascii="Times New Roman" w:eastAsia="Calibri" w:hAnsi="Times New Roman" w:cs="Times New Roman"/>
          <w:bCs/>
          <w:kern w:val="0"/>
          <w:sz w:val="28"/>
          <w:szCs w:val="28"/>
          <w:lang w:eastAsia="en-US"/>
          <w14:ligatures w14:val="none"/>
        </w:rPr>
        <w:t>с</w:t>
      </w:r>
      <w:r w:rsidRPr="00852ECF">
        <w:rPr>
          <w:rFonts w:ascii="Times New Roman" w:eastAsia="Calibri" w:hAnsi="Times New Roman" w:cs="Times New Roman"/>
          <w:bCs/>
          <w:kern w:val="0"/>
          <w:sz w:val="28"/>
          <w:szCs w:val="28"/>
          <w:lang w:val="en-US" w:eastAsia="en-US"/>
          <w14:ligatures w14:val="none"/>
        </w:rPr>
        <w:t xml:space="preserve"> </w:t>
      </w:r>
      <w:proofErr w:type="gramStart"/>
      <w:r w:rsidRPr="00852ECF">
        <w:rPr>
          <w:rFonts w:ascii="Times New Roman" w:eastAsia="Calibri" w:hAnsi="Times New Roman" w:cs="Times New Roman"/>
          <w:bCs/>
          <w:kern w:val="0"/>
          <w:sz w:val="28"/>
          <w:szCs w:val="28"/>
          <w:lang w:eastAsia="en-US"/>
          <w14:ligatures w14:val="none"/>
        </w:rPr>
        <w:t>начальным</w:t>
      </w:r>
      <w:proofErr w:type="gramEnd"/>
      <w:r w:rsidRPr="00852ECF">
        <w:rPr>
          <w:rFonts w:ascii="Times New Roman" w:eastAsia="Calibri" w:hAnsi="Times New Roman" w:cs="Times New Roman"/>
          <w:bCs/>
          <w:kern w:val="0"/>
          <w:sz w:val="28"/>
          <w:szCs w:val="28"/>
          <w:lang w:val="en-US" w:eastAsia="en-US"/>
          <w14:ligatures w14:val="none"/>
        </w:rPr>
        <w:t xml:space="preserve"> There + to be </w:t>
      </w:r>
      <w:r w:rsidRPr="00852ECF">
        <w:rPr>
          <w:rFonts w:ascii="Times New Roman" w:eastAsia="Calibri" w:hAnsi="Times New Roman" w:cs="Times New Roman"/>
          <w:bCs/>
          <w:kern w:val="0"/>
          <w:sz w:val="28"/>
          <w:szCs w:val="28"/>
          <w:lang w:eastAsia="en-US"/>
          <w14:ligatures w14:val="none"/>
        </w:rPr>
        <w:t>в</w:t>
      </w:r>
      <w:r w:rsidRPr="00852ECF">
        <w:rPr>
          <w:rFonts w:ascii="Times New Roman" w:eastAsia="Calibri" w:hAnsi="Times New Roman" w:cs="Times New Roman"/>
          <w:bCs/>
          <w:kern w:val="0"/>
          <w:sz w:val="28"/>
          <w:szCs w:val="28"/>
          <w:lang w:val="en-US" w:eastAsia="en-US"/>
          <w14:ligatures w14:val="none"/>
        </w:rPr>
        <w:t xml:space="preserve"> Past Simple Tense (There was an old house near the river.).</w:t>
      </w:r>
    </w:p>
    <w:p w14:paraId="1BF17D09"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Побудительные предложения в отрицательной (Don’t talk, please.) форме.</w:t>
      </w:r>
    </w:p>
    <w:p w14:paraId="1A5675AC"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14:paraId="01ED1231"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val="en-US" w:eastAsia="en-US"/>
          <w14:ligatures w14:val="none"/>
        </w:rPr>
      </w:pPr>
      <w:r w:rsidRPr="00852ECF">
        <w:rPr>
          <w:rFonts w:ascii="Times New Roman" w:eastAsia="Calibri" w:hAnsi="Times New Roman" w:cs="Times New Roman"/>
          <w:bCs/>
          <w:kern w:val="0"/>
          <w:sz w:val="28"/>
          <w:szCs w:val="28"/>
          <w:lang w:eastAsia="en-US"/>
          <w14:ligatures w14:val="none"/>
        </w:rPr>
        <w:t>Конструкция</w:t>
      </w:r>
      <w:r w:rsidRPr="00852ECF">
        <w:rPr>
          <w:rFonts w:ascii="Times New Roman" w:eastAsia="Calibri" w:hAnsi="Times New Roman" w:cs="Times New Roman"/>
          <w:bCs/>
          <w:kern w:val="0"/>
          <w:sz w:val="28"/>
          <w:szCs w:val="28"/>
          <w:lang w:val="en-US" w:eastAsia="en-US"/>
          <w14:ligatures w14:val="none"/>
        </w:rPr>
        <w:t xml:space="preserve"> I’d like to ... (I’d like to read this book.).</w:t>
      </w:r>
    </w:p>
    <w:p w14:paraId="7EDF98F2"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val="en-US" w:eastAsia="en-US"/>
          <w14:ligatures w14:val="none"/>
        </w:rPr>
      </w:pPr>
      <w:r w:rsidRPr="00852ECF">
        <w:rPr>
          <w:rFonts w:ascii="Times New Roman" w:eastAsia="Calibri" w:hAnsi="Times New Roman" w:cs="Times New Roman"/>
          <w:bCs/>
          <w:kern w:val="0"/>
          <w:sz w:val="28"/>
          <w:szCs w:val="28"/>
          <w:lang w:eastAsia="en-US"/>
          <w14:ligatures w14:val="none"/>
        </w:rPr>
        <w:t>Конструкции</w:t>
      </w:r>
      <w:r w:rsidRPr="00852ECF">
        <w:rPr>
          <w:rFonts w:ascii="Times New Roman" w:eastAsia="Calibri" w:hAnsi="Times New Roman" w:cs="Times New Roman"/>
          <w:bCs/>
          <w:kern w:val="0"/>
          <w:sz w:val="28"/>
          <w:szCs w:val="28"/>
          <w:lang w:val="en-US" w:eastAsia="en-US"/>
          <w14:ligatures w14:val="none"/>
        </w:rPr>
        <w:t xml:space="preserve"> </w:t>
      </w:r>
      <w:r w:rsidRPr="00852ECF">
        <w:rPr>
          <w:rFonts w:ascii="Times New Roman" w:eastAsia="Calibri" w:hAnsi="Times New Roman" w:cs="Times New Roman"/>
          <w:bCs/>
          <w:kern w:val="0"/>
          <w:sz w:val="28"/>
          <w:szCs w:val="28"/>
          <w:lang w:eastAsia="en-US"/>
          <w14:ligatures w14:val="none"/>
        </w:rPr>
        <w:t>с</w:t>
      </w:r>
      <w:r w:rsidRPr="00852ECF">
        <w:rPr>
          <w:rFonts w:ascii="Times New Roman" w:eastAsia="Calibri" w:hAnsi="Times New Roman" w:cs="Times New Roman"/>
          <w:bCs/>
          <w:kern w:val="0"/>
          <w:sz w:val="28"/>
          <w:szCs w:val="28"/>
          <w:lang w:val="en-US" w:eastAsia="en-US"/>
          <w14:ligatures w14:val="none"/>
        </w:rPr>
        <w:t xml:space="preserve"> </w:t>
      </w:r>
      <w:r w:rsidRPr="00852ECF">
        <w:rPr>
          <w:rFonts w:ascii="Times New Roman" w:eastAsia="Calibri" w:hAnsi="Times New Roman" w:cs="Times New Roman"/>
          <w:bCs/>
          <w:kern w:val="0"/>
          <w:sz w:val="28"/>
          <w:szCs w:val="28"/>
          <w:lang w:eastAsia="en-US"/>
          <w14:ligatures w14:val="none"/>
        </w:rPr>
        <w:t>глаголами</w:t>
      </w:r>
      <w:r w:rsidRPr="00852ECF">
        <w:rPr>
          <w:rFonts w:ascii="Times New Roman" w:eastAsia="Calibri" w:hAnsi="Times New Roman" w:cs="Times New Roman"/>
          <w:bCs/>
          <w:kern w:val="0"/>
          <w:sz w:val="28"/>
          <w:szCs w:val="28"/>
          <w:lang w:val="en-US" w:eastAsia="en-US"/>
          <w14:ligatures w14:val="none"/>
        </w:rPr>
        <w:t xml:space="preserve"> </w:t>
      </w:r>
      <w:r w:rsidRPr="00852ECF">
        <w:rPr>
          <w:rFonts w:ascii="Times New Roman" w:eastAsia="Calibri" w:hAnsi="Times New Roman" w:cs="Times New Roman"/>
          <w:bCs/>
          <w:kern w:val="0"/>
          <w:sz w:val="28"/>
          <w:szCs w:val="28"/>
          <w:lang w:eastAsia="en-US"/>
          <w14:ligatures w14:val="none"/>
        </w:rPr>
        <w:t>на</w:t>
      </w:r>
      <w:r w:rsidRPr="00852ECF">
        <w:rPr>
          <w:rFonts w:ascii="Times New Roman" w:eastAsia="Calibri" w:hAnsi="Times New Roman" w:cs="Times New Roman"/>
          <w:bCs/>
          <w:kern w:val="0"/>
          <w:sz w:val="28"/>
          <w:szCs w:val="28"/>
          <w:lang w:val="en-US" w:eastAsia="en-US"/>
          <w14:ligatures w14:val="none"/>
        </w:rPr>
        <w:t xml:space="preserve"> -ing: to like/enjoy doing smth (I like riding my bike.).</w:t>
      </w:r>
    </w:p>
    <w:p w14:paraId="62FB7021"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val="en-US" w:eastAsia="en-US"/>
          <w14:ligatures w14:val="none"/>
        </w:rPr>
      </w:pPr>
      <w:r w:rsidRPr="00852ECF">
        <w:rPr>
          <w:rFonts w:ascii="Times New Roman" w:eastAsia="Calibri" w:hAnsi="Times New Roman" w:cs="Times New Roman"/>
          <w:bCs/>
          <w:kern w:val="0"/>
          <w:sz w:val="28"/>
          <w:szCs w:val="28"/>
          <w:lang w:eastAsia="en-US"/>
          <w14:ligatures w14:val="none"/>
        </w:rPr>
        <w:t>Существительные</w:t>
      </w:r>
      <w:r w:rsidRPr="00852ECF">
        <w:rPr>
          <w:rFonts w:ascii="Times New Roman" w:eastAsia="Calibri" w:hAnsi="Times New Roman" w:cs="Times New Roman"/>
          <w:bCs/>
          <w:kern w:val="0"/>
          <w:sz w:val="28"/>
          <w:szCs w:val="28"/>
          <w:lang w:val="en-US" w:eastAsia="en-US"/>
          <w14:ligatures w14:val="none"/>
        </w:rPr>
        <w:t xml:space="preserve"> </w:t>
      </w:r>
      <w:r w:rsidRPr="00852ECF">
        <w:rPr>
          <w:rFonts w:ascii="Times New Roman" w:eastAsia="Calibri" w:hAnsi="Times New Roman" w:cs="Times New Roman"/>
          <w:bCs/>
          <w:kern w:val="0"/>
          <w:sz w:val="28"/>
          <w:szCs w:val="28"/>
          <w:lang w:eastAsia="en-US"/>
          <w14:ligatures w14:val="none"/>
        </w:rPr>
        <w:t>в</w:t>
      </w:r>
      <w:r w:rsidRPr="00852ECF">
        <w:rPr>
          <w:rFonts w:ascii="Times New Roman" w:eastAsia="Calibri" w:hAnsi="Times New Roman" w:cs="Times New Roman"/>
          <w:bCs/>
          <w:kern w:val="0"/>
          <w:sz w:val="28"/>
          <w:szCs w:val="28"/>
          <w:lang w:val="en-US" w:eastAsia="en-US"/>
          <w14:ligatures w14:val="none"/>
        </w:rPr>
        <w:t xml:space="preserve"> </w:t>
      </w:r>
      <w:r w:rsidRPr="00852ECF">
        <w:rPr>
          <w:rFonts w:ascii="Times New Roman" w:eastAsia="Calibri" w:hAnsi="Times New Roman" w:cs="Times New Roman"/>
          <w:bCs/>
          <w:kern w:val="0"/>
          <w:sz w:val="28"/>
          <w:szCs w:val="28"/>
          <w:lang w:eastAsia="en-US"/>
          <w14:ligatures w14:val="none"/>
        </w:rPr>
        <w:t>притяжательном</w:t>
      </w:r>
      <w:r w:rsidRPr="00852ECF">
        <w:rPr>
          <w:rFonts w:ascii="Times New Roman" w:eastAsia="Calibri" w:hAnsi="Times New Roman" w:cs="Times New Roman"/>
          <w:bCs/>
          <w:kern w:val="0"/>
          <w:sz w:val="28"/>
          <w:szCs w:val="28"/>
          <w:lang w:val="en-US" w:eastAsia="en-US"/>
          <w14:ligatures w14:val="none"/>
        </w:rPr>
        <w:t xml:space="preserve"> </w:t>
      </w:r>
      <w:r w:rsidRPr="00852ECF">
        <w:rPr>
          <w:rFonts w:ascii="Times New Roman" w:eastAsia="Calibri" w:hAnsi="Times New Roman" w:cs="Times New Roman"/>
          <w:bCs/>
          <w:kern w:val="0"/>
          <w:sz w:val="28"/>
          <w:szCs w:val="28"/>
          <w:lang w:eastAsia="en-US"/>
          <w14:ligatures w14:val="none"/>
        </w:rPr>
        <w:t>падеже</w:t>
      </w:r>
      <w:r w:rsidRPr="00852ECF">
        <w:rPr>
          <w:rFonts w:ascii="Times New Roman" w:eastAsia="Calibri" w:hAnsi="Times New Roman" w:cs="Times New Roman"/>
          <w:bCs/>
          <w:kern w:val="0"/>
          <w:sz w:val="28"/>
          <w:szCs w:val="28"/>
          <w:lang w:val="en-US" w:eastAsia="en-US"/>
          <w14:ligatures w14:val="none"/>
        </w:rPr>
        <w:t xml:space="preserve"> (Possessive Case; Ann’s dress, children’s toys, boys’ books).</w:t>
      </w:r>
    </w:p>
    <w:p w14:paraId="63098843"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lastRenderedPageBreak/>
        <w:t>Слова, выражающие количество с исчисляемыми и неисчисляемыми существительными (much/many/a lot of).</w:t>
      </w:r>
    </w:p>
    <w:p w14:paraId="7FBD7037"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Личные местоимения в объектном (me, you, him/her/it, us, them) падеже. Указательные местоимения (this – these; that – those). </w:t>
      </w:r>
      <w:proofErr w:type="gramStart"/>
      <w:r w:rsidRPr="00852ECF">
        <w:rPr>
          <w:rFonts w:ascii="Times New Roman" w:eastAsia="Calibri" w:hAnsi="Times New Roman" w:cs="Times New Roman"/>
          <w:bCs/>
          <w:kern w:val="0"/>
          <w:sz w:val="28"/>
          <w:szCs w:val="28"/>
          <w:lang w:eastAsia="en-US"/>
          <w14:ligatures w14:val="none"/>
        </w:rPr>
        <w:t>Неопределённые местоимения (some/any) в повествовательных и вопросительных предложениях (Have you got any friends?</w:t>
      </w:r>
      <w:proofErr w:type="gramEnd"/>
      <w:r w:rsidRPr="00852ECF">
        <w:rPr>
          <w:rFonts w:ascii="Times New Roman" w:eastAsia="Calibri" w:hAnsi="Times New Roman" w:cs="Times New Roman"/>
          <w:bCs/>
          <w:kern w:val="0"/>
          <w:sz w:val="28"/>
          <w:szCs w:val="28"/>
          <w:lang w:eastAsia="en-US"/>
          <w14:ligatures w14:val="none"/>
        </w:rPr>
        <w:t xml:space="preserve"> – </w:t>
      </w:r>
      <w:proofErr w:type="gramStart"/>
      <w:r w:rsidRPr="00852ECF">
        <w:rPr>
          <w:rFonts w:ascii="Times New Roman" w:eastAsia="Calibri" w:hAnsi="Times New Roman" w:cs="Times New Roman"/>
          <w:bCs/>
          <w:kern w:val="0"/>
          <w:sz w:val="28"/>
          <w:szCs w:val="28"/>
          <w:lang w:eastAsia="en-US"/>
          <w14:ligatures w14:val="none"/>
        </w:rPr>
        <w:t>Yes, I’ve got some.).</w:t>
      </w:r>
      <w:proofErr w:type="gramEnd"/>
    </w:p>
    <w:p w14:paraId="2186F42E"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Наречия частотности (usually, often).</w:t>
      </w:r>
    </w:p>
    <w:p w14:paraId="51524879"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Количественные числительные (13–100). Порядковые числительные (1–30).</w:t>
      </w:r>
    </w:p>
    <w:p w14:paraId="5CB339E6"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Вопросительные слова (when, whose, why).</w:t>
      </w:r>
    </w:p>
    <w:p w14:paraId="62C114A1"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val="en-US" w:eastAsia="en-US"/>
          <w14:ligatures w14:val="none"/>
        </w:rPr>
      </w:pPr>
      <w:r w:rsidRPr="00852ECF">
        <w:rPr>
          <w:rFonts w:ascii="Times New Roman" w:eastAsia="Calibri" w:hAnsi="Times New Roman" w:cs="Times New Roman"/>
          <w:bCs/>
          <w:kern w:val="0"/>
          <w:sz w:val="28"/>
          <w:szCs w:val="28"/>
          <w:lang w:eastAsia="en-US"/>
          <w14:ligatures w14:val="none"/>
        </w:rPr>
        <w:t>Предлоги</w:t>
      </w:r>
      <w:r w:rsidRPr="00852ECF">
        <w:rPr>
          <w:rFonts w:ascii="Times New Roman" w:eastAsia="Calibri" w:hAnsi="Times New Roman" w:cs="Times New Roman"/>
          <w:bCs/>
          <w:kern w:val="0"/>
          <w:sz w:val="28"/>
          <w:szCs w:val="28"/>
          <w:lang w:val="en-US" w:eastAsia="en-US"/>
          <w14:ligatures w14:val="none"/>
        </w:rPr>
        <w:t xml:space="preserve"> </w:t>
      </w:r>
      <w:r w:rsidRPr="00852ECF">
        <w:rPr>
          <w:rFonts w:ascii="Times New Roman" w:eastAsia="Calibri" w:hAnsi="Times New Roman" w:cs="Times New Roman"/>
          <w:bCs/>
          <w:kern w:val="0"/>
          <w:sz w:val="28"/>
          <w:szCs w:val="28"/>
          <w:lang w:eastAsia="en-US"/>
          <w14:ligatures w14:val="none"/>
        </w:rPr>
        <w:t>места</w:t>
      </w:r>
      <w:r w:rsidRPr="00852ECF">
        <w:rPr>
          <w:rFonts w:ascii="Times New Roman" w:eastAsia="Calibri" w:hAnsi="Times New Roman" w:cs="Times New Roman"/>
          <w:bCs/>
          <w:kern w:val="0"/>
          <w:sz w:val="28"/>
          <w:szCs w:val="28"/>
          <w:lang w:val="en-US" w:eastAsia="en-US"/>
          <w14:ligatures w14:val="none"/>
        </w:rPr>
        <w:t xml:space="preserve"> (next to, in front of, behind), </w:t>
      </w:r>
      <w:r w:rsidRPr="00852ECF">
        <w:rPr>
          <w:rFonts w:ascii="Times New Roman" w:eastAsia="Calibri" w:hAnsi="Times New Roman" w:cs="Times New Roman"/>
          <w:bCs/>
          <w:kern w:val="0"/>
          <w:sz w:val="28"/>
          <w:szCs w:val="28"/>
          <w:lang w:eastAsia="en-US"/>
          <w14:ligatures w14:val="none"/>
        </w:rPr>
        <w:t>направления</w:t>
      </w:r>
      <w:r w:rsidRPr="00852ECF">
        <w:rPr>
          <w:rFonts w:ascii="Times New Roman" w:eastAsia="Calibri" w:hAnsi="Times New Roman" w:cs="Times New Roman"/>
          <w:bCs/>
          <w:kern w:val="0"/>
          <w:sz w:val="28"/>
          <w:szCs w:val="28"/>
          <w:lang w:val="en-US" w:eastAsia="en-US"/>
          <w14:ligatures w14:val="none"/>
        </w:rPr>
        <w:t xml:space="preserve"> (to), </w:t>
      </w:r>
      <w:r w:rsidRPr="00852ECF">
        <w:rPr>
          <w:rFonts w:ascii="Times New Roman" w:eastAsia="Calibri" w:hAnsi="Times New Roman" w:cs="Times New Roman"/>
          <w:bCs/>
          <w:kern w:val="0"/>
          <w:sz w:val="28"/>
          <w:szCs w:val="28"/>
          <w:lang w:eastAsia="en-US"/>
          <w14:ligatures w14:val="none"/>
        </w:rPr>
        <w:t>времени</w:t>
      </w:r>
      <w:r w:rsidRPr="00852ECF">
        <w:rPr>
          <w:rFonts w:ascii="Times New Roman" w:eastAsia="Calibri" w:hAnsi="Times New Roman" w:cs="Times New Roman"/>
          <w:bCs/>
          <w:kern w:val="0"/>
          <w:sz w:val="28"/>
          <w:szCs w:val="28"/>
          <w:lang w:val="en-US" w:eastAsia="en-US"/>
          <w14:ligatures w14:val="none"/>
        </w:rPr>
        <w:t xml:space="preserve"> </w:t>
      </w:r>
      <w:r w:rsidRPr="00852ECF">
        <w:rPr>
          <w:rFonts w:ascii="Times New Roman" w:eastAsia="Calibri" w:hAnsi="Times New Roman" w:cs="Times New Roman"/>
          <w:bCs/>
          <w:kern w:val="0"/>
          <w:sz w:val="28"/>
          <w:szCs w:val="28"/>
          <w:lang w:val="en-US" w:eastAsia="en-US"/>
          <w14:ligatures w14:val="none"/>
        </w:rPr>
        <w:br/>
        <w:t xml:space="preserve">(at, in, on </w:t>
      </w:r>
      <w:r w:rsidRPr="00852ECF">
        <w:rPr>
          <w:rFonts w:ascii="Times New Roman" w:eastAsia="Calibri" w:hAnsi="Times New Roman" w:cs="Times New Roman"/>
          <w:bCs/>
          <w:kern w:val="0"/>
          <w:sz w:val="28"/>
          <w:szCs w:val="28"/>
          <w:lang w:eastAsia="en-US"/>
          <w14:ligatures w14:val="none"/>
        </w:rPr>
        <w:t>в</w:t>
      </w:r>
      <w:r w:rsidRPr="00852ECF">
        <w:rPr>
          <w:rFonts w:ascii="Times New Roman" w:eastAsia="Calibri" w:hAnsi="Times New Roman" w:cs="Times New Roman"/>
          <w:bCs/>
          <w:kern w:val="0"/>
          <w:sz w:val="28"/>
          <w:szCs w:val="28"/>
          <w:lang w:val="en-US" w:eastAsia="en-US"/>
          <w14:ligatures w14:val="none"/>
        </w:rPr>
        <w:t xml:space="preserve"> </w:t>
      </w:r>
      <w:r w:rsidRPr="00852ECF">
        <w:rPr>
          <w:rFonts w:ascii="Times New Roman" w:eastAsia="Calibri" w:hAnsi="Times New Roman" w:cs="Times New Roman"/>
          <w:bCs/>
          <w:kern w:val="0"/>
          <w:sz w:val="28"/>
          <w:szCs w:val="28"/>
          <w:lang w:eastAsia="en-US"/>
          <w14:ligatures w14:val="none"/>
        </w:rPr>
        <w:t>выражениях</w:t>
      </w:r>
      <w:r w:rsidRPr="00852ECF">
        <w:rPr>
          <w:rFonts w:ascii="Times New Roman" w:eastAsia="Calibri" w:hAnsi="Times New Roman" w:cs="Times New Roman"/>
          <w:bCs/>
          <w:kern w:val="0"/>
          <w:sz w:val="28"/>
          <w:szCs w:val="28"/>
          <w:lang w:val="en-US" w:eastAsia="en-US"/>
          <w14:ligatures w14:val="none"/>
        </w:rPr>
        <w:t xml:space="preserve"> at 5 o’clock, in the morning, on Monday).</w:t>
      </w:r>
      <w:bookmarkStart w:id="21" w:name="bookmark39"/>
      <w:bookmarkStart w:id="22" w:name="bookmark40"/>
      <w:bookmarkStart w:id="23" w:name="bookmark41"/>
    </w:p>
    <w:p w14:paraId="244149CB" w14:textId="78D745FB"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Социокультурные знания и умения</w:t>
      </w:r>
      <w:bookmarkEnd w:id="21"/>
      <w:bookmarkEnd w:id="22"/>
      <w:bookmarkEnd w:id="23"/>
      <w:r w:rsidRPr="00852ECF">
        <w:rPr>
          <w:rFonts w:ascii="Times New Roman" w:eastAsia="Calibri" w:hAnsi="Times New Roman" w:cs="Times New Roman"/>
          <w:bCs/>
          <w:kern w:val="0"/>
          <w:sz w:val="28"/>
          <w:szCs w:val="28"/>
          <w:lang w:eastAsia="en-US"/>
          <w14:ligatures w14:val="none"/>
        </w:rPr>
        <w:t>.</w:t>
      </w:r>
    </w:p>
    <w:p w14:paraId="77B8BA66"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04D3CA1A"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Знание произведений детского фольклора (рифмовок, стихов, песенок), персонажей детских книг.</w:t>
      </w:r>
    </w:p>
    <w:p w14:paraId="4BFD026A"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14:paraId="44527479" w14:textId="75A4B08F"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24" w:name="bookmark42"/>
      <w:bookmarkStart w:id="25" w:name="bookmark43"/>
      <w:bookmarkStart w:id="26" w:name="bookmark44"/>
      <w:r w:rsidRPr="00852ECF">
        <w:rPr>
          <w:rFonts w:ascii="Times New Roman" w:eastAsia="Calibri" w:hAnsi="Times New Roman" w:cs="Times New Roman"/>
          <w:bCs/>
          <w:kern w:val="0"/>
          <w:sz w:val="28"/>
          <w:szCs w:val="28"/>
          <w:lang w:eastAsia="en-US"/>
          <w14:ligatures w14:val="none"/>
        </w:rPr>
        <w:t>Компенсаторные умения</w:t>
      </w:r>
      <w:bookmarkEnd w:id="24"/>
      <w:bookmarkEnd w:id="25"/>
      <w:bookmarkEnd w:id="26"/>
      <w:r w:rsidRPr="00852ECF">
        <w:rPr>
          <w:rFonts w:ascii="Times New Roman" w:eastAsia="Calibri" w:hAnsi="Times New Roman" w:cs="Times New Roman"/>
          <w:bCs/>
          <w:kern w:val="0"/>
          <w:sz w:val="28"/>
          <w:szCs w:val="28"/>
          <w:lang w:eastAsia="en-US"/>
          <w14:ligatures w14:val="none"/>
        </w:rPr>
        <w:t>.</w:t>
      </w:r>
    </w:p>
    <w:p w14:paraId="2A4B293D"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Использование при чтении и аудировании языковой, в том числе контекстуальной, догадки.</w:t>
      </w:r>
    </w:p>
    <w:p w14:paraId="2079D67D"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Использование при формулировании собственных высказываний ключевых слов, вопросов; иллюстраций.</w:t>
      </w:r>
    </w:p>
    <w:p w14:paraId="7D263E44"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w:t>
      </w:r>
      <w:r w:rsidRPr="00852ECF">
        <w:rPr>
          <w:rFonts w:ascii="Times New Roman" w:eastAsia="Calibri" w:hAnsi="Times New Roman" w:cs="Times New Roman"/>
          <w:bCs/>
          <w:kern w:val="0"/>
          <w:sz w:val="28"/>
          <w:szCs w:val="28"/>
          <w:lang w:eastAsia="en-US"/>
          <w14:ligatures w14:val="none"/>
        </w:rPr>
        <w:br/>
        <w:t>в тексте запрашиваемой информации.</w:t>
      </w:r>
    </w:p>
    <w:p w14:paraId="3F2FB422" w14:textId="4A1650F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u w:val="single"/>
          <w:lang w:eastAsia="en-US"/>
          <w14:ligatures w14:val="none"/>
        </w:rPr>
        <w:t>Содержание обучения в 4 классе</w:t>
      </w:r>
      <w:r w:rsidRPr="00852ECF">
        <w:rPr>
          <w:rFonts w:ascii="Times New Roman" w:eastAsia="Calibri" w:hAnsi="Times New Roman" w:cs="Times New Roman"/>
          <w:bCs/>
          <w:kern w:val="0"/>
          <w:sz w:val="28"/>
          <w:szCs w:val="28"/>
          <w:lang w:eastAsia="en-US"/>
          <w14:ligatures w14:val="none"/>
        </w:rPr>
        <w:t>.</w:t>
      </w:r>
    </w:p>
    <w:p w14:paraId="241E58E4" w14:textId="552CE6AD"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Тематическое содержание речи.</w:t>
      </w:r>
    </w:p>
    <w:p w14:paraId="7E85EEA5" w14:textId="5A1FD090"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 Мир моего «я». </w:t>
      </w:r>
    </w:p>
    <w:p w14:paraId="7321232E"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lastRenderedPageBreak/>
        <w:t>Моя семья. Мой день рождения, подарки. Моя любимая еда. Мой день (распорядок дня, домашние обязанности).</w:t>
      </w:r>
    </w:p>
    <w:p w14:paraId="594F83A3" w14:textId="11911CCD"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Мир моих увлечений. </w:t>
      </w:r>
    </w:p>
    <w:p w14:paraId="5A79DBA8"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Любимая игрушка, игра. Мой питомец. Любимые занятия. Занятия спортом. Любимая сказка/история/рассказ. Выходной день. Каникулы.</w:t>
      </w:r>
    </w:p>
    <w:p w14:paraId="0FEC94E6" w14:textId="070A9AF3"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Мир вокруг меня. </w:t>
      </w:r>
    </w:p>
    <w:p w14:paraId="0218FF5E"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14:paraId="14097B63" w14:textId="51AB6614" w:rsidR="000472ED" w:rsidRPr="00852ECF" w:rsidRDefault="00240BAE"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 </w:t>
      </w:r>
      <w:r w:rsidR="000472ED" w:rsidRPr="00852ECF">
        <w:rPr>
          <w:rFonts w:ascii="Times New Roman" w:eastAsia="Calibri" w:hAnsi="Times New Roman" w:cs="Times New Roman"/>
          <w:bCs/>
          <w:kern w:val="0"/>
          <w:sz w:val="28"/>
          <w:szCs w:val="28"/>
          <w:lang w:eastAsia="en-US"/>
          <w14:ligatures w14:val="none"/>
        </w:rPr>
        <w:t xml:space="preserve">Родная страна и страны изучаемого языка. </w:t>
      </w:r>
    </w:p>
    <w:p w14:paraId="4ACF4E52"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0DFC89F7" w14:textId="3777F7D1"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Коммуникативные умения.</w:t>
      </w:r>
    </w:p>
    <w:p w14:paraId="2C458AF8" w14:textId="106ACBA5"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Говорение.</w:t>
      </w:r>
    </w:p>
    <w:p w14:paraId="02F11574" w14:textId="6C132DB0"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Коммуникативные умения диалогической речи.</w:t>
      </w:r>
    </w:p>
    <w:p w14:paraId="75D0AFF2"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61FAC895"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14:paraId="6CEDDBA9"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7C10D2EF"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диалога-расспроса: запрашивание интересующей информации; сообщение фактической информации, ответы на вопросы собеседника.</w:t>
      </w:r>
    </w:p>
    <w:p w14:paraId="2C79146F" w14:textId="36CCB458"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Коммуникативные умения монологической речи.</w:t>
      </w:r>
    </w:p>
    <w:p w14:paraId="3C11B8AC"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lastRenderedPageBreak/>
        <w:t xml:space="preserve">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w:t>
      </w:r>
      <w:r w:rsidRPr="00852ECF">
        <w:rPr>
          <w:rFonts w:ascii="Times New Roman" w:eastAsia="Calibri" w:hAnsi="Times New Roman" w:cs="Times New Roman"/>
          <w:bCs/>
          <w:kern w:val="0"/>
          <w:sz w:val="28"/>
          <w:szCs w:val="28"/>
          <w:lang w:eastAsia="en-US"/>
          <w14:ligatures w14:val="none"/>
        </w:rPr>
        <w:br/>
        <w:t>и (или) иллюстраций</w:t>
      </w:r>
      <w:proofErr w:type="gramStart"/>
      <w:r w:rsidRPr="00852ECF">
        <w:rPr>
          <w:rFonts w:ascii="Times New Roman" w:eastAsia="Calibri" w:hAnsi="Times New Roman" w:cs="Times New Roman"/>
          <w:bCs/>
          <w:kern w:val="0"/>
          <w:sz w:val="28"/>
          <w:szCs w:val="28"/>
          <w:lang w:eastAsia="en-US"/>
          <w14:ligatures w14:val="none"/>
        </w:rPr>
        <w:t xml:space="preserve"> .</w:t>
      </w:r>
      <w:proofErr w:type="gramEnd"/>
    </w:p>
    <w:p w14:paraId="0EE669DE"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387812C9"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Пересказ основного содержания прочитанного текста с использованием ключевых слов, вопросов, плана и (или) иллюстраций.</w:t>
      </w:r>
    </w:p>
    <w:p w14:paraId="71757824"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Краткое устное изложение результатов выполненного несложного проектного задания.</w:t>
      </w:r>
    </w:p>
    <w:p w14:paraId="428EF616" w14:textId="662F741A"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Аудирование.</w:t>
      </w:r>
    </w:p>
    <w:p w14:paraId="01839153" w14:textId="4585E502"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Коммуникативные умения аудирования.</w:t>
      </w:r>
    </w:p>
    <w:p w14:paraId="2F6ABCC6"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Понимание на слух речи учителя и </w:t>
      </w:r>
      <w:proofErr w:type="gramStart"/>
      <w:r w:rsidRPr="00852ECF">
        <w:rPr>
          <w:rFonts w:ascii="Times New Roman" w:eastAsia="Calibri" w:hAnsi="Times New Roman" w:cs="Times New Roman"/>
          <w:bCs/>
          <w:kern w:val="0"/>
          <w:sz w:val="28"/>
          <w:szCs w:val="28"/>
          <w:lang w:eastAsia="en-US"/>
          <w14:ligatures w14:val="none"/>
        </w:rPr>
        <w:t>других</w:t>
      </w:r>
      <w:proofErr w:type="gramEnd"/>
      <w:r w:rsidRPr="00852ECF">
        <w:rPr>
          <w:rFonts w:ascii="Times New Roman" w:eastAsia="Calibri" w:hAnsi="Times New Roman" w:cs="Times New Roman"/>
          <w:bCs/>
          <w:kern w:val="0"/>
          <w:sz w:val="28"/>
          <w:szCs w:val="28"/>
          <w:lang w:eastAsia="en-US"/>
          <w14:ligatures w14:val="none"/>
        </w:rPr>
        <w:t xml:space="preserve"> обучающихся </w:t>
      </w:r>
      <w:r w:rsidRPr="00852ECF">
        <w:rPr>
          <w:rFonts w:ascii="Times New Roman" w:eastAsia="Calibri" w:hAnsi="Times New Roman" w:cs="Times New Roman"/>
          <w:bCs/>
          <w:kern w:val="0"/>
          <w:sz w:val="28"/>
          <w:szCs w:val="28"/>
          <w:lang w:eastAsia="en-US"/>
          <w14:ligatures w14:val="none"/>
        </w:rPr>
        <w:br/>
        <w:t>и вербальная/невербальная реакция на услышанное (при непосредственном общении).</w:t>
      </w:r>
    </w:p>
    <w:p w14:paraId="2CD8C46F"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Восприятие и понимание на слух учебных и адаптированных аутентичных текстов, построенных на изученном языковом материале, в соответствии </w:t>
      </w:r>
      <w:r w:rsidRPr="00852ECF">
        <w:rPr>
          <w:rFonts w:ascii="Times New Roman" w:eastAsia="Calibri" w:hAnsi="Times New Roman" w:cs="Times New Roman"/>
          <w:bCs/>
          <w:kern w:val="0"/>
          <w:sz w:val="28"/>
          <w:szCs w:val="28"/>
          <w:lang w:eastAsia="en-US"/>
          <w14:ligatures w14:val="none"/>
        </w:rPr>
        <w:br/>
        <w:t xml:space="preserve">с поставленной коммуникативной задачей: с пониманием основного содержания, </w:t>
      </w:r>
      <w:r w:rsidRPr="00852ECF">
        <w:rPr>
          <w:rFonts w:ascii="Times New Roman" w:eastAsia="Calibri" w:hAnsi="Times New Roman" w:cs="Times New Roman"/>
          <w:bCs/>
          <w:kern w:val="0"/>
          <w:sz w:val="28"/>
          <w:szCs w:val="28"/>
          <w:lang w:eastAsia="en-US"/>
          <w14:ligatures w14:val="none"/>
        </w:rPr>
        <w:br/>
        <w:t>с пониманием запрашиваемой информации (при опосредованном общении).</w:t>
      </w:r>
    </w:p>
    <w:p w14:paraId="12F4A6C3"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w:t>
      </w:r>
      <w:r w:rsidRPr="00852ECF">
        <w:rPr>
          <w:rFonts w:ascii="Times New Roman" w:eastAsia="Calibri" w:hAnsi="Times New Roman" w:cs="Times New Roman"/>
          <w:bCs/>
          <w:kern w:val="0"/>
          <w:sz w:val="28"/>
          <w:szCs w:val="28"/>
          <w:lang w:eastAsia="en-US"/>
          <w14:ligatures w14:val="none"/>
        </w:rPr>
        <w:br/>
        <w:t>на слух тексте с использованием иллюстраций и языковой, в том числе контекстуальной, догадки.</w:t>
      </w:r>
    </w:p>
    <w:p w14:paraId="4EAE4D29"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14:paraId="0FD2F693"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14:paraId="2B4A2AF0" w14:textId="3CAF5638"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Смысловое чтение.</w:t>
      </w:r>
    </w:p>
    <w:p w14:paraId="575E023E"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Чтение вслух учебных текстов с соблюдением правил чтения </w:t>
      </w:r>
      <w:r w:rsidRPr="00852ECF">
        <w:rPr>
          <w:rFonts w:ascii="Times New Roman" w:eastAsia="Calibri" w:hAnsi="Times New Roman" w:cs="Times New Roman"/>
          <w:bCs/>
          <w:kern w:val="0"/>
          <w:sz w:val="28"/>
          <w:szCs w:val="28"/>
          <w:lang w:eastAsia="en-US"/>
          <w14:ligatures w14:val="none"/>
        </w:rPr>
        <w:br/>
        <w:t>и соответствующей интонацией, понимание прочитанного.</w:t>
      </w:r>
    </w:p>
    <w:p w14:paraId="4C88E22F"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Тексты для чтения вслух: диалог, рассказ, сказка.</w:t>
      </w:r>
    </w:p>
    <w:p w14:paraId="3A5A00DD"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lastRenderedPageBreak/>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sidRPr="00852ECF">
        <w:rPr>
          <w:rFonts w:ascii="Times New Roman" w:eastAsia="Calibri" w:hAnsi="Times New Roman" w:cs="Times New Roman"/>
          <w:bCs/>
          <w:kern w:val="0"/>
          <w:sz w:val="28"/>
          <w:szCs w:val="28"/>
          <w:lang w:eastAsia="en-US"/>
          <w14:ligatures w14:val="none"/>
        </w:rPr>
        <w:br/>
        <w:t xml:space="preserve">от поставленной коммуникативной задачи: с пониманием основного содержания, </w:t>
      </w:r>
      <w:r w:rsidRPr="00852ECF">
        <w:rPr>
          <w:rFonts w:ascii="Times New Roman" w:eastAsia="Calibri" w:hAnsi="Times New Roman" w:cs="Times New Roman"/>
          <w:bCs/>
          <w:kern w:val="0"/>
          <w:sz w:val="28"/>
          <w:szCs w:val="28"/>
          <w:lang w:eastAsia="en-US"/>
          <w14:ligatures w14:val="none"/>
        </w:rPr>
        <w:br/>
        <w:t>с пониманием запрашиваемой информации.</w:t>
      </w:r>
    </w:p>
    <w:p w14:paraId="29DFE552"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0D6D35C3"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14:paraId="31B42B72"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w:t>
      </w:r>
      <w:r w:rsidRPr="00852ECF">
        <w:rPr>
          <w:rFonts w:ascii="Times New Roman" w:eastAsia="Calibri" w:hAnsi="Times New Roman" w:cs="Times New Roman"/>
          <w:bCs/>
          <w:kern w:val="0"/>
          <w:sz w:val="28"/>
          <w:szCs w:val="28"/>
          <w:lang w:eastAsia="en-US"/>
          <w14:ligatures w14:val="none"/>
        </w:rPr>
        <w:br/>
        <w:t>и языковой, в том числе контекстуальной, догадки, в том числе контекстуальной.</w:t>
      </w:r>
    </w:p>
    <w:p w14:paraId="67F37154"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Прогнозирование содержания текста на основе заголовка</w:t>
      </w:r>
    </w:p>
    <w:p w14:paraId="014F9736"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Чтение не сплошных текстов (таблиц, диаграмм) и понимание представленной в них информации.</w:t>
      </w:r>
    </w:p>
    <w:p w14:paraId="6568911C"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Тексты для чтения: диалог, рассказ, сказка, электронное сообщение личного характера, текст научно-популярного характера, стихотворение.</w:t>
      </w:r>
    </w:p>
    <w:p w14:paraId="7793DC9A" w14:textId="2D8B69AD"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Письмо.</w:t>
      </w:r>
    </w:p>
    <w:p w14:paraId="7E82E7CB"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Выписывание из текста слов, словосочетаний, предложений; вставка пропущенных бу</w:t>
      </w:r>
      <w:proofErr w:type="gramStart"/>
      <w:r w:rsidRPr="00852ECF">
        <w:rPr>
          <w:rFonts w:ascii="Times New Roman" w:eastAsia="Calibri" w:hAnsi="Times New Roman" w:cs="Times New Roman"/>
          <w:bCs/>
          <w:kern w:val="0"/>
          <w:sz w:val="28"/>
          <w:szCs w:val="28"/>
          <w:lang w:eastAsia="en-US"/>
          <w14:ligatures w14:val="none"/>
        </w:rPr>
        <w:t>кв в сл</w:t>
      </w:r>
      <w:proofErr w:type="gramEnd"/>
      <w:r w:rsidRPr="00852ECF">
        <w:rPr>
          <w:rFonts w:ascii="Times New Roman" w:eastAsia="Calibri" w:hAnsi="Times New Roman" w:cs="Times New Roman"/>
          <w:bCs/>
          <w:kern w:val="0"/>
          <w:sz w:val="28"/>
          <w:szCs w:val="28"/>
          <w:lang w:eastAsia="en-US"/>
          <w14:ligatures w14:val="none"/>
        </w:rPr>
        <w:t>ово или слов в предложение в соответствии с решаемой коммуникативной/учебной задачей.</w:t>
      </w:r>
    </w:p>
    <w:p w14:paraId="7F034DA7"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14:paraId="3CC70A10"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Написание с использованием образца поздравления с праздниками (с днём рождения, Новым годом, Рождеством) с выражением пожеланий.</w:t>
      </w:r>
    </w:p>
    <w:p w14:paraId="3AD9CE2C"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Написание электронного сообщения личного характера с использованием образца.</w:t>
      </w:r>
    </w:p>
    <w:p w14:paraId="50C736F7" w14:textId="5861E8B0"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Языковые знания и навыки.</w:t>
      </w:r>
    </w:p>
    <w:p w14:paraId="0594786D" w14:textId="3F2895C8"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lastRenderedPageBreak/>
        <w:t>Фонетическая сторона речи.</w:t>
      </w:r>
    </w:p>
    <w:p w14:paraId="2BDCA725"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14:paraId="4B04FD19"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Ритмико-интонационные особенности повествовательного, побудительного </w:t>
      </w:r>
      <w:r w:rsidRPr="00852ECF">
        <w:rPr>
          <w:rFonts w:ascii="Times New Roman" w:eastAsia="Calibri" w:hAnsi="Times New Roman" w:cs="Times New Roman"/>
          <w:bCs/>
          <w:kern w:val="0"/>
          <w:sz w:val="28"/>
          <w:szCs w:val="28"/>
          <w:lang w:eastAsia="en-US"/>
          <w14:ligatures w14:val="none"/>
        </w:rPr>
        <w:br/>
        <w:t>и вопросительного (общий и специальный вопрос) предложений.</w:t>
      </w:r>
    </w:p>
    <w:p w14:paraId="196E8CF0"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Различение на слух, без ошибок, ведущих к сбою </w:t>
      </w:r>
      <w:r w:rsidRPr="00852ECF">
        <w:rPr>
          <w:rFonts w:ascii="Times New Roman" w:eastAsia="Calibri" w:hAnsi="Times New Roman" w:cs="Times New Roman"/>
          <w:bCs/>
          <w:kern w:val="0"/>
          <w:sz w:val="28"/>
          <w:szCs w:val="28"/>
          <w:lang w:eastAsia="en-US"/>
          <w14:ligatures w14:val="none"/>
        </w:rPr>
        <w:br/>
        <w:t xml:space="preserve">в коммуникации, произнесение слов с соблюдением правильного ударения и фраз </w:t>
      </w:r>
      <w:r w:rsidRPr="00852ECF">
        <w:rPr>
          <w:rFonts w:ascii="Times New Roman" w:eastAsia="Calibri" w:hAnsi="Times New Roman" w:cs="Times New Roman"/>
          <w:bCs/>
          <w:kern w:val="0"/>
          <w:sz w:val="28"/>
          <w:szCs w:val="28"/>
          <w:lang w:eastAsia="en-US"/>
          <w14:ligatures w14:val="none"/>
        </w:rPr>
        <w:br/>
        <w:t>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14:paraId="41219965"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w:t>
      </w:r>
      <w:r w:rsidRPr="00852ECF">
        <w:rPr>
          <w:rFonts w:ascii="Times New Roman" w:eastAsia="Calibri" w:hAnsi="Times New Roman" w:cs="Times New Roman"/>
          <w:bCs/>
          <w:kern w:val="0"/>
          <w:sz w:val="28"/>
          <w:szCs w:val="28"/>
          <w:lang w:eastAsia="en-US"/>
          <w14:ligatures w14:val="none"/>
        </w:rPr>
        <w:br/>
        <w:t>в односложных, двусложных и многосложных словах.</w:t>
      </w:r>
    </w:p>
    <w:p w14:paraId="41069919" w14:textId="72F7E29F" w:rsidR="000472ED" w:rsidRPr="00852ECF" w:rsidRDefault="00240BAE"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Pr>
          <w:rFonts w:ascii="Times New Roman" w:eastAsia="Calibri" w:hAnsi="Times New Roman" w:cs="Times New Roman"/>
          <w:bCs/>
          <w:kern w:val="0"/>
          <w:sz w:val="28"/>
          <w:szCs w:val="28"/>
          <w:lang w:eastAsia="en-US"/>
          <w14:ligatures w14:val="none"/>
        </w:rPr>
        <w:t>Выд</w:t>
      </w:r>
      <w:r w:rsidR="000472ED" w:rsidRPr="00852ECF">
        <w:rPr>
          <w:rFonts w:ascii="Times New Roman" w:eastAsia="Calibri" w:hAnsi="Times New Roman" w:cs="Times New Roman"/>
          <w:bCs/>
          <w:kern w:val="0"/>
          <w:sz w:val="28"/>
          <w:szCs w:val="28"/>
          <w:lang w:eastAsia="en-US"/>
          <w14:ligatures w14:val="none"/>
        </w:rPr>
        <w:t>еление некоторых звукобуквенных сочетаний при анализе изученных слов.</w:t>
      </w:r>
    </w:p>
    <w:p w14:paraId="352C3304"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Чтение новых слов согласно основным правилам чтения с использованием полной или частичной транскрипции, по аналогии.</w:t>
      </w:r>
    </w:p>
    <w:p w14:paraId="7BADFF9C"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Знаки английской транскрипции; отличие их от букв английского алфавита. Фонетически корректное озвучивание знаков транскрипции.</w:t>
      </w:r>
    </w:p>
    <w:p w14:paraId="5D33F7BC" w14:textId="2ABDF2B0"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Графика, орфография и пунктуация.</w:t>
      </w:r>
    </w:p>
    <w:p w14:paraId="2DB3CF13"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w:t>
      </w:r>
      <w:r w:rsidRPr="00852ECF">
        <w:rPr>
          <w:rFonts w:ascii="Times New Roman" w:eastAsia="Calibri" w:hAnsi="Times New Roman" w:cs="Times New Roman"/>
          <w:bCs/>
          <w:kern w:val="0"/>
          <w:sz w:val="28"/>
          <w:szCs w:val="28"/>
          <w:lang w:eastAsia="en-US"/>
          <w14:ligatures w14:val="none"/>
        </w:rPr>
        <w:br/>
        <w:t>и модального глаголов, существительных в притяжательном падеже (Possessive Case).</w:t>
      </w:r>
    </w:p>
    <w:p w14:paraId="661BD554" w14:textId="5414066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Лексическая сторона речи.</w:t>
      </w:r>
    </w:p>
    <w:p w14:paraId="54D3F804"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Распознавание и употребление в устной и письменной речи </w:t>
      </w:r>
      <w:r w:rsidRPr="00852ECF">
        <w:rPr>
          <w:rFonts w:ascii="Times New Roman" w:eastAsia="Calibri" w:hAnsi="Times New Roman" w:cs="Times New Roman"/>
          <w:bCs/>
          <w:kern w:val="0"/>
          <w:sz w:val="28"/>
          <w:szCs w:val="28"/>
          <w:lang w:eastAsia="en-US"/>
          <w14:ligatures w14:val="none"/>
        </w:rPr>
        <w:br/>
        <w:t xml:space="preserve">не менее 500 лексических единиц (слов, словосочетаний, речевых клише), обслуживающих ситуации общения в рамках тематического содержания речи </w:t>
      </w:r>
      <w:r w:rsidRPr="00852ECF">
        <w:rPr>
          <w:rFonts w:ascii="Times New Roman" w:eastAsia="Calibri" w:hAnsi="Times New Roman" w:cs="Times New Roman"/>
          <w:bCs/>
          <w:kern w:val="0"/>
          <w:sz w:val="28"/>
          <w:szCs w:val="28"/>
          <w:lang w:eastAsia="en-US"/>
          <w14:ligatures w14:val="none"/>
        </w:rPr>
        <w:br/>
        <w:t>для 4 класса, включая 350 лексических единиц, усвоенных в предыдущие два года обучения.</w:t>
      </w:r>
    </w:p>
    <w:p w14:paraId="62DE9EFF"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proofErr w:type="gramStart"/>
      <w:r w:rsidRPr="00852ECF">
        <w:rPr>
          <w:rFonts w:ascii="Times New Roman" w:eastAsia="Calibri" w:hAnsi="Times New Roman" w:cs="Times New Roman"/>
          <w:bCs/>
          <w:kern w:val="0"/>
          <w:sz w:val="28"/>
          <w:szCs w:val="28"/>
          <w:lang w:eastAsia="en-US"/>
          <w14:ligatures w14:val="none"/>
        </w:rPr>
        <w:lastRenderedPageBreak/>
        <w:t xml:space="preserve">Распознавание и образование в устной и письменной речи родственных слов </w:t>
      </w:r>
      <w:r w:rsidRPr="00852ECF">
        <w:rPr>
          <w:rFonts w:ascii="Times New Roman" w:eastAsia="Calibri" w:hAnsi="Times New Roman" w:cs="Times New Roman"/>
          <w:bCs/>
          <w:kern w:val="0"/>
          <w:sz w:val="28"/>
          <w:szCs w:val="28"/>
          <w:lang w:eastAsia="en-US"/>
          <w14:ligatures w14:val="none"/>
        </w:rPr>
        <w:br/>
        <w:t>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roofErr w:type="gramEnd"/>
    </w:p>
    <w:p w14:paraId="11868BE9"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Использование языковой догадки для распознавания интернациональных слов (pilot, film).</w:t>
      </w:r>
    </w:p>
    <w:p w14:paraId="71B21301" w14:textId="1F468DAA"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Грамматическая сторона речи.</w:t>
      </w:r>
    </w:p>
    <w:p w14:paraId="578FF164"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482C760D"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Глаголы в Present/Past Simple Tense, Present Continuous Tense </w:t>
      </w:r>
      <w:r w:rsidRPr="00852ECF">
        <w:rPr>
          <w:rFonts w:ascii="Times New Roman" w:eastAsia="Calibri" w:hAnsi="Times New Roman" w:cs="Times New Roman"/>
          <w:bCs/>
          <w:kern w:val="0"/>
          <w:sz w:val="28"/>
          <w:szCs w:val="28"/>
          <w:lang w:eastAsia="en-US"/>
          <w14:ligatures w14:val="none"/>
        </w:rPr>
        <w:br/>
        <w:t>в повествовательных (утвердительных и отрицательных) и вопросительных (общий и специальный вопросы) предложениях.</w:t>
      </w:r>
    </w:p>
    <w:p w14:paraId="6CB999B3"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Модальные глаголы must и have to.</w:t>
      </w:r>
    </w:p>
    <w:p w14:paraId="274A6516"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proofErr w:type="gramStart"/>
      <w:r w:rsidRPr="00852ECF">
        <w:rPr>
          <w:rFonts w:ascii="Times New Roman" w:eastAsia="Calibri" w:hAnsi="Times New Roman" w:cs="Times New Roman"/>
          <w:bCs/>
          <w:kern w:val="0"/>
          <w:sz w:val="28"/>
          <w:szCs w:val="28"/>
          <w:lang w:eastAsia="en-US"/>
          <w14:ligatures w14:val="none"/>
        </w:rPr>
        <w:t>Конструкция</w:t>
      </w:r>
      <w:r w:rsidRPr="00852ECF">
        <w:rPr>
          <w:rFonts w:ascii="Times New Roman" w:eastAsia="Calibri" w:hAnsi="Times New Roman" w:cs="Times New Roman"/>
          <w:bCs/>
          <w:kern w:val="0"/>
          <w:sz w:val="28"/>
          <w:szCs w:val="28"/>
          <w:lang w:val="en-US" w:eastAsia="en-US"/>
          <w14:ligatures w14:val="none"/>
        </w:rPr>
        <w:t xml:space="preserve"> to be going to </w:t>
      </w:r>
      <w:r w:rsidRPr="00852ECF">
        <w:rPr>
          <w:rFonts w:ascii="Times New Roman" w:eastAsia="Calibri" w:hAnsi="Times New Roman" w:cs="Times New Roman"/>
          <w:bCs/>
          <w:kern w:val="0"/>
          <w:sz w:val="28"/>
          <w:szCs w:val="28"/>
          <w:lang w:eastAsia="en-US"/>
          <w14:ligatures w14:val="none"/>
        </w:rPr>
        <w:t>и</w:t>
      </w:r>
      <w:r w:rsidRPr="00852ECF">
        <w:rPr>
          <w:rFonts w:ascii="Times New Roman" w:eastAsia="Calibri" w:hAnsi="Times New Roman" w:cs="Times New Roman"/>
          <w:bCs/>
          <w:kern w:val="0"/>
          <w:sz w:val="28"/>
          <w:szCs w:val="28"/>
          <w:lang w:val="en-US" w:eastAsia="en-US"/>
          <w14:ligatures w14:val="none"/>
        </w:rPr>
        <w:t xml:space="preserve"> Future Simple Tense </w:t>
      </w:r>
      <w:r w:rsidRPr="00852ECF">
        <w:rPr>
          <w:rFonts w:ascii="Times New Roman" w:eastAsia="Calibri" w:hAnsi="Times New Roman" w:cs="Times New Roman"/>
          <w:bCs/>
          <w:kern w:val="0"/>
          <w:sz w:val="28"/>
          <w:szCs w:val="28"/>
          <w:lang w:eastAsia="en-US"/>
          <w14:ligatures w14:val="none"/>
        </w:rPr>
        <w:t>для</w:t>
      </w:r>
      <w:r w:rsidRPr="00852ECF">
        <w:rPr>
          <w:rFonts w:ascii="Times New Roman" w:eastAsia="Calibri" w:hAnsi="Times New Roman" w:cs="Times New Roman"/>
          <w:bCs/>
          <w:kern w:val="0"/>
          <w:sz w:val="28"/>
          <w:szCs w:val="28"/>
          <w:lang w:val="en-US" w:eastAsia="en-US"/>
          <w14:ligatures w14:val="none"/>
        </w:rPr>
        <w:t xml:space="preserve"> </w:t>
      </w:r>
      <w:r w:rsidRPr="00852ECF">
        <w:rPr>
          <w:rFonts w:ascii="Times New Roman" w:eastAsia="Calibri" w:hAnsi="Times New Roman" w:cs="Times New Roman"/>
          <w:bCs/>
          <w:kern w:val="0"/>
          <w:sz w:val="28"/>
          <w:szCs w:val="28"/>
          <w:lang w:eastAsia="en-US"/>
          <w14:ligatures w14:val="none"/>
        </w:rPr>
        <w:t>выражения</w:t>
      </w:r>
      <w:r w:rsidRPr="00852ECF">
        <w:rPr>
          <w:rFonts w:ascii="Times New Roman" w:eastAsia="Calibri" w:hAnsi="Times New Roman" w:cs="Times New Roman"/>
          <w:bCs/>
          <w:kern w:val="0"/>
          <w:sz w:val="28"/>
          <w:szCs w:val="28"/>
          <w:lang w:val="en-US" w:eastAsia="en-US"/>
          <w14:ligatures w14:val="none"/>
        </w:rPr>
        <w:t xml:space="preserve"> </w:t>
      </w:r>
      <w:r w:rsidRPr="00852ECF">
        <w:rPr>
          <w:rFonts w:ascii="Times New Roman" w:eastAsia="Calibri" w:hAnsi="Times New Roman" w:cs="Times New Roman"/>
          <w:bCs/>
          <w:kern w:val="0"/>
          <w:sz w:val="28"/>
          <w:szCs w:val="28"/>
          <w:lang w:eastAsia="en-US"/>
          <w14:ligatures w14:val="none"/>
        </w:rPr>
        <w:t>будущего</w:t>
      </w:r>
      <w:r w:rsidRPr="00852ECF">
        <w:rPr>
          <w:rFonts w:ascii="Times New Roman" w:eastAsia="Calibri" w:hAnsi="Times New Roman" w:cs="Times New Roman"/>
          <w:bCs/>
          <w:kern w:val="0"/>
          <w:sz w:val="28"/>
          <w:szCs w:val="28"/>
          <w:lang w:val="en-US" w:eastAsia="en-US"/>
          <w14:ligatures w14:val="none"/>
        </w:rPr>
        <w:t xml:space="preserve"> </w:t>
      </w:r>
      <w:r w:rsidRPr="00852ECF">
        <w:rPr>
          <w:rFonts w:ascii="Times New Roman" w:eastAsia="Calibri" w:hAnsi="Times New Roman" w:cs="Times New Roman"/>
          <w:bCs/>
          <w:kern w:val="0"/>
          <w:sz w:val="28"/>
          <w:szCs w:val="28"/>
          <w:lang w:eastAsia="en-US"/>
          <w14:ligatures w14:val="none"/>
        </w:rPr>
        <w:t>действия</w:t>
      </w:r>
      <w:r w:rsidRPr="00852ECF">
        <w:rPr>
          <w:rFonts w:ascii="Times New Roman" w:eastAsia="Calibri" w:hAnsi="Times New Roman" w:cs="Times New Roman"/>
          <w:bCs/>
          <w:kern w:val="0"/>
          <w:sz w:val="28"/>
          <w:szCs w:val="28"/>
          <w:lang w:val="en-US" w:eastAsia="en-US"/>
          <w14:ligatures w14:val="none"/>
        </w:rPr>
        <w:t xml:space="preserve"> (I am going to have my birthday party on Saturday.</w:t>
      </w:r>
      <w:proofErr w:type="gramEnd"/>
      <w:r w:rsidRPr="00852ECF">
        <w:rPr>
          <w:rFonts w:ascii="Times New Roman" w:eastAsia="Calibri" w:hAnsi="Times New Roman" w:cs="Times New Roman"/>
          <w:bCs/>
          <w:kern w:val="0"/>
          <w:sz w:val="28"/>
          <w:szCs w:val="28"/>
          <w:lang w:val="en-US" w:eastAsia="en-US"/>
          <w14:ligatures w14:val="none"/>
        </w:rPr>
        <w:t xml:space="preserve"> </w:t>
      </w:r>
      <w:proofErr w:type="gramStart"/>
      <w:r w:rsidRPr="00852ECF">
        <w:rPr>
          <w:rFonts w:ascii="Times New Roman" w:eastAsia="Calibri" w:hAnsi="Times New Roman" w:cs="Times New Roman"/>
          <w:bCs/>
          <w:kern w:val="0"/>
          <w:sz w:val="28"/>
          <w:szCs w:val="28"/>
          <w:lang w:eastAsia="en-US"/>
          <w14:ligatures w14:val="none"/>
        </w:rPr>
        <w:t>Wait, I’ll help you.).</w:t>
      </w:r>
      <w:proofErr w:type="gramEnd"/>
    </w:p>
    <w:p w14:paraId="6C14B69C"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Отрицательное местоимение no.</w:t>
      </w:r>
    </w:p>
    <w:p w14:paraId="71AE72A8"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proofErr w:type="gramStart"/>
      <w:r w:rsidRPr="00852ECF">
        <w:rPr>
          <w:rFonts w:ascii="Times New Roman" w:eastAsia="Calibri" w:hAnsi="Times New Roman" w:cs="Times New Roman"/>
          <w:bCs/>
          <w:kern w:val="0"/>
          <w:sz w:val="28"/>
          <w:szCs w:val="28"/>
          <w:lang w:eastAsia="en-US"/>
          <w14:ligatures w14:val="none"/>
        </w:rPr>
        <w:t xml:space="preserve">Степени сравнения прилагательных (формы, образованные по правилу </w:t>
      </w:r>
      <w:r w:rsidRPr="00852ECF">
        <w:rPr>
          <w:rFonts w:ascii="Times New Roman" w:eastAsia="Calibri" w:hAnsi="Times New Roman" w:cs="Times New Roman"/>
          <w:bCs/>
          <w:kern w:val="0"/>
          <w:sz w:val="28"/>
          <w:szCs w:val="28"/>
          <w:lang w:eastAsia="en-US"/>
          <w14:ligatures w14:val="none"/>
        </w:rPr>
        <w:br/>
        <w:t>и исключения: good – better – (the) best, bad – worse – (the) worst.</w:t>
      </w:r>
      <w:proofErr w:type="gramEnd"/>
    </w:p>
    <w:p w14:paraId="4C719E20"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Наречия времени.</w:t>
      </w:r>
    </w:p>
    <w:p w14:paraId="3DCC1EA5"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Обозначение даты и года. Обозначение времени (5 o’clock; 3 am, 2 pm).</w:t>
      </w:r>
      <w:bookmarkStart w:id="27" w:name="bookmark45"/>
      <w:bookmarkStart w:id="28" w:name="bookmark46"/>
      <w:bookmarkStart w:id="29" w:name="bookmark47"/>
    </w:p>
    <w:p w14:paraId="5AC084CB" w14:textId="70B569FA"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Социокультурные знания и умения</w:t>
      </w:r>
      <w:bookmarkEnd w:id="27"/>
      <w:bookmarkEnd w:id="28"/>
      <w:bookmarkEnd w:id="29"/>
      <w:r w:rsidRPr="00852ECF">
        <w:rPr>
          <w:rFonts w:ascii="Times New Roman" w:eastAsia="Calibri" w:hAnsi="Times New Roman" w:cs="Times New Roman"/>
          <w:bCs/>
          <w:kern w:val="0"/>
          <w:sz w:val="28"/>
          <w:szCs w:val="28"/>
          <w:lang w:eastAsia="en-US"/>
          <w14:ligatures w14:val="none"/>
        </w:rPr>
        <w:t>.</w:t>
      </w:r>
    </w:p>
    <w:p w14:paraId="26B34C52"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proofErr w:type="gramStart"/>
      <w:r w:rsidRPr="00852ECF">
        <w:rPr>
          <w:rFonts w:ascii="Times New Roman" w:eastAsia="Calibri" w:hAnsi="Times New Roman" w:cs="Times New Roman"/>
          <w:bCs/>
          <w:kern w:val="0"/>
          <w:sz w:val="28"/>
          <w:szCs w:val="28"/>
          <w:lang w:eastAsia="en-US"/>
          <w14:ligatures w14:val="none"/>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w:t>
      </w:r>
      <w:r w:rsidRPr="00852ECF">
        <w:rPr>
          <w:rFonts w:ascii="Times New Roman" w:eastAsia="Calibri" w:hAnsi="Times New Roman" w:cs="Times New Roman"/>
          <w:bCs/>
          <w:kern w:val="0"/>
          <w:sz w:val="28"/>
          <w:szCs w:val="28"/>
          <w:lang w:eastAsia="en-US"/>
          <w14:ligatures w14:val="none"/>
        </w:rPr>
        <w:br/>
        <w:t>по телефону).</w:t>
      </w:r>
      <w:proofErr w:type="gramEnd"/>
    </w:p>
    <w:p w14:paraId="4783A0D5"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Знание произведений детского фольклора (рифмовок, стихов, песенок), персонажей детских книг.</w:t>
      </w:r>
    </w:p>
    <w:p w14:paraId="1FBDEA51"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Краткое представление своей страны и страны/стран изучаемого языка </w:t>
      </w:r>
      <w:r w:rsidRPr="00852ECF">
        <w:rPr>
          <w:rFonts w:ascii="Times New Roman" w:eastAsia="Calibri" w:hAnsi="Times New Roman" w:cs="Times New Roman"/>
          <w:bCs/>
          <w:kern w:val="0"/>
          <w:sz w:val="28"/>
          <w:szCs w:val="28"/>
          <w:lang w:eastAsia="en-US"/>
          <w14:ligatures w14:val="none"/>
        </w:rPr>
        <w:br/>
        <w:t>на (названия стран и их столиц, название родного города/села; цвета национальных флагов; основные достопримечательности).</w:t>
      </w:r>
      <w:bookmarkStart w:id="30" w:name="bookmark48"/>
      <w:bookmarkStart w:id="31" w:name="bookmark49"/>
      <w:bookmarkStart w:id="32" w:name="bookmark50"/>
    </w:p>
    <w:p w14:paraId="53D2DE38" w14:textId="7AAF9700"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Компенсаторные умения</w:t>
      </w:r>
      <w:bookmarkEnd w:id="30"/>
      <w:bookmarkEnd w:id="31"/>
      <w:bookmarkEnd w:id="32"/>
      <w:r w:rsidRPr="00852ECF">
        <w:rPr>
          <w:rFonts w:ascii="Times New Roman" w:eastAsia="Calibri" w:hAnsi="Times New Roman" w:cs="Times New Roman"/>
          <w:bCs/>
          <w:kern w:val="0"/>
          <w:sz w:val="28"/>
          <w:szCs w:val="28"/>
          <w:lang w:eastAsia="en-US"/>
          <w14:ligatures w14:val="none"/>
        </w:rPr>
        <w:t>.</w:t>
      </w:r>
    </w:p>
    <w:p w14:paraId="5BA3FE68"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lastRenderedPageBreak/>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3D63C37C"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Использование при формулировании собственных высказываний ключевых слов, вопросов; картинок, фотографий.</w:t>
      </w:r>
    </w:p>
    <w:p w14:paraId="374F2E82"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Прогнозирование содержание текста для чтения на основе заголовка.</w:t>
      </w:r>
    </w:p>
    <w:p w14:paraId="73B80F7C"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w:t>
      </w:r>
      <w:r w:rsidRPr="00852ECF">
        <w:rPr>
          <w:rFonts w:ascii="Times New Roman" w:eastAsia="Calibri" w:hAnsi="Times New Roman" w:cs="Times New Roman"/>
          <w:bCs/>
          <w:kern w:val="0"/>
          <w:sz w:val="28"/>
          <w:szCs w:val="28"/>
          <w:lang w:eastAsia="en-US"/>
          <w14:ligatures w14:val="none"/>
        </w:rPr>
        <w:br/>
        <w:t>в тексте запрашиваемой информации.</w:t>
      </w:r>
    </w:p>
    <w:p w14:paraId="7736F537" w14:textId="3D40CC84"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u w:val="single"/>
          <w:lang w:eastAsia="en-US"/>
          <w14:ligatures w14:val="none"/>
        </w:rPr>
        <w:t>Планируемые результаты освоения программы по иностранному (английскому) языку на уровне начального общего образования</w:t>
      </w:r>
      <w:r w:rsidRPr="00852ECF">
        <w:rPr>
          <w:rFonts w:ascii="Times New Roman" w:eastAsia="Calibri" w:hAnsi="Times New Roman" w:cs="Times New Roman"/>
          <w:bCs/>
          <w:kern w:val="0"/>
          <w:sz w:val="28"/>
          <w:szCs w:val="28"/>
          <w:lang w:eastAsia="en-US"/>
          <w14:ligatures w14:val="none"/>
        </w:rPr>
        <w:t>.</w:t>
      </w:r>
    </w:p>
    <w:p w14:paraId="126A31D9" w14:textId="79F2C4FB"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Личностные результаты освоения программы по иностранному (английскому) языку на уровне начального общего образования достигаются </w:t>
      </w:r>
      <w:r w:rsidRPr="00852ECF">
        <w:rPr>
          <w:rFonts w:ascii="Times New Roman" w:eastAsia="Calibri" w:hAnsi="Times New Roman" w:cs="Times New Roman"/>
          <w:bCs/>
          <w:kern w:val="0"/>
          <w:sz w:val="28"/>
          <w:szCs w:val="28"/>
          <w:lang w:eastAsia="en-US"/>
          <w14:ligatures w14:val="none"/>
        </w:rPr>
        <w:br/>
        <w:t xml:space="preserve">в единстве учебной и воспитательной деятельности в соответствии </w:t>
      </w:r>
      <w:r w:rsidRPr="00852ECF">
        <w:rPr>
          <w:rFonts w:ascii="Times New Roman" w:eastAsia="Calibri" w:hAnsi="Times New Roman" w:cs="Times New Roman"/>
          <w:bCs/>
          <w:kern w:val="0"/>
          <w:sz w:val="28"/>
          <w:szCs w:val="28"/>
          <w:lang w:eastAsia="en-US"/>
          <w14:ligatures w14:val="none"/>
        </w:rPr>
        <w:br/>
        <w:t xml:space="preserve">с традиционными российскими социокультурными и духовно-нравственными ценностями, принятыми в обществе правилами и нормами поведения </w:t>
      </w:r>
      <w:r w:rsidRPr="00852ECF">
        <w:rPr>
          <w:rFonts w:ascii="Times New Roman" w:eastAsia="Calibri" w:hAnsi="Times New Roman" w:cs="Times New Roman"/>
          <w:bCs/>
          <w:kern w:val="0"/>
          <w:sz w:val="28"/>
          <w:szCs w:val="28"/>
          <w:lang w:eastAsia="en-US"/>
          <w14:ligatures w14:val="none"/>
        </w:rPr>
        <w:br/>
        <w:t>и способствуют процессам самопознания, самовоспитания и саморазвития, формирования внутренней позиции личности.</w:t>
      </w:r>
    </w:p>
    <w:p w14:paraId="0F0716D8"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В результате изучения иностранного (английского) языка на уровне начального общего образования </w:t>
      </w:r>
      <w:proofErr w:type="gramStart"/>
      <w:r w:rsidRPr="00852ECF">
        <w:rPr>
          <w:rFonts w:ascii="Times New Roman" w:eastAsia="Calibri" w:hAnsi="Times New Roman" w:cs="Times New Roman"/>
          <w:bCs/>
          <w:kern w:val="0"/>
          <w:sz w:val="28"/>
          <w:szCs w:val="28"/>
          <w:lang w:eastAsia="en-US"/>
          <w14:ligatures w14:val="none"/>
        </w:rPr>
        <w:t>у</w:t>
      </w:r>
      <w:proofErr w:type="gramEnd"/>
      <w:r w:rsidRPr="00852ECF">
        <w:rPr>
          <w:rFonts w:ascii="Times New Roman" w:eastAsia="Calibri" w:hAnsi="Times New Roman" w:cs="Times New Roman"/>
          <w:bCs/>
          <w:kern w:val="0"/>
          <w:sz w:val="28"/>
          <w:szCs w:val="28"/>
          <w:lang w:eastAsia="en-US"/>
          <w14:ligatures w14:val="none"/>
        </w:rPr>
        <w:t xml:space="preserve"> обучающегося будут сформированы следующие личностные результаты:</w:t>
      </w:r>
    </w:p>
    <w:p w14:paraId="1E041B1C"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гражданско-патриотическое воспитание:</w:t>
      </w:r>
    </w:p>
    <w:p w14:paraId="1E90D552"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33" w:name="bookmark57"/>
      <w:bookmarkEnd w:id="33"/>
      <w:r w:rsidRPr="00852ECF">
        <w:rPr>
          <w:rFonts w:ascii="Times New Roman" w:eastAsia="Calibri" w:hAnsi="Times New Roman" w:cs="Times New Roman"/>
          <w:bCs/>
          <w:kern w:val="0"/>
          <w:sz w:val="28"/>
          <w:szCs w:val="28"/>
          <w:lang w:eastAsia="en-US"/>
          <w14:ligatures w14:val="none"/>
        </w:rPr>
        <w:t>становление ценностного отношения к своей Родине – России;</w:t>
      </w:r>
    </w:p>
    <w:p w14:paraId="35545D97"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34" w:name="bookmark58"/>
      <w:bookmarkEnd w:id="34"/>
      <w:r w:rsidRPr="00852ECF">
        <w:rPr>
          <w:rFonts w:ascii="Times New Roman" w:eastAsia="Calibri" w:hAnsi="Times New Roman" w:cs="Times New Roman"/>
          <w:bCs/>
          <w:kern w:val="0"/>
          <w:sz w:val="28"/>
          <w:szCs w:val="28"/>
          <w:lang w:eastAsia="en-US"/>
          <w14:ligatures w14:val="none"/>
        </w:rPr>
        <w:t>осознание своей этнокультурной и российской гражданской идентичности;</w:t>
      </w:r>
    </w:p>
    <w:p w14:paraId="0097498B"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35" w:name="bookmark59"/>
      <w:bookmarkEnd w:id="35"/>
      <w:r w:rsidRPr="00852ECF">
        <w:rPr>
          <w:rFonts w:ascii="Times New Roman" w:eastAsia="Calibri" w:hAnsi="Times New Roman" w:cs="Times New Roman"/>
          <w:bCs/>
          <w:kern w:val="0"/>
          <w:sz w:val="28"/>
          <w:szCs w:val="28"/>
          <w:lang w:eastAsia="en-US"/>
          <w14:ligatures w14:val="none"/>
        </w:rPr>
        <w:t>сопричастность к прошлому, настоящему и будущему своей страны и родного края;</w:t>
      </w:r>
    </w:p>
    <w:p w14:paraId="46ED0B40"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36" w:name="bookmark60"/>
      <w:bookmarkEnd w:id="36"/>
      <w:r w:rsidRPr="00852ECF">
        <w:rPr>
          <w:rFonts w:ascii="Times New Roman" w:eastAsia="Calibri" w:hAnsi="Times New Roman" w:cs="Times New Roman"/>
          <w:bCs/>
          <w:kern w:val="0"/>
          <w:sz w:val="28"/>
          <w:szCs w:val="28"/>
          <w:lang w:eastAsia="en-US"/>
          <w14:ligatures w14:val="none"/>
        </w:rPr>
        <w:t>уважение к своему и другим народам;</w:t>
      </w:r>
    </w:p>
    <w:p w14:paraId="0ED5611C"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37" w:name="bookmark61"/>
      <w:bookmarkEnd w:id="37"/>
      <w:r w:rsidRPr="00852ECF">
        <w:rPr>
          <w:rFonts w:ascii="Times New Roman" w:eastAsia="Calibri" w:hAnsi="Times New Roman" w:cs="Times New Roman"/>
          <w:bCs/>
          <w:kern w:val="0"/>
          <w:sz w:val="28"/>
          <w:szCs w:val="28"/>
          <w:lang w:eastAsia="en-US"/>
          <w14:ligatures w14:val="none"/>
        </w:rPr>
        <w:t xml:space="preserve">первоначальные представления о человеке как члене общества, о правах </w:t>
      </w:r>
      <w:r w:rsidRPr="00852ECF">
        <w:rPr>
          <w:rFonts w:ascii="Times New Roman" w:eastAsia="Calibri" w:hAnsi="Times New Roman" w:cs="Times New Roman"/>
          <w:bCs/>
          <w:kern w:val="0"/>
          <w:sz w:val="28"/>
          <w:szCs w:val="28"/>
          <w:lang w:eastAsia="en-US"/>
          <w14:ligatures w14:val="none"/>
        </w:rPr>
        <w:br/>
        <w:t>и ответственности, уважении и достоинстве человека, о нравственно-этических нормах поведения и правилах межличностных отношений;</w:t>
      </w:r>
    </w:p>
    <w:p w14:paraId="2AFB195C"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духовно-нравственное воспитание:</w:t>
      </w:r>
    </w:p>
    <w:p w14:paraId="7E089C02"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38" w:name="bookmark62"/>
      <w:bookmarkEnd w:id="38"/>
      <w:r w:rsidRPr="00852ECF">
        <w:rPr>
          <w:rFonts w:ascii="Times New Roman" w:eastAsia="Calibri" w:hAnsi="Times New Roman" w:cs="Times New Roman"/>
          <w:bCs/>
          <w:kern w:val="0"/>
          <w:sz w:val="28"/>
          <w:szCs w:val="28"/>
          <w:lang w:eastAsia="en-US"/>
          <w14:ligatures w14:val="none"/>
        </w:rPr>
        <w:t>признание индивидуальности каждого человека;</w:t>
      </w:r>
    </w:p>
    <w:p w14:paraId="2B5604C5"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39" w:name="bookmark63"/>
      <w:bookmarkEnd w:id="39"/>
      <w:r w:rsidRPr="00852ECF">
        <w:rPr>
          <w:rFonts w:ascii="Times New Roman" w:eastAsia="Calibri" w:hAnsi="Times New Roman" w:cs="Times New Roman"/>
          <w:bCs/>
          <w:kern w:val="0"/>
          <w:sz w:val="28"/>
          <w:szCs w:val="28"/>
          <w:lang w:eastAsia="en-US"/>
          <w14:ligatures w14:val="none"/>
        </w:rPr>
        <w:t>проявление сопереживания, уважения и доброжелательности;</w:t>
      </w:r>
    </w:p>
    <w:p w14:paraId="1E01BFC7"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40" w:name="bookmark64"/>
      <w:bookmarkEnd w:id="40"/>
      <w:r w:rsidRPr="00852ECF">
        <w:rPr>
          <w:rFonts w:ascii="Times New Roman" w:eastAsia="Calibri" w:hAnsi="Times New Roman" w:cs="Times New Roman"/>
          <w:bCs/>
          <w:kern w:val="0"/>
          <w:sz w:val="28"/>
          <w:szCs w:val="28"/>
          <w:lang w:eastAsia="en-US"/>
          <w14:ligatures w14:val="none"/>
        </w:rPr>
        <w:lastRenderedPageBreak/>
        <w:t>неприятие любых форм поведения, направленных на причинение физического и морального вреда другим людям;</w:t>
      </w:r>
    </w:p>
    <w:p w14:paraId="4426F056"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эстетическое воспитание:</w:t>
      </w:r>
    </w:p>
    <w:p w14:paraId="24DEF22E"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41" w:name="bookmark65"/>
      <w:bookmarkEnd w:id="41"/>
      <w:r w:rsidRPr="00852ECF">
        <w:rPr>
          <w:rFonts w:ascii="Times New Roman" w:eastAsia="Calibri" w:hAnsi="Times New Roman" w:cs="Times New Roman"/>
          <w:bCs/>
          <w:kern w:val="0"/>
          <w:sz w:val="28"/>
          <w:szCs w:val="28"/>
          <w:lang w:eastAsia="en-US"/>
          <w14:ligatures w14:val="none"/>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sidRPr="00852ECF">
        <w:rPr>
          <w:rFonts w:ascii="Times New Roman" w:eastAsia="Calibri" w:hAnsi="Times New Roman" w:cs="Times New Roman"/>
          <w:bCs/>
          <w:kern w:val="0"/>
          <w:sz w:val="28"/>
          <w:szCs w:val="28"/>
          <w:lang w:eastAsia="en-US"/>
          <w14:ligatures w14:val="none"/>
        </w:rPr>
        <w:br/>
        <w:t>и других народов;</w:t>
      </w:r>
    </w:p>
    <w:p w14:paraId="17FD8782"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42" w:name="bookmark66"/>
      <w:bookmarkEnd w:id="42"/>
      <w:r w:rsidRPr="00852ECF">
        <w:rPr>
          <w:rFonts w:ascii="Times New Roman" w:eastAsia="Calibri" w:hAnsi="Times New Roman" w:cs="Times New Roman"/>
          <w:bCs/>
          <w:kern w:val="0"/>
          <w:sz w:val="28"/>
          <w:szCs w:val="28"/>
          <w:lang w:eastAsia="en-US"/>
          <w14:ligatures w14:val="none"/>
        </w:rPr>
        <w:t>стремление к самовыражению в разных видах художественной деятельности;</w:t>
      </w:r>
    </w:p>
    <w:p w14:paraId="744453ED"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физическое воспитание, формирование культуры здоровья и эмоционального благополучия:</w:t>
      </w:r>
    </w:p>
    <w:p w14:paraId="7C5492CC"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43" w:name="bookmark67"/>
      <w:bookmarkEnd w:id="43"/>
      <w:r w:rsidRPr="00852ECF">
        <w:rPr>
          <w:rFonts w:ascii="Times New Roman" w:eastAsia="Calibri" w:hAnsi="Times New Roman" w:cs="Times New Roman"/>
          <w:bCs/>
          <w:kern w:val="0"/>
          <w:sz w:val="28"/>
          <w:szCs w:val="28"/>
          <w:lang w:eastAsia="en-US"/>
          <w14:ligatures w14:val="none"/>
        </w:rPr>
        <w:t>соблюдение правил здорового и безопасного (для себя и других людей) образа жизни в окружающей среде (в том числе информационной);</w:t>
      </w:r>
    </w:p>
    <w:p w14:paraId="539084EF"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44" w:name="bookmark68"/>
      <w:bookmarkEnd w:id="44"/>
      <w:r w:rsidRPr="00852ECF">
        <w:rPr>
          <w:rFonts w:ascii="Times New Roman" w:eastAsia="Calibri" w:hAnsi="Times New Roman" w:cs="Times New Roman"/>
          <w:bCs/>
          <w:kern w:val="0"/>
          <w:sz w:val="28"/>
          <w:szCs w:val="28"/>
          <w:lang w:eastAsia="en-US"/>
          <w14:ligatures w14:val="none"/>
        </w:rPr>
        <w:t>бережное отношение к физическому и психическому здоровью;</w:t>
      </w:r>
    </w:p>
    <w:p w14:paraId="6A48A328"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трудовое воспитание:</w:t>
      </w:r>
    </w:p>
    <w:p w14:paraId="7FA829AB"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45" w:name="bookmark69"/>
      <w:bookmarkEnd w:id="45"/>
      <w:r w:rsidRPr="00852ECF">
        <w:rPr>
          <w:rFonts w:ascii="Times New Roman" w:eastAsia="Calibri" w:hAnsi="Times New Roman" w:cs="Times New Roman"/>
          <w:bCs/>
          <w:kern w:val="0"/>
          <w:sz w:val="28"/>
          <w:szCs w:val="28"/>
          <w:lang w:eastAsia="en-US"/>
          <w14:ligatures w14:val="none"/>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sidRPr="00852ECF">
        <w:rPr>
          <w:rFonts w:ascii="Times New Roman" w:eastAsia="Calibri" w:hAnsi="Times New Roman" w:cs="Times New Roman"/>
          <w:bCs/>
          <w:kern w:val="0"/>
          <w:sz w:val="28"/>
          <w:szCs w:val="28"/>
          <w:lang w:eastAsia="en-US"/>
          <w14:ligatures w14:val="none"/>
        </w:rPr>
        <w:br/>
        <w:t xml:space="preserve">в различных видах трудовой деятельности, интерес </w:t>
      </w:r>
      <w:proofErr w:type="gramStart"/>
      <w:r w:rsidRPr="00852ECF">
        <w:rPr>
          <w:rFonts w:ascii="Times New Roman" w:eastAsia="Calibri" w:hAnsi="Times New Roman" w:cs="Times New Roman"/>
          <w:bCs/>
          <w:kern w:val="0"/>
          <w:sz w:val="28"/>
          <w:szCs w:val="28"/>
          <w:lang w:eastAsia="en-US"/>
          <w14:ligatures w14:val="none"/>
        </w:rPr>
        <w:t>к</w:t>
      </w:r>
      <w:proofErr w:type="gramEnd"/>
      <w:r w:rsidRPr="00852ECF">
        <w:rPr>
          <w:rFonts w:ascii="Times New Roman" w:eastAsia="Calibri" w:hAnsi="Times New Roman" w:cs="Times New Roman"/>
          <w:bCs/>
          <w:kern w:val="0"/>
          <w:sz w:val="28"/>
          <w:szCs w:val="28"/>
          <w:lang w:eastAsia="en-US"/>
          <w14:ligatures w14:val="none"/>
        </w:rPr>
        <w:t xml:space="preserve"> различным профессия;</w:t>
      </w:r>
    </w:p>
    <w:p w14:paraId="715373CA"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экологическое воспитание:</w:t>
      </w:r>
    </w:p>
    <w:p w14:paraId="298DF12A"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46" w:name="bookmark70"/>
      <w:bookmarkEnd w:id="46"/>
      <w:r w:rsidRPr="00852ECF">
        <w:rPr>
          <w:rFonts w:ascii="Times New Roman" w:eastAsia="Calibri" w:hAnsi="Times New Roman" w:cs="Times New Roman"/>
          <w:bCs/>
          <w:kern w:val="0"/>
          <w:sz w:val="28"/>
          <w:szCs w:val="28"/>
          <w:lang w:eastAsia="en-US"/>
          <w14:ligatures w14:val="none"/>
        </w:rPr>
        <w:t>бережное отношение к природе;</w:t>
      </w:r>
    </w:p>
    <w:p w14:paraId="45699792"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47" w:name="bookmark71"/>
      <w:bookmarkEnd w:id="47"/>
      <w:r w:rsidRPr="00852ECF">
        <w:rPr>
          <w:rFonts w:ascii="Times New Roman" w:eastAsia="Calibri" w:hAnsi="Times New Roman" w:cs="Times New Roman"/>
          <w:bCs/>
          <w:kern w:val="0"/>
          <w:sz w:val="28"/>
          <w:szCs w:val="28"/>
          <w:lang w:eastAsia="en-US"/>
          <w14:ligatures w14:val="none"/>
        </w:rPr>
        <w:t>неприятие действий, приносящих вред природе;</w:t>
      </w:r>
    </w:p>
    <w:p w14:paraId="7EE8A888"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ценности научного познания:</w:t>
      </w:r>
    </w:p>
    <w:p w14:paraId="3E966A35"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48" w:name="bookmark72"/>
      <w:bookmarkEnd w:id="48"/>
      <w:r w:rsidRPr="00852ECF">
        <w:rPr>
          <w:rFonts w:ascii="Times New Roman" w:eastAsia="Calibri" w:hAnsi="Times New Roman" w:cs="Times New Roman"/>
          <w:bCs/>
          <w:kern w:val="0"/>
          <w:sz w:val="28"/>
          <w:szCs w:val="28"/>
          <w:lang w:eastAsia="en-US"/>
          <w14:ligatures w14:val="none"/>
        </w:rPr>
        <w:t>первоначальные представления о научной картине мира;</w:t>
      </w:r>
    </w:p>
    <w:p w14:paraId="2B755663"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49" w:name="bookmark73"/>
      <w:bookmarkEnd w:id="49"/>
      <w:r w:rsidRPr="00852ECF">
        <w:rPr>
          <w:rFonts w:ascii="Times New Roman" w:eastAsia="Calibri" w:hAnsi="Times New Roman" w:cs="Times New Roman"/>
          <w:bCs/>
          <w:kern w:val="0"/>
          <w:sz w:val="28"/>
          <w:szCs w:val="28"/>
          <w:lang w:eastAsia="en-US"/>
          <w14:ligatures w14:val="none"/>
        </w:rPr>
        <w:t xml:space="preserve">познавательные интересы, активность, инициативность, любознательность </w:t>
      </w:r>
      <w:r w:rsidRPr="00852ECF">
        <w:rPr>
          <w:rFonts w:ascii="Times New Roman" w:eastAsia="Calibri" w:hAnsi="Times New Roman" w:cs="Times New Roman"/>
          <w:bCs/>
          <w:kern w:val="0"/>
          <w:sz w:val="28"/>
          <w:szCs w:val="28"/>
          <w:lang w:eastAsia="en-US"/>
          <w14:ligatures w14:val="none"/>
        </w:rPr>
        <w:br/>
        <w:t>и самостоятельность в познании.</w:t>
      </w:r>
      <w:bookmarkStart w:id="50" w:name="bookmark74"/>
      <w:bookmarkStart w:id="51" w:name="bookmark75"/>
      <w:bookmarkStart w:id="52" w:name="bookmark76"/>
    </w:p>
    <w:bookmarkEnd w:id="50"/>
    <w:bookmarkEnd w:id="51"/>
    <w:bookmarkEnd w:id="52"/>
    <w:p w14:paraId="4F7FD35B" w14:textId="717BDA00"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5DC1728" w14:textId="376725EA"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У обучающегося будут сформированы следующие базовые логические действия как часть познавательных универсальных учебных действий:</w:t>
      </w:r>
    </w:p>
    <w:p w14:paraId="17715637"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53" w:name="bookmark78"/>
      <w:bookmarkEnd w:id="53"/>
      <w:r w:rsidRPr="00852ECF">
        <w:rPr>
          <w:rFonts w:ascii="Times New Roman" w:eastAsia="Calibri" w:hAnsi="Times New Roman" w:cs="Times New Roman"/>
          <w:bCs/>
          <w:kern w:val="0"/>
          <w:sz w:val="28"/>
          <w:szCs w:val="28"/>
          <w:lang w:eastAsia="en-US"/>
          <w14:ligatures w14:val="none"/>
        </w:rPr>
        <w:t>сравнивать объекты, устанавливать основания для сравнения, устанавливать аналогии;</w:t>
      </w:r>
    </w:p>
    <w:p w14:paraId="7205390B"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54" w:name="bookmark79"/>
      <w:bookmarkEnd w:id="54"/>
      <w:r w:rsidRPr="00852ECF">
        <w:rPr>
          <w:rFonts w:ascii="Times New Roman" w:eastAsia="Calibri" w:hAnsi="Times New Roman" w:cs="Times New Roman"/>
          <w:bCs/>
          <w:kern w:val="0"/>
          <w:sz w:val="28"/>
          <w:szCs w:val="28"/>
          <w:lang w:eastAsia="en-US"/>
          <w14:ligatures w14:val="none"/>
        </w:rPr>
        <w:t>объединять части объекта (объекты) по определённому признаку;</w:t>
      </w:r>
    </w:p>
    <w:p w14:paraId="4D6A5C9F"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55" w:name="bookmark80"/>
      <w:bookmarkEnd w:id="55"/>
      <w:r w:rsidRPr="00852ECF">
        <w:rPr>
          <w:rFonts w:ascii="Times New Roman" w:eastAsia="Calibri" w:hAnsi="Times New Roman" w:cs="Times New Roman"/>
          <w:bCs/>
          <w:kern w:val="0"/>
          <w:sz w:val="28"/>
          <w:szCs w:val="28"/>
          <w:lang w:eastAsia="en-US"/>
          <w14:ligatures w14:val="none"/>
        </w:rPr>
        <w:lastRenderedPageBreak/>
        <w:t>определять существенный признак для классификации, классифицировать предложенные объекты;</w:t>
      </w:r>
    </w:p>
    <w:p w14:paraId="047022E5"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56" w:name="bookmark81"/>
      <w:bookmarkEnd w:id="56"/>
      <w:r w:rsidRPr="00852ECF">
        <w:rPr>
          <w:rFonts w:ascii="Times New Roman" w:eastAsia="Calibri" w:hAnsi="Times New Roman" w:cs="Times New Roman"/>
          <w:bCs/>
          <w:kern w:val="0"/>
          <w:sz w:val="28"/>
          <w:szCs w:val="28"/>
          <w:lang w:eastAsia="en-US"/>
          <w14:ligatures w14:val="none"/>
        </w:rPr>
        <w:t>находить закономерности и противоречия в рассматриваемых фактах, данных и наблюдениях на основе предложенного учителем алгоритма;</w:t>
      </w:r>
    </w:p>
    <w:p w14:paraId="5CF76A94"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57" w:name="bookmark82"/>
      <w:bookmarkEnd w:id="57"/>
      <w:r w:rsidRPr="00852ECF">
        <w:rPr>
          <w:rFonts w:ascii="Times New Roman" w:eastAsia="Calibri" w:hAnsi="Times New Roman" w:cs="Times New Roman"/>
          <w:bCs/>
          <w:kern w:val="0"/>
          <w:sz w:val="28"/>
          <w:szCs w:val="28"/>
          <w:lang w:eastAsia="en-US"/>
          <w14:ligatures w14:val="none"/>
        </w:rPr>
        <w:t>выявлять недостаток информации для решения учебной (практической) задачи на основе предложенного алгоритма;</w:t>
      </w:r>
    </w:p>
    <w:p w14:paraId="1AC0A33C"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58" w:name="bookmark83"/>
      <w:bookmarkEnd w:id="58"/>
      <w:r w:rsidRPr="00852ECF">
        <w:rPr>
          <w:rFonts w:ascii="Times New Roman" w:eastAsia="Calibri" w:hAnsi="Times New Roman" w:cs="Times New Roman"/>
          <w:bCs/>
          <w:kern w:val="0"/>
          <w:sz w:val="28"/>
          <w:szCs w:val="28"/>
          <w:lang w:eastAsia="en-US"/>
          <w14:ligatures w14:val="none"/>
        </w:rPr>
        <w:t>устанавливать причинно-следственные связи в ситуациях, поддающихся непосредственному наблюдению или знакомых по опыту, делать выводы.</w:t>
      </w:r>
    </w:p>
    <w:p w14:paraId="6B42E4C0" w14:textId="0B265BDA"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04E7D2F"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59" w:name="bookmark84"/>
      <w:bookmarkStart w:id="60" w:name="bookmark85"/>
      <w:bookmarkEnd w:id="59"/>
      <w:bookmarkEnd w:id="60"/>
      <w:r w:rsidRPr="00852ECF">
        <w:rPr>
          <w:rFonts w:ascii="Times New Roman" w:eastAsia="Calibri" w:hAnsi="Times New Roman" w:cs="Times New Roman"/>
          <w:bCs/>
          <w:kern w:val="0"/>
          <w:sz w:val="28"/>
          <w:szCs w:val="28"/>
          <w:lang w:eastAsia="en-US"/>
          <w14:ligatures w14:val="none"/>
        </w:rPr>
        <w:t>определять разрыв между реальным и желательным состоянием объекта (ситуации) на основе предложенных учителем вопросов;</w:t>
      </w:r>
    </w:p>
    <w:p w14:paraId="5E25290C"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61" w:name="bookmark86"/>
      <w:bookmarkEnd w:id="61"/>
      <w:r w:rsidRPr="00852ECF">
        <w:rPr>
          <w:rFonts w:ascii="Times New Roman" w:eastAsia="Calibri" w:hAnsi="Times New Roman" w:cs="Times New Roman"/>
          <w:bCs/>
          <w:kern w:val="0"/>
          <w:sz w:val="28"/>
          <w:szCs w:val="28"/>
          <w:lang w:eastAsia="en-US"/>
          <w14:ligatures w14:val="none"/>
        </w:rPr>
        <w:t>с помощью педагогического работника формулировать цель, планировать изменения объекта, ситуации;</w:t>
      </w:r>
    </w:p>
    <w:p w14:paraId="52A49B4F"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62" w:name="bookmark87"/>
      <w:bookmarkEnd w:id="62"/>
      <w:r w:rsidRPr="00852ECF">
        <w:rPr>
          <w:rFonts w:ascii="Times New Roman" w:eastAsia="Calibri" w:hAnsi="Times New Roman" w:cs="Times New Roman"/>
          <w:bCs/>
          <w:kern w:val="0"/>
          <w:sz w:val="28"/>
          <w:szCs w:val="28"/>
          <w:lang w:eastAsia="en-US"/>
          <w14:ligatures w14:val="none"/>
        </w:rPr>
        <w:t xml:space="preserve">сравнивать несколько вариантов решения задачи, выбирать наиболее </w:t>
      </w:r>
      <w:proofErr w:type="gramStart"/>
      <w:r w:rsidRPr="00852ECF">
        <w:rPr>
          <w:rFonts w:ascii="Times New Roman" w:eastAsia="Calibri" w:hAnsi="Times New Roman" w:cs="Times New Roman"/>
          <w:bCs/>
          <w:kern w:val="0"/>
          <w:sz w:val="28"/>
          <w:szCs w:val="28"/>
          <w:lang w:eastAsia="en-US"/>
          <w14:ligatures w14:val="none"/>
        </w:rPr>
        <w:t>подходящий</w:t>
      </w:r>
      <w:proofErr w:type="gramEnd"/>
      <w:r w:rsidRPr="00852ECF">
        <w:rPr>
          <w:rFonts w:ascii="Times New Roman" w:eastAsia="Calibri" w:hAnsi="Times New Roman" w:cs="Times New Roman"/>
          <w:bCs/>
          <w:kern w:val="0"/>
          <w:sz w:val="28"/>
          <w:szCs w:val="28"/>
          <w:lang w:eastAsia="en-US"/>
          <w14:ligatures w14:val="none"/>
        </w:rPr>
        <w:t xml:space="preserve"> (на основе предложенных критериев);</w:t>
      </w:r>
    </w:p>
    <w:p w14:paraId="0FE707C9"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63" w:name="bookmark88"/>
      <w:bookmarkEnd w:id="63"/>
      <w:r w:rsidRPr="00852ECF">
        <w:rPr>
          <w:rFonts w:ascii="Times New Roman" w:eastAsia="Calibri" w:hAnsi="Times New Roman" w:cs="Times New Roman"/>
          <w:bCs/>
          <w:kern w:val="0"/>
          <w:sz w:val="28"/>
          <w:szCs w:val="28"/>
          <w:lang w:eastAsia="en-US"/>
          <w14:ligatures w14:val="none"/>
        </w:rPr>
        <w:t xml:space="preserve">проводить по предложенному плану опыт, несложное исследование </w:t>
      </w:r>
      <w:r w:rsidRPr="00852ECF">
        <w:rPr>
          <w:rFonts w:ascii="Times New Roman" w:eastAsia="Calibri" w:hAnsi="Times New Roman" w:cs="Times New Roman"/>
          <w:bCs/>
          <w:kern w:val="0"/>
          <w:sz w:val="28"/>
          <w:szCs w:val="28"/>
          <w:lang w:eastAsia="en-US"/>
          <w14:ligatures w14:val="none"/>
        </w:rPr>
        <w:br/>
        <w:t>по установлению особенностей объекта изучения и связей между объектами (часть целое, причина следствие);</w:t>
      </w:r>
    </w:p>
    <w:p w14:paraId="2D225495"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64" w:name="bookmark89"/>
      <w:bookmarkEnd w:id="64"/>
      <w:r w:rsidRPr="00852ECF">
        <w:rPr>
          <w:rFonts w:ascii="Times New Roman" w:eastAsia="Calibri" w:hAnsi="Times New Roman" w:cs="Times New Roman"/>
          <w:bCs/>
          <w:kern w:val="0"/>
          <w:sz w:val="28"/>
          <w:szCs w:val="28"/>
          <w:lang w:eastAsia="en-US"/>
          <w14:ligatures w14:val="none"/>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19139233"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65" w:name="bookmark90"/>
      <w:bookmarkEnd w:id="65"/>
      <w:r w:rsidRPr="00852ECF">
        <w:rPr>
          <w:rFonts w:ascii="Times New Roman" w:eastAsia="Calibri" w:hAnsi="Times New Roman" w:cs="Times New Roman"/>
          <w:bCs/>
          <w:kern w:val="0"/>
          <w:sz w:val="28"/>
          <w:szCs w:val="28"/>
          <w:lang w:eastAsia="en-US"/>
          <w14:ligatures w14:val="none"/>
        </w:rPr>
        <w:t xml:space="preserve">прогнозировать возможное развитие процессов, событий и их последствия </w:t>
      </w:r>
      <w:r w:rsidRPr="00852ECF">
        <w:rPr>
          <w:rFonts w:ascii="Times New Roman" w:eastAsia="Calibri" w:hAnsi="Times New Roman" w:cs="Times New Roman"/>
          <w:bCs/>
          <w:kern w:val="0"/>
          <w:sz w:val="28"/>
          <w:szCs w:val="28"/>
          <w:lang w:eastAsia="en-US"/>
          <w14:ligatures w14:val="none"/>
        </w:rPr>
        <w:br/>
        <w:t>в аналогичных или сходных ситуациях.</w:t>
      </w:r>
    </w:p>
    <w:p w14:paraId="1EDC7F9A" w14:textId="693999DB"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У обучающегося будут </w:t>
      </w:r>
      <w:r w:rsidRPr="00852ECF">
        <w:rPr>
          <w:rFonts w:ascii="Times New Roman" w:eastAsia="Calibri" w:hAnsi="Times New Roman" w:cs="Times New Roman"/>
          <w:kern w:val="0"/>
          <w:sz w:val="28"/>
          <w:szCs w:val="28"/>
          <w:lang w:eastAsia="en-US"/>
          <w14:ligatures w14:val="none"/>
        </w:rPr>
        <w:t xml:space="preserve">сформированы умения </w:t>
      </w:r>
      <w:r w:rsidRPr="00852ECF">
        <w:rPr>
          <w:rFonts w:ascii="Times New Roman" w:eastAsia="Calibri" w:hAnsi="Times New Roman" w:cs="Times New Roman"/>
          <w:bCs/>
          <w:kern w:val="0"/>
          <w:sz w:val="28"/>
          <w:szCs w:val="28"/>
          <w:lang w:eastAsia="en-US"/>
          <w14:ligatures w14:val="none"/>
        </w:rPr>
        <w:t xml:space="preserve">работать </w:t>
      </w:r>
      <w:r w:rsidRPr="00852ECF">
        <w:rPr>
          <w:rFonts w:ascii="Times New Roman" w:eastAsia="Calibri" w:hAnsi="Times New Roman" w:cs="Times New Roman"/>
          <w:bCs/>
          <w:kern w:val="0"/>
          <w:sz w:val="28"/>
          <w:szCs w:val="28"/>
          <w:lang w:eastAsia="en-US"/>
          <w14:ligatures w14:val="none"/>
        </w:rPr>
        <w:br/>
        <w:t>с информацией как часть познавательных универсальных учебных действий:</w:t>
      </w:r>
    </w:p>
    <w:p w14:paraId="0C17FEF4"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66" w:name="bookmark91"/>
      <w:bookmarkStart w:id="67" w:name="bookmark92"/>
      <w:bookmarkEnd w:id="66"/>
      <w:bookmarkEnd w:id="67"/>
      <w:r w:rsidRPr="00852ECF">
        <w:rPr>
          <w:rFonts w:ascii="Times New Roman" w:eastAsia="Calibri" w:hAnsi="Times New Roman" w:cs="Times New Roman"/>
          <w:bCs/>
          <w:kern w:val="0"/>
          <w:sz w:val="28"/>
          <w:szCs w:val="28"/>
          <w:lang w:eastAsia="en-US"/>
          <w14:ligatures w14:val="none"/>
        </w:rPr>
        <w:t>выбирать источник получения информации;</w:t>
      </w:r>
    </w:p>
    <w:p w14:paraId="0F9C9F79"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68" w:name="bookmark93"/>
      <w:bookmarkEnd w:id="68"/>
      <w:r w:rsidRPr="00852ECF">
        <w:rPr>
          <w:rFonts w:ascii="Times New Roman" w:eastAsia="Calibri" w:hAnsi="Times New Roman" w:cs="Times New Roman"/>
          <w:bCs/>
          <w:kern w:val="0"/>
          <w:sz w:val="28"/>
          <w:szCs w:val="28"/>
          <w:lang w:eastAsia="en-US"/>
          <w14:ligatures w14:val="none"/>
        </w:rPr>
        <w:t>согласно заданному алгоритму находить в предложенном источнике информацию, представленную в явном виде;</w:t>
      </w:r>
    </w:p>
    <w:p w14:paraId="069EADB7"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69" w:name="bookmark94"/>
      <w:bookmarkEnd w:id="69"/>
      <w:r w:rsidRPr="00852ECF">
        <w:rPr>
          <w:rFonts w:ascii="Times New Roman" w:eastAsia="Calibri" w:hAnsi="Times New Roman" w:cs="Times New Roman"/>
          <w:bCs/>
          <w:kern w:val="0"/>
          <w:sz w:val="28"/>
          <w:szCs w:val="28"/>
          <w:lang w:eastAsia="en-US"/>
          <w14:ligatures w14:val="none"/>
        </w:rPr>
        <w:t xml:space="preserve">распознавать достоверную и недостоверную информацию самостоятельно </w:t>
      </w:r>
      <w:r w:rsidRPr="00852ECF">
        <w:rPr>
          <w:rFonts w:ascii="Times New Roman" w:eastAsia="Calibri" w:hAnsi="Times New Roman" w:cs="Times New Roman"/>
          <w:bCs/>
          <w:kern w:val="0"/>
          <w:sz w:val="28"/>
          <w:szCs w:val="28"/>
          <w:lang w:eastAsia="en-US"/>
          <w14:ligatures w14:val="none"/>
        </w:rPr>
        <w:br/>
        <w:t>или на основании предложенного учителем способа её проверки;</w:t>
      </w:r>
    </w:p>
    <w:p w14:paraId="107B0745"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70" w:name="bookmark95"/>
      <w:bookmarkEnd w:id="70"/>
      <w:r w:rsidRPr="00852ECF">
        <w:rPr>
          <w:rFonts w:ascii="Times New Roman" w:eastAsia="Calibri" w:hAnsi="Times New Roman" w:cs="Times New Roman"/>
          <w:bCs/>
          <w:kern w:val="0"/>
          <w:sz w:val="28"/>
          <w:szCs w:val="28"/>
          <w:lang w:eastAsia="en-US"/>
          <w14:ligatures w14:val="none"/>
        </w:rPr>
        <w:lastRenderedPageBreak/>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14:paraId="5AD2A7F9"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71" w:name="bookmark96"/>
      <w:bookmarkEnd w:id="71"/>
      <w:r w:rsidRPr="00852ECF">
        <w:rPr>
          <w:rFonts w:ascii="Times New Roman" w:eastAsia="Calibri" w:hAnsi="Times New Roman" w:cs="Times New Roman"/>
          <w:bCs/>
          <w:kern w:val="0"/>
          <w:sz w:val="28"/>
          <w:szCs w:val="28"/>
          <w:lang w:eastAsia="en-US"/>
          <w14:ligatures w14:val="none"/>
        </w:rPr>
        <w:t>анализировать и создавать текстовую, видео, графическую, звуковую, информацию в соответствии с учебной задачей;</w:t>
      </w:r>
    </w:p>
    <w:p w14:paraId="5E82E75A"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72" w:name="bookmark97"/>
      <w:bookmarkEnd w:id="72"/>
      <w:r w:rsidRPr="00852ECF">
        <w:rPr>
          <w:rFonts w:ascii="Times New Roman" w:eastAsia="Calibri" w:hAnsi="Times New Roman" w:cs="Times New Roman"/>
          <w:bCs/>
          <w:kern w:val="0"/>
          <w:sz w:val="28"/>
          <w:szCs w:val="28"/>
          <w:lang w:eastAsia="en-US"/>
          <w14:ligatures w14:val="none"/>
        </w:rPr>
        <w:t>самостоятельно создавать схемы, таблицы для представления информации.</w:t>
      </w:r>
    </w:p>
    <w:p w14:paraId="5EF2571D" w14:textId="61D058E6"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У обучающегося будут </w:t>
      </w:r>
      <w:r w:rsidRPr="00852ECF">
        <w:rPr>
          <w:rFonts w:ascii="Times New Roman" w:eastAsia="Calibri" w:hAnsi="Times New Roman" w:cs="Times New Roman"/>
          <w:kern w:val="0"/>
          <w:sz w:val="28"/>
          <w:szCs w:val="28"/>
          <w:lang w:eastAsia="en-US"/>
          <w14:ligatures w14:val="none"/>
        </w:rPr>
        <w:t xml:space="preserve">сформированы умения </w:t>
      </w:r>
      <w:r w:rsidRPr="00852ECF">
        <w:rPr>
          <w:rFonts w:ascii="Times New Roman" w:eastAsia="Calibri" w:hAnsi="Times New Roman" w:cs="Times New Roman"/>
          <w:bCs/>
          <w:kern w:val="0"/>
          <w:sz w:val="28"/>
          <w:szCs w:val="28"/>
          <w:lang w:eastAsia="en-US"/>
          <w14:ligatures w14:val="none"/>
        </w:rPr>
        <w:t>общения как часть коммуникативных универсальных учебных действий:</w:t>
      </w:r>
    </w:p>
    <w:p w14:paraId="1204D133"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73" w:name="bookmark99"/>
      <w:bookmarkEnd w:id="73"/>
      <w:r w:rsidRPr="00852ECF">
        <w:rPr>
          <w:rFonts w:ascii="Times New Roman" w:eastAsia="Calibri" w:hAnsi="Times New Roman" w:cs="Times New Roman"/>
          <w:bCs/>
          <w:kern w:val="0"/>
          <w:sz w:val="28"/>
          <w:szCs w:val="28"/>
          <w:lang w:eastAsia="en-US"/>
          <w14:ligatures w14:val="none"/>
        </w:rPr>
        <w:t xml:space="preserve">воспринимать и формулировать суждения, выражать эмоции в соответствии </w:t>
      </w:r>
      <w:r w:rsidRPr="00852ECF">
        <w:rPr>
          <w:rFonts w:ascii="Times New Roman" w:eastAsia="Calibri" w:hAnsi="Times New Roman" w:cs="Times New Roman"/>
          <w:bCs/>
          <w:kern w:val="0"/>
          <w:sz w:val="28"/>
          <w:szCs w:val="28"/>
          <w:lang w:eastAsia="en-US"/>
          <w14:ligatures w14:val="none"/>
        </w:rPr>
        <w:br/>
        <w:t>с целями и условиями общения в знакомой среде;</w:t>
      </w:r>
    </w:p>
    <w:p w14:paraId="5DDA46F3"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74" w:name="bookmark100"/>
      <w:bookmarkEnd w:id="74"/>
      <w:r w:rsidRPr="00852ECF">
        <w:rPr>
          <w:rFonts w:ascii="Times New Roman" w:eastAsia="Calibri" w:hAnsi="Times New Roman" w:cs="Times New Roman"/>
          <w:bCs/>
          <w:kern w:val="0"/>
          <w:sz w:val="28"/>
          <w:szCs w:val="28"/>
          <w:lang w:eastAsia="en-US"/>
          <w14:ligatures w14:val="none"/>
        </w:rPr>
        <w:t>проявлять уважительное отношение к собеседнику, соблюдать правила ведения диалога и дискуссии;</w:t>
      </w:r>
    </w:p>
    <w:p w14:paraId="19E0C5AD"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75" w:name="bookmark101"/>
      <w:bookmarkEnd w:id="75"/>
      <w:r w:rsidRPr="00852ECF">
        <w:rPr>
          <w:rFonts w:ascii="Times New Roman" w:eastAsia="Calibri" w:hAnsi="Times New Roman" w:cs="Times New Roman"/>
          <w:bCs/>
          <w:kern w:val="0"/>
          <w:sz w:val="28"/>
          <w:szCs w:val="28"/>
          <w:lang w:eastAsia="en-US"/>
          <w14:ligatures w14:val="none"/>
        </w:rPr>
        <w:t>признавать возможность существования разных точек зрения;</w:t>
      </w:r>
    </w:p>
    <w:p w14:paraId="5F0C38D1"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76" w:name="bookmark102"/>
      <w:bookmarkEnd w:id="76"/>
      <w:r w:rsidRPr="00852ECF">
        <w:rPr>
          <w:rFonts w:ascii="Times New Roman" w:eastAsia="Calibri" w:hAnsi="Times New Roman" w:cs="Times New Roman"/>
          <w:bCs/>
          <w:kern w:val="0"/>
          <w:sz w:val="28"/>
          <w:szCs w:val="28"/>
          <w:lang w:eastAsia="en-US"/>
          <w14:ligatures w14:val="none"/>
        </w:rPr>
        <w:t>корректно и аргументированно высказывать своё мнение;</w:t>
      </w:r>
    </w:p>
    <w:p w14:paraId="72EC81E4"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77" w:name="bookmark103"/>
      <w:bookmarkEnd w:id="77"/>
      <w:r w:rsidRPr="00852ECF">
        <w:rPr>
          <w:rFonts w:ascii="Times New Roman" w:eastAsia="Calibri" w:hAnsi="Times New Roman" w:cs="Times New Roman"/>
          <w:bCs/>
          <w:kern w:val="0"/>
          <w:sz w:val="28"/>
          <w:szCs w:val="28"/>
          <w:lang w:eastAsia="en-US"/>
          <w14:ligatures w14:val="none"/>
        </w:rPr>
        <w:t>строить речевое высказывание в соответствии с поставленной задачей;</w:t>
      </w:r>
    </w:p>
    <w:p w14:paraId="763FEB1B"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78" w:name="bookmark104"/>
      <w:bookmarkEnd w:id="78"/>
      <w:r w:rsidRPr="00852ECF">
        <w:rPr>
          <w:rFonts w:ascii="Times New Roman" w:eastAsia="Calibri" w:hAnsi="Times New Roman" w:cs="Times New Roman"/>
          <w:bCs/>
          <w:kern w:val="0"/>
          <w:sz w:val="28"/>
          <w:szCs w:val="28"/>
          <w:lang w:eastAsia="en-US"/>
          <w14:ligatures w14:val="none"/>
        </w:rPr>
        <w:t>создавать устные и письменные тексты (описание, рассуждение, повествование);</w:t>
      </w:r>
    </w:p>
    <w:p w14:paraId="0D2B5E94"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79" w:name="bookmark105"/>
      <w:bookmarkEnd w:id="79"/>
      <w:r w:rsidRPr="00852ECF">
        <w:rPr>
          <w:rFonts w:ascii="Times New Roman" w:eastAsia="Calibri" w:hAnsi="Times New Roman" w:cs="Times New Roman"/>
          <w:bCs/>
          <w:kern w:val="0"/>
          <w:sz w:val="28"/>
          <w:szCs w:val="28"/>
          <w:lang w:eastAsia="en-US"/>
          <w14:ligatures w14:val="none"/>
        </w:rPr>
        <w:t>подготавливать небольшие публичные выступления;</w:t>
      </w:r>
    </w:p>
    <w:p w14:paraId="53D7F94E"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80" w:name="bookmark106"/>
      <w:bookmarkEnd w:id="80"/>
      <w:r w:rsidRPr="00852ECF">
        <w:rPr>
          <w:rFonts w:ascii="Times New Roman" w:eastAsia="Calibri" w:hAnsi="Times New Roman" w:cs="Times New Roman"/>
          <w:bCs/>
          <w:kern w:val="0"/>
          <w:sz w:val="28"/>
          <w:szCs w:val="28"/>
          <w:lang w:eastAsia="en-US"/>
          <w14:ligatures w14:val="none"/>
        </w:rPr>
        <w:t>подбирать иллюстративный материал (рисунки, фото, плакаты) к тексту выступления.</w:t>
      </w:r>
    </w:p>
    <w:p w14:paraId="1F83FF41" w14:textId="10EF5071"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81" w:name="bookmark107"/>
      <w:bookmarkEnd w:id="81"/>
      <w:r w:rsidRPr="00852ECF">
        <w:rPr>
          <w:rFonts w:ascii="Times New Roman" w:eastAsia="Calibri" w:hAnsi="Times New Roman" w:cs="Times New Roman"/>
          <w:bCs/>
          <w:kern w:val="0"/>
          <w:sz w:val="28"/>
          <w:szCs w:val="28"/>
          <w:lang w:eastAsia="en-US"/>
          <w14:ligatures w14:val="none"/>
        </w:rPr>
        <w:t xml:space="preserve">У обучающегося будут </w:t>
      </w:r>
      <w:r w:rsidRPr="00852ECF">
        <w:rPr>
          <w:rFonts w:ascii="Times New Roman" w:eastAsia="Calibri" w:hAnsi="Times New Roman" w:cs="Times New Roman"/>
          <w:kern w:val="0"/>
          <w:sz w:val="28"/>
          <w:szCs w:val="28"/>
          <w:lang w:eastAsia="en-US"/>
          <w14:ligatures w14:val="none"/>
        </w:rPr>
        <w:t xml:space="preserve">сформированы умения </w:t>
      </w:r>
      <w:r w:rsidRPr="00852ECF">
        <w:rPr>
          <w:rFonts w:ascii="Times New Roman" w:eastAsia="Calibri" w:hAnsi="Times New Roman" w:cs="Times New Roman"/>
          <w:bCs/>
          <w:kern w:val="0"/>
          <w:sz w:val="28"/>
          <w:szCs w:val="28"/>
          <w:lang w:eastAsia="en-US"/>
          <w14:ligatures w14:val="none"/>
        </w:rPr>
        <w:t>самоорганизации как части регулятивных универсальных учебных действий:</w:t>
      </w:r>
    </w:p>
    <w:p w14:paraId="25E412E4"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82" w:name="bookmark114"/>
      <w:bookmarkStart w:id="83" w:name="bookmark115"/>
      <w:bookmarkEnd w:id="82"/>
      <w:bookmarkEnd w:id="83"/>
      <w:r w:rsidRPr="00852ECF">
        <w:rPr>
          <w:rFonts w:ascii="Times New Roman" w:eastAsia="Calibri" w:hAnsi="Times New Roman" w:cs="Times New Roman"/>
          <w:bCs/>
          <w:kern w:val="0"/>
          <w:sz w:val="28"/>
          <w:szCs w:val="28"/>
          <w:lang w:eastAsia="en-US"/>
          <w14:ligatures w14:val="none"/>
        </w:rPr>
        <w:t>планировать действия по решению учебной задачи для получения результата;</w:t>
      </w:r>
    </w:p>
    <w:p w14:paraId="39B58A19"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84" w:name="bookmark116"/>
      <w:bookmarkEnd w:id="84"/>
      <w:r w:rsidRPr="00852ECF">
        <w:rPr>
          <w:rFonts w:ascii="Times New Roman" w:eastAsia="Calibri" w:hAnsi="Times New Roman" w:cs="Times New Roman"/>
          <w:bCs/>
          <w:kern w:val="0"/>
          <w:sz w:val="28"/>
          <w:szCs w:val="28"/>
          <w:lang w:eastAsia="en-US"/>
          <w14:ligatures w14:val="none"/>
        </w:rPr>
        <w:t>выстраивать последовательность выбранных действий.</w:t>
      </w:r>
    </w:p>
    <w:p w14:paraId="047FAFB0" w14:textId="041A9FE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 У обучающегося будут </w:t>
      </w:r>
      <w:r w:rsidRPr="00852ECF">
        <w:rPr>
          <w:rFonts w:ascii="Times New Roman" w:eastAsia="Calibri" w:hAnsi="Times New Roman" w:cs="Times New Roman"/>
          <w:kern w:val="0"/>
          <w:sz w:val="28"/>
          <w:szCs w:val="28"/>
          <w:lang w:eastAsia="en-US"/>
          <w14:ligatures w14:val="none"/>
        </w:rPr>
        <w:t xml:space="preserve">сформированы умения </w:t>
      </w:r>
      <w:r w:rsidRPr="00852ECF">
        <w:rPr>
          <w:rFonts w:ascii="Times New Roman" w:eastAsia="Calibri" w:hAnsi="Times New Roman" w:cs="Times New Roman"/>
          <w:bCs/>
          <w:kern w:val="0"/>
          <w:sz w:val="28"/>
          <w:szCs w:val="28"/>
          <w:lang w:eastAsia="en-US"/>
          <w14:ligatures w14:val="none"/>
        </w:rPr>
        <w:t xml:space="preserve">самоконтроля </w:t>
      </w:r>
      <w:r w:rsidRPr="00852ECF">
        <w:rPr>
          <w:rFonts w:ascii="Times New Roman" w:eastAsia="Calibri" w:hAnsi="Times New Roman" w:cs="Times New Roman"/>
          <w:bCs/>
          <w:kern w:val="0"/>
          <w:sz w:val="28"/>
          <w:szCs w:val="28"/>
          <w:lang w:eastAsia="en-US"/>
          <w14:ligatures w14:val="none"/>
        </w:rPr>
        <w:br/>
        <w:t>как части регулятивных универсальных учебных действий:</w:t>
      </w:r>
    </w:p>
    <w:p w14:paraId="318394CE"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85" w:name="bookmark118"/>
      <w:bookmarkEnd w:id="85"/>
      <w:r w:rsidRPr="00852ECF">
        <w:rPr>
          <w:rFonts w:ascii="Times New Roman" w:eastAsia="Calibri" w:hAnsi="Times New Roman" w:cs="Times New Roman"/>
          <w:bCs/>
          <w:kern w:val="0"/>
          <w:sz w:val="28"/>
          <w:szCs w:val="28"/>
          <w:lang w:eastAsia="en-US"/>
          <w14:ligatures w14:val="none"/>
        </w:rPr>
        <w:t>устанавливать причины успеха/неудач учебной деятельности;</w:t>
      </w:r>
    </w:p>
    <w:p w14:paraId="1FF08093"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86" w:name="bookmark119"/>
      <w:bookmarkEnd w:id="86"/>
      <w:r w:rsidRPr="00852ECF">
        <w:rPr>
          <w:rFonts w:ascii="Times New Roman" w:eastAsia="Calibri" w:hAnsi="Times New Roman" w:cs="Times New Roman"/>
          <w:bCs/>
          <w:kern w:val="0"/>
          <w:sz w:val="28"/>
          <w:szCs w:val="28"/>
          <w:lang w:eastAsia="en-US"/>
          <w14:ligatures w14:val="none"/>
        </w:rPr>
        <w:t>корректировать свои учебные действия для преодоления ошибок.</w:t>
      </w:r>
      <w:bookmarkStart w:id="87" w:name="bookmark120"/>
      <w:bookmarkStart w:id="88" w:name="bookmark121"/>
      <w:bookmarkStart w:id="89" w:name="bookmark122"/>
    </w:p>
    <w:p w14:paraId="688143CB" w14:textId="0065F1D8"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У обучающегося будут </w:t>
      </w:r>
      <w:r w:rsidRPr="00852ECF">
        <w:rPr>
          <w:rFonts w:ascii="Times New Roman" w:eastAsia="Calibri" w:hAnsi="Times New Roman" w:cs="Times New Roman"/>
          <w:kern w:val="0"/>
          <w:sz w:val="28"/>
          <w:szCs w:val="28"/>
          <w:lang w:eastAsia="en-US"/>
          <w14:ligatures w14:val="none"/>
        </w:rPr>
        <w:t xml:space="preserve">сформированы умения </w:t>
      </w:r>
      <w:r w:rsidRPr="00852ECF">
        <w:rPr>
          <w:rFonts w:ascii="Times New Roman" w:eastAsia="Calibri" w:hAnsi="Times New Roman" w:cs="Times New Roman"/>
          <w:bCs/>
          <w:kern w:val="0"/>
          <w:sz w:val="28"/>
          <w:szCs w:val="28"/>
          <w:lang w:eastAsia="en-US"/>
          <w14:ligatures w14:val="none"/>
        </w:rPr>
        <w:t>совместной деятельности:</w:t>
      </w:r>
    </w:p>
    <w:p w14:paraId="4212AC05"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90" w:name="bookmark108"/>
      <w:bookmarkStart w:id="91" w:name="_Toc108094808"/>
      <w:bookmarkStart w:id="92" w:name="_Toc108096413"/>
      <w:bookmarkEnd w:id="90"/>
      <w:r w:rsidRPr="00852ECF">
        <w:rPr>
          <w:rFonts w:ascii="Times New Roman" w:eastAsia="Calibri" w:hAnsi="Times New Roman" w:cs="Times New Roman"/>
          <w:bCs/>
          <w:kern w:val="0"/>
          <w:sz w:val="28"/>
          <w:szCs w:val="28"/>
          <w:lang w:eastAsia="en-US"/>
          <w14:ligatures w14:val="none"/>
        </w:rPr>
        <w:t xml:space="preserve">формулировать краткосрочные и долгосрочные цели (индивидуальные </w:t>
      </w:r>
      <w:r w:rsidRPr="00852ECF">
        <w:rPr>
          <w:rFonts w:ascii="Times New Roman" w:eastAsia="Calibri" w:hAnsi="Times New Roman" w:cs="Times New Roman"/>
          <w:bCs/>
          <w:kern w:val="0"/>
          <w:sz w:val="28"/>
          <w:szCs w:val="28"/>
          <w:lang w:eastAsia="en-US"/>
          <w14:ligatures w14:val="none"/>
        </w:rPr>
        <w:br/>
        <w:t xml:space="preserve">с учётом участия в коллективных задачах) в стандартной (типовой) ситуации </w:t>
      </w:r>
      <w:r w:rsidRPr="00852ECF">
        <w:rPr>
          <w:rFonts w:ascii="Times New Roman" w:eastAsia="Calibri" w:hAnsi="Times New Roman" w:cs="Times New Roman"/>
          <w:bCs/>
          <w:kern w:val="0"/>
          <w:sz w:val="28"/>
          <w:szCs w:val="28"/>
          <w:lang w:eastAsia="en-US"/>
          <w14:ligatures w14:val="none"/>
        </w:rPr>
        <w:br/>
        <w:t>на основе предложенного формата планирования, распределения промежуточных шагов и сроков;</w:t>
      </w:r>
    </w:p>
    <w:p w14:paraId="615E1D85"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93" w:name="bookmark109"/>
      <w:bookmarkEnd w:id="93"/>
      <w:r w:rsidRPr="00852ECF">
        <w:rPr>
          <w:rFonts w:ascii="Times New Roman" w:eastAsia="Calibri" w:hAnsi="Times New Roman" w:cs="Times New Roman"/>
          <w:bCs/>
          <w:kern w:val="0"/>
          <w:sz w:val="28"/>
          <w:szCs w:val="28"/>
          <w:lang w:eastAsia="en-US"/>
          <w14:ligatures w14:val="none"/>
        </w:rPr>
        <w:lastRenderedPageBreak/>
        <w:t xml:space="preserve">принимать цель совместной деятельности, коллективно строить действия </w:t>
      </w:r>
      <w:r w:rsidRPr="00852ECF">
        <w:rPr>
          <w:rFonts w:ascii="Times New Roman" w:eastAsia="Calibri" w:hAnsi="Times New Roman" w:cs="Times New Roman"/>
          <w:bCs/>
          <w:kern w:val="0"/>
          <w:sz w:val="28"/>
          <w:szCs w:val="28"/>
          <w:lang w:eastAsia="en-US"/>
          <w14:ligatures w14:val="none"/>
        </w:rPr>
        <w:br/>
        <w:t xml:space="preserve">по её достижению: распределять роли, договариваться, обсуждать процесс </w:t>
      </w:r>
      <w:r w:rsidRPr="00852ECF">
        <w:rPr>
          <w:rFonts w:ascii="Times New Roman" w:eastAsia="Calibri" w:hAnsi="Times New Roman" w:cs="Times New Roman"/>
          <w:bCs/>
          <w:kern w:val="0"/>
          <w:sz w:val="28"/>
          <w:szCs w:val="28"/>
          <w:lang w:eastAsia="en-US"/>
          <w14:ligatures w14:val="none"/>
        </w:rPr>
        <w:br/>
        <w:t>и результат совместной работы;</w:t>
      </w:r>
    </w:p>
    <w:p w14:paraId="729F721F"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94" w:name="bookmark110"/>
      <w:bookmarkEnd w:id="94"/>
      <w:r w:rsidRPr="00852ECF">
        <w:rPr>
          <w:rFonts w:ascii="Times New Roman" w:eastAsia="Calibri" w:hAnsi="Times New Roman" w:cs="Times New Roman"/>
          <w:bCs/>
          <w:kern w:val="0"/>
          <w:sz w:val="28"/>
          <w:szCs w:val="28"/>
          <w:lang w:eastAsia="en-US"/>
          <w14:ligatures w14:val="none"/>
        </w:rPr>
        <w:t>проявлять готовность руководить, выполнять поручения, подчиняться;</w:t>
      </w:r>
    </w:p>
    <w:p w14:paraId="69EA044C"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95" w:name="bookmark111"/>
      <w:bookmarkEnd w:id="95"/>
      <w:r w:rsidRPr="00852ECF">
        <w:rPr>
          <w:rFonts w:ascii="Times New Roman" w:eastAsia="Calibri" w:hAnsi="Times New Roman" w:cs="Times New Roman"/>
          <w:bCs/>
          <w:kern w:val="0"/>
          <w:sz w:val="28"/>
          <w:szCs w:val="28"/>
          <w:lang w:eastAsia="en-US"/>
          <w14:ligatures w14:val="none"/>
        </w:rPr>
        <w:t>ответственно выполнять свою часть работы;</w:t>
      </w:r>
    </w:p>
    <w:p w14:paraId="51B3CD52"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96" w:name="bookmark112"/>
      <w:bookmarkEnd w:id="96"/>
      <w:r w:rsidRPr="00852ECF">
        <w:rPr>
          <w:rFonts w:ascii="Times New Roman" w:eastAsia="Calibri" w:hAnsi="Times New Roman" w:cs="Times New Roman"/>
          <w:bCs/>
          <w:kern w:val="0"/>
          <w:sz w:val="28"/>
          <w:szCs w:val="28"/>
          <w:lang w:eastAsia="en-US"/>
          <w14:ligatures w14:val="none"/>
        </w:rPr>
        <w:t>оценивать свой вклад в общий результат;</w:t>
      </w:r>
    </w:p>
    <w:p w14:paraId="79D8AA56"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97" w:name="bookmark113"/>
      <w:bookmarkEnd w:id="97"/>
      <w:r w:rsidRPr="00852ECF">
        <w:rPr>
          <w:rFonts w:ascii="Times New Roman" w:eastAsia="Calibri" w:hAnsi="Times New Roman" w:cs="Times New Roman"/>
          <w:bCs/>
          <w:kern w:val="0"/>
          <w:sz w:val="28"/>
          <w:szCs w:val="28"/>
          <w:lang w:eastAsia="en-US"/>
          <w14:ligatures w14:val="none"/>
        </w:rPr>
        <w:t>выполнять совместные проектные задания с использованием предложенного образца.</w:t>
      </w:r>
    </w:p>
    <w:bookmarkEnd w:id="87"/>
    <w:bookmarkEnd w:id="88"/>
    <w:bookmarkEnd w:id="89"/>
    <w:bookmarkEnd w:id="91"/>
    <w:bookmarkEnd w:id="92"/>
    <w:p w14:paraId="080BA67F"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proofErr w:type="gramStart"/>
      <w:r w:rsidRPr="00852ECF">
        <w:rPr>
          <w:rFonts w:ascii="Times New Roman" w:eastAsia="Calibri" w:hAnsi="Times New Roman" w:cs="Times New Roman"/>
          <w:bCs/>
          <w:kern w:val="0"/>
          <w:sz w:val="28"/>
          <w:szCs w:val="28"/>
          <w:lang w:eastAsia="en-US"/>
          <w14:ligatures w14:val="none"/>
        </w:rPr>
        <w:t xml:space="preserve">Предметные результаты по учебному предмету «Иностранный (английский) язык» предметной области «Иностранный язык» должны быть ориентированы </w:t>
      </w:r>
      <w:r w:rsidRPr="00852ECF">
        <w:rPr>
          <w:rFonts w:ascii="Times New Roman" w:eastAsia="Calibri" w:hAnsi="Times New Roman" w:cs="Times New Roman"/>
          <w:bCs/>
          <w:kern w:val="0"/>
          <w:sz w:val="28"/>
          <w:szCs w:val="28"/>
          <w:lang w:eastAsia="en-US"/>
          <w14:ligatures w14:val="none"/>
        </w:rPr>
        <w:br/>
        <w:t xml:space="preserve">на применение знаний, умений и навыков в типичных учебных ситуациях </w:t>
      </w:r>
      <w:r w:rsidRPr="00852ECF">
        <w:rPr>
          <w:rFonts w:ascii="Times New Roman" w:eastAsia="Calibri" w:hAnsi="Times New Roman" w:cs="Times New Roman"/>
          <w:bCs/>
          <w:kern w:val="0"/>
          <w:sz w:val="28"/>
          <w:szCs w:val="28"/>
          <w:lang w:eastAsia="en-US"/>
          <w14:ligatures w14:val="none"/>
        </w:rPr>
        <w:br/>
        <w:t xml:space="preserve">и реальных жизненных условиях, отражать сформированность иноязычной коммуникативной компетенции на элементарном уровне в совокупности </w:t>
      </w:r>
      <w:r w:rsidRPr="00852ECF">
        <w:rPr>
          <w:rFonts w:ascii="Times New Roman" w:eastAsia="Calibri" w:hAnsi="Times New Roman" w:cs="Times New Roman"/>
          <w:bCs/>
          <w:kern w:val="0"/>
          <w:sz w:val="28"/>
          <w:szCs w:val="28"/>
          <w:lang w:eastAsia="en-US"/>
          <w14:ligatures w14:val="none"/>
        </w:rPr>
        <w:br/>
        <w:t>её составляющих – речевой, языковой, социокультурной, компенсаторной, метапредметной (учебно-познавательной).</w:t>
      </w:r>
      <w:proofErr w:type="gramEnd"/>
    </w:p>
    <w:p w14:paraId="15B02E82" w14:textId="2DD66D1C"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К концу обучения во 2 классе </w:t>
      </w:r>
      <w:proofErr w:type="gramStart"/>
      <w:r w:rsidRPr="00852ECF">
        <w:rPr>
          <w:rFonts w:ascii="Times New Roman" w:eastAsia="Calibri" w:hAnsi="Times New Roman" w:cs="Times New Roman"/>
          <w:bCs/>
          <w:kern w:val="0"/>
          <w:sz w:val="28"/>
          <w:szCs w:val="28"/>
          <w:lang w:eastAsia="en-US"/>
          <w14:ligatures w14:val="none"/>
        </w:rPr>
        <w:t>обучающийся</w:t>
      </w:r>
      <w:proofErr w:type="gramEnd"/>
      <w:r w:rsidRPr="00852ECF">
        <w:rPr>
          <w:rFonts w:ascii="Times New Roman" w:eastAsia="Calibri" w:hAnsi="Times New Roman" w:cs="Times New Roman"/>
          <w:bCs/>
          <w:kern w:val="0"/>
          <w:sz w:val="28"/>
          <w:szCs w:val="28"/>
          <w:lang w:eastAsia="en-US"/>
          <w14:ligatures w14:val="none"/>
        </w:rPr>
        <w:t xml:space="preserve"> получит следующие  предметные результаты по отдельным темам программы по иностранному (английскому) языку:</w:t>
      </w:r>
    </w:p>
    <w:p w14:paraId="22F4F317" w14:textId="1624A2B1"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Коммуникативные умения.</w:t>
      </w:r>
    </w:p>
    <w:p w14:paraId="2A1E863C" w14:textId="168219C6"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Говорение:</w:t>
      </w:r>
    </w:p>
    <w:p w14:paraId="70106D35"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98" w:name="bookmark124"/>
      <w:bookmarkEnd w:id="98"/>
      <w:r w:rsidRPr="00852ECF">
        <w:rPr>
          <w:rFonts w:ascii="Times New Roman" w:eastAsia="Calibri" w:hAnsi="Times New Roman" w:cs="Times New Roman"/>
          <w:bCs/>
          <w:kern w:val="0"/>
          <w:sz w:val="28"/>
          <w:szCs w:val="28"/>
          <w:lang w:eastAsia="en-US"/>
          <w14:ligatures w14:val="none"/>
        </w:rPr>
        <w:t xml:space="preserve">вести разные виды диалогов (диалог этикетного характера, диалог-расспрос) </w:t>
      </w:r>
      <w:r w:rsidRPr="00852ECF">
        <w:rPr>
          <w:rFonts w:ascii="Times New Roman" w:eastAsia="Calibri" w:hAnsi="Times New Roman" w:cs="Times New Roman"/>
          <w:bCs/>
          <w:kern w:val="0"/>
          <w:sz w:val="28"/>
          <w:szCs w:val="28"/>
          <w:lang w:eastAsia="en-US"/>
          <w14:ligatures w14:val="none"/>
        </w:rPr>
        <w:br/>
        <w:t xml:space="preserve">в стандартных ситуациях неофициального общения, используя вербальные </w:t>
      </w:r>
      <w:r w:rsidRPr="00852ECF">
        <w:rPr>
          <w:rFonts w:ascii="Times New Roman" w:eastAsia="Calibri" w:hAnsi="Times New Roman" w:cs="Times New Roman"/>
          <w:bCs/>
          <w:kern w:val="0"/>
          <w:sz w:val="28"/>
          <w:szCs w:val="28"/>
          <w:lang w:eastAsia="en-US"/>
          <w14:ligatures w14:val="none"/>
        </w:rPr>
        <w:br/>
        <w:t xml:space="preserve">и (или) зрительные опоры в рамках изучаемой тематики с соблюдением норм речевого этикета, принятого в стране/странах изучаемого языка (не менее 3 реплик </w:t>
      </w:r>
      <w:r w:rsidRPr="00852ECF">
        <w:rPr>
          <w:rFonts w:ascii="Times New Roman" w:eastAsia="Calibri" w:hAnsi="Times New Roman" w:cs="Times New Roman"/>
          <w:bCs/>
          <w:kern w:val="0"/>
          <w:sz w:val="28"/>
          <w:szCs w:val="28"/>
          <w:lang w:eastAsia="en-US"/>
          <w14:ligatures w14:val="none"/>
        </w:rPr>
        <w:br/>
        <w:t>со стороны каждого собеседника);</w:t>
      </w:r>
    </w:p>
    <w:p w14:paraId="413A7A0C"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99" w:name="bookmark125"/>
      <w:bookmarkEnd w:id="99"/>
      <w:r w:rsidRPr="00852ECF">
        <w:rPr>
          <w:rFonts w:ascii="Times New Roman" w:eastAsia="Calibri" w:hAnsi="Times New Roman" w:cs="Times New Roman"/>
          <w:bCs/>
          <w:kern w:val="0"/>
          <w:sz w:val="28"/>
          <w:szCs w:val="28"/>
          <w:lang w:eastAsia="en-US"/>
          <w14:ligatures w14:val="none"/>
        </w:rPr>
        <w:t xml:space="preserve">создавать устные связные монологические высказывания объёмом не менее </w:t>
      </w:r>
      <w:r w:rsidRPr="00852ECF">
        <w:rPr>
          <w:rFonts w:ascii="Times New Roman" w:eastAsia="Calibri" w:hAnsi="Times New Roman" w:cs="Times New Roman"/>
          <w:bCs/>
          <w:kern w:val="0"/>
          <w:sz w:val="28"/>
          <w:szCs w:val="28"/>
          <w:lang w:eastAsia="en-US"/>
          <w14:ligatures w14:val="none"/>
        </w:rPr>
        <w:br/>
        <w:t xml:space="preserve">3 фраз в рамках изучаемой тематики с использованием картинок, фотографий </w:t>
      </w:r>
      <w:r w:rsidRPr="00852ECF">
        <w:rPr>
          <w:rFonts w:ascii="Times New Roman" w:eastAsia="Calibri" w:hAnsi="Times New Roman" w:cs="Times New Roman"/>
          <w:bCs/>
          <w:kern w:val="0"/>
          <w:sz w:val="28"/>
          <w:szCs w:val="28"/>
          <w:lang w:eastAsia="en-US"/>
          <w14:ligatures w14:val="none"/>
        </w:rPr>
        <w:br/>
        <w:t>и (или) ключевых слов, вопросов.</w:t>
      </w:r>
    </w:p>
    <w:p w14:paraId="7B68F87F" w14:textId="1823809F"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Аудирование:</w:t>
      </w:r>
    </w:p>
    <w:p w14:paraId="05120DB0"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00" w:name="bookmark126"/>
      <w:bookmarkEnd w:id="100"/>
      <w:r w:rsidRPr="00852ECF">
        <w:rPr>
          <w:rFonts w:ascii="Times New Roman" w:eastAsia="Calibri" w:hAnsi="Times New Roman" w:cs="Times New Roman"/>
          <w:bCs/>
          <w:kern w:val="0"/>
          <w:sz w:val="28"/>
          <w:szCs w:val="28"/>
          <w:lang w:eastAsia="en-US"/>
          <w14:ligatures w14:val="none"/>
        </w:rPr>
        <w:t>воспринимать на слух и понимать речь учителя и других обучающихся;</w:t>
      </w:r>
    </w:p>
    <w:p w14:paraId="20A3BBA2"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01" w:name="bookmark127"/>
      <w:bookmarkEnd w:id="101"/>
      <w:r w:rsidRPr="00852ECF">
        <w:rPr>
          <w:rFonts w:ascii="Times New Roman" w:eastAsia="Calibri" w:hAnsi="Times New Roman" w:cs="Times New Roman"/>
          <w:bCs/>
          <w:kern w:val="0"/>
          <w:sz w:val="28"/>
          <w:szCs w:val="28"/>
          <w:lang w:eastAsia="en-US"/>
          <w14:ligatures w14:val="none"/>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w:t>
      </w:r>
      <w:r w:rsidRPr="00852ECF">
        <w:rPr>
          <w:rFonts w:ascii="Times New Roman" w:eastAsia="Calibri" w:hAnsi="Times New Roman" w:cs="Times New Roman"/>
          <w:bCs/>
          <w:kern w:val="0"/>
          <w:sz w:val="28"/>
          <w:szCs w:val="28"/>
          <w:lang w:eastAsia="en-US"/>
          <w14:ligatures w14:val="none"/>
        </w:rPr>
        <w:br/>
        <w:t xml:space="preserve">в зависимости от поставленной коммуникативной задачи: с пониманием основного </w:t>
      </w:r>
      <w:r w:rsidRPr="00852ECF">
        <w:rPr>
          <w:rFonts w:ascii="Times New Roman" w:eastAsia="Calibri" w:hAnsi="Times New Roman" w:cs="Times New Roman"/>
          <w:bCs/>
          <w:kern w:val="0"/>
          <w:sz w:val="28"/>
          <w:szCs w:val="28"/>
          <w:lang w:eastAsia="en-US"/>
          <w14:ligatures w14:val="none"/>
        </w:rPr>
        <w:lastRenderedPageBreak/>
        <w:t>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14:paraId="4461ED26" w14:textId="250A1660"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Смысловое чтение:</w:t>
      </w:r>
    </w:p>
    <w:p w14:paraId="7BD3A697"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02" w:name="bookmark128"/>
      <w:bookmarkEnd w:id="102"/>
      <w:r w:rsidRPr="00852ECF">
        <w:rPr>
          <w:rFonts w:ascii="Times New Roman" w:eastAsia="Calibri" w:hAnsi="Times New Roman" w:cs="Times New Roman"/>
          <w:bCs/>
          <w:kern w:val="0"/>
          <w:sz w:val="28"/>
          <w:szCs w:val="28"/>
          <w:lang w:eastAsia="en-US"/>
          <w14:ligatures w14:val="none"/>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14:paraId="01AADC41"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03" w:name="bookmark129"/>
      <w:bookmarkEnd w:id="103"/>
      <w:r w:rsidRPr="00852ECF">
        <w:rPr>
          <w:rFonts w:ascii="Times New Roman" w:eastAsia="Calibri" w:hAnsi="Times New Roman" w:cs="Times New Roman"/>
          <w:bCs/>
          <w:kern w:val="0"/>
          <w:sz w:val="28"/>
          <w:szCs w:val="28"/>
          <w:lang w:eastAsia="en-US"/>
          <w14:ligatures w14:val="none"/>
        </w:rPr>
        <w:t xml:space="preserve">читать про себя и понимать учебные тексты, построенные на изученном языковом материале, с различной глубиной проникновения в их содержание </w:t>
      </w:r>
      <w:r w:rsidRPr="00852ECF">
        <w:rPr>
          <w:rFonts w:ascii="Times New Roman" w:eastAsia="Calibri" w:hAnsi="Times New Roman" w:cs="Times New Roman"/>
          <w:bCs/>
          <w:kern w:val="0"/>
          <w:sz w:val="28"/>
          <w:szCs w:val="28"/>
          <w:lang w:eastAsia="en-US"/>
          <w14:ligatures w14:val="none"/>
        </w:rPr>
        <w:br/>
        <w:t>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14:paraId="12D06496" w14:textId="0F0926B6"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Письмо:</w:t>
      </w:r>
    </w:p>
    <w:p w14:paraId="5FAF8018"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04" w:name="bookmark130"/>
      <w:bookmarkEnd w:id="104"/>
      <w:r w:rsidRPr="00852ECF">
        <w:rPr>
          <w:rFonts w:ascii="Times New Roman" w:eastAsia="Calibri" w:hAnsi="Times New Roman" w:cs="Times New Roman"/>
          <w:bCs/>
          <w:kern w:val="0"/>
          <w:sz w:val="28"/>
          <w:szCs w:val="28"/>
          <w:lang w:eastAsia="en-US"/>
          <w14:ligatures w14:val="none"/>
        </w:rPr>
        <w:t xml:space="preserve">заполнять простые формуляры, сообщая о себе основные сведения, </w:t>
      </w:r>
      <w:r w:rsidRPr="00852ECF">
        <w:rPr>
          <w:rFonts w:ascii="Times New Roman" w:eastAsia="Calibri" w:hAnsi="Times New Roman" w:cs="Times New Roman"/>
          <w:bCs/>
          <w:kern w:val="0"/>
          <w:sz w:val="28"/>
          <w:szCs w:val="28"/>
          <w:lang w:eastAsia="en-US"/>
          <w14:ligatures w14:val="none"/>
        </w:rPr>
        <w:br/>
        <w:t>в соответствии с нормами, принятыми в стране/странах изучаемого языка;</w:t>
      </w:r>
    </w:p>
    <w:p w14:paraId="6AD21300"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05" w:name="bookmark131"/>
      <w:bookmarkEnd w:id="105"/>
      <w:r w:rsidRPr="00852ECF">
        <w:rPr>
          <w:rFonts w:ascii="Times New Roman" w:eastAsia="Calibri" w:hAnsi="Times New Roman" w:cs="Times New Roman"/>
          <w:bCs/>
          <w:kern w:val="0"/>
          <w:sz w:val="28"/>
          <w:szCs w:val="28"/>
          <w:lang w:eastAsia="en-US"/>
          <w14:ligatures w14:val="none"/>
        </w:rPr>
        <w:t xml:space="preserve">писать с использованием образца короткие поздравления с праздниками </w:t>
      </w:r>
      <w:r w:rsidRPr="00852ECF">
        <w:rPr>
          <w:rFonts w:ascii="Times New Roman" w:eastAsia="Calibri" w:hAnsi="Times New Roman" w:cs="Times New Roman"/>
          <w:bCs/>
          <w:kern w:val="0"/>
          <w:sz w:val="28"/>
          <w:szCs w:val="28"/>
          <w:lang w:eastAsia="en-US"/>
          <w14:ligatures w14:val="none"/>
        </w:rPr>
        <w:br/>
        <w:t>(с днём рождения, Новым годом).</w:t>
      </w:r>
    </w:p>
    <w:p w14:paraId="182FD1A0" w14:textId="6D1ED2AE"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Языковые знания и навыки.</w:t>
      </w:r>
    </w:p>
    <w:p w14:paraId="7D89ACE1" w14:textId="528550C0"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Фонетическая сторона речи:</w:t>
      </w:r>
    </w:p>
    <w:p w14:paraId="25BA3810"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06" w:name="bookmark132"/>
      <w:bookmarkEnd w:id="106"/>
      <w:r w:rsidRPr="00852ECF">
        <w:rPr>
          <w:rFonts w:ascii="Times New Roman" w:eastAsia="Calibri" w:hAnsi="Times New Roman" w:cs="Times New Roman"/>
          <w:bCs/>
          <w:kern w:val="0"/>
          <w:sz w:val="28"/>
          <w:szCs w:val="28"/>
          <w:lang w:eastAsia="en-US"/>
          <w14:ligatures w14:val="none"/>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14:paraId="74058F42"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07" w:name="bookmark133"/>
      <w:bookmarkEnd w:id="107"/>
      <w:r w:rsidRPr="00852ECF">
        <w:rPr>
          <w:rFonts w:ascii="Times New Roman" w:eastAsia="Calibri" w:hAnsi="Times New Roman" w:cs="Times New Roman"/>
          <w:bCs/>
          <w:kern w:val="0"/>
          <w:sz w:val="28"/>
          <w:szCs w:val="28"/>
          <w:lang w:eastAsia="en-US"/>
          <w14:ligatures w14:val="none"/>
        </w:rPr>
        <w:t xml:space="preserve">применять правила чтения гласных в открытом и закрытом слоге </w:t>
      </w:r>
      <w:r w:rsidRPr="00852ECF">
        <w:rPr>
          <w:rFonts w:ascii="Times New Roman" w:eastAsia="Calibri" w:hAnsi="Times New Roman" w:cs="Times New Roman"/>
          <w:bCs/>
          <w:kern w:val="0"/>
          <w:sz w:val="28"/>
          <w:szCs w:val="28"/>
          <w:lang w:eastAsia="en-US"/>
          <w14:ligatures w14:val="none"/>
        </w:rPr>
        <w:br/>
        <w:t xml:space="preserve">в односложных словах, выделять некоторые звукобуквенные сочетания </w:t>
      </w:r>
      <w:r w:rsidRPr="00852ECF">
        <w:rPr>
          <w:rFonts w:ascii="Times New Roman" w:eastAsia="Calibri" w:hAnsi="Times New Roman" w:cs="Times New Roman"/>
          <w:bCs/>
          <w:kern w:val="0"/>
          <w:sz w:val="28"/>
          <w:szCs w:val="28"/>
          <w:lang w:eastAsia="en-US"/>
          <w14:ligatures w14:val="none"/>
        </w:rPr>
        <w:br/>
        <w:t xml:space="preserve">при анализе знакомых слов; озвучивать транскрипционные знаки, отличать </w:t>
      </w:r>
      <w:r w:rsidRPr="00852ECF">
        <w:rPr>
          <w:rFonts w:ascii="Times New Roman" w:eastAsia="Calibri" w:hAnsi="Times New Roman" w:cs="Times New Roman"/>
          <w:bCs/>
          <w:kern w:val="0"/>
          <w:sz w:val="28"/>
          <w:szCs w:val="28"/>
          <w:lang w:eastAsia="en-US"/>
          <w14:ligatures w14:val="none"/>
        </w:rPr>
        <w:br/>
        <w:t>их от букв;</w:t>
      </w:r>
    </w:p>
    <w:p w14:paraId="1455C1D4"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08" w:name="bookmark134"/>
      <w:bookmarkEnd w:id="108"/>
      <w:r w:rsidRPr="00852ECF">
        <w:rPr>
          <w:rFonts w:ascii="Times New Roman" w:eastAsia="Calibri" w:hAnsi="Times New Roman" w:cs="Times New Roman"/>
          <w:bCs/>
          <w:kern w:val="0"/>
          <w:sz w:val="28"/>
          <w:szCs w:val="28"/>
          <w:lang w:eastAsia="en-US"/>
          <w14:ligatures w14:val="none"/>
        </w:rPr>
        <w:t>читать новые слова согласно основным правилам чтения;</w:t>
      </w:r>
    </w:p>
    <w:p w14:paraId="38F99664"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09" w:name="bookmark135"/>
      <w:bookmarkEnd w:id="109"/>
      <w:r w:rsidRPr="00852ECF">
        <w:rPr>
          <w:rFonts w:ascii="Times New Roman" w:eastAsia="Calibri" w:hAnsi="Times New Roman" w:cs="Times New Roman"/>
          <w:bCs/>
          <w:kern w:val="0"/>
          <w:sz w:val="28"/>
          <w:szCs w:val="28"/>
          <w:lang w:eastAsia="en-US"/>
          <w14:ligatures w14:val="none"/>
        </w:rPr>
        <w:t xml:space="preserve">различать на слух и правильно произносить слова и фразы/предложения </w:t>
      </w:r>
      <w:r w:rsidRPr="00852ECF">
        <w:rPr>
          <w:rFonts w:ascii="Times New Roman" w:eastAsia="Calibri" w:hAnsi="Times New Roman" w:cs="Times New Roman"/>
          <w:bCs/>
          <w:kern w:val="0"/>
          <w:sz w:val="28"/>
          <w:szCs w:val="28"/>
          <w:lang w:eastAsia="en-US"/>
          <w14:ligatures w14:val="none"/>
        </w:rPr>
        <w:br/>
        <w:t>с соблюдением их ритмико-интонационных особенностей.</w:t>
      </w:r>
    </w:p>
    <w:p w14:paraId="5A0B52E4" w14:textId="5F77B32F"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Графика, орфография и пунктуация:</w:t>
      </w:r>
    </w:p>
    <w:p w14:paraId="7F77E97D"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10" w:name="bookmark136"/>
      <w:bookmarkEnd w:id="110"/>
      <w:r w:rsidRPr="00852ECF">
        <w:rPr>
          <w:rFonts w:ascii="Times New Roman" w:eastAsia="Calibri" w:hAnsi="Times New Roman" w:cs="Times New Roman"/>
          <w:bCs/>
          <w:kern w:val="0"/>
          <w:sz w:val="28"/>
          <w:szCs w:val="28"/>
          <w:lang w:eastAsia="en-US"/>
          <w14:ligatures w14:val="none"/>
        </w:rPr>
        <w:t>правильно писать изученные слова;</w:t>
      </w:r>
    </w:p>
    <w:p w14:paraId="3645597F"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11" w:name="bookmark137"/>
      <w:bookmarkEnd w:id="111"/>
      <w:r w:rsidRPr="00852ECF">
        <w:rPr>
          <w:rFonts w:ascii="Times New Roman" w:eastAsia="Calibri" w:hAnsi="Times New Roman" w:cs="Times New Roman"/>
          <w:bCs/>
          <w:kern w:val="0"/>
          <w:sz w:val="28"/>
          <w:szCs w:val="28"/>
          <w:lang w:eastAsia="en-US"/>
          <w14:ligatures w14:val="none"/>
        </w:rPr>
        <w:t>заполнять пропуски словами; дописывать предложения;</w:t>
      </w:r>
    </w:p>
    <w:p w14:paraId="1D8724FF"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12" w:name="bookmark138"/>
      <w:bookmarkEnd w:id="112"/>
      <w:r w:rsidRPr="00852ECF">
        <w:rPr>
          <w:rFonts w:ascii="Times New Roman" w:eastAsia="Calibri" w:hAnsi="Times New Roman" w:cs="Times New Roman"/>
          <w:bCs/>
          <w:kern w:val="0"/>
          <w:sz w:val="28"/>
          <w:szCs w:val="28"/>
          <w:lang w:eastAsia="en-US"/>
          <w14:ligatures w14:val="none"/>
        </w:rPr>
        <w:lastRenderedPageBreak/>
        <w:t xml:space="preserve">правильно расставлять знаки препинания (точка, вопросительный </w:t>
      </w:r>
      <w:r w:rsidRPr="00852ECF">
        <w:rPr>
          <w:rFonts w:ascii="Times New Roman" w:eastAsia="Calibri" w:hAnsi="Times New Roman" w:cs="Times New Roman"/>
          <w:bCs/>
          <w:kern w:val="0"/>
          <w:sz w:val="28"/>
          <w:szCs w:val="28"/>
          <w:lang w:eastAsia="en-US"/>
          <w14:ligatures w14:val="none"/>
        </w:rPr>
        <w:br/>
        <w:t xml:space="preserve">и восклицательный знаки в конце предложения) и использовать знак апострофа </w:t>
      </w:r>
      <w:r w:rsidRPr="00852ECF">
        <w:rPr>
          <w:rFonts w:ascii="Times New Roman" w:eastAsia="Calibri" w:hAnsi="Times New Roman" w:cs="Times New Roman"/>
          <w:bCs/>
          <w:kern w:val="0"/>
          <w:sz w:val="28"/>
          <w:szCs w:val="28"/>
          <w:lang w:eastAsia="en-US"/>
          <w14:ligatures w14:val="none"/>
        </w:rPr>
        <w:br/>
        <w:t>в сокращённых формах глагола-связки, вспомогательного и модального глаголов.</w:t>
      </w:r>
    </w:p>
    <w:p w14:paraId="64A30587" w14:textId="0E21FF53"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Лексическая сторона речи:</w:t>
      </w:r>
    </w:p>
    <w:p w14:paraId="5D180367"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13" w:name="bookmark139"/>
      <w:bookmarkEnd w:id="113"/>
      <w:r w:rsidRPr="00852ECF">
        <w:rPr>
          <w:rFonts w:ascii="Times New Roman" w:eastAsia="Calibri" w:hAnsi="Times New Roman" w:cs="Times New Roman"/>
          <w:bCs/>
          <w:kern w:val="0"/>
          <w:sz w:val="28"/>
          <w:szCs w:val="28"/>
          <w:lang w:eastAsia="en-US"/>
          <w14:ligatures w14:val="none"/>
        </w:rPr>
        <w:t xml:space="preserve">распознавать и употреблять в устной и письменной речи не менее </w:t>
      </w:r>
      <w:r w:rsidRPr="00852ECF">
        <w:rPr>
          <w:rFonts w:ascii="Times New Roman" w:eastAsia="Calibri" w:hAnsi="Times New Roman" w:cs="Times New Roman"/>
          <w:bCs/>
          <w:kern w:val="0"/>
          <w:sz w:val="28"/>
          <w:szCs w:val="28"/>
          <w:lang w:eastAsia="en-US"/>
          <w14:ligatures w14:val="none"/>
        </w:rPr>
        <w:br/>
        <w:t>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14:paraId="7D476DD1"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14" w:name="bookmark140"/>
      <w:bookmarkEnd w:id="114"/>
      <w:r w:rsidRPr="00852ECF">
        <w:rPr>
          <w:rFonts w:ascii="Times New Roman" w:eastAsia="Calibri" w:hAnsi="Times New Roman" w:cs="Times New Roman"/>
          <w:bCs/>
          <w:kern w:val="0"/>
          <w:sz w:val="28"/>
          <w:szCs w:val="28"/>
          <w:lang w:eastAsia="en-US"/>
          <w14:ligatures w14:val="none"/>
        </w:rPr>
        <w:t>использовать языковую догадку в распознавании интернациональных слов.</w:t>
      </w:r>
    </w:p>
    <w:p w14:paraId="384CDE3E" w14:textId="494CC02F"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Грамматическая сторона речи:</w:t>
      </w:r>
    </w:p>
    <w:p w14:paraId="77F6B8FA"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15" w:name="bookmark141"/>
      <w:bookmarkEnd w:id="115"/>
      <w:proofErr w:type="gramStart"/>
      <w:r w:rsidRPr="00852ECF">
        <w:rPr>
          <w:rFonts w:ascii="Times New Roman" w:eastAsia="Calibri" w:hAnsi="Times New Roman" w:cs="Times New Roman"/>
          <w:bCs/>
          <w:kern w:val="0"/>
          <w:sz w:val="28"/>
          <w:szCs w:val="28"/>
          <w:lang w:eastAsia="en-US"/>
          <w14:ligatures w14:val="none"/>
        </w:rPr>
        <w:t xml:space="preserve">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w:t>
      </w:r>
      <w:r w:rsidRPr="00852ECF">
        <w:rPr>
          <w:rFonts w:ascii="Times New Roman" w:eastAsia="Calibri" w:hAnsi="Times New Roman" w:cs="Times New Roman"/>
          <w:bCs/>
          <w:kern w:val="0"/>
          <w:sz w:val="28"/>
          <w:szCs w:val="28"/>
          <w:lang w:eastAsia="en-US"/>
          <w14:ligatures w14:val="none"/>
        </w:rPr>
        <w:br/>
        <w:t>(в утвердительной форме);</w:t>
      </w:r>
      <w:proofErr w:type="gramEnd"/>
    </w:p>
    <w:p w14:paraId="4F234176"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16" w:name="bookmark142"/>
      <w:bookmarkEnd w:id="116"/>
      <w:r w:rsidRPr="00852ECF">
        <w:rPr>
          <w:rFonts w:ascii="Times New Roman" w:eastAsia="Calibri" w:hAnsi="Times New Roman" w:cs="Times New Roman"/>
          <w:bCs/>
          <w:kern w:val="0"/>
          <w:sz w:val="28"/>
          <w:szCs w:val="28"/>
          <w:lang w:eastAsia="en-US"/>
          <w14:ligatures w14:val="none"/>
        </w:rPr>
        <w:t>распознавать и употреблять нераспространённые и распространённые простые предложения;</w:t>
      </w:r>
    </w:p>
    <w:p w14:paraId="1693226A"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17" w:name="bookmark143"/>
      <w:bookmarkEnd w:id="117"/>
      <w:r w:rsidRPr="00852ECF">
        <w:rPr>
          <w:rFonts w:ascii="Times New Roman" w:eastAsia="Calibri" w:hAnsi="Times New Roman" w:cs="Times New Roman"/>
          <w:bCs/>
          <w:kern w:val="0"/>
          <w:sz w:val="28"/>
          <w:szCs w:val="28"/>
          <w:lang w:eastAsia="en-US"/>
          <w14:ligatures w14:val="none"/>
        </w:rPr>
        <w:t xml:space="preserve">распознавать и употреблять в устной и письменной речи предложения </w:t>
      </w:r>
      <w:r w:rsidRPr="00852ECF">
        <w:rPr>
          <w:rFonts w:ascii="Times New Roman" w:eastAsia="Calibri" w:hAnsi="Times New Roman" w:cs="Times New Roman"/>
          <w:bCs/>
          <w:kern w:val="0"/>
          <w:sz w:val="28"/>
          <w:szCs w:val="28"/>
          <w:lang w:eastAsia="en-US"/>
          <w14:ligatures w14:val="none"/>
        </w:rPr>
        <w:br/>
        <w:t xml:space="preserve">с </w:t>
      </w:r>
      <w:proofErr w:type="gramStart"/>
      <w:r w:rsidRPr="00852ECF">
        <w:rPr>
          <w:rFonts w:ascii="Times New Roman" w:eastAsia="Calibri" w:hAnsi="Times New Roman" w:cs="Times New Roman"/>
          <w:bCs/>
          <w:kern w:val="0"/>
          <w:sz w:val="28"/>
          <w:szCs w:val="28"/>
          <w:lang w:eastAsia="en-US"/>
          <w14:ligatures w14:val="none"/>
        </w:rPr>
        <w:t>начальным</w:t>
      </w:r>
      <w:proofErr w:type="gramEnd"/>
      <w:r w:rsidRPr="00852ECF">
        <w:rPr>
          <w:rFonts w:ascii="Times New Roman" w:eastAsia="Calibri" w:hAnsi="Times New Roman" w:cs="Times New Roman"/>
          <w:bCs/>
          <w:kern w:val="0"/>
          <w:sz w:val="28"/>
          <w:szCs w:val="28"/>
          <w:lang w:eastAsia="en-US"/>
          <w14:ligatures w14:val="none"/>
        </w:rPr>
        <w:t xml:space="preserve"> It;</w:t>
      </w:r>
    </w:p>
    <w:p w14:paraId="259BE81E"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18" w:name="bookmark144"/>
      <w:bookmarkEnd w:id="118"/>
      <w:r w:rsidRPr="00852ECF">
        <w:rPr>
          <w:rFonts w:ascii="Times New Roman" w:eastAsia="Calibri" w:hAnsi="Times New Roman" w:cs="Times New Roman"/>
          <w:bCs/>
          <w:kern w:val="0"/>
          <w:sz w:val="28"/>
          <w:szCs w:val="28"/>
          <w:lang w:eastAsia="en-US"/>
          <w14:ligatures w14:val="none"/>
        </w:rPr>
        <w:t xml:space="preserve">распознавать и употреблять в устной и письменной речи предложения </w:t>
      </w:r>
      <w:r w:rsidRPr="00852ECF">
        <w:rPr>
          <w:rFonts w:ascii="Times New Roman" w:eastAsia="Calibri" w:hAnsi="Times New Roman" w:cs="Times New Roman"/>
          <w:bCs/>
          <w:kern w:val="0"/>
          <w:sz w:val="28"/>
          <w:szCs w:val="28"/>
          <w:lang w:eastAsia="en-US"/>
          <w14:ligatures w14:val="none"/>
        </w:rPr>
        <w:br/>
        <w:t xml:space="preserve">с </w:t>
      </w:r>
      <w:proofErr w:type="gramStart"/>
      <w:r w:rsidRPr="00852ECF">
        <w:rPr>
          <w:rFonts w:ascii="Times New Roman" w:eastAsia="Calibri" w:hAnsi="Times New Roman" w:cs="Times New Roman"/>
          <w:bCs/>
          <w:kern w:val="0"/>
          <w:sz w:val="28"/>
          <w:szCs w:val="28"/>
          <w:lang w:eastAsia="en-US"/>
          <w14:ligatures w14:val="none"/>
        </w:rPr>
        <w:t>начальным</w:t>
      </w:r>
      <w:proofErr w:type="gramEnd"/>
      <w:r w:rsidRPr="00852ECF">
        <w:rPr>
          <w:rFonts w:ascii="Times New Roman" w:eastAsia="Calibri" w:hAnsi="Times New Roman" w:cs="Times New Roman"/>
          <w:bCs/>
          <w:kern w:val="0"/>
          <w:sz w:val="28"/>
          <w:szCs w:val="28"/>
          <w:lang w:eastAsia="en-US"/>
          <w14:ligatures w14:val="none"/>
        </w:rPr>
        <w:t xml:space="preserve"> There + to be в Present Simple Tense;</w:t>
      </w:r>
    </w:p>
    <w:p w14:paraId="692495CC"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19" w:name="bookmark145"/>
      <w:bookmarkEnd w:id="119"/>
      <w:r w:rsidRPr="00852ECF">
        <w:rPr>
          <w:rFonts w:ascii="Times New Roman" w:eastAsia="Calibri" w:hAnsi="Times New Roman" w:cs="Times New Roman"/>
          <w:bCs/>
          <w:kern w:val="0"/>
          <w:sz w:val="28"/>
          <w:szCs w:val="28"/>
          <w:lang w:eastAsia="en-US"/>
          <w14:ligatures w14:val="none"/>
        </w:rPr>
        <w:t>распознавать и употреблять в устной и письменной речи простые предложения с простым глагольным сказуемым (He speaks English.);</w:t>
      </w:r>
    </w:p>
    <w:p w14:paraId="3B939737"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20" w:name="bookmark146"/>
      <w:bookmarkEnd w:id="120"/>
      <w:proofErr w:type="gramStart"/>
      <w:r w:rsidRPr="00852ECF">
        <w:rPr>
          <w:rFonts w:ascii="Times New Roman" w:eastAsia="Calibri" w:hAnsi="Times New Roman" w:cs="Times New Roman"/>
          <w:bCs/>
          <w:kern w:val="0"/>
          <w:sz w:val="28"/>
          <w:szCs w:val="28"/>
          <w:lang w:eastAsia="en-US"/>
          <w14:ligatures w14:val="none"/>
        </w:rPr>
        <w:t xml:space="preserve">распознавать и употреблять в устной и письменной речи предложения </w:t>
      </w:r>
      <w:r w:rsidRPr="00852ECF">
        <w:rPr>
          <w:rFonts w:ascii="Times New Roman" w:eastAsia="Calibri" w:hAnsi="Times New Roman" w:cs="Times New Roman"/>
          <w:bCs/>
          <w:kern w:val="0"/>
          <w:sz w:val="28"/>
          <w:szCs w:val="28"/>
          <w:lang w:eastAsia="en-US"/>
          <w14:ligatures w14:val="none"/>
        </w:rPr>
        <w:br/>
        <w:t>с составным глагольным сказуемым (I want to dance.</w:t>
      </w:r>
      <w:proofErr w:type="gramEnd"/>
      <w:r w:rsidRPr="00852ECF">
        <w:rPr>
          <w:rFonts w:ascii="Times New Roman" w:eastAsia="Calibri" w:hAnsi="Times New Roman" w:cs="Times New Roman"/>
          <w:bCs/>
          <w:kern w:val="0"/>
          <w:sz w:val="28"/>
          <w:szCs w:val="28"/>
          <w:lang w:eastAsia="en-US"/>
          <w14:ligatures w14:val="none"/>
        </w:rPr>
        <w:t xml:space="preserve"> </w:t>
      </w:r>
      <w:proofErr w:type="gramStart"/>
      <w:r w:rsidRPr="00852ECF">
        <w:rPr>
          <w:rFonts w:ascii="Times New Roman" w:eastAsia="Calibri" w:hAnsi="Times New Roman" w:cs="Times New Roman"/>
          <w:bCs/>
          <w:kern w:val="0"/>
          <w:sz w:val="28"/>
          <w:szCs w:val="28"/>
          <w:lang w:eastAsia="en-US"/>
          <w14:ligatures w14:val="none"/>
        </w:rPr>
        <w:t>She can skate well.);</w:t>
      </w:r>
      <w:proofErr w:type="gramEnd"/>
    </w:p>
    <w:p w14:paraId="281CE63C"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21" w:name="bookmark147"/>
      <w:bookmarkEnd w:id="121"/>
      <w:r w:rsidRPr="00852ECF">
        <w:rPr>
          <w:rFonts w:ascii="Times New Roman" w:eastAsia="Calibri" w:hAnsi="Times New Roman" w:cs="Times New Roman"/>
          <w:bCs/>
          <w:kern w:val="0"/>
          <w:sz w:val="28"/>
          <w:szCs w:val="28"/>
          <w:lang w:eastAsia="en-US"/>
          <w14:ligatures w14:val="none"/>
        </w:rPr>
        <w:t xml:space="preserve">распознавать и употреблять в устной и письменной речи предложения </w:t>
      </w:r>
      <w:r w:rsidRPr="00852ECF">
        <w:rPr>
          <w:rFonts w:ascii="Times New Roman" w:eastAsia="Calibri" w:hAnsi="Times New Roman" w:cs="Times New Roman"/>
          <w:bCs/>
          <w:kern w:val="0"/>
          <w:sz w:val="28"/>
          <w:szCs w:val="28"/>
          <w:lang w:eastAsia="en-US"/>
          <w14:ligatures w14:val="none"/>
        </w:rPr>
        <w:br/>
        <w:t>с глаголом-связкой to be в Present Simple Tense в составе таких фраз, как I’m Dima, I’m eight. I’m fine. I’m sorry. It’s... Is it.? What’s ...?;</w:t>
      </w:r>
    </w:p>
    <w:p w14:paraId="77B949AF"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22" w:name="bookmark148"/>
      <w:bookmarkEnd w:id="122"/>
      <w:r w:rsidRPr="00852ECF">
        <w:rPr>
          <w:rFonts w:ascii="Times New Roman" w:eastAsia="Calibri" w:hAnsi="Times New Roman" w:cs="Times New Roman"/>
          <w:bCs/>
          <w:kern w:val="0"/>
          <w:sz w:val="28"/>
          <w:szCs w:val="28"/>
          <w:lang w:eastAsia="en-US"/>
          <w14:ligatures w14:val="none"/>
        </w:rPr>
        <w:t xml:space="preserve">распознавать и употреблять в устной и письменной речи предложения </w:t>
      </w:r>
      <w:r w:rsidRPr="00852ECF">
        <w:rPr>
          <w:rFonts w:ascii="Times New Roman" w:eastAsia="Calibri" w:hAnsi="Times New Roman" w:cs="Times New Roman"/>
          <w:bCs/>
          <w:kern w:val="0"/>
          <w:sz w:val="28"/>
          <w:szCs w:val="28"/>
          <w:lang w:eastAsia="en-US"/>
          <w14:ligatures w14:val="none"/>
        </w:rPr>
        <w:br/>
        <w:t>с краткими глагольными формами;</w:t>
      </w:r>
    </w:p>
    <w:p w14:paraId="1A4CC021"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23" w:name="bookmark149"/>
      <w:bookmarkEnd w:id="123"/>
      <w:r w:rsidRPr="00852ECF">
        <w:rPr>
          <w:rFonts w:ascii="Times New Roman" w:eastAsia="Calibri" w:hAnsi="Times New Roman" w:cs="Times New Roman"/>
          <w:bCs/>
          <w:kern w:val="0"/>
          <w:sz w:val="28"/>
          <w:szCs w:val="28"/>
          <w:lang w:eastAsia="en-US"/>
          <w14:ligatures w14:val="none"/>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852ECF">
        <w:rPr>
          <w:rFonts w:ascii="Times New Roman" w:eastAsia="Calibri" w:hAnsi="Times New Roman" w:cs="Times New Roman"/>
          <w:bCs/>
          <w:kern w:val="0"/>
          <w:sz w:val="28"/>
          <w:szCs w:val="28"/>
          <w:lang w:eastAsia="en-US"/>
          <w14:ligatures w14:val="none"/>
        </w:rPr>
        <w:br/>
        <w:t>(Come in, please.);</w:t>
      </w:r>
    </w:p>
    <w:p w14:paraId="0D7367B7"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24" w:name="bookmark150"/>
      <w:bookmarkEnd w:id="124"/>
      <w:r w:rsidRPr="00852ECF">
        <w:rPr>
          <w:rFonts w:ascii="Times New Roman" w:eastAsia="Calibri" w:hAnsi="Times New Roman" w:cs="Times New Roman"/>
          <w:bCs/>
          <w:kern w:val="0"/>
          <w:sz w:val="28"/>
          <w:szCs w:val="28"/>
          <w:lang w:eastAsia="en-US"/>
          <w14:ligatures w14:val="none"/>
        </w:rPr>
        <w:lastRenderedPageBreak/>
        <w:t xml:space="preserve">распознавать и употреблять в устной и письменной речи настоящее простое время (Present Simple Tense) в повествовательных (утвердительных </w:t>
      </w:r>
      <w:r w:rsidRPr="00852ECF">
        <w:rPr>
          <w:rFonts w:ascii="Times New Roman" w:eastAsia="Calibri" w:hAnsi="Times New Roman" w:cs="Times New Roman"/>
          <w:bCs/>
          <w:kern w:val="0"/>
          <w:sz w:val="28"/>
          <w:szCs w:val="28"/>
          <w:lang w:eastAsia="en-US"/>
          <w14:ligatures w14:val="none"/>
        </w:rPr>
        <w:br/>
        <w:t>и отрицательных) и вопросительных (общий и специальный вопрос) предложениях;</w:t>
      </w:r>
    </w:p>
    <w:p w14:paraId="1F5E9406"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25" w:name="bookmark151"/>
      <w:bookmarkEnd w:id="125"/>
      <w:proofErr w:type="gramStart"/>
      <w:r w:rsidRPr="00852ECF">
        <w:rPr>
          <w:rFonts w:ascii="Times New Roman" w:eastAsia="Calibri" w:hAnsi="Times New Roman" w:cs="Times New Roman"/>
          <w:bCs/>
          <w:kern w:val="0"/>
          <w:sz w:val="28"/>
          <w:szCs w:val="28"/>
          <w:lang w:eastAsia="en-US"/>
          <w14:ligatures w14:val="none"/>
        </w:rPr>
        <w:t>распознавать и употреблять в устной и письменной речи глагольную конструкцию have got (I’ve got ...</w:t>
      </w:r>
      <w:proofErr w:type="gramEnd"/>
      <w:r w:rsidRPr="00852ECF">
        <w:rPr>
          <w:rFonts w:ascii="Times New Roman" w:eastAsia="Calibri" w:hAnsi="Times New Roman" w:cs="Times New Roman"/>
          <w:bCs/>
          <w:kern w:val="0"/>
          <w:sz w:val="28"/>
          <w:szCs w:val="28"/>
          <w:lang w:eastAsia="en-US"/>
          <w14:ligatures w14:val="none"/>
        </w:rPr>
        <w:t xml:space="preserve"> </w:t>
      </w:r>
      <w:proofErr w:type="gramStart"/>
      <w:r w:rsidRPr="00852ECF">
        <w:rPr>
          <w:rFonts w:ascii="Times New Roman" w:eastAsia="Calibri" w:hAnsi="Times New Roman" w:cs="Times New Roman"/>
          <w:bCs/>
          <w:kern w:val="0"/>
          <w:sz w:val="28"/>
          <w:szCs w:val="28"/>
          <w:lang w:eastAsia="en-US"/>
          <w14:ligatures w14:val="none"/>
        </w:rPr>
        <w:t>Have you got ...?);</w:t>
      </w:r>
      <w:proofErr w:type="gramEnd"/>
    </w:p>
    <w:p w14:paraId="0A617B08"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26" w:name="bookmark152"/>
      <w:bookmarkEnd w:id="126"/>
      <w:r w:rsidRPr="00852ECF">
        <w:rPr>
          <w:rFonts w:ascii="Times New Roman" w:eastAsia="Calibri" w:hAnsi="Times New Roman" w:cs="Times New Roman"/>
          <w:bCs/>
          <w:kern w:val="0"/>
          <w:sz w:val="28"/>
          <w:szCs w:val="28"/>
          <w:lang w:eastAsia="en-US"/>
          <w14:ligatures w14:val="none"/>
        </w:rPr>
        <w:t xml:space="preserve">распознавать и употреблять в устной и письменной речи модальный глагол </w:t>
      </w:r>
      <w:proofErr w:type="gramStart"/>
      <w:r w:rsidRPr="00852ECF">
        <w:rPr>
          <w:rFonts w:ascii="Times New Roman" w:eastAsia="Calibri" w:hAnsi="Times New Roman" w:cs="Times New Roman"/>
          <w:bCs/>
          <w:kern w:val="0"/>
          <w:sz w:val="28"/>
          <w:szCs w:val="28"/>
          <w:lang w:eastAsia="en-US"/>
          <w14:ligatures w14:val="none"/>
        </w:rPr>
        <w:t>с</w:t>
      </w:r>
      <w:proofErr w:type="gramEnd"/>
      <w:r w:rsidRPr="00852ECF">
        <w:rPr>
          <w:rFonts w:ascii="Times New Roman" w:eastAsia="Calibri" w:hAnsi="Times New Roman" w:cs="Times New Roman"/>
          <w:bCs/>
          <w:kern w:val="0"/>
          <w:sz w:val="28"/>
          <w:szCs w:val="28"/>
          <w:lang w:eastAsia="en-US"/>
          <w14:ligatures w14:val="none"/>
        </w:rPr>
        <w:t>an/can’t для выражения умения (I can ride a bike.) и отсутствия умения (I can’t ride a bike.); can для получения разрешения (Can I go out?);</w:t>
      </w:r>
    </w:p>
    <w:p w14:paraId="58B99502"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27" w:name="bookmark153"/>
      <w:bookmarkEnd w:id="127"/>
      <w:r w:rsidRPr="00852ECF">
        <w:rPr>
          <w:rFonts w:ascii="Times New Roman" w:eastAsia="Calibri" w:hAnsi="Times New Roman" w:cs="Times New Roman"/>
          <w:bCs/>
          <w:kern w:val="0"/>
          <w:sz w:val="28"/>
          <w:szCs w:val="28"/>
          <w:lang w:eastAsia="en-US"/>
          <w14:ligatures w14:val="none"/>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14:paraId="629642EB"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28" w:name="bookmark154"/>
      <w:bookmarkEnd w:id="128"/>
      <w:r w:rsidRPr="00852ECF">
        <w:rPr>
          <w:rFonts w:ascii="Times New Roman" w:eastAsia="Calibri" w:hAnsi="Times New Roman" w:cs="Times New Roman"/>
          <w:bCs/>
          <w:kern w:val="0"/>
          <w:sz w:val="28"/>
          <w:szCs w:val="28"/>
          <w:lang w:eastAsia="en-US"/>
          <w14:ligatures w14:val="none"/>
        </w:rPr>
        <w:t xml:space="preserve">распознавать и употреблять в устной и письменной речи множественное число существительных, образованное по правилам и исключения: a pen – pens; </w:t>
      </w:r>
      <w:r w:rsidRPr="00852ECF">
        <w:rPr>
          <w:rFonts w:ascii="Times New Roman" w:eastAsia="Calibri" w:hAnsi="Times New Roman" w:cs="Times New Roman"/>
          <w:bCs/>
          <w:kern w:val="0"/>
          <w:sz w:val="28"/>
          <w:szCs w:val="28"/>
          <w:lang w:eastAsia="en-US"/>
          <w14:ligatures w14:val="none"/>
        </w:rPr>
        <w:br/>
        <w:t>a man – men;</w:t>
      </w:r>
    </w:p>
    <w:p w14:paraId="39921F5E"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29" w:name="bookmark155"/>
      <w:bookmarkEnd w:id="129"/>
      <w:r w:rsidRPr="00852ECF">
        <w:rPr>
          <w:rFonts w:ascii="Times New Roman" w:eastAsia="Calibri" w:hAnsi="Times New Roman" w:cs="Times New Roman"/>
          <w:bCs/>
          <w:kern w:val="0"/>
          <w:sz w:val="28"/>
          <w:szCs w:val="28"/>
          <w:lang w:eastAsia="en-US"/>
          <w14:ligatures w14:val="none"/>
        </w:rPr>
        <w:t xml:space="preserve">распознавать и употреблять в устной и письменной речи личные </w:t>
      </w:r>
      <w:r w:rsidRPr="00852ECF">
        <w:rPr>
          <w:rFonts w:ascii="Times New Roman" w:eastAsia="Calibri" w:hAnsi="Times New Roman" w:cs="Times New Roman"/>
          <w:bCs/>
          <w:kern w:val="0"/>
          <w:sz w:val="28"/>
          <w:szCs w:val="28"/>
          <w:lang w:eastAsia="en-US"/>
          <w14:ligatures w14:val="none"/>
        </w:rPr>
        <w:br/>
        <w:t>и притяжательные местоимения;</w:t>
      </w:r>
    </w:p>
    <w:p w14:paraId="35CA2580"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30" w:name="bookmark156"/>
      <w:bookmarkEnd w:id="130"/>
      <w:r w:rsidRPr="00852ECF">
        <w:rPr>
          <w:rFonts w:ascii="Times New Roman" w:eastAsia="Calibri" w:hAnsi="Times New Roman" w:cs="Times New Roman"/>
          <w:bCs/>
          <w:kern w:val="0"/>
          <w:sz w:val="28"/>
          <w:szCs w:val="28"/>
          <w:lang w:eastAsia="en-US"/>
          <w14:ligatures w14:val="none"/>
        </w:rPr>
        <w:t>распознавать и употреблять в устной и письменной речи указательные местоимения this – these;</w:t>
      </w:r>
    </w:p>
    <w:p w14:paraId="270D7CDD"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31" w:name="bookmark157"/>
      <w:bookmarkEnd w:id="131"/>
      <w:r w:rsidRPr="00852ECF">
        <w:rPr>
          <w:rFonts w:ascii="Times New Roman" w:eastAsia="Calibri" w:hAnsi="Times New Roman" w:cs="Times New Roman"/>
          <w:bCs/>
          <w:kern w:val="0"/>
          <w:sz w:val="28"/>
          <w:szCs w:val="28"/>
          <w:lang w:eastAsia="en-US"/>
          <w14:ligatures w14:val="none"/>
        </w:rPr>
        <w:t>распознавать и употреблять в устной и письменной речи количественные числительные (1–12);</w:t>
      </w:r>
    </w:p>
    <w:p w14:paraId="4B7BEA33"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32" w:name="bookmark158"/>
      <w:bookmarkEnd w:id="132"/>
      <w:r w:rsidRPr="00852ECF">
        <w:rPr>
          <w:rFonts w:ascii="Times New Roman" w:eastAsia="Calibri" w:hAnsi="Times New Roman" w:cs="Times New Roman"/>
          <w:bCs/>
          <w:kern w:val="0"/>
          <w:sz w:val="28"/>
          <w:szCs w:val="28"/>
          <w:lang w:eastAsia="en-US"/>
          <w14:ligatures w14:val="none"/>
        </w:rPr>
        <w:t>распознавать и употреблять в устной и письменной речи вопросительные слова who, what, how, where, how many;</w:t>
      </w:r>
    </w:p>
    <w:p w14:paraId="6BD47E0B"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33" w:name="bookmark159"/>
      <w:bookmarkEnd w:id="133"/>
      <w:r w:rsidRPr="00852ECF">
        <w:rPr>
          <w:rFonts w:ascii="Times New Roman" w:eastAsia="Calibri" w:hAnsi="Times New Roman" w:cs="Times New Roman"/>
          <w:bCs/>
          <w:kern w:val="0"/>
          <w:sz w:val="28"/>
          <w:szCs w:val="28"/>
          <w:lang w:eastAsia="en-US"/>
          <w14:ligatures w14:val="none"/>
        </w:rPr>
        <w:t>распознавать и употреблять в устной и письменной речи предлоги места on, in, near, under;</w:t>
      </w:r>
    </w:p>
    <w:p w14:paraId="51F44BD4"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34" w:name="bookmark160"/>
      <w:bookmarkEnd w:id="134"/>
      <w:r w:rsidRPr="00852ECF">
        <w:rPr>
          <w:rFonts w:ascii="Times New Roman" w:eastAsia="Calibri" w:hAnsi="Times New Roman" w:cs="Times New Roman"/>
          <w:bCs/>
          <w:kern w:val="0"/>
          <w:sz w:val="28"/>
          <w:szCs w:val="28"/>
          <w:lang w:eastAsia="en-US"/>
          <w14:ligatures w14:val="none"/>
        </w:rPr>
        <w:t xml:space="preserve">распознавать и употреблять в устной и письменной речи союзы and и but </w:t>
      </w:r>
      <w:r w:rsidRPr="00852ECF">
        <w:rPr>
          <w:rFonts w:ascii="Times New Roman" w:eastAsia="Calibri" w:hAnsi="Times New Roman" w:cs="Times New Roman"/>
          <w:bCs/>
          <w:kern w:val="0"/>
          <w:sz w:val="28"/>
          <w:szCs w:val="28"/>
          <w:lang w:eastAsia="en-US"/>
          <w14:ligatures w14:val="none"/>
        </w:rPr>
        <w:br/>
        <w:t>(при однородных членах).</w:t>
      </w:r>
      <w:bookmarkStart w:id="135" w:name="bookmark161"/>
      <w:bookmarkStart w:id="136" w:name="bookmark162"/>
      <w:bookmarkStart w:id="137" w:name="bookmark163"/>
    </w:p>
    <w:p w14:paraId="240DEA25" w14:textId="2075AB49"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Социокультурные знания и умения</w:t>
      </w:r>
      <w:bookmarkEnd w:id="135"/>
      <w:bookmarkEnd w:id="136"/>
      <w:bookmarkEnd w:id="137"/>
      <w:r w:rsidRPr="00852ECF">
        <w:rPr>
          <w:rFonts w:ascii="Times New Roman" w:eastAsia="Calibri" w:hAnsi="Times New Roman" w:cs="Times New Roman"/>
          <w:bCs/>
          <w:kern w:val="0"/>
          <w:sz w:val="28"/>
          <w:szCs w:val="28"/>
          <w:lang w:eastAsia="en-US"/>
          <w14:ligatures w14:val="none"/>
        </w:rPr>
        <w:t>:</w:t>
      </w:r>
    </w:p>
    <w:p w14:paraId="44DC5705"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38" w:name="bookmark164"/>
      <w:bookmarkEnd w:id="138"/>
      <w:r w:rsidRPr="00852ECF">
        <w:rPr>
          <w:rFonts w:ascii="Times New Roman" w:eastAsia="Calibri" w:hAnsi="Times New Roman" w:cs="Times New Roman"/>
          <w:bCs/>
          <w:kern w:val="0"/>
          <w:sz w:val="28"/>
          <w:szCs w:val="28"/>
          <w:lang w:eastAsia="en-US"/>
          <w14:ligatures w14:val="none"/>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540342E4"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39" w:name="bookmark165"/>
      <w:bookmarkEnd w:id="139"/>
      <w:r w:rsidRPr="00852ECF">
        <w:rPr>
          <w:rFonts w:ascii="Times New Roman" w:eastAsia="Calibri" w:hAnsi="Times New Roman" w:cs="Times New Roman"/>
          <w:bCs/>
          <w:kern w:val="0"/>
          <w:sz w:val="28"/>
          <w:szCs w:val="28"/>
          <w:lang w:eastAsia="en-US"/>
          <w14:ligatures w14:val="none"/>
        </w:rPr>
        <w:t>знать названия родной страны и страны/стран изучаемого языка и их столиц.</w:t>
      </w:r>
    </w:p>
    <w:p w14:paraId="1C2A0A22" w14:textId="5D38CBAF"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40" w:name="bookmark166"/>
      <w:bookmarkEnd w:id="140"/>
      <w:r w:rsidRPr="00852ECF">
        <w:rPr>
          <w:rFonts w:ascii="Times New Roman" w:eastAsia="Calibri" w:hAnsi="Times New Roman" w:cs="Times New Roman"/>
          <w:bCs/>
          <w:kern w:val="0"/>
          <w:sz w:val="28"/>
          <w:szCs w:val="28"/>
          <w:lang w:eastAsia="en-US"/>
          <w14:ligatures w14:val="none"/>
        </w:rPr>
        <w:lastRenderedPageBreak/>
        <w:t xml:space="preserve">К концу обучения в 3 классе </w:t>
      </w:r>
      <w:proofErr w:type="gramStart"/>
      <w:r w:rsidRPr="00852ECF">
        <w:rPr>
          <w:rFonts w:ascii="Times New Roman" w:eastAsia="Calibri" w:hAnsi="Times New Roman" w:cs="Times New Roman"/>
          <w:bCs/>
          <w:kern w:val="0"/>
          <w:sz w:val="28"/>
          <w:szCs w:val="28"/>
          <w:lang w:eastAsia="en-US"/>
          <w14:ligatures w14:val="none"/>
        </w:rPr>
        <w:t>обучающийся</w:t>
      </w:r>
      <w:proofErr w:type="gramEnd"/>
      <w:r w:rsidRPr="00852ECF">
        <w:rPr>
          <w:rFonts w:ascii="Times New Roman" w:eastAsia="Calibri" w:hAnsi="Times New Roman" w:cs="Times New Roman"/>
          <w:bCs/>
          <w:kern w:val="0"/>
          <w:sz w:val="28"/>
          <w:szCs w:val="28"/>
          <w:lang w:eastAsia="en-US"/>
          <w14:ligatures w14:val="none"/>
        </w:rPr>
        <w:t xml:space="preserve"> получит следующие предметные результаты по отдельным темам программы по иностранному (английскому) языку:</w:t>
      </w:r>
    </w:p>
    <w:p w14:paraId="13D38402" w14:textId="66EAF34E"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Коммуникативные умения.</w:t>
      </w:r>
    </w:p>
    <w:p w14:paraId="347C0968" w14:textId="5E84E56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Говорение:</w:t>
      </w:r>
    </w:p>
    <w:p w14:paraId="1581BBF7"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41" w:name="bookmark167"/>
      <w:bookmarkEnd w:id="141"/>
      <w:r w:rsidRPr="00852ECF">
        <w:rPr>
          <w:rFonts w:ascii="Times New Roman" w:eastAsia="Calibri" w:hAnsi="Times New Roman" w:cs="Times New Roman"/>
          <w:bCs/>
          <w:kern w:val="0"/>
          <w:sz w:val="28"/>
          <w:szCs w:val="28"/>
          <w:lang w:eastAsia="en-US"/>
          <w14:ligatures w14:val="none"/>
        </w:rPr>
        <w:t xml:space="preserve">вести разные виды диалогов (диалог этикетного характера, диалог-побуждение, диалог-расспрос) в стандартных ситуациях неофициального общения, </w:t>
      </w:r>
      <w:r w:rsidRPr="00852ECF">
        <w:rPr>
          <w:rFonts w:ascii="Times New Roman" w:eastAsia="Calibri" w:hAnsi="Times New Roman" w:cs="Times New Roman"/>
          <w:bCs/>
          <w:kern w:val="0"/>
          <w:sz w:val="28"/>
          <w:szCs w:val="28"/>
          <w:lang w:eastAsia="en-US"/>
          <w14:ligatures w14:val="none"/>
        </w:rPr>
        <w:br/>
        <w:t xml:space="preserve">с вербальными и (или) зрительными опорами в рамках изучаемой тематики </w:t>
      </w:r>
      <w:r w:rsidRPr="00852ECF">
        <w:rPr>
          <w:rFonts w:ascii="Times New Roman" w:eastAsia="Calibri" w:hAnsi="Times New Roman" w:cs="Times New Roman"/>
          <w:bCs/>
          <w:kern w:val="0"/>
          <w:sz w:val="28"/>
          <w:szCs w:val="28"/>
          <w:lang w:eastAsia="en-US"/>
          <w14:ligatures w14:val="none"/>
        </w:rPr>
        <w:br/>
        <w:t>с соблюдением норм речевого этикета, принятого в стране/странах изучаемого языка (не менее 4 реплик со стороны каждого собеседника);</w:t>
      </w:r>
    </w:p>
    <w:p w14:paraId="2D14BCC3"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42" w:name="bookmark168"/>
      <w:bookmarkEnd w:id="142"/>
      <w:r w:rsidRPr="00852ECF">
        <w:rPr>
          <w:rFonts w:ascii="Times New Roman" w:eastAsia="Calibri" w:hAnsi="Times New Roman" w:cs="Times New Roman"/>
          <w:bCs/>
          <w:kern w:val="0"/>
          <w:sz w:val="28"/>
          <w:szCs w:val="28"/>
          <w:lang w:eastAsia="en-US"/>
          <w14:ligatures w14:val="none"/>
        </w:rPr>
        <w:t xml:space="preserve">создавать устные связные монологические высказывания (описание; повествование/рассказ) в рамках изучаемой тематики объёмом не менее 4 фраз </w:t>
      </w:r>
      <w:r w:rsidRPr="00852ECF">
        <w:rPr>
          <w:rFonts w:ascii="Times New Roman" w:eastAsia="Calibri" w:hAnsi="Times New Roman" w:cs="Times New Roman"/>
          <w:bCs/>
          <w:kern w:val="0"/>
          <w:sz w:val="28"/>
          <w:szCs w:val="28"/>
          <w:lang w:eastAsia="en-US"/>
          <w14:ligatures w14:val="none"/>
        </w:rPr>
        <w:br/>
        <w:t>с вербальными и (или) зрительными опорами;</w:t>
      </w:r>
    </w:p>
    <w:p w14:paraId="0F9A4A00"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43" w:name="bookmark169"/>
      <w:bookmarkEnd w:id="143"/>
      <w:r w:rsidRPr="00852ECF">
        <w:rPr>
          <w:rFonts w:ascii="Times New Roman" w:eastAsia="Calibri" w:hAnsi="Times New Roman" w:cs="Times New Roman"/>
          <w:bCs/>
          <w:kern w:val="0"/>
          <w:sz w:val="28"/>
          <w:szCs w:val="28"/>
          <w:lang w:eastAsia="en-US"/>
          <w14:ligatures w14:val="none"/>
        </w:rPr>
        <w:t xml:space="preserve">передавать основное содержание прочитанного текста с вербальными </w:t>
      </w:r>
      <w:r w:rsidRPr="00852ECF">
        <w:rPr>
          <w:rFonts w:ascii="Times New Roman" w:eastAsia="Calibri" w:hAnsi="Times New Roman" w:cs="Times New Roman"/>
          <w:bCs/>
          <w:kern w:val="0"/>
          <w:sz w:val="28"/>
          <w:szCs w:val="28"/>
          <w:lang w:eastAsia="en-US"/>
          <w14:ligatures w14:val="none"/>
        </w:rPr>
        <w:br/>
        <w:t xml:space="preserve">и (или) зрительными опорами (объём монологического высказывания – не менее </w:t>
      </w:r>
      <w:r w:rsidRPr="00852ECF">
        <w:rPr>
          <w:rFonts w:ascii="Times New Roman" w:eastAsia="Calibri" w:hAnsi="Times New Roman" w:cs="Times New Roman"/>
          <w:bCs/>
          <w:kern w:val="0"/>
          <w:sz w:val="28"/>
          <w:szCs w:val="28"/>
          <w:lang w:eastAsia="en-US"/>
          <w14:ligatures w14:val="none"/>
        </w:rPr>
        <w:br/>
        <w:t>4 фраз).</w:t>
      </w:r>
    </w:p>
    <w:p w14:paraId="2D15AE94" w14:textId="2B619A1A"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Аудирование:</w:t>
      </w:r>
    </w:p>
    <w:p w14:paraId="33D72FAB"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44" w:name="bookmark170"/>
      <w:bookmarkEnd w:id="144"/>
      <w:r w:rsidRPr="00852ECF">
        <w:rPr>
          <w:rFonts w:ascii="Times New Roman" w:eastAsia="Calibri" w:hAnsi="Times New Roman" w:cs="Times New Roman"/>
          <w:bCs/>
          <w:kern w:val="0"/>
          <w:sz w:val="28"/>
          <w:szCs w:val="28"/>
          <w:lang w:eastAsia="en-US"/>
          <w14:ligatures w14:val="none"/>
        </w:rPr>
        <w:t xml:space="preserve">воспринимать на слух и понимать речь учителя и </w:t>
      </w:r>
      <w:proofErr w:type="gramStart"/>
      <w:r w:rsidRPr="00852ECF">
        <w:rPr>
          <w:rFonts w:ascii="Times New Roman" w:eastAsia="Calibri" w:hAnsi="Times New Roman" w:cs="Times New Roman"/>
          <w:bCs/>
          <w:kern w:val="0"/>
          <w:sz w:val="28"/>
          <w:szCs w:val="28"/>
          <w:lang w:eastAsia="en-US"/>
          <w14:ligatures w14:val="none"/>
        </w:rPr>
        <w:t>других</w:t>
      </w:r>
      <w:proofErr w:type="gramEnd"/>
      <w:r w:rsidRPr="00852ECF">
        <w:rPr>
          <w:rFonts w:ascii="Times New Roman" w:eastAsia="Calibri" w:hAnsi="Times New Roman" w:cs="Times New Roman"/>
          <w:bCs/>
          <w:kern w:val="0"/>
          <w:sz w:val="28"/>
          <w:szCs w:val="28"/>
          <w:lang w:eastAsia="en-US"/>
          <w14:ligatures w14:val="none"/>
        </w:rPr>
        <w:t xml:space="preserve"> обучающихся вербально/невербально реагировать на услышанное;</w:t>
      </w:r>
    </w:p>
    <w:p w14:paraId="614C8D09"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45" w:name="bookmark171"/>
      <w:bookmarkEnd w:id="145"/>
      <w:proofErr w:type="gramStart"/>
      <w:r w:rsidRPr="00852ECF">
        <w:rPr>
          <w:rFonts w:ascii="Times New Roman" w:eastAsia="Calibri" w:hAnsi="Times New Roman" w:cs="Times New Roman"/>
          <w:bCs/>
          <w:kern w:val="0"/>
          <w:sz w:val="28"/>
          <w:szCs w:val="28"/>
          <w:lang w:eastAsia="en-US"/>
          <w14:ligatures w14:val="none"/>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w:t>
      </w:r>
      <w:r w:rsidRPr="00852ECF">
        <w:rPr>
          <w:rFonts w:ascii="Times New Roman" w:eastAsia="Calibri" w:hAnsi="Times New Roman" w:cs="Times New Roman"/>
          <w:bCs/>
          <w:kern w:val="0"/>
          <w:sz w:val="28"/>
          <w:szCs w:val="28"/>
          <w:lang w:eastAsia="en-US"/>
          <w14:ligatures w14:val="none"/>
        </w:rPr>
        <w:br/>
        <w:t xml:space="preserve">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w:t>
      </w:r>
      <w:r w:rsidRPr="00852ECF">
        <w:rPr>
          <w:rFonts w:ascii="Times New Roman" w:eastAsia="Calibri" w:hAnsi="Times New Roman" w:cs="Times New Roman"/>
          <w:bCs/>
          <w:kern w:val="0"/>
          <w:sz w:val="28"/>
          <w:szCs w:val="28"/>
          <w:lang w:eastAsia="en-US"/>
          <w14:ligatures w14:val="none"/>
        </w:rPr>
        <w:br/>
        <w:t>со зрительной опорой и с использованием языковой, в том числе контекстуальной, догадки (время звучания текста/текстов для аудирования – до 1 минуты).</w:t>
      </w:r>
      <w:proofErr w:type="gramEnd"/>
    </w:p>
    <w:p w14:paraId="50CB6AE9" w14:textId="5A61B0AF"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Смысловое чтение:</w:t>
      </w:r>
    </w:p>
    <w:p w14:paraId="26D141EA"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46" w:name="bookmark172"/>
      <w:bookmarkEnd w:id="146"/>
      <w:r w:rsidRPr="00852ECF">
        <w:rPr>
          <w:rFonts w:ascii="Times New Roman" w:eastAsia="Calibri" w:hAnsi="Times New Roman" w:cs="Times New Roman"/>
          <w:bCs/>
          <w:kern w:val="0"/>
          <w:sz w:val="28"/>
          <w:szCs w:val="28"/>
          <w:lang w:eastAsia="en-US"/>
          <w14:ligatures w14:val="none"/>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44DA7C9C"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47" w:name="bookmark173"/>
      <w:bookmarkEnd w:id="147"/>
      <w:proofErr w:type="gramStart"/>
      <w:r w:rsidRPr="00852ECF">
        <w:rPr>
          <w:rFonts w:ascii="Times New Roman" w:eastAsia="Calibri" w:hAnsi="Times New Roman" w:cs="Times New Roman"/>
          <w:bCs/>
          <w:kern w:val="0"/>
          <w:sz w:val="28"/>
          <w:szCs w:val="28"/>
          <w:lang w:eastAsia="en-US"/>
          <w14:ligatures w14:val="none"/>
        </w:rPr>
        <w:t xml:space="preserve">читать про себя и понимать учебные тексты, содержащие отдельные незнакомые слова, с различной глубиной проникновения в их содержание </w:t>
      </w:r>
      <w:r w:rsidRPr="00852ECF">
        <w:rPr>
          <w:rFonts w:ascii="Times New Roman" w:eastAsia="Calibri" w:hAnsi="Times New Roman" w:cs="Times New Roman"/>
          <w:bCs/>
          <w:kern w:val="0"/>
          <w:sz w:val="28"/>
          <w:szCs w:val="28"/>
          <w:lang w:eastAsia="en-US"/>
          <w14:ligatures w14:val="none"/>
        </w:rPr>
        <w:br/>
        <w:t xml:space="preserve">в зависимости от поставленной коммуникативной задачи: с пониманием основного содержания, с пониманием запрашиваемой информации, со зрительной опорой </w:t>
      </w:r>
      <w:r w:rsidRPr="00852ECF">
        <w:rPr>
          <w:rFonts w:ascii="Times New Roman" w:eastAsia="Calibri" w:hAnsi="Times New Roman" w:cs="Times New Roman"/>
          <w:bCs/>
          <w:kern w:val="0"/>
          <w:sz w:val="28"/>
          <w:szCs w:val="28"/>
          <w:lang w:eastAsia="en-US"/>
          <w14:ligatures w14:val="none"/>
        </w:rPr>
        <w:br/>
      </w:r>
      <w:r w:rsidRPr="00852ECF">
        <w:rPr>
          <w:rFonts w:ascii="Times New Roman" w:eastAsia="Calibri" w:hAnsi="Times New Roman" w:cs="Times New Roman"/>
          <w:bCs/>
          <w:kern w:val="0"/>
          <w:sz w:val="28"/>
          <w:szCs w:val="28"/>
          <w:lang w:eastAsia="en-US"/>
          <w14:ligatures w14:val="none"/>
        </w:rPr>
        <w:lastRenderedPageBreak/>
        <w:t>и без опоры, а также с использованием языковой, в том числе контекстуальной, догадки (объём текста/текстов для чтения – до 130 слов).</w:t>
      </w:r>
      <w:proofErr w:type="gramEnd"/>
    </w:p>
    <w:p w14:paraId="0CEB34E8" w14:textId="70C41039"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Письмо:</w:t>
      </w:r>
    </w:p>
    <w:p w14:paraId="36595FA7"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48" w:name="bookmark174"/>
      <w:bookmarkEnd w:id="148"/>
      <w:r w:rsidRPr="00852ECF">
        <w:rPr>
          <w:rFonts w:ascii="Times New Roman" w:eastAsia="Calibri" w:hAnsi="Times New Roman" w:cs="Times New Roman"/>
          <w:bCs/>
          <w:kern w:val="0"/>
          <w:sz w:val="28"/>
          <w:szCs w:val="28"/>
          <w:lang w:eastAsia="en-US"/>
          <w14:ligatures w14:val="none"/>
        </w:rPr>
        <w:t xml:space="preserve">заполнять анкеты и формуляры с указанием личной информации: </w:t>
      </w:r>
      <w:r w:rsidRPr="00852ECF">
        <w:rPr>
          <w:rFonts w:ascii="Times New Roman" w:eastAsia="Calibri" w:hAnsi="Times New Roman" w:cs="Times New Roman"/>
          <w:bCs/>
          <w:kern w:val="0"/>
          <w:sz w:val="28"/>
          <w:szCs w:val="28"/>
          <w:lang w:eastAsia="en-US"/>
          <w14:ligatures w14:val="none"/>
        </w:rPr>
        <w:br/>
        <w:t>имя, фамилия, возраст, страна проживания, любимые занятия и другие;</w:t>
      </w:r>
    </w:p>
    <w:p w14:paraId="1DB76C6D"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49" w:name="bookmark175"/>
      <w:bookmarkEnd w:id="149"/>
      <w:r w:rsidRPr="00852ECF">
        <w:rPr>
          <w:rFonts w:ascii="Times New Roman" w:eastAsia="Calibri" w:hAnsi="Times New Roman" w:cs="Times New Roman"/>
          <w:bCs/>
          <w:kern w:val="0"/>
          <w:sz w:val="28"/>
          <w:szCs w:val="28"/>
          <w:lang w:eastAsia="en-US"/>
          <w14:ligatures w14:val="none"/>
        </w:rPr>
        <w:t>писать с использованием образца поздравления с днем рождения, Новым годом, Рождеством с выражением пожеланий;</w:t>
      </w:r>
    </w:p>
    <w:p w14:paraId="20C75483"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50" w:name="bookmark176"/>
      <w:bookmarkEnd w:id="150"/>
      <w:r w:rsidRPr="00852ECF">
        <w:rPr>
          <w:rFonts w:ascii="Times New Roman" w:eastAsia="Calibri" w:hAnsi="Times New Roman" w:cs="Times New Roman"/>
          <w:bCs/>
          <w:kern w:val="0"/>
          <w:sz w:val="28"/>
          <w:szCs w:val="28"/>
          <w:lang w:eastAsia="en-US"/>
          <w14:ligatures w14:val="none"/>
        </w:rPr>
        <w:t>создавать подписи к иллюстрациям с пояснением, что на них изображено.</w:t>
      </w:r>
    </w:p>
    <w:p w14:paraId="1A01E0F0" w14:textId="2CAF5511"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Языковые знания и навыки.</w:t>
      </w:r>
    </w:p>
    <w:p w14:paraId="551F0544" w14:textId="5D5F387A"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Фонетическая сторона речи:</w:t>
      </w:r>
    </w:p>
    <w:p w14:paraId="2219F6BE"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51" w:name="bookmark177"/>
      <w:bookmarkEnd w:id="151"/>
      <w:r w:rsidRPr="00852ECF">
        <w:rPr>
          <w:rFonts w:ascii="Times New Roman" w:eastAsia="Calibri" w:hAnsi="Times New Roman" w:cs="Times New Roman"/>
          <w:bCs/>
          <w:kern w:val="0"/>
          <w:sz w:val="28"/>
          <w:szCs w:val="28"/>
          <w:lang w:eastAsia="en-US"/>
          <w14:ligatures w14:val="none"/>
        </w:rPr>
        <w:t>применять правила чтения гласных в третьем типе слога (гласная + r);</w:t>
      </w:r>
    </w:p>
    <w:p w14:paraId="591BA639"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52" w:name="bookmark178"/>
      <w:bookmarkEnd w:id="152"/>
      <w:r w:rsidRPr="00852ECF">
        <w:rPr>
          <w:rFonts w:ascii="Times New Roman" w:eastAsia="Calibri" w:hAnsi="Times New Roman" w:cs="Times New Roman"/>
          <w:bCs/>
          <w:kern w:val="0"/>
          <w:sz w:val="28"/>
          <w:szCs w:val="28"/>
          <w:lang w:eastAsia="en-US"/>
          <w14:ligatures w14:val="none"/>
        </w:rPr>
        <w:t xml:space="preserve">применять правила чтения сложных сочетаний букв (например, -tion, -ight) </w:t>
      </w:r>
      <w:r w:rsidRPr="00852ECF">
        <w:rPr>
          <w:rFonts w:ascii="Times New Roman" w:eastAsia="Calibri" w:hAnsi="Times New Roman" w:cs="Times New Roman"/>
          <w:bCs/>
          <w:kern w:val="0"/>
          <w:sz w:val="28"/>
          <w:szCs w:val="28"/>
          <w:lang w:eastAsia="en-US"/>
          <w14:ligatures w14:val="none"/>
        </w:rPr>
        <w:br/>
        <w:t>в односложных, двусложных и многосложных словах (international, night);</w:t>
      </w:r>
    </w:p>
    <w:p w14:paraId="14C4B253"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53" w:name="bookmark179"/>
      <w:bookmarkEnd w:id="153"/>
      <w:r w:rsidRPr="00852ECF">
        <w:rPr>
          <w:rFonts w:ascii="Times New Roman" w:eastAsia="Calibri" w:hAnsi="Times New Roman" w:cs="Times New Roman"/>
          <w:bCs/>
          <w:kern w:val="0"/>
          <w:sz w:val="28"/>
          <w:szCs w:val="28"/>
          <w:lang w:eastAsia="en-US"/>
          <w14:ligatures w14:val="none"/>
        </w:rPr>
        <w:t>читать новые слова согласно основным правилам чтения;</w:t>
      </w:r>
    </w:p>
    <w:p w14:paraId="58F9D6EB"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54" w:name="bookmark180"/>
      <w:bookmarkEnd w:id="154"/>
      <w:r w:rsidRPr="00852ECF">
        <w:rPr>
          <w:rFonts w:ascii="Times New Roman" w:eastAsia="Calibri" w:hAnsi="Times New Roman" w:cs="Times New Roman"/>
          <w:bCs/>
          <w:kern w:val="0"/>
          <w:sz w:val="28"/>
          <w:szCs w:val="28"/>
          <w:lang w:eastAsia="en-US"/>
          <w14:ligatures w14:val="none"/>
        </w:rPr>
        <w:t xml:space="preserve">различать на слух и правильно произносить слова и фразы/предложения </w:t>
      </w:r>
      <w:r w:rsidRPr="00852ECF">
        <w:rPr>
          <w:rFonts w:ascii="Times New Roman" w:eastAsia="Calibri" w:hAnsi="Times New Roman" w:cs="Times New Roman"/>
          <w:bCs/>
          <w:kern w:val="0"/>
          <w:sz w:val="28"/>
          <w:szCs w:val="28"/>
          <w:lang w:eastAsia="en-US"/>
          <w14:ligatures w14:val="none"/>
        </w:rPr>
        <w:br/>
        <w:t>с соблюдением их ритмико-интонационных особенностей.</w:t>
      </w:r>
    </w:p>
    <w:p w14:paraId="03B6DB21" w14:textId="29068F3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Графика, орфография и пунктуация:</w:t>
      </w:r>
    </w:p>
    <w:p w14:paraId="190127BB"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55" w:name="bookmark181"/>
      <w:bookmarkEnd w:id="155"/>
      <w:r w:rsidRPr="00852ECF">
        <w:rPr>
          <w:rFonts w:ascii="Times New Roman" w:eastAsia="Calibri" w:hAnsi="Times New Roman" w:cs="Times New Roman"/>
          <w:bCs/>
          <w:kern w:val="0"/>
          <w:sz w:val="28"/>
          <w:szCs w:val="28"/>
          <w:lang w:eastAsia="en-US"/>
          <w14:ligatures w14:val="none"/>
        </w:rPr>
        <w:t>правильно писать изученные слова;</w:t>
      </w:r>
    </w:p>
    <w:p w14:paraId="5C5DE0E3"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56" w:name="bookmark182"/>
      <w:bookmarkEnd w:id="156"/>
      <w:r w:rsidRPr="00852ECF">
        <w:rPr>
          <w:rFonts w:ascii="Times New Roman" w:eastAsia="Calibri" w:hAnsi="Times New Roman" w:cs="Times New Roman"/>
          <w:bCs/>
          <w:kern w:val="0"/>
          <w:sz w:val="28"/>
          <w:szCs w:val="28"/>
          <w:lang w:eastAsia="en-US"/>
          <w14:ligatures w14:val="none"/>
        </w:rPr>
        <w:t xml:space="preserve">правильно расставлять знаки препинания (точка, вопросительный </w:t>
      </w:r>
      <w:r w:rsidRPr="00852ECF">
        <w:rPr>
          <w:rFonts w:ascii="Times New Roman" w:eastAsia="Calibri" w:hAnsi="Times New Roman" w:cs="Times New Roman"/>
          <w:bCs/>
          <w:kern w:val="0"/>
          <w:sz w:val="28"/>
          <w:szCs w:val="28"/>
          <w:lang w:eastAsia="en-US"/>
          <w14:ligatures w14:val="none"/>
        </w:rPr>
        <w:br/>
        <w:t>и восклицательный знаки в конце предложения, апостроф).</w:t>
      </w:r>
    </w:p>
    <w:p w14:paraId="188947E6" w14:textId="7BB10439"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Лексическая сторона речи:</w:t>
      </w:r>
    </w:p>
    <w:p w14:paraId="6597F774"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57" w:name="bookmark183"/>
      <w:bookmarkEnd w:id="157"/>
      <w:r w:rsidRPr="00852ECF">
        <w:rPr>
          <w:rFonts w:ascii="Times New Roman" w:eastAsia="Calibri" w:hAnsi="Times New Roman" w:cs="Times New Roman"/>
          <w:bCs/>
          <w:kern w:val="0"/>
          <w:sz w:val="28"/>
          <w:szCs w:val="28"/>
          <w:lang w:eastAsia="en-US"/>
          <w14:ligatures w14:val="none"/>
        </w:rPr>
        <w:t xml:space="preserve">распознавать и употреблять в устной и письменной речи не менее </w:t>
      </w:r>
      <w:r w:rsidRPr="00852ECF">
        <w:rPr>
          <w:rFonts w:ascii="Times New Roman" w:eastAsia="Calibri" w:hAnsi="Times New Roman" w:cs="Times New Roman"/>
          <w:bCs/>
          <w:kern w:val="0"/>
          <w:sz w:val="28"/>
          <w:szCs w:val="28"/>
          <w:lang w:eastAsia="en-US"/>
          <w14:ligatures w14:val="none"/>
        </w:rPr>
        <w:br/>
        <w:t xml:space="preserve">350 лексических единиц (слов, словосочетаний, речевых клише), включая </w:t>
      </w:r>
      <w:r w:rsidRPr="00852ECF">
        <w:rPr>
          <w:rFonts w:ascii="Times New Roman" w:eastAsia="Calibri" w:hAnsi="Times New Roman" w:cs="Times New Roman"/>
          <w:bCs/>
          <w:kern w:val="0"/>
          <w:sz w:val="28"/>
          <w:szCs w:val="28"/>
          <w:lang w:eastAsia="en-US"/>
          <w14:ligatures w14:val="none"/>
        </w:rPr>
        <w:br/>
        <w:t>200 лексических единиц, освоенных на первом году обучения;</w:t>
      </w:r>
    </w:p>
    <w:p w14:paraId="11FD0020"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58" w:name="bookmark184"/>
      <w:bookmarkEnd w:id="158"/>
      <w:r w:rsidRPr="00852ECF">
        <w:rPr>
          <w:rFonts w:ascii="Times New Roman" w:eastAsia="Calibri" w:hAnsi="Times New Roman" w:cs="Times New Roman"/>
          <w:bCs/>
          <w:kern w:val="0"/>
          <w:sz w:val="28"/>
          <w:szCs w:val="28"/>
          <w:lang w:eastAsia="en-US"/>
          <w14:ligatures w14:val="none"/>
        </w:rPr>
        <w:t xml:space="preserve">распознавать и образовывать родственные слова с использованием основных способов словообразования: аффиксации (суффиксы числительных -teen, -ty, -th) </w:t>
      </w:r>
      <w:r w:rsidRPr="00852ECF">
        <w:rPr>
          <w:rFonts w:ascii="Times New Roman" w:eastAsia="Calibri" w:hAnsi="Times New Roman" w:cs="Times New Roman"/>
          <w:bCs/>
          <w:kern w:val="0"/>
          <w:sz w:val="28"/>
          <w:szCs w:val="28"/>
          <w:lang w:eastAsia="en-US"/>
          <w14:ligatures w14:val="none"/>
        </w:rPr>
        <w:br/>
        <w:t>и словосложения (football, snowman).</w:t>
      </w:r>
    </w:p>
    <w:p w14:paraId="31FA7D14" w14:textId="6D4CAF8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Грамматическая сторона речи:</w:t>
      </w:r>
    </w:p>
    <w:p w14:paraId="719D3D9B"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59" w:name="bookmark185"/>
      <w:bookmarkEnd w:id="159"/>
      <w:r w:rsidRPr="00852ECF">
        <w:rPr>
          <w:rFonts w:ascii="Times New Roman" w:eastAsia="Calibri" w:hAnsi="Times New Roman" w:cs="Times New Roman"/>
          <w:bCs/>
          <w:kern w:val="0"/>
          <w:sz w:val="28"/>
          <w:szCs w:val="28"/>
          <w:lang w:eastAsia="en-US"/>
          <w14:ligatures w14:val="none"/>
        </w:rPr>
        <w:t>распознавать и употреблять в устной и письменной речи побудительные предложения в отрицательной форме (Don’t talk, please.);</w:t>
      </w:r>
    </w:p>
    <w:p w14:paraId="38515F3E"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60" w:name="bookmark186"/>
      <w:bookmarkEnd w:id="160"/>
      <w:proofErr w:type="gramStart"/>
      <w:r w:rsidRPr="00852ECF">
        <w:rPr>
          <w:rFonts w:ascii="Times New Roman" w:eastAsia="Calibri" w:hAnsi="Times New Roman" w:cs="Times New Roman"/>
          <w:bCs/>
          <w:kern w:val="0"/>
          <w:sz w:val="28"/>
          <w:szCs w:val="28"/>
          <w:lang w:eastAsia="en-US"/>
          <w14:ligatures w14:val="none"/>
        </w:rPr>
        <w:lastRenderedPageBreak/>
        <w:t xml:space="preserve">распознавать и употреблять в устной и письменной речи предложения </w:t>
      </w:r>
      <w:r w:rsidRPr="00852ECF">
        <w:rPr>
          <w:rFonts w:ascii="Times New Roman" w:eastAsia="Calibri" w:hAnsi="Times New Roman" w:cs="Times New Roman"/>
          <w:bCs/>
          <w:kern w:val="0"/>
          <w:sz w:val="28"/>
          <w:szCs w:val="28"/>
          <w:lang w:eastAsia="en-US"/>
          <w14:ligatures w14:val="none"/>
        </w:rPr>
        <w:br/>
        <w:t>с начальным There + to be в Past Simple Tense (There was a bridge across the river.</w:t>
      </w:r>
      <w:proofErr w:type="gramEnd"/>
      <w:r w:rsidRPr="00852ECF">
        <w:rPr>
          <w:rFonts w:ascii="Times New Roman" w:eastAsia="Calibri" w:hAnsi="Times New Roman" w:cs="Times New Roman"/>
          <w:bCs/>
          <w:kern w:val="0"/>
          <w:sz w:val="28"/>
          <w:szCs w:val="28"/>
          <w:lang w:eastAsia="en-US"/>
          <w14:ligatures w14:val="none"/>
        </w:rPr>
        <w:t xml:space="preserve"> </w:t>
      </w:r>
      <w:proofErr w:type="gramStart"/>
      <w:r w:rsidRPr="00852ECF">
        <w:rPr>
          <w:rFonts w:ascii="Times New Roman" w:eastAsia="Calibri" w:hAnsi="Times New Roman" w:cs="Times New Roman"/>
          <w:bCs/>
          <w:kern w:val="0"/>
          <w:sz w:val="28"/>
          <w:szCs w:val="28"/>
          <w:lang w:eastAsia="en-US"/>
          <w14:ligatures w14:val="none"/>
        </w:rPr>
        <w:t>There were mountains in the south.);</w:t>
      </w:r>
      <w:proofErr w:type="gramEnd"/>
    </w:p>
    <w:p w14:paraId="24BF91C9"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61" w:name="bookmark187"/>
      <w:bookmarkEnd w:id="161"/>
      <w:r w:rsidRPr="00852ECF">
        <w:rPr>
          <w:rFonts w:ascii="Times New Roman" w:eastAsia="Calibri" w:hAnsi="Times New Roman" w:cs="Times New Roman"/>
          <w:bCs/>
          <w:kern w:val="0"/>
          <w:sz w:val="28"/>
          <w:szCs w:val="28"/>
          <w:lang w:eastAsia="en-US"/>
          <w14:ligatures w14:val="none"/>
        </w:rPr>
        <w:t xml:space="preserve">распознавать и употреблять в устной и письменной речи конструкции </w:t>
      </w:r>
      <w:r w:rsidRPr="00852ECF">
        <w:rPr>
          <w:rFonts w:ascii="Times New Roman" w:eastAsia="Calibri" w:hAnsi="Times New Roman" w:cs="Times New Roman"/>
          <w:bCs/>
          <w:kern w:val="0"/>
          <w:sz w:val="28"/>
          <w:szCs w:val="28"/>
          <w:lang w:eastAsia="en-US"/>
          <w14:ligatures w14:val="none"/>
        </w:rPr>
        <w:br/>
        <w:t>с глаголами на -ing: to like/enjoy doing something;</w:t>
      </w:r>
    </w:p>
    <w:p w14:paraId="644891B3"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62" w:name="bookmark188"/>
      <w:bookmarkEnd w:id="162"/>
      <w:r w:rsidRPr="00852ECF">
        <w:rPr>
          <w:rFonts w:ascii="Times New Roman" w:eastAsia="Calibri" w:hAnsi="Times New Roman" w:cs="Times New Roman"/>
          <w:bCs/>
          <w:kern w:val="0"/>
          <w:sz w:val="28"/>
          <w:szCs w:val="28"/>
          <w:lang w:eastAsia="en-US"/>
          <w14:ligatures w14:val="none"/>
        </w:rPr>
        <w:t>распознавать и употреблять в устной и письменной речи конструкцию I’d like to ...;</w:t>
      </w:r>
    </w:p>
    <w:p w14:paraId="4F0A7D62"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63" w:name="bookmark189"/>
      <w:bookmarkEnd w:id="163"/>
      <w:r w:rsidRPr="00852ECF">
        <w:rPr>
          <w:rFonts w:ascii="Times New Roman" w:eastAsia="Calibri" w:hAnsi="Times New Roman" w:cs="Times New Roman"/>
          <w:bCs/>
          <w:kern w:val="0"/>
          <w:sz w:val="28"/>
          <w:szCs w:val="28"/>
          <w:lang w:eastAsia="en-US"/>
          <w14:ligatures w14:val="none"/>
        </w:rPr>
        <w:t xml:space="preserve">распознавать и употреблять в устной и письменной речи правильные </w:t>
      </w:r>
      <w:r w:rsidRPr="00852ECF">
        <w:rPr>
          <w:rFonts w:ascii="Times New Roman" w:eastAsia="Calibri" w:hAnsi="Times New Roman" w:cs="Times New Roman"/>
          <w:bCs/>
          <w:kern w:val="0"/>
          <w:sz w:val="28"/>
          <w:szCs w:val="28"/>
          <w:lang w:eastAsia="en-US"/>
          <w14:ligatures w14:val="none"/>
        </w:rPr>
        <w:br/>
        <w:t xml:space="preserve">и неправильные глаголы в Past Simple Tense в повествовательных (утвердительных </w:t>
      </w:r>
      <w:r w:rsidRPr="00852ECF">
        <w:rPr>
          <w:rFonts w:ascii="Times New Roman" w:eastAsia="Calibri" w:hAnsi="Times New Roman" w:cs="Times New Roman"/>
          <w:bCs/>
          <w:kern w:val="0"/>
          <w:sz w:val="28"/>
          <w:szCs w:val="28"/>
          <w:lang w:eastAsia="en-US"/>
          <w14:ligatures w14:val="none"/>
        </w:rPr>
        <w:br/>
        <w:t>и отрицательных) и вопросительных (общий и специальный вопрос) предложениях;</w:t>
      </w:r>
    </w:p>
    <w:p w14:paraId="6078EE05"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64" w:name="bookmark190"/>
      <w:bookmarkEnd w:id="164"/>
      <w:r w:rsidRPr="00852ECF">
        <w:rPr>
          <w:rFonts w:ascii="Times New Roman" w:eastAsia="Calibri" w:hAnsi="Times New Roman" w:cs="Times New Roman"/>
          <w:bCs/>
          <w:kern w:val="0"/>
          <w:sz w:val="28"/>
          <w:szCs w:val="28"/>
          <w:lang w:eastAsia="en-US"/>
          <w14:ligatures w14:val="none"/>
        </w:rPr>
        <w:t xml:space="preserve">распознавать и употреблять в устной и письменной речи существительные </w:t>
      </w:r>
      <w:r w:rsidRPr="00852ECF">
        <w:rPr>
          <w:rFonts w:ascii="Times New Roman" w:eastAsia="Calibri" w:hAnsi="Times New Roman" w:cs="Times New Roman"/>
          <w:bCs/>
          <w:kern w:val="0"/>
          <w:sz w:val="28"/>
          <w:szCs w:val="28"/>
          <w:lang w:eastAsia="en-US"/>
          <w14:ligatures w14:val="none"/>
        </w:rPr>
        <w:br/>
        <w:t>в притяжательном падеже (Possessive Case);</w:t>
      </w:r>
    </w:p>
    <w:p w14:paraId="1A50125B"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65" w:name="bookmark191"/>
      <w:bookmarkEnd w:id="165"/>
      <w:r w:rsidRPr="00852ECF">
        <w:rPr>
          <w:rFonts w:ascii="Times New Roman" w:eastAsia="Calibri" w:hAnsi="Times New Roman" w:cs="Times New Roman"/>
          <w:bCs/>
          <w:kern w:val="0"/>
          <w:sz w:val="28"/>
          <w:szCs w:val="28"/>
          <w:lang w:eastAsia="en-US"/>
          <w14:ligatures w14:val="none"/>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14:paraId="0CDCED0D"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66" w:name="bookmark192"/>
      <w:bookmarkEnd w:id="166"/>
      <w:r w:rsidRPr="00852ECF">
        <w:rPr>
          <w:rFonts w:ascii="Times New Roman" w:eastAsia="Calibri" w:hAnsi="Times New Roman" w:cs="Times New Roman"/>
          <w:bCs/>
          <w:kern w:val="0"/>
          <w:sz w:val="28"/>
          <w:szCs w:val="28"/>
          <w:lang w:eastAsia="en-US"/>
          <w14:ligatures w14:val="none"/>
        </w:rPr>
        <w:t>распознавать и употреблять в устной и письменной речи наречия частотности usually, often;</w:t>
      </w:r>
    </w:p>
    <w:p w14:paraId="127EC3D9"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67" w:name="bookmark193"/>
      <w:bookmarkEnd w:id="167"/>
      <w:r w:rsidRPr="00852ECF">
        <w:rPr>
          <w:rFonts w:ascii="Times New Roman" w:eastAsia="Calibri" w:hAnsi="Times New Roman" w:cs="Times New Roman"/>
          <w:bCs/>
          <w:kern w:val="0"/>
          <w:sz w:val="28"/>
          <w:szCs w:val="28"/>
          <w:lang w:eastAsia="en-US"/>
          <w14:ligatures w14:val="none"/>
        </w:rPr>
        <w:t>распознавать и употреблять в устной и письменной речи личные местоимения в объектном падеже;</w:t>
      </w:r>
    </w:p>
    <w:p w14:paraId="242C112F"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68" w:name="bookmark194"/>
      <w:bookmarkEnd w:id="168"/>
      <w:r w:rsidRPr="00852ECF">
        <w:rPr>
          <w:rFonts w:ascii="Times New Roman" w:eastAsia="Calibri" w:hAnsi="Times New Roman" w:cs="Times New Roman"/>
          <w:bCs/>
          <w:kern w:val="0"/>
          <w:sz w:val="28"/>
          <w:szCs w:val="28"/>
          <w:lang w:eastAsia="en-US"/>
          <w14:ligatures w14:val="none"/>
        </w:rPr>
        <w:t>распознавать и употреблять в устной и письменной речи указательные местоимения that – those;</w:t>
      </w:r>
    </w:p>
    <w:p w14:paraId="499BF823"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69" w:name="bookmark195"/>
      <w:bookmarkEnd w:id="169"/>
      <w:r w:rsidRPr="00852ECF">
        <w:rPr>
          <w:rFonts w:ascii="Times New Roman" w:eastAsia="Calibri" w:hAnsi="Times New Roman" w:cs="Times New Roman"/>
          <w:bCs/>
          <w:kern w:val="0"/>
          <w:sz w:val="28"/>
          <w:szCs w:val="28"/>
          <w:lang w:eastAsia="en-US"/>
          <w14:ligatures w14:val="none"/>
        </w:rPr>
        <w:t>распознавать и употреблять в устной и письменной речи неопределённые местоимения some/any в повествовательных и вопросительных предложениях;</w:t>
      </w:r>
    </w:p>
    <w:p w14:paraId="7F8B3C2A"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70" w:name="bookmark196"/>
      <w:bookmarkEnd w:id="170"/>
      <w:r w:rsidRPr="00852ECF">
        <w:rPr>
          <w:rFonts w:ascii="Times New Roman" w:eastAsia="Calibri" w:hAnsi="Times New Roman" w:cs="Times New Roman"/>
          <w:bCs/>
          <w:kern w:val="0"/>
          <w:sz w:val="28"/>
          <w:szCs w:val="28"/>
          <w:lang w:eastAsia="en-US"/>
          <w14:ligatures w14:val="none"/>
        </w:rPr>
        <w:t>распознавать и употреблять в устной и письменной речи вопросительные слова when, whose, why;</w:t>
      </w:r>
    </w:p>
    <w:p w14:paraId="1B901537"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71" w:name="bookmark197"/>
      <w:bookmarkEnd w:id="171"/>
      <w:r w:rsidRPr="00852ECF">
        <w:rPr>
          <w:rFonts w:ascii="Times New Roman" w:eastAsia="Calibri" w:hAnsi="Times New Roman" w:cs="Times New Roman"/>
          <w:bCs/>
          <w:kern w:val="0"/>
          <w:sz w:val="28"/>
          <w:szCs w:val="28"/>
          <w:lang w:eastAsia="en-US"/>
          <w14:ligatures w14:val="none"/>
        </w:rPr>
        <w:t>распознавать и употреблять в устной и письменной речи количественные числительные (13–100);</w:t>
      </w:r>
    </w:p>
    <w:p w14:paraId="018A9F7F"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72" w:name="bookmark198"/>
      <w:bookmarkEnd w:id="172"/>
      <w:r w:rsidRPr="00852ECF">
        <w:rPr>
          <w:rFonts w:ascii="Times New Roman" w:eastAsia="Calibri" w:hAnsi="Times New Roman" w:cs="Times New Roman"/>
          <w:bCs/>
          <w:kern w:val="0"/>
          <w:sz w:val="28"/>
          <w:szCs w:val="28"/>
          <w:lang w:eastAsia="en-US"/>
          <w14:ligatures w14:val="none"/>
        </w:rPr>
        <w:t>распознавать и употреблять в устной и письменной речи порядковые числительные (1–30);</w:t>
      </w:r>
    </w:p>
    <w:p w14:paraId="3E158DAC"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73" w:name="bookmark199"/>
      <w:bookmarkEnd w:id="173"/>
      <w:r w:rsidRPr="00852ECF">
        <w:rPr>
          <w:rFonts w:ascii="Times New Roman" w:eastAsia="Calibri" w:hAnsi="Times New Roman" w:cs="Times New Roman"/>
          <w:bCs/>
          <w:kern w:val="0"/>
          <w:sz w:val="28"/>
          <w:szCs w:val="28"/>
          <w:lang w:eastAsia="en-US"/>
          <w14:ligatures w14:val="none"/>
        </w:rPr>
        <w:t>распознавать и употреблять в устной и письменной речи предлог направления движения to (We went to Moscow last year.);</w:t>
      </w:r>
    </w:p>
    <w:p w14:paraId="5BE8E4B6"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74" w:name="bookmark200"/>
      <w:bookmarkEnd w:id="174"/>
      <w:r w:rsidRPr="00852ECF">
        <w:rPr>
          <w:rFonts w:ascii="Times New Roman" w:eastAsia="Calibri" w:hAnsi="Times New Roman" w:cs="Times New Roman"/>
          <w:bCs/>
          <w:kern w:val="0"/>
          <w:sz w:val="28"/>
          <w:szCs w:val="28"/>
          <w:lang w:eastAsia="en-US"/>
          <w14:ligatures w14:val="none"/>
        </w:rPr>
        <w:lastRenderedPageBreak/>
        <w:t>распознавать и употреблять в устной и письменной речи предлоги места next to, in front of, behind;</w:t>
      </w:r>
    </w:p>
    <w:p w14:paraId="109B0EA2"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75" w:name="bookmark201"/>
      <w:bookmarkEnd w:id="175"/>
      <w:r w:rsidRPr="00852ECF">
        <w:rPr>
          <w:rFonts w:ascii="Times New Roman" w:eastAsia="Calibri" w:hAnsi="Times New Roman" w:cs="Times New Roman"/>
          <w:bCs/>
          <w:kern w:val="0"/>
          <w:sz w:val="28"/>
          <w:szCs w:val="28"/>
          <w:lang w:eastAsia="en-US"/>
          <w14:ligatures w14:val="none"/>
        </w:rPr>
        <w:t xml:space="preserve">распознавать и употреблять в устной и письменной речи предлоги времени: </w:t>
      </w:r>
      <w:r w:rsidRPr="00852ECF">
        <w:rPr>
          <w:rFonts w:ascii="Times New Roman" w:eastAsia="Calibri" w:hAnsi="Times New Roman" w:cs="Times New Roman"/>
          <w:bCs/>
          <w:kern w:val="0"/>
          <w:sz w:val="28"/>
          <w:szCs w:val="28"/>
          <w:lang w:eastAsia="en-US"/>
          <w14:ligatures w14:val="none"/>
        </w:rPr>
        <w:br/>
        <w:t>at, in, on в выражениях at 4 o’clock, in the morning, on Monday.</w:t>
      </w:r>
      <w:bookmarkStart w:id="176" w:name="bookmark202"/>
      <w:bookmarkStart w:id="177" w:name="bookmark203"/>
      <w:bookmarkStart w:id="178" w:name="bookmark204"/>
    </w:p>
    <w:p w14:paraId="278D21A3" w14:textId="31F6AF9A"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Социокультурные знания и умения</w:t>
      </w:r>
      <w:bookmarkEnd w:id="176"/>
      <w:bookmarkEnd w:id="177"/>
      <w:bookmarkEnd w:id="178"/>
      <w:r w:rsidRPr="00852ECF">
        <w:rPr>
          <w:rFonts w:ascii="Times New Roman" w:eastAsia="Calibri" w:hAnsi="Times New Roman" w:cs="Times New Roman"/>
          <w:bCs/>
          <w:kern w:val="0"/>
          <w:sz w:val="28"/>
          <w:szCs w:val="28"/>
          <w:lang w:eastAsia="en-US"/>
          <w14:ligatures w14:val="none"/>
        </w:rPr>
        <w:t>:</w:t>
      </w:r>
    </w:p>
    <w:p w14:paraId="6C503A50"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79" w:name="bookmark205"/>
      <w:bookmarkEnd w:id="179"/>
      <w:proofErr w:type="gramStart"/>
      <w:r w:rsidRPr="00852ECF">
        <w:rPr>
          <w:rFonts w:ascii="Times New Roman" w:eastAsia="Calibri" w:hAnsi="Times New Roman" w:cs="Times New Roman"/>
          <w:bCs/>
          <w:kern w:val="0"/>
          <w:sz w:val="28"/>
          <w:szCs w:val="28"/>
          <w:lang w:eastAsia="en-US"/>
          <w14:ligatures w14:val="none"/>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roofErr w:type="gramEnd"/>
    </w:p>
    <w:p w14:paraId="5CD9EF92"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80" w:name="bookmark206"/>
      <w:bookmarkEnd w:id="180"/>
      <w:r w:rsidRPr="00852ECF">
        <w:rPr>
          <w:rFonts w:ascii="Times New Roman" w:eastAsia="Calibri" w:hAnsi="Times New Roman" w:cs="Times New Roman"/>
          <w:bCs/>
          <w:kern w:val="0"/>
          <w:sz w:val="28"/>
          <w:szCs w:val="28"/>
          <w:lang w:eastAsia="en-US"/>
          <w14:ligatures w14:val="none"/>
        </w:rPr>
        <w:t xml:space="preserve">кратко представлять свою страну и страну/страны изучаемого языка </w:t>
      </w:r>
      <w:r w:rsidRPr="00852ECF">
        <w:rPr>
          <w:rFonts w:ascii="Times New Roman" w:eastAsia="Calibri" w:hAnsi="Times New Roman" w:cs="Times New Roman"/>
          <w:bCs/>
          <w:kern w:val="0"/>
          <w:sz w:val="28"/>
          <w:szCs w:val="28"/>
          <w:lang w:eastAsia="en-US"/>
          <w14:ligatures w14:val="none"/>
        </w:rPr>
        <w:br/>
        <w:t>на английском языке.</w:t>
      </w:r>
    </w:p>
    <w:p w14:paraId="2FC88C15" w14:textId="5FBB6D9A"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81" w:name="bookmark207"/>
      <w:bookmarkEnd w:id="181"/>
      <w:r w:rsidRPr="00852ECF">
        <w:rPr>
          <w:rFonts w:ascii="Times New Roman" w:eastAsia="Calibri" w:hAnsi="Times New Roman" w:cs="Times New Roman"/>
          <w:bCs/>
          <w:kern w:val="0"/>
          <w:sz w:val="28"/>
          <w:szCs w:val="28"/>
          <w:lang w:eastAsia="en-US"/>
          <w14:ligatures w14:val="none"/>
        </w:rPr>
        <w:t xml:space="preserve">К концу обучения в 4 классе </w:t>
      </w:r>
      <w:proofErr w:type="gramStart"/>
      <w:r w:rsidRPr="00852ECF">
        <w:rPr>
          <w:rFonts w:ascii="Times New Roman" w:eastAsia="Calibri" w:hAnsi="Times New Roman" w:cs="Times New Roman"/>
          <w:bCs/>
          <w:kern w:val="0"/>
          <w:sz w:val="28"/>
          <w:szCs w:val="28"/>
          <w:lang w:eastAsia="en-US"/>
          <w14:ligatures w14:val="none"/>
        </w:rPr>
        <w:t>обучающийся</w:t>
      </w:r>
      <w:proofErr w:type="gramEnd"/>
      <w:r w:rsidRPr="00852ECF">
        <w:rPr>
          <w:rFonts w:ascii="Times New Roman" w:eastAsia="Calibri" w:hAnsi="Times New Roman" w:cs="Times New Roman"/>
          <w:bCs/>
          <w:kern w:val="0"/>
          <w:sz w:val="28"/>
          <w:szCs w:val="28"/>
          <w:lang w:eastAsia="en-US"/>
          <w14:ligatures w14:val="none"/>
        </w:rPr>
        <w:t xml:space="preserve"> получит следующие предметные результаты по отдельным темам программы по иностранному (английскому) языку:</w:t>
      </w:r>
    </w:p>
    <w:p w14:paraId="3BB2C584" w14:textId="346891CD"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Коммуникативные умения.</w:t>
      </w:r>
    </w:p>
    <w:p w14:paraId="54502228" w14:textId="2AAE2BAF"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Говорение:</w:t>
      </w:r>
    </w:p>
    <w:p w14:paraId="213B4421"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82" w:name="bookmark208"/>
      <w:bookmarkEnd w:id="182"/>
      <w:r w:rsidRPr="00852ECF">
        <w:rPr>
          <w:rFonts w:ascii="Times New Roman" w:eastAsia="Calibri" w:hAnsi="Times New Roman" w:cs="Times New Roman"/>
          <w:bCs/>
          <w:kern w:val="0"/>
          <w:sz w:val="28"/>
          <w:szCs w:val="28"/>
          <w:lang w:eastAsia="en-US"/>
          <w14:ligatures w14:val="none"/>
        </w:rPr>
        <w:t xml:space="preserve">вести разные виды диалогов (диалог этикетного характера, диалог-побуждение, диалог-расспрос) на основе вербальных и (или) зрительных опор </w:t>
      </w:r>
      <w:r w:rsidRPr="00852ECF">
        <w:rPr>
          <w:rFonts w:ascii="Times New Roman" w:eastAsia="Calibri" w:hAnsi="Times New Roman" w:cs="Times New Roman"/>
          <w:bCs/>
          <w:kern w:val="0"/>
          <w:sz w:val="28"/>
          <w:szCs w:val="28"/>
          <w:lang w:eastAsia="en-US"/>
          <w14:ligatures w14:val="none"/>
        </w:rPr>
        <w:br/>
        <w:t>с соблюдением норм речевого этикета, принятого в стране/странах изучаемого языка (не менее 4–5 реплик со стороны каждого собеседника);</w:t>
      </w:r>
    </w:p>
    <w:p w14:paraId="79B17988"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83" w:name="bookmark209"/>
      <w:bookmarkEnd w:id="183"/>
      <w:r w:rsidRPr="00852ECF">
        <w:rPr>
          <w:rFonts w:ascii="Times New Roman" w:eastAsia="Calibri" w:hAnsi="Times New Roman" w:cs="Times New Roman"/>
          <w:bCs/>
          <w:kern w:val="0"/>
          <w:sz w:val="28"/>
          <w:szCs w:val="28"/>
          <w:lang w:eastAsia="en-US"/>
          <w14:ligatures w14:val="none"/>
        </w:rPr>
        <w:t xml:space="preserve">вести диалог – разговор по телефону с использованием картинок, фотографий и (или) ключевых слов в стандартных ситуациях неофициального общения </w:t>
      </w:r>
      <w:r w:rsidRPr="00852ECF">
        <w:rPr>
          <w:rFonts w:ascii="Times New Roman" w:eastAsia="Calibri" w:hAnsi="Times New Roman" w:cs="Times New Roman"/>
          <w:bCs/>
          <w:kern w:val="0"/>
          <w:sz w:val="28"/>
          <w:szCs w:val="28"/>
          <w:lang w:eastAsia="en-US"/>
          <w14:ligatures w14:val="none"/>
        </w:rPr>
        <w:br/>
        <w:t>с соблюдением норм речевого этикета в объёме не менее 4–5 реплик со стороны каждого собеседника;</w:t>
      </w:r>
    </w:p>
    <w:p w14:paraId="2890448D"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84" w:name="bookmark210"/>
      <w:bookmarkEnd w:id="184"/>
      <w:r w:rsidRPr="00852ECF">
        <w:rPr>
          <w:rFonts w:ascii="Times New Roman" w:eastAsia="Calibri" w:hAnsi="Times New Roman" w:cs="Times New Roman"/>
          <w:bCs/>
          <w:kern w:val="0"/>
          <w:sz w:val="28"/>
          <w:szCs w:val="28"/>
          <w:lang w:eastAsia="en-US"/>
          <w14:ligatures w14:val="none"/>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14:paraId="41A2AFA9"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85" w:name="bookmark211"/>
      <w:bookmarkEnd w:id="185"/>
      <w:r w:rsidRPr="00852ECF">
        <w:rPr>
          <w:rFonts w:ascii="Times New Roman" w:eastAsia="Calibri" w:hAnsi="Times New Roman" w:cs="Times New Roman"/>
          <w:bCs/>
          <w:kern w:val="0"/>
          <w:sz w:val="28"/>
          <w:szCs w:val="28"/>
          <w:lang w:eastAsia="en-US"/>
          <w14:ligatures w14:val="none"/>
        </w:rPr>
        <w:t>создавать устные связные монологические высказывания по образцу; выражать своё отношение к предмету речи;</w:t>
      </w:r>
    </w:p>
    <w:p w14:paraId="1939C974"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86" w:name="bookmark212"/>
      <w:bookmarkEnd w:id="186"/>
      <w:r w:rsidRPr="00852ECF">
        <w:rPr>
          <w:rFonts w:ascii="Times New Roman" w:eastAsia="Calibri" w:hAnsi="Times New Roman" w:cs="Times New Roman"/>
          <w:bCs/>
          <w:kern w:val="0"/>
          <w:sz w:val="28"/>
          <w:szCs w:val="28"/>
          <w:lang w:eastAsia="en-US"/>
          <w14:ligatures w14:val="none"/>
        </w:rPr>
        <w:t>передавать основное содержание прочитанного текста с вербальными и (или) зрительными опорами в объёме не менее 4–5 фраз.</w:t>
      </w:r>
    </w:p>
    <w:p w14:paraId="58F21F8F"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87" w:name="bookmark213"/>
      <w:bookmarkEnd w:id="187"/>
      <w:r w:rsidRPr="00852ECF">
        <w:rPr>
          <w:rFonts w:ascii="Times New Roman" w:eastAsia="Calibri" w:hAnsi="Times New Roman" w:cs="Times New Roman"/>
          <w:bCs/>
          <w:kern w:val="0"/>
          <w:sz w:val="28"/>
          <w:szCs w:val="28"/>
          <w:lang w:eastAsia="en-US"/>
          <w14:ligatures w14:val="none"/>
        </w:rPr>
        <w:lastRenderedPageBreak/>
        <w:t xml:space="preserve">представлять результаты выполненной проектной работы, в том числе подбирая иллюстративный материал (рисунки, фото) к тексту выступления, </w:t>
      </w:r>
      <w:r w:rsidRPr="00852ECF">
        <w:rPr>
          <w:rFonts w:ascii="Times New Roman" w:eastAsia="Calibri" w:hAnsi="Times New Roman" w:cs="Times New Roman"/>
          <w:bCs/>
          <w:kern w:val="0"/>
          <w:sz w:val="28"/>
          <w:szCs w:val="28"/>
          <w:lang w:eastAsia="en-US"/>
          <w14:ligatures w14:val="none"/>
        </w:rPr>
        <w:br/>
        <w:t>в объёме не менее 4–5 фраз.</w:t>
      </w:r>
    </w:p>
    <w:p w14:paraId="5BB1A889" w14:textId="76CE939D"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Аудирование:</w:t>
      </w:r>
    </w:p>
    <w:p w14:paraId="499B65B6"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88" w:name="bookmark214"/>
      <w:bookmarkEnd w:id="188"/>
      <w:r w:rsidRPr="00852ECF">
        <w:rPr>
          <w:rFonts w:ascii="Times New Roman" w:eastAsia="Calibri" w:hAnsi="Times New Roman" w:cs="Times New Roman"/>
          <w:bCs/>
          <w:kern w:val="0"/>
          <w:sz w:val="28"/>
          <w:szCs w:val="28"/>
          <w:lang w:eastAsia="en-US"/>
          <w14:ligatures w14:val="none"/>
        </w:rPr>
        <w:t xml:space="preserve">воспринимать на слух и понимать речь учителя и других обучающихся, вербально/невербально реагировать на </w:t>
      </w:r>
      <w:proofErr w:type="gramStart"/>
      <w:r w:rsidRPr="00852ECF">
        <w:rPr>
          <w:rFonts w:ascii="Times New Roman" w:eastAsia="Calibri" w:hAnsi="Times New Roman" w:cs="Times New Roman"/>
          <w:bCs/>
          <w:kern w:val="0"/>
          <w:sz w:val="28"/>
          <w:szCs w:val="28"/>
          <w:lang w:eastAsia="en-US"/>
          <w14:ligatures w14:val="none"/>
        </w:rPr>
        <w:t>услышанное</w:t>
      </w:r>
      <w:proofErr w:type="gramEnd"/>
      <w:r w:rsidRPr="00852ECF">
        <w:rPr>
          <w:rFonts w:ascii="Times New Roman" w:eastAsia="Calibri" w:hAnsi="Times New Roman" w:cs="Times New Roman"/>
          <w:bCs/>
          <w:kern w:val="0"/>
          <w:sz w:val="28"/>
          <w:szCs w:val="28"/>
          <w:lang w:eastAsia="en-US"/>
          <w14:ligatures w14:val="none"/>
        </w:rPr>
        <w:t>;</w:t>
      </w:r>
    </w:p>
    <w:p w14:paraId="6999DE11"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89" w:name="bookmark215"/>
      <w:bookmarkEnd w:id="189"/>
      <w:proofErr w:type="gramStart"/>
      <w:r w:rsidRPr="00852ECF">
        <w:rPr>
          <w:rFonts w:ascii="Times New Roman" w:eastAsia="Calibri" w:hAnsi="Times New Roman" w:cs="Times New Roman"/>
          <w:bCs/>
          <w:kern w:val="0"/>
          <w:sz w:val="28"/>
          <w:szCs w:val="28"/>
          <w:lang w:eastAsia="en-US"/>
          <w14:ligatures w14:val="none"/>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w:t>
      </w:r>
      <w:r w:rsidRPr="00852ECF">
        <w:rPr>
          <w:rFonts w:ascii="Times New Roman" w:eastAsia="Calibri" w:hAnsi="Times New Roman" w:cs="Times New Roman"/>
          <w:bCs/>
          <w:kern w:val="0"/>
          <w:sz w:val="28"/>
          <w:szCs w:val="28"/>
          <w:lang w:eastAsia="en-US"/>
          <w14:ligatures w14:val="none"/>
        </w:rPr>
        <w:br/>
        <w:t>для аудирования – до 1 минуты).</w:t>
      </w:r>
      <w:proofErr w:type="gramEnd"/>
    </w:p>
    <w:p w14:paraId="4EE9220B" w14:textId="6E01F355"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Смысловое чтение:</w:t>
      </w:r>
    </w:p>
    <w:p w14:paraId="6FD722BC"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2B5C8467"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90" w:name="bookmark217"/>
      <w:bookmarkEnd w:id="190"/>
      <w:proofErr w:type="gramStart"/>
      <w:r w:rsidRPr="00852ECF">
        <w:rPr>
          <w:rFonts w:ascii="Times New Roman" w:eastAsia="Calibri" w:hAnsi="Times New Roman" w:cs="Times New Roman"/>
          <w:bCs/>
          <w:kern w:val="0"/>
          <w:sz w:val="28"/>
          <w:szCs w:val="28"/>
          <w:lang w:eastAsia="en-US"/>
          <w14:ligatures w14:val="none"/>
        </w:rPr>
        <w:t xml:space="preserve">читать про себя тексты, содержащие отдельные незнакомые слова, </w:t>
      </w:r>
      <w:r w:rsidRPr="00852ECF">
        <w:rPr>
          <w:rFonts w:ascii="Times New Roman" w:eastAsia="Calibri" w:hAnsi="Times New Roman" w:cs="Times New Roman"/>
          <w:bCs/>
          <w:kern w:val="0"/>
          <w:sz w:val="28"/>
          <w:szCs w:val="28"/>
          <w:lang w:eastAsia="en-US"/>
          <w14:ligatures w14:val="none"/>
        </w:rPr>
        <w:br/>
        <w:t xml:space="preserve">с различной глубиной проникновения в их содержание в зависимости </w:t>
      </w:r>
      <w:r w:rsidRPr="00852ECF">
        <w:rPr>
          <w:rFonts w:ascii="Times New Roman" w:eastAsia="Calibri" w:hAnsi="Times New Roman" w:cs="Times New Roman"/>
          <w:bCs/>
          <w:kern w:val="0"/>
          <w:sz w:val="28"/>
          <w:szCs w:val="28"/>
          <w:lang w:eastAsia="en-US"/>
          <w14:ligatures w14:val="none"/>
        </w:rPr>
        <w:br/>
        <w:t xml:space="preserve">от поставленной коммуникативной задачи: с пониманием основного содержания, </w:t>
      </w:r>
      <w:r w:rsidRPr="00852ECF">
        <w:rPr>
          <w:rFonts w:ascii="Times New Roman" w:eastAsia="Calibri" w:hAnsi="Times New Roman" w:cs="Times New Roman"/>
          <w:bCs/>
          <w:kern w:val="0"/>
          <w:sz w:val="28"/>
          <w:szCs w:val="28"/>
          <w:lang w:eastAsia="en-US"/>
          <w14:ligatures w14:val="none"/>
        </w:rPr>
        <w:br/>
        <w:t xml:space="preserve">с пониманием запрашиваемой информации, со зрительной опорой и без опоры, </w:t>
      </w:r>
      <w:r w:rsidRPr="00852ECF">
        <w:rPr>
          <w:rFonts w:ascii="Times New Roman" w:eastAsia="Calibri" w:hAnsi="Times New Roman" w:cs="Times New Roman"/>
          <w:bCs/>
          <w:kern w:val="0"/>
          <w:sz w:val="28"/>
          <w:szCs w:val="28"/>
          <w:lang w:eastAsia="en-US"/>
          <w14:ligatures w14:val="none"/>
        </w:rPr>
        <w:br/>
        <w:t>с использованием языковой, в том числе контекстуальной, догадки (объём текста/текстов для чтения – до 160 слов;</w:t>
      </w:r>
      <w:proofErr w:type="gramEnd"/>
    </w:p>
    <w:p w14:paraId="175031DF"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91" w:name="bookmark218"/>
      <w:bookmarkEnd w:id="191"/>
      <w:r w:rsidRPr="00852ECF">
        <w:rPr>
          <w:rFonts w:ascii="Times New Roman" w:eastAsia="Calibri" w:hAnsi="Times New Roman" w:cs="Times New Roman"/>
          <w:bCs/>
          <w:kern w:val="0"/>
          <w:sz w:val="28"/>
          <w:szCs w:val="28"/>
          <w:lang w:eastAsia="en-US"/>
          <w14:ligatures w14:val="none"/>
        </w:rPr>
        <w:t>прогнозировать содержание текста на основе заголовка;</w:t>
      </w:r>
    </w:p>
    <w:p w14:paraId="7A95F24D"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92" w:name="bookmark219"/>
      <w:bookmarkEnd w:id="192"/>
      <w:r w:rsidRPr="00852ECF">
        <w:rPr>
          <w:rFonts w:ascii="Times New Roman" w:eastAsia="Calibri" w:hAnsi="Times New Roman" w:cs="Times New Roman"/>
          <w:bCs/>
          <w:kern w:val="0"/>
          <w:sz w:val="28"/>
          <w:szCs w:val="28"/>
          <w:lang w:eastAsia="en-US"/>
          <w14:ligatures w14:val="none"/>
        </w:rPr>
        <w:t xml:space="preserve">читать про себя несплошные тексты (таблицы, диаграммы и другие) </w:t>
      </w:r>
      <w:r w:rsidRPr="00852ECF">
        <w:rPr>
          <w:rFonts w:ascii="Times New Roman" w:eastAsia="Calibri" w:hAnsi="Times New Roman" w:cs="Times New Roman"/>
          <w:bCs/>
          <w:kern w:val="0"/>
          <w:sz w:val="28"/>
          <w:szCs w:val="28"/>
          <w:lang w:eastAsia="en-US"/>
          <w14:ligatures w14:val="none"/>
        </w:rPr>
        <w:br/>
        <w:t>и понимать представленную в них информацию.</w:t>
      </w:r>
    </w:p>
    <w:p w14:paraId="657D8050" w14:textId="5BE0E31D"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Письмо:</w:t>
      </w:r>
    </w:p>
    <w:p w14:paraId="1AB05F25"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93" w:name="bookmark220"/>
      <w:bookmarkEnd w:id="193"/>
      <w:r w:rsidRPr="00852ECF">
        <w:rPr>
          <w:rFonts w:ascii="Times New Roman" w:eastAsia="Calibri" w:hAnsi="Times New Roman" w:cs="Times New Roman"/>
          <w:bCs/>
          <w:kern w:val="0"/>
          <w:sz w:val="28"/>
          <w:szCs w:val="28"/>
          <w:lang w:eastAsia="en-US"/>
          <w14:ligatures w14:val="none"/>
        </w:rPr>
        <w:t xml:space="preserve">заполнять анкеты и формуляры с указанием личной информации: </w:t>
      </w:r>
      <w:r w:rsidRPr="00852ECF">
        <w:rPr>
          <w:rFonts w:ascii="Times New Roman" w:eastAsia="Calibri" w:hAnsi="Times New Roman" w:cs="Times New Roman"/>
          <w:bCs/>
          <w:kern w:val="0"/>
          <w:sz w:val="28"/>
          <w:szCs w:val="28"/>
          <w:lang w:eastAsia="en-US"/>
          <w14:ligatures w14:val="none"/>
        </w:rPr>
        <w:br/>
        <w:t>имя, фамилия, возраст, место жительства (страна проживания, город), любимые занятия и другие;</w:t>
      </w:r>
    </w:p>
    <w:p w14:paraId="7B3EDF5C"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94" w:name="bookmark221"/>
      <w:bookmarkEnd w:id="194"/>
      <w:r w:rsidRPr="00852ECF">
        <w:rPr>
          <w:rFonts w:ascii="Times New Roman" w:eastAsia="Calibri" w:hAnsi="Times New Roman" w:cs="Times New Roman"/>
          <w:bCs/>
          <w:kern w:val="0"/>
          <w:sz w:val="28"/>
          <w:szCs w:val="28"/>
          <w:lang w:eastAsia="en-US"/>
          <w14:ligatures w14:val="none"/>
        </w:rPr>
        <w:t>писать с использованием образца поздравления с днем рождения, Новым годом, Рождеством с выражением пожеланий;</w:t>
      </w:r>
    </w:p>
    <w:p w14:paraId="360BD338"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95" w:name="bookmark222"/>
      <w:bookmarkEnd w:id="195"/>
      <w:r w:rsidRPr="00852ECF">
        <w:rPr>
          <w:rFonts w:ascii="Times New Roman" w:eastAsia="Calibri" w:hAnsi="Times New Roman" w:cs="Times New Roman"/>
          <w:bCs/>
          <w:kern w:val="0"/>
          <w:sz w:val="28"/>
          <w:szCs w:val="28"/>
          <w:lang w:eastAsia="en-US"/>
          <w14:ligatures w14:val="none"/>
        </w:rPr>
        <w:lastRenderedPageBreak/>
        <w:t>писать с использованием образца электронное сообщение личного характера (объём сообщения – до 50 слов).</w:t>
      </w:r>
    </w:p>
    <w:p w14:paraId="7EB2DC7D" w14:textId="5D75A44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Языковые знания и навыки.</w:t>
      </w:r>
    </w:p>
    <w:p w14:paraId="2EC19CC0" w14:textId="052C2258"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Фонетическая сторона речи:</w:t>
      </w:r>
    </w:p>
    <w:p w14:paraId="54A7369C"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96" w:name="bookmark223"/>
      <w:bookmarkEnd w:id="196"/>
      <w:r w:rsidRPr="00852ECF">
        <w:rPr>
          <w:rFonts w:ascii="Times New Roman" w:eastAsia="Calibri" w:hAnsi="Times New Roman" w:cs="Times New Roman"/>
          <w:bCs/>
          <w:kern w:val="0"/>
          <w:sz w:val="28"/>
          <w:szCs w:val="28"/>
          <w:lang w:eastAsia="en-US"/>
          <w14:ligatures w14:val="none"/>
        </w:rPr>
        <w:t>читать новые слова согласно основным правилам чтения;</w:t>
      </w:r>
    </w:p>
    <w:p w14:paraId="2DE6D5BD"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97" w:name="bookmark224"/>
      <w:bookmarkEnd w:id="197"/>
      <w:r w:rsidRPr="00852ECF">
        <w:rPr>
          <w:rFonts w:ascii="Times New Roman" w:eastAsia="Calibri" w:hAnsi="Times New Roman" w:cs="Times New Roman"/>
          <w:bCs/>
          <w:kern w:val="0"/>
          <w:sz w:val="28"/>
          <w:szCs w:val="28"/>
          <w:lang w:eastAsia="en-US"/>
          <w14:ligatures w14:val="none"/>
        </w:rPr>
        <w:t xml:space="preserve">различать на слух и правильно произносить слова и фразы/предложения </w:t>
      </w:r>
      <w:r w:rsidRPr="00852ECF">
        <w:rPr>
          <w:rFonts w:ascii="Times New Roman" w:eastAsia="Calibri" w:hAnsi="Times New Roman" w:cs="Times New Roman"/>
          <w:bCs/>
          <w:kern w:val="0"/>
          <w:sz w:val="28"/>
          <w:szCs w:val="28"/>
          <w:lang w:eastAsia="en-US"/>
          <w14:ligatures w14:val="none"/>
        </w:rPr>
        <w:br/>
        <w:t>с соблюдением их ритмико-интонационных особенностей.</w:t>
      </w:r>
    </w:p>
    <w:p w14:paraId="0BA2900D" w14:textId="092E48B0"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Графика, орфография и пунктуация:</w:t>
      </w:r>
    </w:p>
    <w:p w14:paraId="767CF4C6"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98" w:name="bookmark225"/>
      <w:bookmarkEnd w:id="198"/>
      <w:r w:rsidRPr="00852ECF">
        <w:rPr>
          <w:rFonts w:ascii="Times New Roman" w:eastAsia="Calibri" w:hAnsi="Times New Roman" w:cs="Times New Roman"/>
          <w:bCs/>
          <w:kern w:val="0"/>
          <w:sz w:val="28"/>
          <w:szCs w:val="28"/>
          <w:lang w:eastAsia="en-US"/>
          <w14:ligatures w14:val="none"/>
        </w:rPr>
        <w:t>правильно писать изученные слова;</w:t>
      </w:r>
    </w:p>
    <w:p w14:paraId="32C736A8"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199" w:name="bookmark226"/>
      <w:bookmarkEnd w:id="199"/>
      <w:r w:rsidRPr="00852ECF">
        <w:rPr>
          <w:rFonts w:ascii="Times New Roman" w:eastAsia="Calibri" w:hAnsi="Times New Roman" w:cs="Times New Roman"/>
          <w:bCs/>
          <w:kern w:val="0"/>
          <w:sz w:val="28"/>
          <w:szCs w:val="28"/>
          <w:lang w:eastAsia="en-US"/>
          <w14:ligatures w14:val="none"/>
        </w:rPr>
        <w:t xml:space="preserve">правильно расставлять знаки препинания (точка, вопросительный </w:t>
      </w:r>
      <w:r w:rsidRPr="00852ECF">
        <w:rPr>
          <w:rFonts w:ascii="Times New Roman" w:eastAsia="Calibri" w:hAnsi="Times New Roman" w:cs="Times New Roman"/>
          <w:bCs/>
          <w:kern w:val="0"/>
          <w:sz w:val="28"/>
          <w:szCs w:val="28"/>
          <w:lang w:eastAsia="en-US"/>
          <w14:ligatures w14:val="none"/>
        </w:rPr>
        <w:br/>
        <w:t xml:space="preserve">и восклицательный знаки в конце предложения, апостроф, запятая </w:t>
      </w:r>
      <w:r w:rsidRPr="00852ECF">
        <w:rPr>
          <w:rFonts w:ascii="Times New Roman" w:eastAsia="Calibri" w:hAnsi="Times New Roman" w:cs="Times New Roman"/>
          <w:bCs/>
          <w:kern w:val="0"/>
          <w:sz w:val="28"/>
          <w:szCs w:val="28"/>
          <w:lang w:eastAsia="en-US"/>
          <w14:ligatures w14:val="none"/>
        </w:rPr>
        <w:br/>
        <w:t>при перечислении).</w:t>
      </w:r>
    </w:p>
    <w:p w14:paraId="1F88A612" w14:textId="4FA73CB0"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Лексическая сторона речи:</w:t>
      </w:r>
    </w:p>
    <w:p w14:paraId="5857CE9D"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200" w:name="bookmark227"/>
      <w:bookmarkEnd w:id="200"/>
      <w:r w:rsidRPr="00852ECF">
        <w:rPr>
          <w:rFonts w:ascii="Times New Roman" w:eastAsia="Calibri" w:hAnsi="Times New Roman" w:cs="Times New Roman"/>
          <w:bCs/>
          <w:kern w:val="0"/>
          <w:sz w:val="28"/>
          <w:szCs w:val="28"/>
          <w:lang w:eastAsia="en-US"/>
          <w14:ligatures w14:val="none"/>
        </w:rPr>
        <w:t xml:space="preserve">распознавать и употреблять в устной и письменной речи не менее </w:t>
      </w:r>
      <w:r w:rsidRPr="00852ECF">
        <w:rPr>
          <w:rFonts w:ascii="Times New Roman" w:eastAsia="Calibri" w:hAnsi="Times New Roman" w:cs="Times New Roman"/>
          <w:bCs/>
          <w:kern w:val="0"/>
          <w:sz w:val="28"/>
          <w:szCs w:val="28"/>
          <w:lang w:eastAsia="en-US"/>
          <w14:ligatures w14:val="none"/>
        </w:rPr>
        <w:br/>
        <w:t xml:space="preserve">500 лексических единиц (слов, словосочетаний, речевых клише), включая </w:t>
      </w:r>
      <w:r w:rsidRPr="00852ECF">
        <w:rPr>
          <w:rFonts w:ascii="Times New Roman" w:eastAsia="Calibri" w:hAnsi="Times New Roman" w:cs="Times New Roman"/>
          <w:bCs/>
          <w:kern w:val="0"/>
          <w:sz w:val="28"/>
          <w:szCs w:val="28"/>
          <w:lang w:eastAsia="en-US"/>
          <w14:ligatures w14:val="none"/>
        </w:rPr>
        <w:br/>
        <w:t>350 лексических единиц, освоенных в предшествующие годы обучения;</w:t>
      </w:r>
    </w:p>
    <w:p w14:paraId="3B9E4137"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201" w:name="bookmark228"/>
      <w:bookmarkEnd w:id="201"/>
      <w:r w:rsidRPr="00852ECF">
        <w:rPr>
          <w:rFonts w:ascii="Times New Roman" w:eastAsia="Calibri" w:hAnsi="Times New Roman" w:cs="Times New Roman"/>
          <w:bCs/>
          <w:kern w:val="0"/>
          <w:sz w:val="28"/>
          <w:szCs w:val="28"/>
          <w:lang w:eastAsia="en-US"/>
          <w14:ligatures w14:val="none"/>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14:paraId="4138AF33" w14:textId="5DD000FB"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Грамматическая сторона речи:</w:t>
      </w:r>
    </w:p>
    <w:p w14:paraId="36A617A9"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202" w:name="bookmark229"/>
      <w:bookmarkEnd w:id="202"/>
      <w:r w:rsidRPr="00852ECF">
        <w:rPr>
          <w:rFonts w:ascii="Times New Roman" w:eastAsia="Calibri" w:hAnsi="Times New Roman" w:cs="Times New Roman"/>
          <w:bCs/>
          <w:kern w:val="0"/>
          <w:sz w:val="28"/>
          <w:szCs w:val="28"/>
          <w:lang w:eastAsia="en-US"/>
          <w14:ligatures w14:val="none"/>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14:paraId="1CE689F6"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203" w:name="bookmark230"/>
      <w:bookmarkEnd w:id="203"/>
      <w:r w:rsidRPr="00852ECF">
        <w:rPr>
          <w:rFonts w:ascii="Times New Roman" w:eastAsia="Calibri" w:hAnsi="Times New Roman" w:cs="Times New Roman"/>
          <w:bCs/>
          <w:kern w:val="0"/>
          <w:sz w:val="28"/>
          <w:szCs w:val="28"/>
          <w:lang w:eastAsia="en-US"/>
          <w14:ligatures w14:val="none"/>
        </w:rPr>
        <w:t xml:space="preserve">распознавать и употреблять в устной и письменной речи конструкцию </w:t>
      </w:r>
      <w:r w:rsidRPr="00852ECF">
        <w:rPr>
          <w:rFonts w:ascii="Times New Roman" w:eastAsia="Calibri" w:hAnsi="Times New Roman" w:cs="Times New Roman"/>
          <w:bCs/>
          <w:kern w:val="0"/>
          <w:sz w:val="28"/>
          <w:szCs w:val="28"/>
          <w:lang w:eastAsia="en-US"/>
          <w14:ligatures w14:val="none"/>
        </w:rPr>
        <w:br/>
        <w:t>to be going to и Future Simple Tense для выражения будущего действия;</w:t>
      </w:r>
    </w:p>
    <w:p w14:paraId="5347547E"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204" w:name="bookmark231"/>
      <w:bookmarkEnd w:id="204"/>
      <w:r w:rsidRPr="00852ECF">
        <w:rPr>
          <w:rFonts w:ascii="Times New Roman" w:eastAsia="Calibri" w:hAnsi="Times New Roman" w:cs="Times New Roman"/>
          <w:bCs/>
          <w:kern w:val="0"/>
          <w:sz w:val="28"/>
          <w:szCs w:val="28"/>
          <w:lang w:eastAsia="en-US"/>
          <w14:ligatures w14:val="none"/>
        </w:rPr>
        <w:t>распознавать и употреблять в устной и письменной речи модальные глаголы долженствования must и have to;</w:t>
      </w:r>
    </w:p>
    <w:p w14:paraId="72815377"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205" w:name="bookmark232"/>
      <w:bookmarkEnd w:id="205"/>
      <w:r w:rsidRPr="00852ECF">
        <w:rPr>
          <w:rFonts w:ascii="Times New Roman" w:eastAsia="Calibri" w:hAnsi="Times New Roman" w:cs="Times New Roman"/>
          <w:bCs/>
          <w:kern w:val="0"/>
          <w:sz w:val="28"/>
          <w:szCs w:val="28"/>
          <w:lang w:eastAsia="en-US"/>
          <w14:ligatures w14:val="none"/>
        </w:rPr>
        <w:t>распознавать и употреблять в устной и письменной речи отрицательное местоимение no;</w:t>
      </w:r>
    </w:p>
    <w:p w14:paraId="666BF96F"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206" w:name="bookmark233"/>
      <w:bookmarkEnd w:id="206"/>
      <w:r w:rsidRPr="00852ECF">
        <w:rPr>
          <w:rFonts w:ascii="Times New Roman" w:eastAsia="Calibri" w:hAnsi="Times New Roman" w:cs="Times New Roman"/>
          <w:bCs/>
          <w:kern w:val="0"/>
          <w:sz w:val="28"/>
          <w:szCs w:val="28"/>
          <w:lang w:eastAsia="en-US"/>
          <w14:ligatures w14:val="none"/>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14:paraId="574D053E"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207" w:name="bookmark234"/>
      <w:bookmarkEnd w:id="207"/>
      <w:r w:rsidRPr="00852ECF">
        <w:rPr>
          <w:rFonts w:ascii="Times New Roman" w:eastAsia="Calibri" w:hAnsi="Times New Roman" w:cs="Times New Roman"/>
          <w:bCs/>
          <w:kern w:val="0"/>
          <w:sz w:val="28"/>
          <w:szCs w:val="28"/>
          <w:lang w:eastAsia="en-US"/>
          <w14:ligatures w14:val="none"/>
        </w:rPr>
        <w:lastRenderedPageBreak/>
        <w:t>распознавать и употреблять в устной и письменной речи наречия времени;</w:t>
      </w:r>
    </w:p>
    <w:p w14:paraId="40CF0745"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208" w:name="bookmark235"/>
      <w:bookmarkEnd w:id="208"/>
      <w:r w:rsidRPr="00852ECF">
        <w:rPr>
          <w:rFonts w:ascii="Times New Roman" w:eastAsia="Calibri" w:hAnsi="Times New Roman" w:cs="Times New Roman"/>
          <w:bCs/>
          <w:kern w:val="0"/>
          <w:sz w:val="28"/>
          <w:szCs w:val="28"/>
          <w:lang w:eastAsia="en-US"/>
          <w14:ligatures w14:val="none"/>
        </w:rPr>
        <w:t xml:space="preserve">распознавать и употреблять в устной и письменной речи обозначение даты </w:t>
      </w:r>
      <w:r w:rsidRPr="00852ECF">
        <w:rPr>
          <w:rFonts w:ascii="Times New Roman" w:eastAsia="Calibri" w:hAnsi="Times New Roman" w:cs="Times New Roman"/>
          <w:bCs/>
          <w:kern w:val="0"/>
          <w:sz w:val="28"/>
          <w:szCs w:val="28"/>
          <w:lang w:eastAsia="en-US"/>
          <w14:ligatures w14:val="none"/>
        </w:rPr>
        <w:br/>
        <w:t>и года;</w:t>
      </w:r>
    </w:p>
    <w:p w14:paraId="6156C38C"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209" w:name="bookmark236"/>
      <w:bookmarkEnd w:id="209"/>
      <w:r w:rsidRPr="00852ECF">
        <w:rPr>
          <w:rFonts w:ascii="Times New Roman" w:eastAsia="Calibri" w:hAnsi="Times New Roman" w:cs="Times New Roman"/>
          <w:bCs/>
          <w:kern w:val="0"/>
          <w:sz w:val="28"/>
          <w:szCs w:val="28"/>
          <w:lang w:eastAsia="en-US"/>
          <w14:ligatures w14:val="none"/>
        </w:rPr>
        <w:t>распознавать и употреблять в устной и письменной речи обозначение времени.</w:t>
      </w:r>
      <w:bookmarkStart w:id="210" w:name="bookmark237"/>
      <w:bookmarkStart w:id="211" w:name="bookmark238"/>
      <w:bookmarkStart w:id="212" w:name="bookmark239"/>
    </w:p>
    <w:p w14:paraId="5898B7C3" w14:textId="0FC27D3F"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Социокультурные знания и умения</w:t>
      </w:r>
      <w:bookmarkEnd w:id="210"/>
      <w:bookmarkEnd w:id="211"/>
      <w:bookmarkEnd w:id="212"/>
      <w:r w:rsidRPr="00852ECF">
        <w:rPr>
          <w:rFonts w:ascii="Times New Roman" w:eastAsia="Calibri" w:hAnsi="Times New Roman" w:cs="Times New Roman"/>
          <w:bCs/>
          <w:kern w:val="0"/>
          <w:sz w:val="28"/>
          <w:szCs w:val="28"/>
          <w:lang w:eastAsia="en-US"/>
          <w14:ligatures w14:val="none"/>
        </w:rPr>
        <w:t>:</w:t>
      </w:r>
    </w:p>
    <w:p w14:paraId="75CE8EE0"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213" w:name="bookmark240"/>
      <w:bookmarkEnd w:id="213"/>
      <w:proofErr w:type="gramStart"/>
      <w:r w:rsidRPr="00852ECF">
        <w:rPr>
          <w:rFonts w:ascii="Times New Roman" w:eastAsia="Calibri" w:hAnsi="Times New Roman" w:cs="Times New Roman"/>
          <w:bCs/>
          <w:kern w:val="0"/>
          <w:sz w:val="28"/>
          <w:szCs w:val="28"/>
          <w:lang w:eastAsia="en-US"/>
          <w14:ligatures w14:val="none"/>
        </w:rPr>
        <w:t xml:space="preserve">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w:t>
      </w:r>
      <w:r w:rsidRPr="00852ECF">
        <w:rPr>
          <w:rFonts w:ascii="Times New Roman" w:eastAsia="Calibri" w:hAnsi="Times New Roman" w:cs="Times New Roman"/>
          <w:bCs/>
          <w:kern w:val="0"/>
          <w:sz w:val="28"/>
          <w:szCs w:val="28"/>
          <w:lang w:eastAsia="en-US"/>
          <w14:ligatures w14:val="none"/>
        </w:rPr>
        <w:br/>
        <w:t>с днём рождения, Новым годом, Рождеством);</w:t>
      </w:r>
      <w:proofErr w:type="gramEnd"/>
    </w:p>
    <w:p w14:paraId="104C1BD1"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214" w:name="bookmark241"/>
      <w:bookmarkEnd w:id="214"/>
      <w:r w:rsidRPr="00852ECF">
        <w:rPr>
          <w:rFonts w:ascii="Times New Roman" w:eastAsia="Calibri" w:hAnsi="Times New Roman" w:cs="Times New Roman"/>
          <w:bCs/>
          <w:kern w:val="0"/>
          <w:sz w:val="28"/>
          <w:szCs w:val="28"/>
          <w:lang w:eastAsia="en-US"/>
          <w14:ligatures w14:val="none"/>
        </w:rPr>
        <w:t>знать названия родной страны и страны/стран изучаемого языка;</w:t>
      </w:r>
    </w:p>
    <w:p w14:paraId="52D3DEE4"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215" w:name="bookmark242"/>
      <w:bookmarkEnd w:id="215"/>
      <w:r w:rsidRPr="00852ECF">
        <w:rPr>
          <w:rFonts w:ascii="Times New Roman" w:eastAsia="Times New Roman" w:hAnsi="Times New Roman" w:cs="Times New Roman"/>
          <w:kern w:val="0"/>
          <w:sz w:val="28"/>
          <w:szCs w:val="28"/>
          <w:lang w:eastAsia="en-US"/>
          <w14:ligatures w14:val="none"/>
        </w:rPr>
        <w:t>иметь представление о</w:t>
      </w:r>
      <w:r w:rsidRPr="00852ECF">
        <w:rPr>
          <w:rFonts w:ascii="Times New Roman" w:eastAsia="Calibri" w:hAnsi="Times New Roman" w:cs="Times New Roman"/>
          <w:bCs/>
          <w:kern w:val="0"/>
          <w:sz w:val="28"/>
          <w:szCs w:val="28"/>
          <w:lang w:eastAsia="en-US"/>
          <w14:ligatures w14:val="none"/>
        </w:rPr>
        <w:t xml:space="preserve"> некоторых литературных персонажей;</w:t>
      </w:r>
    </w:p>
    <w:p w14:paraId="251AB2FC"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216" w:name="bookmark243"/>
      <w:bookmarkEnd w:id="216"/>
      <w:r w:rsidRPr="00852ECF">
        <w:rPr>
          <w:rFonts w:ascii="Times New Roman" w:eastAsia="Times New Roman" w:hAnsi="Times New Roman" w:cs="Times New Roman"/>
          <w:kern w:val="0"/>
          <w:sz w:val="28"/>
          <w:szCs w:val="28"/>
          <w:lang w:eastAsia="en-US"/>
          <w14:ligatures w14:val="none"/>
        </w:rPr>
        <w:t>иметь представление о</w:t>
      </w:r>
      <w:r w:rsidRPr="00852ECF">
        <w:rPr>
          <w:rFonts w:ascii="Times New Roman" w:eastAsia="Calibri" w:hAnsi="Times New Roman" w:cs="Times New Roman"/>
          <w:bCs/>
          <w:kern w:val="0"/>
          <w:sz w:val="28"/>
          <w:szCs w:val="28"/>
          <w:lang w:eastAsia="en-US"/>
          <w14:ligatures w14:val="none"/>
        </w:rPr>
        <w:t xml:space="preserve"> небольших произведениях детского фольклора (рифмовки, песни);</w:t>
      </w:r>
    </w:p>
    <w:p w14:paraId="0C514571"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bookmarkStart w:id="217" w:name="bookmark244"/>
      <w:bookmarkEnd w:id="217"/>
      <w:r w:rsidRPr="00852ECF">
        <w:rPr>
          <w:rFonts w:ascii="Times New Roman" w:eastAsia="Calibri" w:hAnsi="Times New Roman" w:cs="Times New Roman"/>
          <w:bCs/>
          <w:kern w:val="0"/>
          <w:sz w:val="28"/>
          <w:szCs w:val="28"/>
          <w:lang w:eastAsia="en-US"/>
          <w14:ligatures w14:val="none"/>
        </w:rPr>
        <w:t>кратко представлять свою страну на иностранном языке в рамках изучаемой тематики.</w:t>
      </w:r>
    </w:p>
    <w:p w14:paraId="24E1B600" w14:textId="7A002BB7" w:rsidR="000472ED" w:rsidRPr="00852ECF" w:rsidRDefault="000472ED" w:rsidP="00852ECF">
      <w:pPr>
        <w:keepNext/>
        <w:keepLines/>
        <w:widowControl w:val="0"/>
        <w:spacing w:after="0" w:line="360" w:lineRule="auto"/>
        <w:ind w:firstLine="708"/>
        <w:contextualSpacing/>
        <w:jc w:val="both"/>
        <w:outlineLvl w:val="0"/>
        <w:rPr>
          <w:rFonts w:ascii="Times New Roman" w:eastAsia="Times New Roman" w:hAnsi="Times New Roman" w:cs="Times New Roman"/>
          <w:b/>
          <w:bCs/>
          <w:kern w:val="0"/>
          <w:sz w:val="28"/>
          <w:szCs w:val="28"/>
          <w:lang w:eastAsia="en-US"/>
          <w14:ligatures w14:val="none"/>
        </w:rPr>
      </w:pPr>
      <w:r w:rsidRPr="00852ECF">
        <w:rPr>
          <w:rFonts w:ascii="Times New Roman" w:eastAsia="Times New Roman" w:hAnsi="Times New Roman" w:cs="Times New Roman"/>
          <w:b/>
          <w:bCs/>
          <w:kern w:val="0"/>
          <w:sz w:val="28"/>
          <w:szCs w:val="28"/>
          <w:lang w:eastAsia="en-US"/>
          <w14:ligatures w14:val="none"/>
        </w:rPr>
        <w:t xml:space="preserve"> Рабочая программа по учебному предмету «Математика».</w:t>
      </w:r>
    </w:p>
    <w:p w14:paraId="23BCDDD5" w14:textId="25619BE1"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w:t>
      </w:r>
      <w:r w:rsidRPr="00852ECF">
        <w:rPr>
          <w:rFonts w:ascii="Times New Roman" w:eastAsia="Calibri" w:hAnsi="Times New Roman" w:cs="Times New Roman"/>
          <w:bCs/>
          <w:kern w:val="0"/>
          <w:sz w:val="28"/>
          <w:szCs w:val="28"/>
          <w:lang w:eastAsia="en-US"/>
          <w14:ligatures w14:val="none"/>
        </w:rPr>
        <w:br/>
        <w:t>по математике.</w:t>
      </w:r>
    </w:p>
    <w:p w14:paraId="1F970C0C" w14:textId="7729910B"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14:paraId="00B5EFC5" w14:textId="10AE49E9"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w:t>
      </w:r>
      <w:r w:rsidRPr="00852ECF">
        <w:rPr>
          <w:rFonts w:ascii="Times New Roman" w:eastAsia="Calibri" w:hAnsi="Times New Roman" w:cs="Times New Roman"/>
          <w:bCs/>
          <w:kern w:val="0"/>
          <w:sz w:val="28"/>
          <w:szCs w:val="28"/>
          <w:lang w:eastAsia="en-US"/>
          <w14:ligatures w14:val="none"/>
        </w:rPr>
        <w:br/>
        <w:t xml:space="preserve">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14:paraId="5EBC1003" w14:textId="09562D50"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Планируемые результаты освоения программы по математике включают личностные, метапредметные результаты за весь период обучения на уровне </w:t>
      </w:r>
      <w:r w:rsidRPr="00852ECF">
        <w:rPr>
          <w:rFonts w:ascii="Times New Roman" w:eastAsia="Calibri" w:hAnsi="Times New Roman" w:cs="Times New Roman"/>
          <w:bCs/>
          <w:kern w:val="0"/>
          <w:sz w:val="28"/>
          <w:szCs w:val="28"/>
          <w:lang w:eastAsia="en-US"/>
          <w14:ligatures w14:val="none"/>
        </w:rPr>
        <w:lastRenderedPageBreak/>
        <w:t xml:space="preserve">начального общего образования, а также предметные достижения обучающегося за каждый год обучения. </w:t>
      </w:r>
    </w:p>
    <w:p w14:paraId="6FBF2CD0" w14:textId="4A151C58"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u w:val="single"/>
          <w:lang w:eastAsia="en-US"/>
          <w14:ligatures w14:val="none"/>
        </w:rPr>
        <w:t>Пояснительная записка</w:t>
      </w:r>
      <w:r w:rsidRPr="00852ECF">
        <w:rPr>
          <w:rFonts w:ascii="Times New Roman" w:eastAsia="Calibri" w:hAnsi="Times New Roman" w:cs="Times New Roman"/>
          <w:bCs/>
          <w:kern w:val="0"/>
          <w:sz w:val="28"/>
          <w:szCs w:val="28"/>
          <w:lang w:eastAsia="en-US"/>
          <w14:ligatures w14:val="none"/>
        </w:rPr>
        <w:t>.</w:t>
      </w:r>
    </w:p>
    <w:p w14:paraId="1427182F" w14:textId="07F1E789"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w:t>
      </w:r>
      <w:proofErr w:type="gramStart"/>
      <w:r w:rsidRPr="00852ECF">
        <w:rPr>
          <w:rFonts w:ascii="Times New Roman" w:eastAsia="Calibri" w:hAnsi="Times New Roman" w:cs="Times New Roman"/>
          <w:bCs/>
          <w:kern w:val="0"/>
          <w:sz w:val="28"/>
          <w:szCs w:val="28"/>
          <w:lang w:eastAsia="en-US"/>
          <w14:ligatures w14:val="none"/>
        </w:rPr>
        <w:t xml:space="preserve">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852ECF">
        <w:rPr>
          <w:rFonts w:ascii="Times New Roman" w:eastAsia="SchoolBookSanPin" w:hAnsi="Times New Roman" w:cs="Times New Roman"/>
          <w:kern w:val="0"/>
          <w:sz w:val="28"/>
          <w:szCs w:val="28"/>
          <w:lang w:eastAsia="en-US"/>
          <w14:ligatures w14:val="none"/>
        </w:rPr>
        <w:t xml:space="preserve">рабочей </w:t>
      </w:r>
      <w:r w:rsidRPr="00852ECF">
        <w:rPr>
          <w:rFonts w:ascii="Times New Roman" w:eastAsia="Calibri" w:hAnsi="Times New Roman" w:cs="Times New Roman"/>
          <w:bCs/>
          <w:kern w:val="0"/>
          <w:sz w:val="28"/>
          <w:szCs w:val="28"/>
          <w:lang w:eastAsia="en-US"/>
          <w14:ligatures w14:val="none"/>
        </w:rPr>
        <w:t>программе воспитания.</w:t>
      </w:r>
      <w:proofErr w:type="gramEnd"/>
    </w:p>
    <w:p w14:paraId="3AD776DA" w14:textId="128F2E9F"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На уровне начального общего образования</w:t>
      </w:r>
      <w:r w:rsidRPr="00852ECF">
        <w:rPr>
          <w:rFonts w:ascii="Times New Roman" w:eastAsia="Calibri" w:hAnsi="Times New Roman" w:cs="Times New Roman"/>
          <w:bCs/>
          <w:kern w:val="0"/>
          <w:sz w:val="28"/>
          <w:szCs w:val="28"/>
          <w:lang w:eastAsia="en-US"/>
          <w14:ligatures w14:val="none"/>
        </w:rPr>
        <w:t xml:space="preserve">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w:t>
      </w:r>
      <w:r w:rsidRPr="00852ECF">
        <w:rPr>
          <w:rFonts w:ascii="Times New Roman" w:eastAsia="Calibri" w:hAnsi="Times New Roman" w:cs="Times New Roman"/>
          <w:bCs/>
          <w:kern w:val="0"/>
          <w:sz w:val="28"/>
          <w:szCs w:val="28"/>
          <w:lang w:eastAsia="en-US"/>
          <w14:ligatures w14:val="none"/>
        </w:rPr>
        <w:br/>
        <w:t xml:space="preserve">на уровне основного общего образования, а также будут востребованы в жизни. Программа по математике </w:t>
      </w:r>
      <w:r w:rsidRPr="00852ECF">
        <w:rPr>
          <w:rFonts w:ascii="Times New Roman" w:eastAsia="SchoolBookSanPin" w:hAnsi="Times New Roman" w:cs="Times New Roman"/>
          <w:kern w:val="0"/>
          <w:sz w:val="28"/>
          <w:szCs w:val="28"/>
          <w:lang w:eastAsia="en-US"/>
          <w14:ligatures w14:val="none"/>
        </w:rPr>
        <w:t>на уровне начального общего образования</w:t>
      </w:r>
      <w:r w:rsidRPr="00852ECF">
        <w:rPr>
          <w:rFonts w:ascii="Times New Roman" w:eastAsia="Calibri" w:hAnsi="Times New Roman" w:cs="Times New Roman"/>
          <w:bCs/>
          <w:kern w:val="0"/>
          <w:sz w:val="28"/>
          <w:szCs w:val="28"/>
          <w:lang w:eastAsia="en-US"/>
          <w14:ligatures w14:val="none"/>
        </w:rPr>
        <w:t xml:space="preserve"> направлена </w:t>
      </w:r>
      <w:r w:rsidRPr="00852ECF">
        <w:rPr>
          <w:rFonts w:ascii="Times New Roman" w:eastAsia="Calibri" w:hAnsi="Times New Roman" w:cs="Times New Roman"/>
          <w:bCs/>
          <w:kern w:val="0"/>
          <w:sz w:val="28"/>
          <w:szCs w:val="28"/>
          <w:lang w:eastAsia="en-US"/>
          <w14:ligatures w14:val="none"/>
        </w:rPr>
        <w:br/>
        <w:t>на достижение следующих образовательных, развивающих целей, а также целей воспитания:</w:t>
      </w:r>
    </w:p>
    <w:p w14:paraId="76F75060"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освоение начальных математических знаний – понимание значения величин </w:t>
      </w:r>
      <w:r w:rsidRPr="00852ECF">
        <w:rPr>
          <w:rFonts w:ascii="Times New Roman" w:eastAsia="Calibri" w:hAnsi="Times New Roman" w:cs="Times New Roman"/>
          <w:bCs/>
          <w:kern w:val="0"/>
          <w:sz w:val="28"/>
          <w:szCs w:val="28"/>
          <w:lang w:eastAsia="en-US"/>
          <w14:ligatures w14:val="none"/>
        </w:rPr>
        <w:br/>
        <w:t>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14:paraId="08D36226"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w:t>
      </w:r>
      <w:r w:rsidRPr="00852ECF">
        <w:rPr>
          <w:rFonts w:ascii="Times New Roman" w:eastAsia="Calibri" w:hAnsi="Times New Roman" w:cs="Times New Roman"/>
          <w:bCs/>
          <w:kern w:val="0"/>
          <w:sz w:val="28"/>
          <w:szCs w:val="28"/>
          <w:lang w:eastAsia="en-US"/>
          <w14:ligatures w14:val="none"/>
        </w:rPr>
        <w:br/>
        <w:t>и учебно-практических задач, построенных на понимании и применении математических отношений («часть-целое», «</w:t>
      </w:r>
      <w:proofErr w:type="gramStart"/>
      <w:r w:rsidRPr="00852ECF">
        <w:rPr>
          <w:rFonts w:ascii="Times New Roman" w:eastAsia="Calibri" w:hAnsi="Times New Roman" w:cs="Times New Roman"/>
          <w:bCs/>
          <w:kern w:val="0"/>
          <w:sz w:val="28"/>
          <w:szCs w:val="28"/>
          <w:lang w:eastAsia="en-US"/>
          <w14:ligatures w14:val="none"/>
        </w:rPr>
        <w:t>больше-меньше</w:t>
      </w:r>
      <w:proofErr w:type="gramEnd"/>
      <w:r w:rsidRPr="00852ECF">
        <w:rPr>
          <w:rFonts w:ascii="Times New Roman" w:eastAsia="Calibri" w:hAnsi="Times New Roman" w:cs="Times New Roman"/>
          <w:bCs/>
          <w:kern w:val="0"/>
          <w:sz w:val="28"/>
          <w:szCs w:val="28"/>
          <w:lang w:eastAsia="en-US"/>
          <w14:ligatures w14:val="none"/>
        </w:rPr>
        <w:t>», «равно-неравно», «порядок»), смысла арифметических действий, зависимостей (работа, движение, продолжительность события);</w:t>
      </w:r>
    </w:p>
    <w:p w14:paraId="3068F53E"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proofErr w:type="gramStart"/>
      <w:r w:rsidRPr="00852ECF">
        <w:rPr>
          <w:rFonts w:ascii="Times New Roman" w:eastAsia="Calibri" w:hAnsi="Times New Roman" w:cs="Times New Roman"/>
          <w:bCs/>
          <w:kern w:val="0"/>
          <w:sz w:val="28"/>
          <w:szCs w:val="28"/>
          <w:lang w:eastAsia="en-US"/>
          <w14:ligatures w14:val="none"/>
        </w:rPr>
        <w:t xml:space="preserve">обеспечение математического развития обучающегося – способности </w:t>
      </w:r>
      <w:r w:rsidRPr="00852ECF">
        <w:rPr>
          <w:rFonts w:ascii="Times New Roman" w:eastAsia="Calibri" w:hAnsi="Times New Roman" w:cs="Times New Roman"/>
          <w:bCs/>
          <w:kern w:val="0"/>
          <w:sz w:val="28"/>
          <w:szCs w:val="28"/>
          <w:lang w:eastAsia="en-US"/>
          <w14:ligatures w14:val="none"/>
        </w:rPr>
        <w:br/>
        <w:t>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roofErr w:type="gramEnd"/>
    </w:p>
    <w:p w14:paraId="45951028"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становление учебно-познавательных мотивов, интереса к изучению </w:t>
      </w:r>
      <w:r w:rsidRPr="00852ECF">
        <w:rPr>
          <w:rFonts w:ascii="Times New Roman" w:eastAsia="Calibri" w:hAnsi="Times New Roman" w:cs="Times New Roman"/>
          <w:bCs/>
          <w:kern w:val="0"/>
          <w:sz w:val="28"/>
          <w:szCs w:val="28"/>
          <w:lang w:eastAsia="en-US"/>
          <w14:ligatures w14:val="none"/>
        </w:rPr>
        <w:br/>
        <w:t xml:space="preserve">и применению математики, важнейших качеств интеллектуальной деятельности: </w:t>
      </w:r>
      <w:r w:rsidRPr="00852ECF">
        <w:rPr>
          <w:rFonts w:ascii="Times New Roman" w:eastAsia="Calibri" w:hAnsi="Times New Roman" w:cs="Times New Roman"/>
          <w:bCs/>
          <w:kern w:val="0"/>
          <w:sz w:val="28"/>
          <w:szCs w:val="28"/>
          <w:lang w:eastAsia="en-US"/>
          <w14:ligatures w14:val="none"/>
        </w:rPr>
        <w:lastRenderedPageBreak/>
        <w:t>теоретического и пространственного мышления, воображения, математической речи, ориентировки в математических терминах и понятиях.</w:t>
      </w:r>
    </w:p>
    <w:p w14:paraId="0299B70F" w14:textId="19FC4BB4"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14:paraId="5E107CD6"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14:paraId="3991F509"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14:paraId="2F723C34"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владение математическим языком, элементами алгоритмического мышления позволяет </w:t>
      </w:r>
      <w:proofErr w:type="gramStart"/>
      <w:r w:rsidRPr="00852ECF">
        <w:rPr>
          <w:rFonts w:ascii="Times New Roman" w:eastAsia="Calibri" w:hAnsi="Times New Roman" w:cs="Times New Roman"/>
          <w:bCs/>
          <w:kern w:val="0"/>
          <w:sz w:val="28"/>
          <w:szCs w:val="28"/>
          <w:lang w:eastAsia="en-US"/>
          <w14:ligatures w14:val="none"/>
        </w:rPr>
        <w:t>обучающемуся</w:t>
      </w:r>
      <w:proofErr w:type="gramEnd"/>
      <w:r w:rsidRPr="00852ECF">
        <w:rPr>
          <w:rFonts w:ascii="Times New Roman" w:eastAsia="Calibri" w:hAnsi="Times New Roman" w:cs="Times New Roman"/>
          <w:bCs/>
          <w:kern w:val="0"/>
          <w:sz w:val="28"/>
          <w:szCs w:val="28"/>
          <w:lang w:eastAsia="en-US"/>
          <w14:ligatures w14:val="none"/>
        </w:rPr>
        <w:t xml:space="preserve">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14:paraId="4C7C59E0" w14:textId="7EF0E5DE"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На уровне начального общего образования математические знания </w:t>
      </w:r>
      <w:r w:rsidRPr="00852ECF">
        <w:rPr>
          <w:rFonts w:ascii="Times New Roman" w:eastAsia="Calibri" w:hAnsi="Times New Roman" w:cs="Times New Roman"/>
          <w:bCs/>
          <w:kern w:val="0"/>
          <w:sz w:val="28"/>
          <w:szCs w:val="28"/>
          <w:lang w:eastAsia="en-US"/>
          <w14:ligatures w14:val="none"/>
        </w:rPr>
        <w:br/>
        <w:t xml:space="preserve">и умения применяются </w:t>
      </w:r>
      <w:proofErr w:type="gramStart"/>
      <w:r w:rsidRPr="00852ECF">
        <w:rPr>
          <w:rFonts w:ascii="Times New Roman" w:eastAsia="Calibri" w:hAnsi="Times New Roman" w:cs="Times New Roman"/>
          <w:bCs/>
          <w:kern w:val="0"/>
          <w:sz w:val="28"/>
          <w:szCs w:val="28"/>
          <w:lang w:eastAsia="en-US"/>
          <w14:ligatures w14:val="none"/>
        </w:rPr>
        <w:t>обучающимся</w:t>
      </w:r>
      <w:proofErr w:type="gramEnd"/>
      <w:r w:rsidRPr="00852ECF">
        <w:rPr>
          <w:rFonts w:ascii="Times New Roman" w:eastAsia="Calibri" w:hAnsi="Times New Roman" w:cs="Times New Roman"/>
          <w:bCs/>
          <w:kern w:val="0"/>
          <w:sz w:val="28"/>
          <w:szCs w:val="28"/>
          <w:lang w:eastAsia="en-US"/>
          <w14:ligatures w14:val="none"/>
        </w:rPr>
        <w:t xml:space="preserve">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w:t>
      </w:r>
      <w:proofErr w:type="gramStart"/>
      <w:r w:rsidRPr="00852ECF">
        <w:rPr>
          <w:rFonts w:ascii="Times New Roman" w:eastAsia="Calibri" w:hAnsi="Times New Roman" w:cs="Times New Roman"/>
          <w:bCs/>
          <w:kern w:val="0"/>
          <w:sz w:val="28"/>
          <w:szCs w:val="28"/>
          <w:lang w:eastAsia="en-US"/>
          <w14:ligatures w14:val="none"/>
        </w:rPr>
        <w:t xml:space="preserve">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w:t>
      </w:r>
      <w:r w:rsidRPr="00852ECF">
        <w:rPr>
          <w:rFonts w:ascii="Times New Roman" w:eastAsia="Calibri" w:hAnsi="Times New Roman" w:cs="Times New Roman"/>
          <w:bCs/>
          <w:kern w:val="0"/>
          <w:sz w:val="28"/>
          <w:szCs w:val="28"/>
          <w:lang w:eastAsia="en-US"/>
          <w14:ligatures w14:val="none"/>
        </w:rPr>
        <w:br/>
        <w:t xml:space="preserve">и предпосылкой успешного дальнейшего обучения на уровне основного общего образования. </w:t>
      </w:r>
      <w:proofErr w:type="gramEnd"/>
    </w:p>
    <w:p w14:paraId="5990CF0C" w14:textId="7AAF7FAA"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w:t>
      </w:r>
      <w:r w:rsidRPr="00852ECF">
        <w:rPr>
          <w:rFonts w:ascii="Times New Roman" w:eastAsia="Calibri" w:hAnsi="Times New Roman" w:cs="Times New Roman"/>
          <w:bCs/>
          <w:kern w:val="0"/>
          <w:sz w:val="28"/>
          <w:szCs w:val="28"/>
          <w:lang w:eastAsia="en-US"/>
          <w14:ligatures w14:val="none"/>
        </w:rPr>
        <w:lastRenderedPageBreak/>
        <w:t xml:space="preserve">личностных качеств и метапредметных действий и умений, которые могут быть достигнуты на этом этапе обучения. </w:t>
      </w:r>
    </w:p>
    <w:p w14:paraId="2363F60C" w14:textId="39C18D13"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Общее число часов, рекомендованных для изучения математики – </w:t>
      </w:r>
      <w:r w:rsidRPr="00852ECF">
        <w:rPr>
          <w:rFonts w:ascii="Times New Roman" w:eastAsia="Calibri" w:hAnsi="Times New Roman" w:cs="Times New Roman"/>
          <w:bCs/>
          <w:kern w:val="0"/>
          <w:sz w:val="28"/>
          <w:szCs w:val="28"/>
          <w:lang w:eastAsia="en-US"/>
          <w14:ligatures w14:val="none"/>
        </w:rPr>
        <w:br/>
        <w:t xml:space="preserve">540 часов: в 1 классе – 132 часа (4 часа в неделю), во 2 классе – 136 часов (4 часа </w:t>
      </w:r>
      <w:r w:rsidRPr="00852ECF">
        <w:rPr>
          <w:rFonts w:ascii="Times New Roman" w:eastAsia="Calibri" w:hAnsi="Times New Roman" w:cs="Times New Roman"/>
          <w:bCs/>
          <w:kern w:val="0"/>
          <w:sz w:val="28"/>
          <w:szCs w:val="28"/>
          <w:lang w:eastAsia="en-US"/>
          <w14:ligatures w14:val="none"/>
        </w:rPr>
        <w:br/>
        <w:t xml:space="preserve">в неделю), в 3 классе – 136 часов (4 часа в неделю), в 4 классе – 136 часов (4 часа </w:t>
      </w:r>
      <w:r w:rsidRPr="00852ECF">
        <w:rPr>
          <w:rFonts w:ascii="Times New Roman" w:eastAsia="Calibri" w:hAnsi="Times New Roman" w:cs="Times New Roman"/>
          <w:bCs/>
          <w:kern w:val="0"/>
          <w:sz w:val="28"/>
          <w:szCs w:val="28"/>
          <w:lang w:eastAsia="en-US"/>
          <w14:ligatures w14:val="none"/>
        </w:rPr>
        <w:br/>
        <w:t>в неделю).</w:t>
      </w:r>
    </w:p>
    <w:p w14:paraId="4CE2F969" w14:textId="514DF688"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14:paraId="3A86FCD3" w14:textId="3C045BF3"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u w:val="single"/>
          <w:lang w:eastAsia="en-US"/>
          <w14:ligatures w14:val="none"/>
        </w:rPr>
        <w:t>Содержание обучения в 1 классе</w:t>
      </w:r>
      <w:r w:rsidRPr="00852ECF">
        <w:rPr>
          <w:rFonts w:ascii="Times New Roman" w:eastAsia="Calibri" w:hAnsi="Times New Roman" w:cs="Times New Roman"/>
          <w:bCs/>
          <w:kern w:val="0"/>
          <w:sz w:val="28"/>
          <w:szCs w:val="28"/>
          <w:lang w:eastAsia="en-US"/>
          <w14:ligatures w14:val="none"/>
        </w:rPr>
        <w:t>.</w:t>
      </w:r>
    </w:p>
    <w:p w14:paraId="679DEFA9" w14:textId="0E485E6F"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Числа и величины.</w:t>
      </w:r>
    </w:p>
    <w:p w14:paraId="31000B66" w14:textId="095B840C"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14:paraId="69C21C32" w14:textId="16E56AEC"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Числа в пределах 20: чтение, запись, сравнение. Однозначные </w:t>
      </w:r>
      <w:r w:rsidRPr="00852ECF">
        <w:rPr>
          <w:rFonts w:ascii="Times New Roman" w:eastAsia="Calibri" w:hAnsi="Times New Roman" w:cs="Times New Roman"/>
          <w:bCs/>
          <w:kern w:val="0"/>
          <w:sz w:val="28"/>
          <w:szCs w:val="28"/>
          <w:lang w:eastAsia="en-US"/>
          <w14:ligatures w14:val="none"/>
        </w:rPr>
        <w:br/>
        <w:t xml:space="preserve">и двузначные числа. Увеличение (уменьшение) числа на несколько единиц. </w:t>
      </w:r>
    </w:p>
    <w:p w14:paraId="56C0A9B1" w14:textId="7A4399CD"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Длина и её измерение. Единицы длины и установление соотношения между ними: сантиметр, дециметр. </w:t>
      </w:r>
    </w:p>
    <w:p w14:paraId="383ACAFC" w14:textId="0E7044E9"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Арифметические действия.</w:t>
      </w:r>
    </w:p>
    <w:p w14:paraId="4289FDAA" w14:textId="041066CE"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14:paraId="42D52D9D" w14:textId="04449D3E"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Текстовые задачи.</w:t>
      </w:r>
    </w:p>
    <w:p w14:paraId="0743A51F" w14:textId="5B18E1E1" w:rsidR="000472ED" w:rsidRPr="00852ECF" w:rsidRDefault="00240BAE"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 </w:t>
      </w:r>
      <w:r w:rsidR="000472ED" w:rsidRPr="00852ECF">
        <w:rPr>
          <w:rFonts w:ascii="Times New Roman" w:eastAsia="Calibri" w:hAnsi="Times New Roman" w:cs="Times New Roman"/>
          <w:bCs/>
          <w:kern w:val="0"/>
          <w:sz w:val="28"/>
          <w:szCs w:val="28"/>
          <w:lang w:eastAsia="en-US"/>
          <w14:ligatures w14:val="none"/>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14:paraId="49225BDF" w14:textId="649E67E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Пространственные отношения и геометрические фигуры.</w:t>
      </w:r>
    </w:p>
    <w:p w14:paraId="462B4A09" w14:textId="2C04E9BA"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Расположение предметов и объектов на плоскости, в пространстве, установление пространственных отношений: «слева-справа», «сверху-снизу», «между». </w:t>
      </w:r>
    </w:p>
    <w:p w14:paraId="05C414D0" w14:textId="5387521F"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14:paraId="4E5F255C" w14:textId="09664908"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lastRenderedPageBreak/>
        <w:t>Математическая информация.</w:t>
      </w:r>
    </w:p>
    <w:p w14:paraId="3329244C" w14:textId="340C5C3F"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14:paraId="4C624456" w14:textId="593BBA65"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Закономерность в ряду заданных объектов: её обнаружение, продолжение ряда. </w:t>
      </w:r>
    </w:p>
    <w:p w14:paraId="70E47114" w14:textId="636AA8E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Верные (истинные) и неверные (ложные) предложения, составленные относительно заданного набора математических объектов.</w:t>
      </w:r>
    </w:p>
    <w:p w14:paraId="06D3044E" w14:textId="0DDE9B8F"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14:paraId="6858D783" w14:textId="69A28BA1"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 Двух-трёхшаговые инструкции, связанные с вычислением, измерением длины, изображением геометрической фигуры. </w:t>
      </w:r>
    </w:p>
    <w:p w14:paraId="335098C1" w14:textId="1BD3859E"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Изучение математики в 1 классе способствует освоению </w:t>
      </w:r>
      <w:r w:rsidRPr="00852ECF">
        <w:rPr>
          <w:rFonts w:ascii="Times New Roman" w:eastAsia="Calibri" w:hAnsi="Times New Roman" w:cs="Times New Roman"/>
          <w:bCs/>
          <w:kern w:val="0"/>
          <w:sz w:val="28"/>
          <w:szCs w:val="28"/>
          <w:lang w:eastAsia="en-US"/>
          <w14:ligatures w14:val="none"/>
        </w:rPr>
        <w:b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3600E7A0" w14:textId="1CB9C7FB"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5BC2B1DA"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наблюдать математические объекты (числа, величины) в окружающем мире;</w:t>
      </w:r>
    </w:p>
    <w:p w14:paraId="572DD209"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находить общее и различное в записи арифметических действий;</w:t>
      </w:r>
    </w:p>
    <w:p w14:paraId="13DF74F2"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наблюдать действие измерительных приборов;</w:t>
      </w:r>
    </w:p>
    <w:p w14:paraId="7E961AF0"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сравнивать два объекта, два числа;</w:t>
      </w:r>
    </w:p>
    <w:p w14:paraId="5F945DC6"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распределять объекты на группы по заданному основанию;</w:t>
      </w:r>
    </w:p>
    <w:p w14:paraId="59DE670B"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копировать изученные фигуры, рисовать от руки по собственному замыслу;</w:t>
      </w:r>
    </w:p>
    <w:p w14:paraId="44240356"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приводить примеры чисел, геометрических фигур;</w:t>
      </w:r>
    </w:p>
    <w:p w14:paraId="34A0DB20"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соблюдать последовательность при количественном и порядковом счете. </w:t>
      </w:r>
    </w:p>
    <w:p w14:paraId="1A032F26" w14:textId="1E39A9E6"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У обучающегося будут сформированы следующие информационные действия как часть познавательных универсальных учебных действий:</w:t>
      </w:r>
    </w:p>
    <w:p w14:paraId="07347417"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понимать, что математические явления могут быть представлены с помощью различных средств: текст, числовая запись, таблица, рисунок, схема;</w:t>
      </w:r>
    </w:p>
    <w:p w14:paraId="02563B13"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читать таблицу, извлекать информацию, представленную в табличной форме. </w:t>
      </w:r>
    </w:p>
    <w:p w14:paraId="4124FB87" w14:textId="25379B7F"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lastRenderedPageBreak/>
        <w:t>У обучающегося будут сформированы следующие действия общения как часть коммуникативных универсальных учебных действий:</w:t>
      </w:r>
    </w:p>
    <w:p w14:paraId="42D249A7"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характеризовать (описывать) число, геометрическую фигуру, последовательность из нескольких чисел, записанных по порядку;</w:t>
      </w:r>
    </w:p>
    <w:p w14:paraId="186073D2"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комментировать ход сравнения двух объектов;</w:t>
      </w:r>
    </w:p>
    <w:p w14:paraId="47480532"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описывать своими словами сюжетную ситуацию и математическое отношение величин (чисел), описывать положение предмета в пространстве;</w:t>
      </w:r>
    </w:p>
    <w:p w14:paraId="30FC3B10"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различать и использовать математические знаки;</w:t>
      </w:r>
    </w:p>
    <w:p w14:paraId="57729DDE"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строить предложения относительно заданного набора объектов. </w:t>
      </w:r>
    </w:p>
    <w:p w14:paraId="631F2B4F" w14:textId="615520CA"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3DCD517D"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принимать учебную задачу, удерживать её в процессе деятельности;</w:t>
      </w:r>
    </w:p>
    <w:p w14:paraId="08BBEF72"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действовать в соответствии с предложенным образцом, инструкцией;</w:t>
      </w:r>
    </w:p>
    <w:p w14:paraId="2CDDA362"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проявлять интерес к проверке результатов решения учебной задачи, </w:t>
      </w:r>
      <w:r w:rsidRPr="00852ECF">
        <w:rPr>
          <w:rFonts w:ascii="Times New Roman" w:eastAsia="Calibri" w:hAnsi="Times New Roman" w:cs="Times New Roman"/>
          <w:bCs/>
          <w:kern w:val="0"/>
          <w:sz w:val="28"/>
          <w:szCs w:val="28"/>
          <w:lang w:eastAsia="en-US"/>
          <w14:ligatures w14:val="none"/>
        </w:rPr>
        <w:br/>
        <w:t>с помощью учителя устанавливать причину возникшей ошибки и трудности;</w:t>
      </w:r>
    </w:p>
    <w:p w14:paraId="4DD1BE91"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проверять правильность вычисления с помощью другого приёма выполнения действия. </w:t>
      </w:r>
    </w:p>
    <w:p w14:paraId="0288A3F6" w14:textId="19D7D46E"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Совместная деятельность способствует формированию умений:</w:t>
      </w:r>
    </w:p>
    <w:p w14:paraId="4F06BB54"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14:paraId="504D70BD" w14:textId="07FD3AC9"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u w:val="single"/>
          <w:lang w:eastAsia="en-US"/>
          <w14:ligatures w14:val="none"/>
        </w:rPr>
        <w:t>Содержание обучения во 2 классе</w:t>
      </w:r>
      <w:r w:rsidRPr="00852ECF">
        <w:rPr>
          <w:rFonts w:ascii="Times New Roman" w:eastAsia="Calibri" w:hAnsi="Times New Roman" w:cs="Times New Roman"/>
          <w:bCs/>
          <w:kern w:val="0"/>
          <w:sz w:val="28"/>
          <w:szCs w:val="28"/>
          <w:lang w:eastAsia="en-US"/>
          <w14:ligatures w14:val="none"/>
        </w:rPr>
        <w:t>.</w:t>
      </w:r>
    </w:p>
    <w:p w14:paraId="3D1F44F4" w14:textId="18C4D4B0"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Числа и величины.</w:t>
      </w:r>
    </w:p>
    <w:p w14:paraId="73A51A22" w14:textId="52202918"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14:paraId="1FE86DDC" w14:textId="36D570A9"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proofErr w:type="gramStart"/>
      <w:r w:rsidRPr="00852ECF">
        <w:rPr>
          <w:rFonts w:ascii="Times New Roman" w:eastAsia="Calibri" w:hAnsi="Times New Roman" w:cs="Times New Roman"/>
          <w:bCs/>
          <w:kern w:val="0"/>
          <w:sz w:val="28"/>
          <w:szCs w:val="28"/>
          <w:lang w:eastAsia="en-US"/>
          <w14:ligatures w14:val="none"/>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w:t>
      </w:r>
      <w:proofErr w:type="gramEnd"/>
      <w:r w:rsidRPr="00852ECF">
        <w:rPr>
          <w:rFonts w:ascii="Times New Roman" w:eastAsia="Calibri" w:hAnsi="Times New Roman" w:cs="Times New Roman"/>
          <w:bCs/>
          <w:kern w:val="0"/>
          <w:sz w:val="28"/>
          <w:szCs w:val="28"/>
          <w:lang w:eastAsia="en-US"/>
          <w14:ligatures w14:val="none"/>
        </w:rPr>
        <w:t xml:space="preserve"> Соотношение между единицами величины (в пределах 100), его применение для решения практических задач. </w:t>
      </w:r>
    </w:p>
    <w:p w14:paraId="32CB4CCA" w14:textId="354FCF4C"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Арифметические действия.</w:t>
      </w:r>
    </w:p>
    <w:p w14:paraId="3C4DC03E" w14:textId="68C06FD9"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lastRenderedPageBreak/>
        <w:t xml:space="preserve">Устное сложение и вычитание чисел в пределах 100 без перехода </w:t>
      </w:r>
      <w:r w:rsidRPr="00852ECF">
        <w:rPr>
          <w:rFonts w:ascii="Times New Roman" w:eastAsia="Calibri" w:hAnsi="Times New Roman" w:cs="Times New Roman"/>
          <w:bCs/>
          <w:kern w:val="0"/>
          <w:sz w:val="28"/>
          <w:szCs w:val="28"/>
          <w:lang w:eastAsia="en-US"/>
          <w14:ligatures w14:val="none"/>
        </w:rPr>
        <w:br/>
        <w:t xml:space="preserve">и с переходом через разряд. Письменное сложение и вычитание чисел в пределах 100. Переместительное, сочетательное свойства сложения, их применение </w:t>
      </w:r>
      <w:r w:rsidRPr="00852ECF">
        <w:rPr>
          <w:rFonts w:ascii="Times New Roman" w:eastAsia="Calibri" w:hAnsi="Times New Roman" w:cs="Times New Roman"/>
          <w:bCs/>
          <w:kern w:val="0"/>
          <w:sz w:val="28"/>
          <w:szCs w:val="28"/>
          <w:lang w:eastAsia="en-US"/>
          <w14:ligatures w14:val="none"/>
        </w:rPr>
        <w:br/>
        <w:t xml:space="preserve">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14:paraId="0DD4E2B8" w14:textId="59FE9561" w:rsidR="000472ED" w:rsidRPr="00852ECF" w:rsidRDefault="000472ED" w:rsidP="00240BAE">
      <w:pPr>
        <w:tabs>
          <w:tab w:val="left" w:pos="1134"/>
        </w:tabs>
        <w:spacing w:after="0" w:line="360" w:lineRule="auto"/>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 Действия умножения и деления чисел в практических и учебных ситуациях. Названия компонентов действий умножения, деления. </w:t>
      </w:r>
    </w:p>
    <w:p w14:paraId="3B0A584E" w14:textId="16B57F96"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14:paraId="16EA694D" w14:textId="4BEC4CB2"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Неизвестный компонент действия сложения, действия вычитания. Нахождение неизвестного компонента сложения, вычитания. </w:t>
      </w:r>
    </w:p>
    <w:p w14:paraId="39D674F5" w14:textId="43473323"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Числовое выражение: чтение, запись, вычисление значения. Порядок выполнения действий в числовом выражении, содержащем действия сложения </w:t>
      </w:r>
      <w:r w:rsidRPr="00852ECF">
        <w:rPr>
          <w:rFonts w:ascii="Times New Roman" w:eastAsia="Calibri" w:hAnsi="Times New Roman" w:cs="Times New Roman"/>
          <w:bCs/>
          <w:kern w:val="0"/>
          <w:sz w:val="28"/>
          <w:szCs w:val="28"/>
          <w:lang w:eastAsia="en-US"/>
          <w14:ligatures w14:val="none"/>
        </w:rPr>
        <w:br/>
        <w:t>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14:paraId="7351A781" w14:textId="1D81A3D4"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Текстовые задачи.</w:t>
      </w:r>
    </w:p>
    <w:p w14:paraId="1E93EB2A" w14:textId="1176B4E4"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Чтение, представление текста задачи в виде рисунка, схемы </w:t>
      </w:r>
      <w:r w:rsidRPr="00852ECF">
        <w:rPr>
          <w:rFonts w:ascii="Times New Roman" w:eastAsia="Calibri" w:hAnsi="Times New Roman" w:cs="Times New Roman"/>
          <w:bCs/>
          <w:kern w:val="0"/>
          <w:sz w:val="28"/>
          <w:szCs w:val="28"/>
          <w:lang w:eastAsia="en-US"/>
          <w14:ligatures w14:val="none"/>
        </w:rPr>
        <w:br/>
        <w:t xml:space="preserve">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w:t>
      </w:r>
      <w:r w:rsidRPr="00852ECF">
        <w:rPr>
          <w:rFonts w:ascii="Times New Roman" w:eastAsia="Calibri" w:hAnsi="Times New Roman" w:cs="Times New Roman"/>
          <w:bCs/>
          <w:kern w:val="0"/>
          <w:sz w:val="28"/>
          <w:szCs w:val="28"/>
          <w:lang w:eastAsia="en-US"/>
          <w14:ligatures w14:val="none"/>
        </w:rPr>
        <w:br/>
        <w:t xml:space="preserve">и его проверка (формулирование, проверка на достоверность, следование плану, соответствие поставленному вопросу). </w:t>
      </w:r>
    </w:p>
    <w:p w14:paraId="2BB161EE" w14:textId="146424EF"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Пространственные отношения и геометрические фигуры.</w:t>
      </w:r>
    </w:p>
    <w:p w14:paraId="4F06BFBA" w14:textId="60E9A7A9"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Распознавание и изображение геометрических фигур: точка, прямая, прямой угол, ломаная, многоугольник. Построение отрезка заданной длины </w:t>
      </w:r>
      <w:r w:rsidRPr="00852ECF">
        <w:rPr>
          <w:rFonts w:ascii="Times New Roman" w:eastAsia="Calibri" w:hAnsi="Times New Roman" w:cs="Times New Roman"/>
          <w:bCs/>
          <w:kern w:val="0"/>
          <w:sz w:val="28"/>
          <w:szCs w:val="28"/>
          <w:lang w:eastAsia="en-US"/>
          <w14:ligatures w14:val="none"/>
        </w:rPr>
        <w:br/>
        <w:t xml:space="preserve">с помощью линейки. Изображение на клетчатой бумаге прямоугольника </w:t>
      </w:r>
      <w:r w:rsidRPr="00852ECF">
        <w:rPr>
          <w:rFonts w:ascii="Times New Roman" w:eastAsia="Calibri" w:hAnsi="Times New Roman" w:cs="Times New Roman"/>
          <w:bCs/>
          <w:kern w:val="0"/>
          <w:sz w:val="28"/>
          <w:szCs w:val="28"/>
          <w:lang w:eastAsia="en-US"/>
          <w14:ligatures w14:val="none"/>
        </w:rPr>
        <w:br/>
        <w:t xml:space="preserve">с заданными длинами сторон, квадрата с заданной длиной стороны. Длина </w:t>
      </w:r>
      <w:proofErr w:type="gramStart"/>
      <w:r w:rsidRPr="00852ECF">
        <w:rPr>
          <w:rFonts w:ascii="Times New Roman" w:eastAsia="Calibri" w:hAnsi="Times New Roman" w:cs="Times New Roman"/>
          <w:bCs/>
          <w:kern w:val="0"/>
          <w:sz w:val="28"/>
          <w:szCs w:val="28"/>
          <w:lang w:eastAsia="en-US"/>
          <w14:ligatures w14:val="none"/>
        </w:rPr>
        <w:t>ломаной</w:t>
      </w:r>
      <w:proofErr w:type="gramEnd"/>
      <w:r w:rsidRPr="00852ECF">
        <w:rPr>
          <w:rFonts w:ascii="Times New Roman" w:eastAsia="Calibri" w:hAnsi="Times New Roman" w:cs="Times New Roman"/>
          <w:bCs/>
          <w:kern w:val="0"/>
          <w:sz w:val="28"/>
          <w:szCs w:val="28"/>
          <w:lang w:eastAsia="en-US"/>
          <w14:ligatures w14:val="none"/>
        </w:rPr>
        <w:t xml:space="preserve">. </w:t>
      </w:r>
      <w:r w:rsidRPr="00852ECF">
        <w:rPr>
          <w:rFonts w:ascii="Times New Roman" w:eastAsia="Calibri" w:hAnsi="Times New Roman" w:cs="Times New Roman"/>
          <w:bCs/>
          <w:kern w:val="0"/>
          <w:sz w:val="28"/>
          <w:szCs w:val="28"/>
          <w:lang w:eastAsia="en-US"/>
          <w14:ligatures w14:val="none"/>
        </w:rPr>
        <w:lastRenderedPageBreak/>
        <w:t>Измерение периметра изображенного прямоугольника (квадрата), запись результата измерения в сантиметрах.</w:t>
      </w:r>
    </w:p>
    <w:p w14:paraId="50F61B5C" w14:textId="7ED1D921"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Математическая информация.</w:t>
      </w:r>
    </w:p>
    <w:p w14:paraId="0C847BA1" w14:textId="5383C5EA"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14:paraId="518795D8" w14:textId="014C96D3"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proofErr w:type="gramStart"/>
      <w:r w:rsidRPr="00852ECF">
        <w:rPr>
          <w:rFonts w:ascii="Times New Roman" w:eastAsia="Calibri" w:hAnsi="Times New Roman" w:cs="Times New Roman"/>
          <w:bCs/>
          <w:kern w:val="0"/>
          <w:sz w:val="28"/>
          <w:szCs w:val="28"/>
          <w:lang w:eastAsia="en-US"/>
          <w14:ligatures w14:val="none"/>
        </w:rPr>
        <w:t xml:space="preserve">Верные (истинные) и неверные (ложные) утверждения, содержащие количественные, пространственные отношения, зависимости между числами </w:t>
      </w:r>
      <w:r w:rsidRPr="00852ECF">
        <w:rPr>
          <w:rFonts w:ascii="Times New Roman" w:eastAsia="Calibri" w:hAnsi="Times New Roman" w:cs="Times New Roman"/>
          <w:bCs/>
          <w:kern w:val="0"/>
          <w:sz w:val="28"/>
          <w:szCs w:val="28"/>
          <w:lang w:eastAsia="en-US"/>
          <w14:ligatures w14:val="none"/>
        </w:rPr>
        <w:br/>
        <w:t>или величинами.</w:t>
      </w:r>
      <w:proofErr w:type="gramEnd"/>
      <w:r w:rsidRPr="00852ECF">
        <w:rPr>
          <w:rFonts w:ascii="Times New Roman" w:eastAsia="Calibri" w:hAnsi="Times New Roman" w:cs="Times New Roman"/>
          <w:bCs/>
          <w:kern w:val="0"/>
          <w:sz w:val="28"/>
          <w:szCs w:val="28"/>
          <w:lang w:eastAsia="en-US"/>
          <w14:ligatures w14:val="none"/>
        </w:rPr>
        <w:t xml:space="preserve"> Конструирование утверждений с использованием слов «каждый», «все». </w:t>
      </w:r>
    </w:p>
    <w:p w14:paraId="598C6ED0" w14:textId="093CE7E5"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 Работа с таблицами: извлечение и использование для ответа </w:t>
      </w:r>
      <w:r w:rsidRPr="00852ECF">
        <w:rPr>
          <w:rFonts w:ascii="Times New Roman" w:eastAsia="Calibri" w:hAnsi="Times New Roman" w:cs="Times New Roman"/>
          <w:bCs/>
          <w:kern w:val="0"/>
          <w:sz w:val="28"/>
          <w:szCs w:val="28"/>
          <w:lang w:eastAsia="en-US"/>
          <w14:ligatures w14:val="none"/>
        </w:rPr>
        <w:br/>
        <w:t xml:space="preserve">на вопрос информации, представленной в таблице (например, таблицы сложения, умножения, графика дежурств). </w:t>
      </w:r>
    </w:p>
    <w:p w14:paraId="7B83F840" w14:textId="00990374"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Внесение данных в таблицу, дополнение моделей (схем, изображений) готовыми числовыми данными. </w:t>
      </w:r>
    </w:p>
    <w:p w14:paraId="10D7B586" w14:textId="092622A8"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Алгоритмы (приёмы, правила) устных и письменных вычислений, измерений и построения геометрических фигур. </w:t>
      </w:r>
    </w:p>
    <w:p w14:paraId="3E5B9C56" w14:textId="170C2C46"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Правила работы с электронными средствами обучения (электронной формой учебника, компьютерными тренажёрами). </w:t>
      </w:r>
    </w:p>
    <w:p w14:paraId="5B897418" w14:textId="490B42F9"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Изучение математики во 2 классе способствует освоению </w:t>
      </w:r>
      <w:r w:rsidRPr="00852ECF">
        <w:rPr>
          <w:rFonts w:ascii="Times New Roman" w:eastAsia="Calibri" w:hAnsi="Times New Roman" w:cs="Times New Roman"/>
          <w:bCs/>
          <w:kern w:val="0"/>
          <w:sz w:val="28"/>
          <w:szCs w:val="28"/>
          <w:lang w:eastAsia="en-US"/>
          <w14:ligatures w14:val="none"/>
        </w:rPr>
        <w:b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337A94A" w14:textId="50151BDE"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49665D4A"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наблюдать математические отношения (часть–целое, </w:t>
      </w:r>
      <w:proofErr w:type="gramStart"/>
      <w:r w:rsidRPr="00852ECF">
        <w:rPr>
          <w:rFonts w:ascii="Times New Roman" w:eastAsia="Calibri" w:hAnsi="Times New Roman" w:cs="Times New Roman"/>
          <w:bCs/>
          <w:kern w:val="0"/>
          <w:sz w:val="28"/>
          <w:szCs w:val="28"/>
          <w:lang w:eastAsia="en-US"/>
          <w14:ligatures w14:val="none"/>
        </w:rPr>
        <w:t>больше–меньше</w:t>
      </w:r>
      <w:proofErr w:type="gramEnd"/>
      <w:r w:rsidRPr="00852ECF">
        <w:rPr>
          <w:rFonts w:ascii="Times New Roman" w:eastAsia="Calibri" w:hAnsi="Times New Roman" w:cs="Times New Roman"/>
          <w:bCs/>
          <w:kern w:val="0"/>
          <w:sz w:val="28"/>
          <w:szCs w:val="28"/>
          <w:lang w:eastAsia="en-US"/>
          <w14:ligatures w14:val="none"/>
        </w:rPr>
        <w:t xml:space="preserve">) </w:t>
      </w:r>
      <w:r w:rsidRPr="00852ECF">
        <w:rPr>
          <w:rFonts w:ascii="Times New Roman" w:eastAsia="Calibri" w:hAnsi="Times New Roman" w:cs="Times New Roman"/>
          <w:bCs/>
          <w:kern w:val="0"/>
          <w:sz w:val="28"/>
          <w:szCs w:val="28"/>
          <w:lang w:eastAsia="en-US"/>
          <w14:ligatures w14:val="none"/>
        </w:rPr>
        <w:br/>
        <w:t>в окружающем мире;</w:t>
      </w:r>
    </w:p>
    <w:p w14:paraId="7715BED0"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характеризовать назначение и использовать простейшие измерительные приборы (сантиметровая лента, весы);</w:t>
      </w:r>
    </w:p>
    <w:p w14:paraId="18463716"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lastRenderedPageBreak/>
        <w:t xml:space="preserve">сравнивать группы объектов (чисел, величин, геометрических фигур) </w:t>
      </w:r>
      <w:r w:rsidRPr="00852ECF">
        <w:rPr>
          <w:rFonts w:ascii="Times New Roman" w:eastAsia="Calibri" w:hAnsi="Times New Roman" w:cs="Times New Roman"/>
          <w:bCs/>
          <w:kern w:val="0"/>
          <w:sz w:val="28"/>
          <w:szCs w:val="28"/>
          <w:lang w:eastAsia="en-US"/>
          <w14:ligatures w14:val="none"/>
        </w:rPr>
        <w:br/>
        <w:t>по самостоятельно выбранному основанию;</w:t>
      </w:r>
    </w:p>
    <w:p w14:paraId="58BC14D7"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proofErr w:type="gramStart"/>
      <w:r w:rsidRPr="00852ECF">
        <w:rPr>
          <w:rFonts w:ascii="Times New Roman" w:eastAsia="Calibri" w:hAnsi="Times New Roman" w:cs="Times New Roman"/>
          <w:bCs/>
          <w:kern w:val="0"/>
          <w:sz w:val="28"/>
          <w:szCs w:val="28"/>
          <w:lang w:eastAsia="en-US"/>
          <w14:ligatures w14:val="none"/>
        </w:rPr>
        <w:t>распределять (классифицировать) объекты (числа, величины, геометрические фигуры, текстовые задачи в одно действие) на группы;</w:t>
      </w:r>
      <w:proofErr w:type="gramEnd"/>
    </w:p>
    <w:p w14:paraId="427871BE"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находить модели геометрических фигур в окружающем мире;</w:t>
      </w:r>
    </w:p>
    <w:p w14:paraId="21B0669C"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вести поиск различных решений задачи (расчётной, с геометрическим содержанием);</w:t>
      </w:r>
    </w:p>
    <w:p w14:paraId="075D2752"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воспроизводить порядок выполнения действий в числовом выражении, содержащем действия сложения и вычитания (со скобками или без скобок);</w:t>
      </w:r>
    </w:p>
    <w:p w14:paraId="1BBA348E"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устанавливать соответствие между математическим выражением </w:t>
      </w:r>
      <w:r w:rsidRPr="00852ECF">
        <w:rPr>
          <w:rFonts w:ascii="Times New Roman" w:eastAsia="Calibri" w:hAnsi="Times New Roman" w:cs="Times New Roman"/>
          <w:bCs/>
          <w:kern w:val="0"/>
          <w:sz w:val="28"/>
          <w:szCs w:val="28"/>
          <w:lang w:eastAsia="en-US"/>
          <w14:ligatures w14:val="none"/>
        </w:rPr>
        <w:br/>
        <w:t>и его текстовым описанием;</w:t>
      </w:r>
    </w:p>
    <w:p w14:paraId="517EF52A"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подбирать примеры, подтверждающие суждение, вывод, ответ. </w:t>
      </w:r>
    </w:p>
    <w:p w14:paraId="0E903456" w14:textId="54DAE7DE"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У обучающегося будут сформированы следующие информационные действия как часть познавательных универсальных учебных действий:</w:t>
      </w:r>
    </w:p>
    <w:p w14:paraId="4D34862E"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proofErr w:type="gramStart"/>
      <w:r w:rsidRPr="00852ECF">
        <w:rPr>
          <w:rFonts w:ascii="Times New Roman" w:eastAsia="Calibri" w:hAnsi="Times New Roman" w:cs="Times New Roman"/>
          <w:bCs/>
          <w:kern w:val="0"/>
          <w:sz w:val="28"/>
          <w:szCs w:val="28"/>
          <w:lang w:eastAsia="en-US"/>
          <w14:ligatures w14:val="none"/>
        </w:rPr>
        <w:t>извлекать и использовать информацию, представленную в текстовой, графической (рисунок, схема, таблица) форме;</w:t>
      </w:r>
      <w:proofErr w:type="gramEnd"/>
    </w:p>
    <w:p w14:paraId="730C82BA"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устанавливать логику перебора вариантов для решения простейших комбинаторных задач;</w:t>
      </w:r>
    </w:p>
    <w:p w14:paraId="4200089D"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дополнять модели (схемы, изображения) готовыми числовыми данными. </w:t>
      </w:r>
    </w:p>
    <w:p w14:paraId="1657505F" w14:textId="6CFE0FC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У обучающегося будут сформированы следующие действия общения как часть коммуникативных универсальных учебных действий:</w:t>
      </w:r>
    </w:p>
    <w:p w14:paraId="2EB2FE1E"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комментировать ход вычислений;</w:t>
      </w:r>
    </w:p>
    <w:p w14:paraId="23CB81D1"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объяснять выбор величины, соответствующей ситуации измерения;</w:t>
      </w:r>
    </w:p>
    <w:p w14:paraId="513FFC40"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составлять текстовую задачу с заданным отношением (готовым решением) </w:t>
      </w:r>
      <w:r w:rsidRPr="00852ECF">
        <w:rPr>
          <w:rFonts w:ascii="Times New Roman" w:eastAsia="Calibri" w:hAnsi="Times New Roman" w:cs="Times New Roman"/>
          <w:bCs/>
          <w:kern w:val="0"/>
          <w:sz w:val="28"/>
          <w:szCs w:val="28"/>
          <w:lang w:eastAsia="en-US"/>
          <w14:ligatures w14:val="none"/>
        </w:rPr>
        <w:br/>
        <w:t>по образцу;</w:t>
      </w:r>
    </w:p>
    <w:p w14:paraId="1EBD0E7A"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14:paraId="55E10F06"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называть числа, величины, геометрические фигуры, обладающие заданным свойством;</w:t>
      </w:r>
    </w:p>
    <w:p w14:paraId="360A3591"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записывать, читать число, числовое выражение;</w:t>
      </w:r>
    </w:p>
    <w:p w14:paraId="40B5D417"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lastRenderedPageBreak/>
        <w:t xml:space="preserve">приводить примеры, иллюстрирующие арифметическое действие, взаимное расположение геометрических фигур; </w:t>
      </w:r>
    </w:p>
    <w:p w14:paraId="1A965D16"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конструировать утверждения с использованием слов «каждый», «все». </w:t>
      </w:r>
    </w:p>
    <w:p w14:paraId="157DC998" w14:textId="69B0473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15AB9354"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следовать установленному правилу, по которому составлен ряд чисел, величин, геометрических фигур;</w:t>
      </w:r>
    </w:p>
    <w:p w14:paraId="723FBF73"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организовывать, участвовать, контролировать ход и результат парной работы </w:t>
      </w:r>
      <w:r w:rsidRPr="00852ECF">
        <w:rPr>
          <w:rFonts w:ascii="Times New Roman" w:eastAsia="Calibri" w:hAnsi="Times New Roman" w:cs="Times New Roman"/>
          <w:bCs/>
          <w:kern w:val="0"/>
          <w:sz w:val="28"/>
          <w:szCs w:val="28"/>
          <w:lang w:eastAsia="en-US"/>
          <w14:ligatures w14:val="none"/>
        </w:rPr>
        <w:br/>
        <w:t>с математическим материалом;</w:t>
      </w:r>
    </w:p>
    <w:p w14:paraId="12A098FD"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проверять правильность вычисления с помощью другого приёма выполнения действия, обратного действия;</w:t>
      </w:r>
    </w:p>
    <w:p w14:paraId="3619DF47"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находить с помощью учителя причину возникшей ошибки или затруднения. </w:t>
      </w:r>
    </w:p>
    <w:p w14:paraId="19977791" w14:textId="2AA907FC"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У обучающегося будут сформированы следующие умения совместной деятельности:</w:t>
      </w:r>
    </w:p>
    <w:p w14:paraId="62D2C82C"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принимать правила совместной деятельности при работе в парах, группах, составленных учителем или самостоятельно;</w:t>
      </w:r>
    </w:p>
    <w:p w14:paraId="4B56194C"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14:paraId="4115663B"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w:t>
      </w:r>
      <w:r w:rsidRPr="00852ECF">
        <w:rPr>
          <w:rFonts w:ascii="Times New Roman" w:eastAsia="Calibri" w:hAnsi="Times New Roman" w:cs="Times New Roman"/>
          <w:bCs/>
          <w:kern w:val="0"/>
          <w:sz w:val="28"/>
          <w:szCs w:val="28"/>
          <w:lang w:eastAsia="en-US"/>
          <w14:ligatures w14:val="none"/>
        </w:rPr>
        <w:br/>
        <w:t>и продолжительность с помощью часов, выполнять прикидку и оценку результата действий, измерений);</w:t>
      </w:r>
    </w:p>
    <w:p w14:paraId="6CFFB54E"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совместно с учителем оценивать результаты выполнения общей работы. </w:t>
      </w:r>
    </w:p>
    <w:p w14:paraId="28DB634E" w14:textId="35CDFF99"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u w:val="single"/>
          <w:lang w:eastAsia="en-US"/>
          <w14:ligatures w14:val="none"/>
        </w:rPr>
        <w:t>Содержание обучения в 3 классе</w:t>
      </w:r>
      <w:r w:rsidRPr="00852ECF">
        <w:rPr>
          <w:rFonts w:ascii="Times New Roman" w:eastAsia="Calibri" w:hAnsi="Times New Roman" w:cs="Times New Roman"/>
          <w:bCs/>
          <w:kern w:val="0"/>
          <w:sz w:val="28"/>
          <w:szCs w:val="28"/>
          <w:lang w:eastAsia="en-US"/>
          <w14:ligatures w14:val="none"/>
        </w:rPr>
        <w:t>.</w:t>
      </w:r>
    </w:p>
    <w:p w14:paraId="037D6575" w14:textId="5AB7FC06"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Числа и величины.</w:t>
      </w:r>
    </w:p>
    <w:p w14:paraId="7CA9DCDE" w14:textId="5F4C69EA"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Числа в пределах 1000: чтение, запись, сравнение, представление </w:t>
      </w:r>
      <w:r w:rsidRPr="00852ECF">
        <w:rPr>
          <w:rFonts w:ascii="Times New Roman" w:eastAsia="Calibri" w:hAnsi="Times New Roman" w:cs="Times New Roman"/>
          <w:bCs/>
          <w:kern w:val="0"/>
          <w:sz w:val="28"/>
          <w:szCs w:val="28"/>
          <w:lang w:eastAsia="en-US"/>
          <w14:ligatures w14:val="none"/>
        </w:rPr>
        <w:br/>
        <w:t>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14:paraId="1B8B26AA" w14:textId="2D55F82D"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 Масса (единица массы – грамм), соотношение между килограммом </w:t>
      </w:r>
      <w:r w:rsidRPr="00852ECF">
        <w:rPr>
          <w:rFonts w:ascii="Times New Roman" w:eastAsia="Calibri" w:hAnsi="Times New Roman" w:cs="Times New Roman"/>
          <w:bCs/>
          <w:kern w:val="0"/>
          <w:sz w:val="28"/>
          <w:szCs w:val="28"/>
          <w:lang w:eastAsia="en-US"/>
          <w14:ligatures w14:val="none"/>
        </w:rPr>
        <w:br/>
        <w:t xml:space="preserve">и граммом, отношения «тяжелее-легче на…», «тяжелее-легче </w:t>
      </w:r>
      <w:proofErr w:type="gramStart"/>
      <w:r w:rsidRPr="00852ECF">
        <w:rPr>
          <w:rFonts w:ascii="Times New Roman" w:eastAsia="Calibri" w:hAnsi="Times New Roman" w:cs="Times New Roman"/>
          <w:bCs/>
          <w:kern w:val="0"/>
          <w:sz w:val="28"/>
          <w:szCs w:val="28"/>
          <w:lang w:eastAsia="en-US"/>
          <w14:ligatures w14:val="none"/>
        </w:rPr>
        <w:t>в</w:t>
      </w:r>
      <w:proofErr w:type="gramEnd"/>
      <w:r w:rsidRPr="00852ECF">
        <w:rPr>
          <w:rFonts w:ascii="Times New Roman" w:eastAsia="Calibri" w:hAnsi="Times New Roman" w:cs="Times New Roman"/>
          <w:bCs/>
          <w:kern w:val="0"/>
          <w:sz w:val="28"/>
          <w:szCs w:val="28"/>
          <w:lang w:eastAsia="en-US"/>
          <w14:ligatures w14:val="none"/>
        </w:rPr>
        <w:t xml:space="preserve">…». </w:t>
      </w:r>
    </w:p>
    <w:p w14:paraId="4456FE88" w14:textId="4F596D02"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lastRenderedPageBreak/>
        <w:t xml:space="preserve">Стоимость (единицы – рубль, копейка), установление отношения «дороже-дешевле на…», «дороже-дешевле </w:t>
      </w:r>
      <w:proofErr w:type="gramStart"/>
      <w:r w:rsidRPr="00852ECF">
        <w:rPr>
          <w:rFonts w:ascii="Times New Roman" w:eastAsia="Calibri" w:hAnsi="Times New Roman" w:cs="Times New Roman"/>
          <w:bCs/>
          <w:kern w:val="0"/>
          <w:sz w:val="28"/>
          <w:szCs w:val="28"/>
          <w:lang w:eastAsia="en-US"/>
          <w14:ligatures w14:val="none"/>
        </w:rPr>
        <w:t>в</w:t>
      </w:r>
      <w:proofErr w:type="gramEnd"/>
      <w:r w:rsidRPr="00852ECF">
        <w:rPr>
          <w:rFonts w:ascii="Times New Roman" w:eastAsia="Calibri" w:hAnsi="Times New Roman" w:cs="Times New Roman"/>
          <w:bCs/>
          <w:kern w:val="0"/>
          <w:sz w:val="28"/>
          <w:szCs w:val="28"/>
          <w:lang w:eastAsia="en-US"/>
          <w14:ligatures w14:val="none"/>
        </w:rPr>
        <w:t xml:space="preserve">…». Соотношение «цена, количество, стоимость» в практической ситуации. </w:t>
      </w:r>
    </w:p>
    <w:p w14:paraId="586F78C7" w14:textId="34B7C8B5"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Время (единица времени – секунда), установление отношения «быстрее-медленнее на…», «быстрее-медленнее </w:t>
      </w:r>
      <w:proofErr w:type="gramStart"/>
      <w:r w:rsidRPr="00852ECF">
        <w:rPr>
          <w:rFonts w:ascii="Times New Roman" w:eastAsia="Calibri" w:hAnsi="Times New Roman" w:cs="Times New Roman"/>
          <w:bCs/>
          <w:kern w:val="0"/>
          <w:sz w:val="28"/>
          <w:szCs w:val="28"/>
          <w:lang w:eastAsia="en-US"/>
          <w14:ligatures w14:val="none"/>
        </w:rPr>
        <w:t>в</w:t>
      </w:r>
      <w:proofErr w:type="gramEnd"/>
      <w:r w:rsidRPr="00852ECF">
        <w:rPr>
          <w:rFonts w:ascii="Times New Roman" w:eastAsia="Calibri" w:hAnsi="Times New Roman" w:cs="Times New Roman"/>
          <w:bCs/>
          <w:kern w:val="0"/>
          <w:sz w:val="28"/>
          <w:szCs w:val="28"/>
          <w:lang w:eastAsia="en-US"/>
          <w14:ligatures w14:val="none"/>
        </w:rPr>
        <w:t xml:space="preserve">…». Соотношение «начало, окончание, продолжительность события» в практической ситуации. </w:t>
      </w:r>
    </w:p>
    <w:p w14:paraId="47794E2C" w14:textId="099B9F93"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Длина (единицы длины – миллиметр, километр), соотношение между величинами в пределах тысячи. Сравнение объектов по длине.</w:t>
      </w:r>
    </w:p>
    <w:p w14:paraId="13B8CCB2" w14:textId="2E4E7A2C"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 Площадь (единицы площади – квадратный метр, квадратный сантиметр, квадратный дециметр, квадратный метр). Сравнение объектов </w:t>
      </w:r>
      <w:r w:rsidRPr="00852ECF">
        <w:rPr>
          <w:rFonts w:ascii="Times New Roman" w:eastAsia="Calibri" w:hAnsi="Times New Roman" w:cs="Times New Roman"/>
          <w:bCs/>
          <w:kern w:val="0"/>
          <w:sz w:val="28"/>
          <w:szCs w:val="28"/>
          <w:lang w:eastAsia="en-US"/>
          <w14:ligatures w14:val="none"/>
        </w:rPr>
        <w:br/>
        <w:t>по площади.</w:t>
      </w:r>
    </w:p>
    <w:p w14:paraId="339192EB" w14:textId="13B1AE19"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Арифметические действия.</w:t>
      </w:r>
    </w:p>
    <w:p w14:paraId="72BE1B6F" w14:textId="2270ACD5"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Устные вычисления, сводимые к действиям в пределах </w:t>
      </w:r>
      <w:r w:rsidRPr="00852ECF">
        <w:rPr>
          <w:rFonts w:ascii="Times New Roman" w:eastAsia="Calibri" w:hAnsi="Times New Roman" w:cs="Times New Roman"/>
          <w:bCs/>
          <w:kern w:val="0"/>
          <w:sz w:val="28"/>
          <w:szCs w:val="28"/>
          <w:lang w:eastAsia="en-US"/>
          <w14:ligatures w14:val="none"/>
        </w:rPr>
        <w:br/>
        <w:t xml:space="preserve">100 (табличное и внетабличное умножение, деление, действия с круглыми числами). </w:t>
      </w:r>
    </w:p>
    <w:p w14:paraId="022F57E8" w14:textId="57A32040"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Письменное сложение, вычитание чисел в пределах 1000. Действия </w:t>
      </w:r>
      <w:r w:rsidRPr="00852ECF">
        <w:rPr>
          <w:rFonts w:ascii="Times New Roman" w:eastAsia="Calibri" w:hAnsi="Times New Roman" w:cs="Times New Roman"/>
          <w:bCs/>
          <w:kern w:val="0"/>
          <w:sz w:val="28"/>
          <w:szCs w:val="28"/>
          <w:lang w:eastAsia="en-US"/>
          <w14:ligatures w14:val="none"/>
        </w:rPr>
        <w:br/>
        <w:t>с числами 0 и 1.</w:t>
      </w:r>
    </w:p>
    <w:p w14:paraId="6D4C0604" w14:textId="28190BEC"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14:paraId="188FC424" w14:textId="63EB19F3"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Переместительное, сочетательное свойства сложения, умножения </w:t>
      </w:r>
      <w:r w:rsidRPr="00852ECF">
        <w:rPr>
          <w:rFonts w:ascii="Times New Roman" w:eastAsia="Calibri" w:hAnsi="Times New Roman" w:cs="Times New Roman"/>
          <w:bCs/>
          <w:kern w:val="0"/>
          <w:sz w:val="28"/>
          <w:szCs w:val="28"/>
          <w:lang w:eastAsia="en-US"/>
          <w14:ligatures w14:val="none"/>
        </w:rPr>
        <w:br/>
        <w:t>при вычислениях.</w:t>
      </w:r>
    </w:p>
    <w:p w14:paraId="5E6446DC" w14:textId="4D4F687A"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Нахождение неизвестного компонента арифметического действия. </w:t>
      </w:r>
    </w:p>
    <w:p w14:paraId="47FF3F16" w14:textId="7A67EB0E"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Порядок действий в числовом выражении, значение числового выражения, содержащего несколько действий (со скобками или без скобок), </w:t>
      </w:r>
      <w:r w:rsidRPr="00852ECF">
        <w:rPr>
          <w:rFonts w:ascii="Times New Roman" w:eastAsia="Calibri" w:hAnsi="Times New Roman" w:cs="Times New Roman"/>
          <w:bCs/>
          <w:kern w:val="0"/>
          <w:sz w:val="28"/>
          <w:szCs w:val="28"/>
          <w:lang w:eastAsia="en-US"/>
          <w14:ligatures w14:val="none"/>
        </w:rPr>
        <w:br/>
        <w:t>с вычислениями в пределах 1000.</w:t>
      </w:r>
    </w:p>
    <w:p w14:paraId="26240EAD" w14:textId="6D8DC3D0"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Однородные величины: сложение и вычитание. </w:t>
      </w:r>
    </w:p>
    <w:p w14:paraId="5053DAF6" w14:textId="729E06CF"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Текстовые задачи.</w:t>
      </w:r>
    </w:p>
    <w:p w14:paraId="3C040096" w14:textId="337823F8"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Работа с текстовой задачей: анализ данных и отношений, представление на модели, планирование хода решения задачи, решение арифметическим способом. </w:t>
      </w:r>
      <w:proofErr w:type="gramStart"/>
      <w:r w:rsidRPr="00852ECF">
        <w:rPr>
          <w:rFonts w:ascii="Times New Roman" w:eastAsia="Calibri" w:hAnsi="Times New Roman" w:cs="Times New Roman"/>
          <w:bCs/>
          <w:kern w:val="0"/>
          <w:sz w:val="28"/>
          <w:szCs w:val="28"/>
          <w:lang w:eastAsia="en-US"/>
          <w14:ligatures w14:val="none"/>
        </w:rPr>
        <w:t xml:space="preserve">Задачи на понимание смысла арифметических действий (в том числе деления с остатком), отношений («больше-меньше на…», «больше-меньше в…»), зависимостей </w:t>
      </w:r>
      <w:r w:rsidRPr="00852ECF">
        <w:rPr>
          <w:rFonts w:ascii="Times New Roman" w:eastAsia="Calibri" w:hAnsi="Times New Roman" w:cs="Times New Roman"/>
          <w:bCs/>
          <w:kern w:val="0"/>
          <w:sz w:val="28"/>
          <w:szCs w:val="28"/>
          <w:lang w:eastAsia="en-US"/>
          <w14:ligatures w14:val="none"/>
        </w:rPr>
        <w:lastRenderedPageBreak/>
        <w:t xml:space="preserve">(«купля-продажа», расчёт времени, количества), </w:t>
      </w:r>
      <w:r w:rsidRPr="00852ECF">
        <w:rPr>
          <w:rFonts w:ascii="Times New Roman" w:eastAsia="Calibri" w:hAnsi="Times New Roman" w:cs="Times New Roman"/>
          <w:bCs/>
          <w:kern w:val="0"/>
          <w:sz w:val="28"/>
          <w:szCs w:val="28"/>
          <w:lang w:eastAsia="en-US"/>
          <w14:ligatures w14:val="none"/>
        </w:rPr>
        <w:br/>
        <w:t>на сравнение (разностное, кратное).</w:t>
      </w:r>
      <w:proofErr w:type="gramEnd"/>
      <w:r w:rsidRPr="00852ECF">
        <w:rPr>
          <w:rFonts w:ascii="Times New Roman" w:eastAsia="Calibri" w:hAnsi="Times New Roman" w:cs="Times New Roman"/>
          <w:bCs/>
          <w:kern w:val="0"/>
          <w:sz w:val="28"/>
          <w:szCs w:val="28"/>
          <w:lang w:eastAsia="en-US"/>
          <w14:ligatures w14:val="none"/>
        </w:rPr>
        <w:t xml:space="preserve"> Запись решения задачи по действиям </w:t>
      </w:r>
      <w:r w:rsidRPr="00852ECF">
        <w:rPr>
          <w:rFonts w:ascii="Times New Roman" w:eastAsia="Calibri" w:hAnsi="Times New Roman" w:cs="Times New Roman"/>
          <w:bCs/>
          <w:kern w:val="0"/>
          <w:sz w:val="28"/>
          <w:szCs w:val="28"/>
          <w:lang w:eastAsia="en-US"/>
          <w14:ligatures w14:val="none"/>
        </w:rPr>
        <w:br/>
        <w:t>и с помощью числового выражения. Проверка решения и оценка полученного результата.</w:t>
      </w:r>
    </w:p>
    <w:p w14:paraId="00973F95" w14:textId="2308A2CF"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Доля величины: половина, треть, четверть, пятая, десятая часть </w:t>
      </w:r>
      <w:r w:rsidRPr="00852ECF">
        <w:rPr>
          <w:rFonts w:ascii="Times New Roman" w:eastAsia="Calibri" w:hAnsi="Times New Roman" w:cs="Times New Roman"/>
          <w:bCs/>
          <w:kern w:val="0"/>
          <w:sz w:val="28"/>
          <w:szCs w:val="28"/>
          <w:lang w:eastAsia="en-US"/>
          <w14:ligatures w14:val="none"/>
        </w:rPr>
        <w:br/>
        <w:t xml:space="preserve">в практической ситуации. Сравнение долей одной величины. Задачи на нахождение доли величины. </w:t>
      </w:r>
    </w:p>
    <w:p w14:paraId="456ED660" w14:textId="1D5A9E24"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Пространственные отношения и геометрические фигуры.</w:t>
      </w:r>
    </w:p>
    <w:p w14:paraId="4822F0E6" w14:textId="387194BC"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Конструирование геометрических фигур (разбиение фигуры </w:t>
      </w:r>
      <w:r w:rsidRPr="00852ECF">
        <w:rPr>
          <w:rFonts w:ascii="Times New Roman" w:eastAsia="Calibri" w:hAnsi="Times New Roman" w:cs="Times New Roman"/>
          <w:bCs/>
          <w:kern w:val="0"/>
          <w:sz w:val="28"/>
          <w:szCs w:val="28"/>
          <w:lang w:eastAsia="en-US"/>
          <w14:ligatures w14:val="none"/>
        </w:rPr>
        <w:br/>
        <w:t xml:space="preserve">на части, составление фигуры из частей). </w:t>
      </w:r>
    </w:p>
    <w:p w14:paraId="7F808C8E" w14:textId="7863B8F9"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Периметр многоугольника: измерение, вычисление, запись равенства. </w:t>
      </w:r>
    </w:p>
    <w:p w14:paraId="019D1E19" w14:textId="24BC3001"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w:t>
      </w:r>
      <w:r w:rsidRPr="00852ECF">
        <w:rPr>
          <w:rFonts w:ascii="Times New Roman" w:eastAsia="Calibri" w:hAnsi="Times New Roman" w:cs="Times New Roman"/>
          <w:bCs/>
          <w:kern w:val="0"/>
          <w:sz w:val="28"/>
          <w:szCs w:val="28"/>
          <w:lang w:eastAsia="en-US"/>
          <w14:ligatures w14:val="none"/>
        </w:rPr>
        <w:br/>
        <w:t>с заданным значением площади.</w:t>
      </w:r>
    </w:p>
    <w:p w14:paraId="039857F6" w14:textId="628A60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Математическая информация.</w:t>
      </w:r>
    </w:p>
    <w:p w14:paraId="067338A9" w14:textId="71A3A7B8"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Классификация объектов по двум признакам.</w:t>
      </w:r>
    </w:p>
    <w:p w14:paraId="0D516487" w14:textId="2E662CAA"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Верные (истинные) и неверные (ложные) утверждения: конструирование, проверка. </w:t>
      </w:r>
      <w:proofErr w:type="gramStart"/>
      <w:r w:rsidRPr="00852ECF">
        <w:rPr>
          <w:rFonts w:ascii="Times New Roman" w:eastAsia="Calibri" w:hAnsi="Times New Roman" w:cs="Times New Roman"/>
          <w:bCs/>
          <w:kern w:val="0"/>
          <w:sz w:val="28"/>
          <w:szCs w:val="28"/>
          <w:lang w:eastAsia="en-US"/>
          <w14:ligatures w14:val="none"/>
        </w:rPr>
        <w:t>Логические рассуждения</w:t>
      </w:r>
      <w:proofErr w:type="gramEnd"/>
      <w:r w:rsidRPr="00852ECF">
        <w:rPr>
          <w:rFonts w:ascii="Times New Roman" w:eastAsia="Calibri" w:hAnsi="Times New Roman" w:cs="Times New Roman"/>
          <w:bCs/>
          <w:kern w:val="0"/>
          <w:sz w:val="28"/>
          <w:szCs w:val="28"/>
          <w:lang w:eastAsia="en-US"/>
          <w14:ligatures w14:val="none"/>
        </w:rPr>
        <w:t xml:space="preserve"> со связками «если …, то …», «поэтому», «значит».</w:t>
      </w:r>
    </w:p>
    <w:p w14:paraId="068A3AEE" w14:textId="20CC421D"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14:paraId="00038119" w14:textId="57110988"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Формализованное описание последовательности действий (инструкция, план, схема, алгоритм). </w:t>
      </w:r>
    </w:p>
    <w:p w14:paraId="217C5E3F" w14:textId="43A78CAF"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Столбчатая диаграмма: чтение, использование данных для решения учебных и практических задач.</w:t>
      </w:r>
    </w:p>
    <w:p w14:paraId="3B385946" w14:textId="0DCCED18"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14:paraId="7BC5B78B" w14:textId="09B06B31"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Изучение математики в 3 классе способствует освоению ряда универсальных учебных действий: познавательных универсальных учебных действий, </w:t>
      </w:r>
      <w:r w:rsidRPr="00852ECF">
        <w:rPr>
          <w:rFonts w:ascii="Times New Roman" w:eastAsia="Calibri" w:hAnsi="Times New Roman" w:cs="Times New Roman"/>
          <w:bCs/>
          <w:kern w:val="0"/>
          <w:sz w:val="28"/>
          <w:szCs w:val="28"/>
          <w:lang w:eastAsia="en-US"/>
          <w14:ligatures w14:val="none"/>
        </w:rPr>
        <w:lastRenderedPageBreak/>
        <w:t>коммуникативных универсальных учебных действий, регулятивных универсальных учебных действий, совместной деятельности.</w:t>
      </w:r>
    </w:p>
    <w:p w14:paraId="6B1F413C" w14:textId="2488F26F"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291690D0"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сравнивать математические объекты (числа, величины, геометрические фигуры);</w:t>
      </w:r>
    </w:p>
    <w:p w14:paraId="61BE3255"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выбирать приём вычисления, выполнения действия;</w:t>
      </w:r>
    </w:p>
    <w:p w14:paraId="589DDE9D"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конструировать геометрические фигуры;</w:t>
      </w:r>
    </w:p>
    <w:p w14:paraId="3B7210EA"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классифицировать объекты (числа, величины, геометрические фигуры, текстовые задачи в одно действие) по выбранному признаку;</w:t>
      </w:r>
    </w:p>
    <w:p w14:paraId="21FFBFB8"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прикидывать размеры фигуры, её элементов;</w:t>
      </w:r>
    </w:p>
    <w:p w14:paraId="6B6AC018"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понимать смысл зависимостей и математических отношений, описанных </w:t>
      </w:r>
      <w:r w:rsidRPr="00852ECF">
        <w:rPr>
          <w:rFonts w:ascii="Times New Roman" w:eastAsia="Calibri" w:hAnsi="Times New Roman" w:cs="Times New Roman"/>
          <w:bCs/>
          <w:kern w:val="0"/>
          <w:sz w:val="28"/>
          <w:szCs w:val="28"/>
          <w:lang w:eastAsia="en-US"/>
          <w14:ligatures w14:val="none"/>
        </w:rPr>
        <w:br/>
        <w:t>в задаче;</w:t>
      </w:r>
    </w:p>
    <w:p w14:paraId="79585925"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различать и использовать разные приёмы и алгоритмы вычисления;</w:t>
      </w:r>
    </w:p>
    <w:p w14:paraId="4D60C72B"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выбирать метод решения (моделирование ситуации, перебор вариантов, использование алгоритма);</w:t>
      </w:r>
    </w:p>
    <w:p w14:paraId="14C597A9"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соотносить начало, окончание, продолжительность события в практической ситуации;</w:t>
      </w:r>
    </w:p>
    <w:p w14:paraId="7B57FC77"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составлять ряд чисел (величин, геометрических фигур) по самостоятельно выбранному правилу;</w:t>
      </w:r>
    </w:p>
    <w:p w14:paraId="797D6BC5"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моделировать предложенную практическую ситуацию;</w:t>
      </w:r>
    </w:p>
    <w:p w14:paraId="5B9C5F39"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устанавливать последовательность событий, действий сюжета текстовой задачи.</w:t>
      </w:r>
    </w:p>
    <w:p w14:paraId="18FDF4E3" w14:textId="34C94891"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У обучающегося будут сформированы следующие информационные действия как часть познавательных универсальных учебных действий:</w:t>
      </w:r>
    </w:p>
    <w:p w14:paraId="61A86082"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читать информацию, представленную в разных формах;</w:t>
      </w:r>
    </w:p>
    <w:p w14:paraId="138B5656"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извлекать и интерпретировать числовые данные, представленные в таблице, </w:t>
      </w:r>
      <w:r w:rsidRPr="00852ECF">
        <w:rPr>
          <w:rFonts w:ascii="Times New Roman" w:eastAsia="Calibri" w:hAnsi="Times New Roman" w:cs="Times New Roman"/>
          <w:bCs/>
          <w:kern w:val="0"/>
          <w:sz w:val="28"/>
          <w:szCs w:val="28"/>
          <w:lang w:eastAsia="en-US"/>
          <w14:ligatures w14:val="none"/>
        </w:rPr>
        <w:br/>
        <w:t>на диаграмме;</w:t>
      </w:r>
    </w:p>
    <w:p w14:paraId="637BE56D"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заполнять таблицы сложения и умножения, дополнять данными чертеж;</w:t>
      </w:r>
    </w:p>
    <w:p w14:paraId="231D6BAE"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устанавливать соответствие между различными записями решения задачи;</w:t>
      </w:r>
    </w:p>
    <w:p w14:paraId="3AB8A6F6"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использовать дополнительную литературу (справочники, словари) </w:t>
      </w:r>
      <w:r w:rsidRPr="00852ECF">
        <w:rPr>
          <w:rFonts w:ascii="Times New Roman" w:eastAsia="Calibri" w:hAnsi="Times New Roman" w:cs="Times New Roman"/>
          <w:bCs/>
          <w:kern w:val="0"/>
          <w:sz w:val="28"/>
          <w:szCs w:val="28"/>
          <w:lang w:eastAsia="en-US"/>
          <w14:ligatures w14:val="none"/>
        </w:rPr>
        <w:br/>
        <w:t>для установления и проверки значения математического термина (понятия).</w:t>
      </w:r>
    </w:p>
    <w:p w14:paraId="58EA0069" w14:textId="28F1BE04"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lastRenderedPageBreak/>
        <w:t>У обучающегося будут сформированы следующие действия общения как часть коммуникативных универсальных учебных действий:</w:t>
      </w:r>
    </w:p>
    <w:p w14:paraId="241E9C34"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использовать математическую терминологию для описания отношений </w:t>
      </w:r>
      <w:r w:rsidRPr="00852ECF">
        <w:rPr>
          <w:rFonts w:ascii="Times New Roman" w:eastAsia="Calibri" w:hAnsi="Times New Roman" w:cs="Times New Roman"/>
          <w:bCs/>
          <w:kern w:val="0"/>
          <w:sz w:val="28"/>
          <w:szCs w:val="28"/>
          <w:lang w:eastAsia="en-US"/>
          <w14:ligatures w14:val="none"/>
        </w:rPr>
        <w:br/>
        <w:t>и зависимостей;</w:t>
      </w:r>
    </w:p>
    <w:p w14:paraId="455B4B7C"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строить речевые высказывания для решения задач, составлять текстовую задачу;</w:t>
      </w:r>
    </w:p>
    <w:p w14:paraId="5A6BB0A8"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объяснять на примерах отношения «</w:t>
      </w:r>
      <w:proofErr w:type="gramStart"/>
      <w:r w:rsidRPr="00852ECF">
        <w:rPr>
          <w:rFonts w:ascii="Times New Roman" w:eastAsia="Calibri" w:hAnsi="Times New Roman" w:cs="Times New Roman"/>
          <w:bCs/>
          <w:kern w:val="0"/>
          <w:sz w:val="28"/>
          <w:szCs w:val="28"/>
          <w:lang w:eastAsia="en-US"/>
          <w14:ligatures w14:val="none"/>
        </w:rPr>
        <w:t>больше-меньше</w:t>
      </w:r>
      <w:proofErr w:type="gramEnd"/>
      <w:r w:rsidRPr="00852ECF">
        <w:rPr>
          <w:rFonts w:ascii="Times New Roman" w:eastAsia="Calibri" w:hAnsi="Times New Roman" w:cs="Times New Roman"/>
          <w:bCs/>
          <w:kern w:val="0"/>
          <w:sz w:val="28"/>
          <w:szCs w:val="28"/>
          <w:lang w:eastAsia="en-US"/>
          <w14:ligatures w14:val="none"/>
        </w:rPr>
        <w:t xml:space="preserve"> на…», «больше-меньше в…», «равно»;</w:t>
      </w:r>
    </w:p>
    <w:p w14:paraId="70650A59"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использовать математическую символику для составления числовых выражений;</w:t>
      </w:r>
    </w:p>
    <w:p w14:paraId="6F4AF90E"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выбирать, осуществлять переход от одних единиц измерения величины </w:t>
      </w:r>
      <w:r w:rsidRPr="00852ECF">
        <w:rPr>
          <w:rFonts w:ascii="Times New Roman" w:eastAsia="Calibri" w:hAnsi="Times New Roman" w:cs="Times New Roman"/>
          <w:bCs/>
          <w:kern w:val="0"/>
          <w:sz w:val="28"/>
          <w:szCs w:val="28"/>
          <w:lang w:eastAsia="en-US"/>
          <w14:ligatures w14:val="none"/>
        </w:rPr>
        <w:br/>
        <w:t>к другим в соответствии с практической ситуацией;</w:t>
      </w:r>
    </w:p>
    <w:p w14:paraId="2A4190B0"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участвовать в обсуждении ошибок в ходе и результате выполнения вычисления.</w:t>
      </w:r>
    </w:p>
    <w:p w14:paraId="30587A7E" w14:textId="4BCB4A54"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4D600359"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проверять ход и результат выполнения действия;</w:t>
      </w:r>
    </w:p>
    <w:p w14:paraId="776D436C"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вести поиск ошибок, характеризовать их и исправлять;</w:t>
      </w:r>
    </w:p>
    <w:p w14:paraId="35C07B20"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формулировать ответ (вывод), подтверждать его объяснением, расчётами;</w:t>
      </w:r>
    </w:p>
    <w:p w14:paraId="34403BE3"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14:paraId="1F465553" w14:textId="50EF4E3C"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У обучающегося будут сформированы следующие умения совместной деятельности:</w:t>
      </w:r>
    </w:p>
    <w:p w14:paraId="68440D2B"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14:paraId="15BA176B"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14:paraId="1F2133D2"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выполнять совместно прикидку и оценку результата выполнения общей работы. </w:t>
      </w:r>
    </w:p>
    <w:p w14:paraId="57CDD1DC" w14:textId="079925D9"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u w:val="single"/>
          <w:lang w:eastAsia="en-US"/>
          <w14:ligatures w14:val="none"/>
        </w:rPr>
        <w:t>Содержание обучения в 4 классе</w:t>
      </w:r>
      <w:r w:rsidRPr="00852ECF">
        <w:rPr>
          <w:rFonts w:ascii="Times New Roman" w:eastAsia="Calibri" w:hAnsi="Times New Roman" w:cs="Times New Roman"/>
          <w:bCs/>
          <w:kern w:val="0"/>
          <w:sz w:val="28"/>
          <w:szCs w:val="28"/>
          <w:lang w:eastAsia="en-US"/>
          <w14:ligatures w14:val="none"/>
        </w:rPr>
        <w:t>.</w:t>
      </w:r>
    </w:p>
    <w:p w14:paraId="0DF8C535" w14:textId="194DA55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Числа и величины.</w:t>
      </w:r>
    </w:p>
    <w:p w14:paraId="1BB24564" w14:textId="52CCB439"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lastRenderedPageBreak/>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14:paraId="211CDD94" w14:textId="122AE2B3"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Величины: сравнение объектов по массе, длине, площади, вместимости. </w:t>
      </w:r>
    </w:p>
    <w:p w14:paraId="6B6D3ED8" w14:textId="1247A766"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Единицы массы и соотношения между ними: – центнер, тонна.</w:t>
      </w:r>
    </w:p>
    <w:p w14:paraId="5910DAA1" w14:textId="61EDBAA3"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Единицы времени (сутки, неделя, месяц, год, век), соотношения между ними.</w:t>
      </w:r>
    </w:p>
    <w:p w14:paraId="76A03D8F" w14:textId="40F853D3"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proofErr w:type="gramStart"/>
      <w:r w:rsidRPr="00852ECF">
        <w:rPr>
          <w:rFonts w:ascii="Times New Roman" w:eastAsia="Calibri" w:hAnsi="Times New Roman" w:cs="Times New Roman"/>
          <w:bCs/>
          <w:kern w:val="0"/>
          <w:sz w:val="28"/>
          <w:szCs w:val="28"/>
          <w:lang w:eastAsia="en-US"/>
          <w14:ligatures w14:val="none"/>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w:t>
      </w:r>
      <w:proofErr w:type="gramEnd"/>
      <w:r w:rsidRPr="00852ECF">
        <w:rPr>
          <w:rFonts w:ascii="Times New Roman" w:eastAsia="Calibri" w:hAnsi="Times New Roman" w:cs="Times New Roman"/>
          <w:bCs/>
          <w:kern w:val="0"/>
          <w:sz w:val="28"/>
          <w:szCs w:val="28"/>
          <w:lang w:eastAsia="en-US"/>
          <w14:ligatures w14:val="none"/>
        </w:rPr>
        <w:t xml:space="preserve"> Соотношение между единицами в пределах 100 000.</w:t>
      </w:r>
    </w:p>
    <w:p w14:paraId="7C668670" w14:textId="5FC6603A"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Доля величины времени, массы, длины.</w:t>
      </w:r>
    </w:p>
    <w:p w14:paraId="044081AF" w14:textId="58666E48"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Арифметические действия.</w:t>
      </w:r>
    </w:p>
    <w:p w14:paraId="39BBC7F4" w14:textId="0E641FE6"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 Письменное сложение, вычитание многозначных чисел в пределах миллиона. Письменное умножение, деление многозначных чисел </w:t>
      </w:r>
      <w:r w:rsidRPr="00852ECF">
        <w:rPr>
          <w:rFonts w:ascii="Times New Roman" w:eastAsia="Calibri" w:hAnsi="Times New Roman" w:cs="Times New Roman"/>
          <w:bCs/>
          <w:kern w:val="0"/>
          <w:sz w:val="28"/>
          <w:szCs w:val="28"/>
          <w:lang w:eastAsia="en-US"/>
          <w14:ligatures w14:val="none"/>
        </w:rPr>
        <w:br/>
        <w:t>на однозначное (двузначное) число в пределах 100 000. Деление с остатком. Умножение и деление на 10, 100, 1000.</w:t>
      </w:r>
    </w:p>
    <w:p w14:paraId="73F2AA03" w14:textId="3228736D"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Свойства арифметических действий и их применение </w:t>
      </w:r>
      <w:r w:rsidRPr="00852ECF">
        <w:rPr>
          <w:rFonts w:ascii="Times New Roman" w:eastAsia="Calibri" w:hAnsi="Times New Roman" w:cs="Times New Roman"/>
          <w:bCs/>
          <w:kern w:val="0"/>
          <w:sz w:val="28"/>
          <w:szCs w:val="28"/>
          <w:lang w:eastAsia="en-US"/>
          <w14:ligatures w14:val="none"/>
        </w:rPr>
        <w:br/>
        <w:t xml:space="preserve">для вычислений. Поиск значения числового выражения, содержащего несколько действий в пределах 100 000. Проверка результата вычислений, в том числе </w:t>
      </w:r>
      <w:r w:rsidRPr="00852ECF">
        <w:rPr>
          <w:rFonts w:ascii="Times New Roman" w:eastAsia="Calibri" w:hAnsi="Times New Roman" w:cs="Times New Roman"/>
          <w:bCs/>
          <w:kern w:val="0"/>
          <w:sz w:val="28"/>
          <w:szCs w:val="28"/>
          <w:lang w:eastAsia="en-US"/>
          <w14:ligatures w14:val="none"/>
        </w:rPr>
        <w:br/>
        <w:t>с помощью калькулятора.</w:t>
      </w:r>
    </w:p>
    <w:p w14:paraId="3F713525" w14:textId="54E0F144"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Равенство, содержащее неизвестный компонент арифметического действия: запись, нахождение неизвестного компонента.</w:t>
      </w:r>
    </w:p>
    <w:p w14:paraId="75109040" w14:textId="64FC305B"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Умножение и деление величины на однозначное число.</w:t>
      </w:r>
    </w:p>
    <w:p w14:paraId="177ACFDA" w14:textId="132A522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Текстовые задачи.</w:t>
      </w:r>
    </w:p>
    <w:p w14:paraId="5D84A78C" w14:textId="599E4E86"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Работа с текстовой задачей, решение которой содержит </w:t>
      </w:r>
      <w:r w:rsidRPr="00852ECF">
        <w:rPr>
          <w:rFonts w:ascii="Times New Roman" w:eastAsia="Calibri" w:hAnsi="Times New Roman" w:cs="Times New Roman"/>
          <w:bCs/>
          <w:kern w:val="0"/>
          <w:sz w:val="28"/>
          <w:szCs w:val="28"/>
          <w:lang w:eastAsia="en-US"/>
          <w14:ligatures w14:val="none"/>
        </w:rPr>
        <w:br/>
        <w:t xml:space="preserve">2–3 действия: анализ, представление на модели, планирование и запись решения, проверка решения и ответа. </w:t>
      </w:r>
      <w:proofErr w:type="gramStart"/>
      <w:r w:rsidRPr="00852ECF">
        <w:rPr>
          <w:rFonts w:ascii="Times New Roman" w:eastAsia="Calibri" w:hAnsi="Times New Roman" w:cs="Times New Roman"/>
          <w:bCs/>
          <w:kern w:val="0"/>
          <w:sz w:val="28"/>
          <w:szCs w:val="28"/>
          <w:lang w:eastAsia="en-US"/>
          <w14:ligatures w14:val="none"/>
        </w:rPr>
        <w:t>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proofErr w:type="gramEnd"/>
      <w:r w:rsidRPr="00852ECF">
        <w:rPr>
          <w:rFonts w:ascii="Times New Roman" w:eastAsia="Calibri" w:hAnsi="Times New Roman" w:cs="Times New Roman"/>
          <w:bCs/>
          <w:kern w:val="0"/>
          <w:sz w:val="28"/>
          <w:szCs w:val="28"/>
          <w:lang w:eastAsia="en-US"/>
          <w14:ligatures w14:val="none"/>
        </w:rPr>
        <w:t xml:space="preserve">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w:t>
      </w:r>
      <w:r w:rsidRPr="00852ECF">
        <w:rPr>
          <w:rFonts w:ascii="Times New Roman" w:eastAsia="Calibri" w:hAnsi="Times New Roman" w:cs="Times New Roman"/>
          <w:bCs/>
          <w:kern w:val="0"/>
          <w:sz w:val="28"/>
          <w:szCs w:val="28"/>
          <w:lang w:eastAsia="en-US"/>
          <w14:ligatures w14:val="none"/>
        </w:rPr>
        <w:lastRenderedPageBreak/>
        <w:t xml:space="preserve">изученных задач. Оформление решения по действиям </w:t>
      </w:r>
      <w:r w:rsidRPr="00852ECF">
        <w:rPr>
          <w:rFonts w:ascii="Times New Roman" w:eastAsia="Calibri" w:hAnsi="Times New Roman" w:cs="Times New Roman"/>
          <w:bCs/>
          <w:kern w:val="0"/>
          <w:sz w:val="28"/>
          <w:szCs w:val="28"/>
          <w:lang w:eastAsia="en-US"/>
          <w14:ligatures w14:val="none"/>
        </w:rPr>
        <w:br/>
        <w:t>с пояснением, по вопросам, с помощью числового выражения.</w:t>
      </w:r>
    </w:p>
    <w:p w14:paraId="451C9F65" w14:textId="39AA9BF9"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Пространственные отношения и геометрические фигуры.</w:t>
      </w:r>
    </w:p>
    <w:p w14:paraId="761BB0FE" w14:textId="4D57FCA5"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Наглядные представления о симметрии.</w:t>
      </w:r>
    </w:p>
    <w:p w14:paraId="1F61EF2B" w14:textId="0B64F3A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Окружность, круг: распознавание и изображение. Построение окружности заданного радиуса. Построение изученных геометрических фигур </w:t>
      </w:r>
      <w:r w:rsidRPr="00852ECF">
        <w:rPr>
          <w:rFonts w:ascii="Times New Roman" w:eastAsia="Calibri" w:hAnsi="Times New Roman" w:cs="Times New Roman"/>
          <w:bCs/>
          <w:kern w:val="0"/>
          <w:sz w:val="28"/>
          <w:szCs w:val="28"/>
          <w:lang w:eastAsia="en-US"/>
          <w14:ligatures w14:val="none"/>
        </w:rPr>
        <w:br/>
        <w:t xml:space="preserve">с помощью линейки, угольника, циркуля. </w:t>
      </w:r>
      <w:proofErr w:type="gramStart"/>
      <w:r w:rsidRPr="00852ECF">
        <w:rPr>
          <w:rFonts w:ascii="Times New Roman" w:eastAsia="Calibri" w:hAnsi="Times New Roman" w:cs="Times New Roman"/>
          <w:bCs/>
          <w:kern w:val="0"/>
          <w:sz w:val="28"/>
          <w:szCs w:val="28"/>
          <w:lang w:eastAsia="en-US"/>
          <w14:ligatures w14:val="none"/>
        </w:rPr>
        <w:t xml:space="preserve">Различение, называние пространственных геометрических фигур (тел): шар, куб, цилиндр, конус, пирамида. </w:t>
      </w:r>
      <w:proofErr w:type="gramEnd"/>
    </w:p>
    <w:p w14:paraId="0B2117DF" w14:textId="3AE40ABC"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Конструирование: разбиение фигуры на прямоугольники (квадраты), составление фигур из прямоугольников или квадратов.</w:t>
      </w:r>
    </w:p>
    <w:p w14:paraId="0F9D71EC" w14:textId="009E705D"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Периметр, площадь фигуры, составленной из двух-трёх прямоугольников (квадратов).</w:t>
      </w:r>
    </w:p>
    <w:p w14:paraId="26282F25" w14:textId="594954E8"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Математическая информация.</w:t>
      </w:r>
    </w:p>
    <w:p w14:paraId="6EA5720F" w14:textId="6D4B402A"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Работа с утверждениями: конструирование, проверка истинности. Составление и проверка </w:t>
      </w:r>
      <w:proofErr w:type="gramStart"/>
      <w:r w:rsidRPr="00852ECF">
        <w:rPr>
          <w:rFonts w:ascii="Times New Roman" w:eastAsia="Calibri" w:hAnsi="Times New Roman" w:cs="Times New Roman"/>
          <w:bCs/>
          <w:kern w:val="0"/>
          <w:sz w:val="28"/>
          <w:szCs w:val="28"/>
          <w:lang w:eastAsia="en-US"/>
          <w14:ligatures w14:val="none"/>
        </w:rPr>
        <w:t>логических рассуждений</w:t>
      </w:r>
      <w:proofErr w:type="gramEnd"/>
      <w:r w:rsidRPr="00852ECF">
        <w:rPr>
          <w:rFonts w:ascii="Times New Roman" w:eastAsia="Calibri" w:hAnsi="Times New Roman" w:cs="Times New Roman"/>
          <w:bCs/>
          <w:kern w:val="0"/>
          <w:sz w:val="28"/>
          <w:szCs w:val="28"/>
          <w:lang w:eastAsia="en-US"/>
          <w14:ligatures w14:val="none"/>
        </w:rPr>
        <w:t xml:space="preserve"> при решении задач.</w:t>
      </w:r>
    </w:p>
    <w:p w14:paraId="5C159E90" w14:textId="7AE98889"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w:t>
      </w:r>
      <w:r w:rsidRPr="00852ECF">
        <w:rPr>
          <w:rFonts w:ascii="Times New Roman" w:eastAsia="Calibri" w:hAnsi="Times New Roman" w:cs="Times New Roman"/>
          <w:bCs/>
          <w:kern w:val="0"/>
          <w:sz w:val="28"/>
          <w:szCs w:val="28"/>
          <w:lang w:eastAsia="en-US"/>
          <w14:ligatures w14:val="none"/>
        </w:rPr>
        <w:br/>
        <w:t>в предложенной таблице, на столбчатой диаграмме.</w:t>
      </w:r>
    </w:p>
    <w:p w14:paraId="4470D08E" w14:textId="6C27E495"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Доступные электронные средства обучения, пособия, тренажёры, </w:t>
      </w:r>
      <w:r w:rsidRPr="00852ECF">
        <w:rPr>
          <w:rFonts w:ascii="Times New Roman" w:eastAsia="Calibri" w:hAnsi="Times New Roman" w:cs="Times New Roman"/>
          <w:bCs/>
          <w:kern w:val="0"/>
          <w:sz w:val="28"/>
          <w:szCs w:val="28"/>
          <w:lang w:eastAsia="en-US"/>
          <w14:ligatures w14:val="none"/>
        </w:rPr>
        <w:br/>
        <w:t xml:space="preserve">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w:t>
      </w:r>
      <w:r w:rsidRPr="00852ECF">
        <w:rPr>
          <w:rFonts w:ascii="Times New Roman" w:eastAsia="Calibri" w:hAnsi="Times New Roman" w:cs="Times New Roman"/>
          <w:bCs/>
          <w:kern w:val="0"/>
          <w:sz w:val="28"/>
          <w:szCs w:val="28"/>
          <w:lang w:eastAsia="en-US"/>
          <w14:ligatures w14:val="none"/>
        </w:rPr>
        <w:br/>
        <w:t xml:space="preserve">на </w:t>
      </w:r>
      <w:proofErr w:type="gramStart"/>
      <w:r w:rsidRPr="00852ECF">
        <w:rPr>
          <w:rFonts w:ascii="Times New Roman" w:eastAsia="Calibri" w:hAnsi="Times New Roman" w:cs="Times New Roman"/>
          <w:bCs/>
          <w:kern w:val="0"/>
          <w:sz w:val="28"/>
          <w:szCs w:val="28"/>
          <w:lang w:eastAsia="en-US"/>
          <w14:ligatures w14:val="none"/>
        </w:rPr>
        <w:t>обучающихся</w:t>
      </w:r>
      <w:proofErr w:type="gramEnd"/>
      <w:r w:rsidRPr="00852ECF">
        <w:rPr>
          <w:rFonts w:ascii="Times New Roman" w:eastAsia="Calibri" w:hAnsi="Times New Roman" w:cs="Times New Roman"/>
          <w:bCs/>
          <w:kern w:val="0"/>
          <w:sz w:val="28"/>
          <w:szCs w:val="28"/>
          <w:lang w:eastAsia="en-US"/>
          <w14:ligatures w14:val="none"/>
        </w:rPr>
        <w:t xml:space="preserve"> начального общего образования).</w:t>
      </w:r>
    </w:p>
    <w:p w14:paraId="36FDB40C" w14:textId="517908DC"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Алгоритмы решения изученных учебных и практических задач.</w:t>
      </w:r>
    </w:p>
    <w:p w14:paraId="3DF10FBE" w14:textId="2B55CCF2"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3F5CEA1" w14:textId="15A41E68"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lastRenderedPageBreak/>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6804D1D3"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ориентироваться в изученной математической терминологии, использовать </w:t>
      </w:r>
      <w:r w:rsidRPr="00852ECF">
        <w:rPr>
          <w:rFonts w:ascii="Times New Roman" w:eastAsia="Calibri" w:hAnsi="Times New Roman" w:cs="Times New Roman"/>
          <w:bCs/>
          <w:kern w:val="0"/>
          <w:sz w:val="28"/>
          <w:szCs w:val="28"/>
          <w:lang w:eastAsia="en-US"/>
          <w14:ligatures w14:val="none"/>
        </w:rPr>
        <w:br/>
        <w:t>её в высказываниях и рассуждениях;</w:t>
      </w:r>
    </w:p>
    <w:p w14:paraId="1BF2759A"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сравнивать математические объекты (числа, величины, геометрические фигуры), записывать признак сравнения;</w:t>
      </w:r>
    </w:p>
    <w:p w14:paraId="3F9668A4"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0839314D"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находить модели изученных геометрических фигур в окружающем мире;</w:t>
      </w:r>
    </w:p>
    <w:p w14:paraId="152502A9"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конструировать геометрическую фигуру, обладающую заданным свойством (отрезок заданной длины, </w:t>
      </w:r>
      <w:proofErr w:type="gramStart"/>
      <w:r w:rsidRPr="00852ECF">
        <w:rPr>
          <w:rFonts w:ascii="Times New Roman" w:eastAsia="Calibri" w:hAnsi="Times New Roman" w:cs="Times New Roman"/>
          <w:bCs/>
          <w:kern w:val="0"/>
          <w:sz w:val="28"/>
          <w:szCs w:val="28"/>
          <w:lang w:eastAsia="en-US"/>
          <w14:ligatures w14:val="none"/>
        </w:rPr>
        <w:t>ломаная</w:t>
      </w:r>
      <w:proofErr w:type="gramEnd"/>
      <w:r w:rsidRPr="00852ECF">
        <w:rPr>
          <w:rFonts w:ascii="Times New Roman" w:eastAsia="Calibri" w:hAnsi="Times New Roman" w:cs="Times New Roman"/>
          <w:bCs/>
          <w:kern w:val="0"/>
          <w:sz w:val="28"/>
          <w:szCs w:val="28"/>
          <w:lang w:eastAsia="en-US"/>
          <w14:ligatures w14:val="none"/>
        </w:rPr>
        <w:t xml:space="preserve"> определённой длины, квадрат с заданным периметром);</w:t>
      </w:r>
    </w:p>
    <w:p w14:paraId="47E3BCE6"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классифицировать объекты по 1–2 выбранным признакам;</w:t>
      </w:r>
    </w:p>
    <w:p w14:paraId="06D2A38B"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составлять модель математической задачи, проверять её соответствие условиям задачи;</w:t>
      </w:r>
    </w:p>
    <w:p w14:paraId="59D8B2C2"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14:paraId="694E9D35" w14:textId="542F41FD"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У обучающегося будут сформированы следующие информационные действия как часть познавательных универсальных учебных действий:</w:t>
      </w:r>
    </w:p>
    <w:p w14:paraId="07F1E734"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представлять информацию в разных формах;</w:t>
      </w:r>
    </w:p>
    <w:p w14:paraId="663F6D69"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извлекать и интерпретировать информацию, представленную в таблице, </w:t>
      </w:r>
      <w:r w:rsidRPr="00852ECF">
        <w:rPr>
          <w:rFonts w:ascii="Times New Roman" w:eastAsia="Calibri" w:hAnsi="Times New Roman" w:cs="Times New Roman"/>
          <w:bCs/>
          <w:kern w:val="0"/>
          <w:sz w:val="28"/>
          <w:szCs w:val="28"/>
          <w:lang w:eastAsia="en-US"/>
          <w14:ligatures w14:val="none"/>
        </w:rPr>
        <w:br/>
        <w:t>на диаграмме;</w:t>
      </w:r>
    </w:p>
    <w:p w14:paraId="2A5545D7"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использовать справочную литературу для поиска информации, в том числе Интернет (в условиях контролируемого выхода).</w:t>
      </w:r>
    </w:p>
    <w:p w14:paraId="246503C7" w14:textId="34036851"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У обучающегося будут сформированы следующие действия общения как часть коммуникативных универсальных учебных действий:</w:t>
      </w:r>
    </w:p>
    <w:p w14:paraId="524EA562"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использовать математическую терминологию для записи решения предметной или практической задачи;</w:t>
      </w:r>
    </w:p>
    <w:p w14:paraId="2E2B945E"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приводить примеры и контрпримеры для подтверждения или опровержения вывода, гипотезы;</w:t>
      </w:r>
    </w:p>
    <w:p w14:paraId="58E7A5FA"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lastRenderedPageBreak/>
        <w:t>конструировать, читать числовое выражение;</w:t>
      </w:r>
    </w:p>
    <w:p w14:paraId="49D73AC4"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описывать практическую ситуацию с использованием изученной терминологии;</w:t>
      </w:r>
    </w:p>
    <w:p w14:paraId="60F64DF6"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характеризовать математические объекты, явления и события с помощью изученных величин;</w:t>
      </w:r>
    </w:p>
    <w:p w14:paraId="6419D19F"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составлять инструкцию, записывать рассуждение;</w:t>
      </w:r>
    </w:p>
    <w:p w14:paraId="4D8BB93F"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инициировать обсуждение разных способов выполнения задания, поиск ошибок в решении.</w:t>
      </w:r>
    </w:p>
    <w:p w14:paraId="044E82BA" w14:textId="01C5CA5D"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52F9CF11"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5489B38A"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самостоятельно выполнять прикидку и оценку результата измерений;</w:t>
      </w:r>
    </w:p>
    <w:p w14:paraId="41B99258"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находить, исправлять, прогнозировать ошибки и трудности в решении учебной задачи.</w:t>
      </w:r>
    </w:p>
    <w:p w14:paraId="07301250" w14:textId="15D4649B"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У обучающегося будут сформированы следующие умения совместной деятельности:</w:t>
      </w:r>
    </w:p>
    <w:p w14:paraId="5B22B847"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5E046C69"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договариваться с одноклассниками в ходе организации проектной работы </w:t>
      </w:r>
      <w:r w:rsidRPr="00852ECF">
        <w:rPr>
          <w:rFonts w:ascii="Times New Roman" w:eastAsia="Calibri" w:hAnsi="Times New Roman" w:cs="Times New Roman"/>
          <w:bCs/>
          <w:kern w:val="0"/>
          <w:sz w:val="28"/>
          <w:szCs w:val="28"/>
          <w:lang w:eastAsia="en-US"/>
          <w14:ligatures w14:val="none"/>
        </w:rPr>
        <w:br/>
        <w:t>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14:paraId="6ABFD235" w14:textId="10244708"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u w:val="single"/>
          <w:lang w:eastAsia="en-US"/>
          <w14:ligatures w14:val="none"/>
        </w:rPr>
        <w:t xml:space="preserve">Планируемые результаты освоения программы по математике </w:t>
      </w:r>
      <w:r w:rsidRPr="00852ECF">
        <w:rPr>
          <w:rFonts w:ascii="Times New Roman" w:eastAsia="Calibri" w:hAnsi="Times New Roman" w:cs="Times New Roman"/>
          <w:bCs/>
          <w:kern w:val="0"/>
          <w:sz w:val="28"/>
          <w:szCs w:val="28"/>
          <w:u w:val="single"/>
          <w:lang w:eastAsia="en-US"/>
          <w14:ligatures w14:val="none"/>
        </w:rPr>
        <w:br/>
        <w:t>на уровне начального общего образования</w:t>
      </w:r>
      <w:r w:rsidRPr="00852ECF">
        <w:rPr>
          <w:rFonts w:ascii="Times New Roman" w:eastAsia="Calibri" w:hAnsi="Times New Roman" w:cs="Times New Roman"/>
          <w:bCs/>
          <w:kern w:val="0"/>
          <w:sz w:val="28"/>
          <w:szCs w:val="28"/>
          <w:lang w:eastAsia="en-US"/>
          <w14:ligatures w14:val="none"/>
        </w:rPr>
        <w:t>.</w:t>
      </w:r>
    </w:p>
    <w:p w14:paraId="5BF021D4" w14:textId="5AC5C4A3"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Личностные результаты освоения программы по математике </w:t>
      </w:r>
      <w:r w:rsidRPr="00852ECF">
        <w:rPr>
          <w:rFonts w:ascii="Times New Roman" w:eastAsia="Calibri" w:hAnsi="Times New Roman" w:cs="Times New Roman"/>
          <w:bCs/>
          <w:kern w:val="0"/>
          <w:sz w:val="28"/>
          <w:szCs w:val="28"/>
          <w:lang w:eastAsia="en-US"/>
          <w14:ligatures w14:val="none"/>
        </w:rPr>
        <w:br/>
        <w:t xml:space="preserve">на уровне начального общего образования достигаются в единстве учебной </w:t>
      </w:r>
      <w:r w:rsidRPr="00852ECF">
        <w:rPr>
          <w:rFonts w:ascii="Times New Roman" w:eastAsia="Calibri" w:hAnsi="Times New Roman" w:cs="Times New Roman"/>
          <w:bCs/>
          <w:kern w:val="0"/>
          <w:sz w:val="28"/>
          <w:szCs w:val="28"/>
          <w:lang w:eastAsia="en-US"/>
          <w14:ligatures w14:val="none"/>
        </w:rPr>
        <w:b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w:t>
      </w:r>
      <w:r w:rsidRPr="00852ECF">
        <w:rPr>
          <w:rFonts w:ascii="Times New Roman" w:eastAsia="Calibri" w:hAnsi="Times New Roman" w:cs="Times New Roman"/>
          <w:bCs/>
          <w:kern w:val="0"/>
          <w:sz w:val="28"/>
          <w:szCs w:val="28"/>
          <w:lang w:eastAsia="en-US"/>
          <w14:ligatures w14:val="none"/>
        </w:rPr>
        <w:lastRenderedPageBreak/>
        <w:t>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64EB568"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В результате изучения математики на уровне начального общего образования </w:t>
      </w:r>
      <w:proofErr w:type="gramStart"/>
      <w:r w:rsidRPr="00852ECF">
        <w:rPr>
          <w:rFonts w:ascii="Times New Roman" w:eastAsia="Calibri" w:hAnsi="Times New Roman" w:cs="Times New Roman"/>
          <w:bCs/>
          <w:kern w:val="0"/>
          <w:sz w:val="28"/>
          <w:szCs w:val="28"/>
          <w:lang w:eastAsia="en-US"/>
          <w14:ligatures w14:val="none"/>
        </w:rPr>
        <w:t>у</w:t>
      </w:r>
      <w:proofErr w:type="gramEnd"/>
      <w:r w:rsidRPr="00852ECF">
        <w:rPr>
          <w:rFonts w:ascii="Times New Roman" w:eastAsia="Calibri" w:hAnsi="Times New Roman" w:cs="Times New Roman"/>
          <w:bCs/>
          <w:kern w:val="0"/>
          <w:sz w:val="28"/>
          <w:szCs w:val="28"/>
          <w:lang w:eastAsia="en-US"/>
          <w14:ligatures w14:val="none"/>
        </w:rPr>
        <w:t xml:space="preserve"> обучающегося будут сформированы следующие личностные результаты: </w:t>
      </w:r>
    </w:p>
    <w:p w14:paraId="34922622"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14:paraId="65CDA78A"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1DA13406"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осваивать навыки организации безопасного поведения в информационной среде;</w:t>
      </w:r>
    </w:p>
    <w:p w14:paraId="4C558A51"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14:paraId="08A831DA"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работать в ситуациях, расширяющих опыт применения математических отношений в реальной жизни, повышающих интерес к интеллектуальному труду </w:t>
      </w:r>
      <w:r w:rsidRPr="00852ECF">
        <w:rPr>
          <w:rFonts w:ascii="Times New Roman" w:eastAsia="Calibri" w:hAnsi="Times New Roman" w:cs="Times New Roman"/>
          <w:bCs/>
          <w:kern w:val="0"/>
          <w:sz w:val="28"/>
          <w:szCs w:val="28"/>
          <w:lang w:eastAsia="en-US"/>
          <w14:ligatures w14:val="none"/>
        </w:rPr>
        <w:br/>
        <w:t>и уверенность своих силах при решении поставленных задач, умение преодолевать трудности;</w:t>
      </w:r>
    </w:p>
    <w:p w14:paraId="378D254E"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оценивать практические и учебные ситуации с точки зрения возможности применения математики для рационального и эффективного решения учебных </w:t>
      </w:r>
      <w:r w:rsidRPr="00852ECF">
        <w:rPr>
          <w:rFonts w:ascii="Times New Roman" w:eastAsia="Calibri" w:hAnsi="Times New Roman" w:cs="Times New Roman"/>
          <w:bCs/>
          <w:kern w:val="0"/>
          <w:sz w:val="28"/>
          <w:szCs w:val="28"/>
          <w:lang w:eastAsia="en-US"/>
          <w14:ligatures w14:val="none"/>
        </w:rPr>
        <w:br/>
        <w:t>и жизненных проблем;</w:t>
      </w:r>
    </w:p>
    <w:p w14:paraId="3CDCE226"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14:paraId="00DCAA38"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пользоваться разнообразными информационными средствами для решения предложенных и самостоятельно выбранных учебных проблем, задач.</w:t>
      </w:r>
    </w:p>
    <w:p w14:paraId="2C7AD4BA" w14:textId="70158D09"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F3FA7C1" w14:textId="05D07AB9"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У обучающегося будут сформированы следующие базовые логические действия как часть познавательных универсальных учебных действий:</w:t>
      </w:r>
    </w:p>
    <w:p w14:paraId="481387B1"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lastRenderedPageBreak/>
        <w:t>устанавливать связи и зависимости между математическими объектами («часть-целое», «причина-следствие», протяжённость);</w:t>
      </w:r>
    </w:p>
    <w:p w14:paraId="30497B2D"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применять базовые логические универсальные действия: сравнение, анализ, классификация (группировка), обобщение;</w:t>
      </w:r>
    </w:p>
    <w:p w14:paraId="0E073A14"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приобретать практические графические и измерительные навыки </w:t>
      </w:r>
      <w:r w:rsidRPr="00852ECF">
        <w:rPr>
          <w:rFonts w:ascii="Times New Roman" w:eastAsia="Calibri" w:hAnsi="Times New Roman" w:cs="Times New Roman"/>
          <w:bCs/>
          <w:kern w:val="0"/>
          <w:sz w:val="28"/>
          <w:szCs w:val="28"/>
          <w:lang w:eastAsia="en-US"/>
          <w14:ligatures w14:val="none"/>
        </w:rPr>
        <w:br/>
        <w:t>для успешного решения учебных и житейских задач;</w:t>
      </w:r>
    </w:p>
    <w:p w14:paraId="464BC4BE"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представлять текстовую задачу, её решение в виде модели, схемы, арифметической записи, текста в соответствии с предложенной учебной проблемой.</w:t>
      </w:r>
    </w:p>
    <w:p w14:paraId="63C77EB2" w14:textId="2A00C6C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7544C0D"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проявлять способность ориентироваться в учебном материале разных разделов курса математики;</w:t>
      </w:r>
    </w:p>
    <w:p w14:paraId="77F6834F"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понимать и использовать математическую терминологию: различать, характеризовать, использовать для решения учебных и практических задач;</w:t>
      </w:r>
    </w:p>
    <w:p w14:paraId="47185FD1"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применять изученные методы познания (измерение, моделирование, перебор вариантов).</w:t>
      </w:r>
    </w:p>
    <w:p w14:paraId="0D20A0FB" w14:textId="7AD6834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У обучающегося будут сформированы следующие информационные действия как часть познавательных универсальных учебных действий:</w:t>
      </w:r>
    </w:p>
    <w:p w14:paraId="37CC7EAC"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находить и использовать для решения учебных задач текстовую, графическую информацию в разных источниках информационной среды;</w:t>
      </w:r>
    </w:p>
    <w:p w14:paraId="3B245CE2"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читать, интерпретировать графически представленную информацию (схему, таблицу, диаграмму, другую модель);</w:t>
      </w:r>
    </w:p>
    <w:p w14:paraId="7D0C201E"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14:paraId="55390CD1"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принимать правила, безопасно использовать предлагаемые электронные средства и источники информации.</w:t>
      </w:r>
    </w:p>
    <w:p w14:paraId="08AD99C0" w14:textId="4F71A4CD"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У обучающегося будут сформированы следующие действия общения как часть коммуникативных универсальных учебных действий:</w:t>
      </w:r>
    </w:p>
    <w:p w14:paraId="06F01CD7"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конструировать утверждения, проверять их истинность;</w:t>
      </w:r>
    </w:p>
    <w:p w14:paraId="448F1F86"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использовать текст задания для объяснения способа и хода решения математической задачи;</w:t>
      </w:r>
    </w:p>
    <w:p w14:paraId="41B93318"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lastRenderedPageBreak/>
        <w:t>комментировать процесс вычисления, построения, решения;</w:t>
      </w:r>
    </w:p>
    <w:p w14:paraId="78E9EA45"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объяснять полученный ответ с использованием изученной терминологии;</w:t>
      </w:r>
    </w:p>
    <w:p w14:paraId="40CD4F01"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1F5CAF9C"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14:paraId="41C9A9C5"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ориентироваться в алгоритмах: воспроизводить, дополнять, исправлять </w:t>
      </w:r>
      <w:proofErr w:type="gramStart"/>
      <w:r w:rsidRPr="00852ECF">
        <w:rPr>
          <w:rFonts w:ascii="Times New Roman" w:eastAsia="Calibri" w:hAnsi="Times New Roman" w:cs="Times New Roman"/>
          <w:bCs/>
          <w:kern w:val="0"/>
          <w:sz w:val="28"/>
          <w:szCs w:val="28"/>
          <w:lang w:eastAsia="en-US"/>
          <w14:ligatures w14:val="none"/>
        </w:rPr>
        <w:t>деформированные</w:t>
      </w:r>
      <w:proofErr w:type="gramEnd"/>
      <w:r w:rsidRPr="00852ECF">
        <w:rPr>
          <w:rFonts w:ascii="Times New Roman" w:eastAsia="Calibri" w:hAnsi="Times New Roman" w:cs="Times New Roman"/>
          <w:bCs/>
          <w:kern w:val="0"/>
          <w:sz w:val="28"/>
          <w:szCs w:val="28"/>
          <w:lang w:eastAsia="en-US"/>
          <w14:ligatures w14:val="none"/>
        </w:rPr>
        <w:t>;</w:t>
      </w:r>
    </w:p>
    <w:p w14:paraId="7082C9F3"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самостоятельно составлять тексты заданий, аналогичные </w:t>
      </w:r>
      <w:proofErr w:type="gramStart"/>
      <w:r w:rsidRPr="00852ECF">
        <w:rPr>
          <w:rFonts w:ascii="Times New Roman" w:eastAsia="Calibri" w:hAnsi="Times New Roman" w:cs="Times New Roman"/>
          <w:bCs/>
          <w:kern w:val="0"/>
          <w:sz w:val="28"/>
          <w:szCs w:val="28"/>
          <w:lang w:eastAsia="en-US"/>
          <w14:ligatures w14:val="none"/>
        </w:rPr>
        <w:t>типовым</w:t>
      </w:r>
      <w:proofErr w:type="gramEnd"/>
      <w:r w:rsidRPr="00852ECF">
        <w:rPr>
          <w:rFonts w:ascii="Times New Roman" w:eastAsia="Calibri" w:hAnsi="Times New Roman" w:cs="Times New Roman"/>
          <w:bCs/>
          <w:kern w:val="0"/>
          <w:sz w:val="28"/>
          <w:szCs w:val="28"/>
          <w:lang w:eastAsia="en-US"/>
          <w14:ligatures w14:val="none"/>
        </w:rPr>
        <w:t xml:space="preserve"> изученным.</w:t>
      </w:r>
    </w:p>
    <w:p w14:paraId="648A51E2" w14:textId="55CC3838"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У обучающегося будут сформированы следующие действия самоорганизации как часть регулятивных универсальных учебных действий:</w:t>
      </w:r>
    </w:p>
    <w:p w14:paraId="29742671"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планировать действия по решению учебной задачи для получения результата;</w:t>
      </w:r>
    </w:p>
    <w:p w14:paraId="67F380A2"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планировать этапы предстоящей работы, определять последовательность учебных действий;</w:t>
      </w:r>
    </w:p>
    <w:p w14:paraId="039AC0EA"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выполнять правила безопасного использования электронных средств, предлагаемых в процессе обучения.</w:t>
      </w:r>
    </w:p>
    <w:p w14:paraId="62E7805C" w14:textId="16959DD4"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У обучающегося будут сформированы следующие действия самоконтроля как часть регулятивных универсальных учебных действий:</w:t>
      </w:r>
    </w:p>
    <w:p w14:paraId="663441D4"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осуществлять контроль процесса и результата своей деятельности;</w:t>
      </w:r>
    </w:p>
    <w:p w14:paraId="7DCE5E3E"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выбирать и при необходимости корректировать способы действий;</w:t>
      </w:r>
    </w:p>
    <w:p w14:paraId="710276DE"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находить ошибки в своей работе, устанавливать их причины, вести поиск путей преодоления ошибок;</w:t>
      </w:r>
    </w:p>
    <w:p w14:paraId="069716B7"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14:paraId="6D4F2BE4"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оценивать рациональность своих действий, давать им качественную характеристику.</w:t>
      </w:r>
    </w:p>
    <w:p w14:paraId="1153B9A0" w14:textId="04D48D8F"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У обучающегося будут </w:t>
      </w:r>
      <w:r w:rsidRPr="00852ECF">
        <w:rPr>
          <w:rFonts w:ascii="Times New Roman" w:eastAsia="Calibri" w:hAnsi="Times New Roman" w:cs="Times New Roman"/>
          <w:kern w:val="0"/>
          <w:sz w:val="28"/>
          <w:szCs w:val="28"/>
          <w:lang w:eastAsia="en-US"/>
          <w14:ligatures w14:val="none"/>
        </w:rPr>
        <w:t xml:space="preserve">сформированы умения </w:t>
      </w:r>
      <w:r w:rsidRPr="00852ECF">
        <w:rPr>
          <w:rFonts w:ascii="Times New Roman" w:eastAsia="Calibri" w:hAnsi="Times New Roman" w:cs="Times New Roman"/>
          <w:bCs/>
          <w:kern w:val="0"/>
          <w:sz w:val="28"/>
          <w:szCs w:val="28"/>
          <w:lang w:eastAsia="en-US"/>
          <w14:ligatures w14:val="none"/>
        </w:rPr>
        <w:t>совместной деятельности:</w:t>
      </w:r>
    </w:p>
    <w:p w14:paraId="5404E2E6"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w:t>
      </w:r>
      <w:r w:rsidRPr="00852ECF">
        <w:rPr>
          <w:rFonts w:ascii="Times New Roman" w:eastAsia="Calibri" w:hAnsi="Times New Roman" w:cs="Times New Roman"/>
          <w:bCs/>
          <w:kern w:val="0"/>
          <w:sz w:val="28"/>
          <w:szCs w:val="28"/>
          <w:lang w:eastAsia="en-US"/>
          <w14:ligatures w14:val="none"/>
        </w:rPr>
        <w:lastRenderedPageBreak/>
        <w:t>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14:paraId="5A817F19"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34F5D15A" w14:textId="69475B9F"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К концу обучения в 1 классе </w:t>
      </w:r>
      <w:proofErr w:type="gramStart"/>
      <w:r w:rsidRPr="00852ECF">
        <w:rPr>
          <w:rFonts w:ascii="Times New Roman" w:eastAsia="Calibri" w:hAnsi="Times New Roman" w:cs="Times New Roman"/>
          <w:bCs/>
          <w:kern w:val="0"/>
          <w:sz w:val="28"/>
          <w:szCs w:val="28"/>
          <w:lang w:eastAsia="en-US"/>
          <w14:ligatures w14:val="none"/>
        </w:rPr>
        <w:t>обучающийся</w:t>
      </w:r>
      <w:proofErr w:type="gramEnd"/>
      <w:r w:rsidRPr="00852ECF">
        <w:rPr>
          <w:rFonts w:ascii="Times New Roman" w:eastAsia="Calibri" w:hAnsi="Times New Roman" w:cs="Times New Roman"/>
          <w:bCs/>
          <w:kern w:val="0"/>
          <w:sz w:val="28"/>
          <w:szCs w:val="28"/>
          <w:lang w:eastAsia="en-US"/>
          <w14:ligatures w14:val="none"/>
        </w:rPr>
        <w:t xml:space="preserve"> получит следующие предметные результаты по отдельным темам программы по математике:</w:t>
      </w:r>
    </w:p>
    <w:p w14:paraId="556D396B"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читать, записывать, сравнивать, упорядочивать числа от 0 до 20;</w:t>
      </w:r>
    </w:p>
    <w:p w14:paraId="5A40A1E6"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пересчитывать различные объекты, устанавливать порядковый номер объекта;</w:t>
      </w:r>
    </w:p>
    <w:p w14:paraId="7C8FE133"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находить числа, большие или меньшие данного числа на заданное число;</w:t>
      </w:r>
    </w:p>
    <w:p w14:paraId="36BF49E7"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выполнять арифметические действия сложения и вычитания в пределах </w:t>
      </w:r>
      <w:r w:rsidRPr="00852ECF">
        <w:rPr>
          <w:rFonts w:ascii="Times New Roman" w:eastAsia="Calibri" w:hAnsi="Times New Roman" w:cs="Times New Roman"/>
          <w:bCs/>
          <w:kern w:val="0"/>
          <w:sz w:val="28"/>
          <w:szCs w:val="28"/>
          <w:lang w:eastAsia="en-US"/>
          <w14:ligatures w14:val="none"/>
        </w:rPr>
        <w:br/>
        <w:t>20 (устно и письменно) без перехода через десяток;</w:t>
      </w:r>
    </w:p>
    <w:p w14:paraId="6382FDCE"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называть и различать компоненты действий сложения (слагаемые, сумма) </w:t>
      </w:r>
      <w:r w:rsidRPr="00852ECF">
        <w:rPr>
          <w:rFonts w:ascii="Times New Roman" w:eastAsia="Calibri" w:hAnsi="Times New Roman" w:cs="Times New Roman"/>
          <w:bCs/>
          <w:kern w:val="0"/>
          <w:sz w:val="28"/>
          <w:szCs w:val="28"/>
          <w:lang w:eastAsia="en-US"/>
          <w14:ligatures w14:val="none"/>
        </w:rPr>
        <w:br/>
        <w:t>и вычитания (уменьшаемое, вычитаемое, разность);</w:t>
      </w:r>
    </w:p>
    <w:p w14:paraId="334FAE57"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решать текстовые задачи в одно действие на сложение и вычитание: выделять условие и требование (вопрос);</w:t>
      </w:r>
    </w:p>
    <w:p w14:paraId="12E005AB"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сравнивать объекты по длине, устанавливая между ними соотношение «</w:t>
      </w:r>
      <w:proofErr w:type="gramStart"/>
      <w:r w:rsidRPr="00852ECF">
        <w:rPr>
          <w:rFonts w:ascii="Times New Roman" w:eastAsia="Calibri" w:hAnsi="Times New Roman" w:cs="Times New Roman"/>
          <w:bCs/>
          <w:kern w:val="0"/>
          <w:sz w:val="28"/>
          <w:szCs w:val="28"/>
          <w:lang w:eastAsia="en-US"/>
          <w14:ligatures w14:val="none"/>
        </w:rPr>
        <w:t>длиннее-короче</w:t>
      </w:r>
      <w:proofErr w:type="gramEnd"/>
      <w:r w:rsidRPr="00852ECF">
        <w:rPr>
          <w:rFonts w:ascii="Times New Roman" w:eastAsia="Calibri" w:hAnsi="Times New Roman" w:cs="Times New Roman"/>
          <w:bCs/>
          <w:kern w:val="0"/>
          <w:sz w:val="28"/>
          <w:szCs w:val="28"/>
          <w:lang w:eastAsia="en-US"/>
          <w14:ligatures w14:val="none"/>
        </w:rPr>
        <w:t>», «выше-ниже», «шире-уже»;</w:t>
      </w:r>
    </w:p>
    <w:p w14:paraId="37461E3B"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измерять длину отрезка (в </w:t>
      </w:r>
      <w:proofErr w:type="gramStart"/>
      <w:r w:rsidRPr="00852ECF">
        <w:rPr>
          <w:rFonts w:ascii="Times New Roman" w:eastAsia="Calibri" w:hAnsi="Times New Roman" w:cs="Times New Roman"/>
          <w:bCs/>
          <w:kern w:val="0"/>
          <w:sz w:val="28"/>
          <w:szCs w:val="28"/>
          <w:lang w:eastAsia="en-US"/>
          <w14:ligatures w14:val="none"/>
        </w:rPr>
        <w:t>см</w:t>
      </w:r>
      <w:proofErr w:type="gramEnd"/>
      <w:r w:rsidRPr="00852ECF">
        <w:rPr>
          <w:rFonts w:ascii="Times New Roman" w:eastAsia="Calibri" w:hAnsi="Times New Roman" w:cs="Times New Roman"/>
          <w:bCs/>
          <w:kern w:val="0"/>
          <w:sz w:val="28"/>
          <w:szCs w:val="28"/>
          <w:lang w:eastAsia="en-US"/>
          <w14:ligatures w14:val="none"/>
        </w:rPr>
        <w:t>), чертить отрезок заданной длины;</w:t>
      </w:r>
    </w:p>
    <w:p w14:paraId="18027E40"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различать число и цифру;</w:t>
      </w:r>
    </w:p>
    <w:p w14:paraId="32B2154C"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распознавать геометрические фигуры: круг, треугольник, прямоугольник (квадрат), отрезок;</w:t>
      </w:r>
    </w:p>
    <w:p w14:paraId="74E7D95A"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устанавливать между объектами соотношения: «слева-справа», «спереди-сзади», </w:t>
      </w:r>
      <w:proofErr w:type="gramStart"/>
      <w:r w:rsidRPr="00852ECF">
        <w:rPr>
          <w:rFonts w:ascii="Times New Roman" w:eastAsia="Calibri" w:hAnsi="Times New Roman" w:cs="Times New Roman"/>
          <w:bCs/>
          <w:kern w:val="0"/>
          <w:sz w:val="28"/>
          <w:szCs w:val="28"/>
          <w:lang w:eastAsia="en-US"/>
          <w14:ligatures w14:val="none"/>
        </w:rPr>
        <w:t>между</w:t>
      </w:r>
      <w:proofErr w:type="gramEnd"/>
      <w:r w:rsidRPr="00852ECF">
        <w:rPr>
          <w:rFonts w:ascii="Times New Roman" w:eastAsia="Calibri" w:hAnsi="Times New Roman" w:cs="Times New Roman"/>
          <w:bCs/>
          <w:kern w:val="0"/>
          <w:sz w:val="28"/>
          <w:szCs w:val="28"/>
          <w:lang w:eastAsia="en-US"/>
          <w14:ligatures w14:val="none"/>
        </w:rPr>
        <w:t>;</w:t>
      </w:r>
    </w:p>
    <w:p w14:paraId="7D8A3C3D"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распознавать верные (истинные) и неверные (ложные) утверждения относительно заданного набора объектов/предметов;</w:t>
      </w:r>
    </w:p>
    <w:p w14:paraId="3B35FBC1"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группировать объекты по заданному признаку, находить и называть закономерности в ряду объектов повседневной жизни;</w:t>
      </w:r>
    </w:p>
    <w:p w14:paraId="2107DDE0"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различать строки и столбцы таблицы, вносить данное в таблицу, извлекать данное или данные из таблицы;</w:t>
      </w:r>
    </w:p>
    <w:p w14:paraId="45D7AE25"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сравнивать два объекта (числа, геометрические фигуры);</w:t>
      </w:r>
    </w:p>
    <w:p w14:paraId="7E409E20"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распределять объекты на две группы по заданному основанию.</w:t>
      </w:r>
    </w:p>
    <w:p w14:paraId="0FFF25EB" w14:textId="7192D733"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lastRenderedPageBreak/>
        <w:t xml:space="preserve">К концу обучения во 2 классе </w:t>
      </w:r>
      <w:proofErr w:type="gramStart"/>
      <w:r w:rsidRPr="00852ECF">
        <w:rPr>
          <w:rFonts w:ascii="Times New Roman" w:eastAsia="Calibri" w:hAnsi="Times New Roman" w:cs="Times New Roman"/>
          <w:bCs/>
          <w:kern w:val="0"/>
          <w:sz w:val="28"/>
          <w:szCs w:val="28"/>
          <w:lang w:eastAsia="en-US"/>
          <w14:ligatures w14:val="none"/>
        </w:rPr>
        <w:t>обучающийся</w:t>
      </w:r>
      <w:proofErr w:type="gramEnd"/>
      <w:r w:rsidRPr="00852ECF">
        <w:rPr>
          <w:rFonts w:ascii="Times New Roman" w:eastAsia="Calibri" w:hAnsi="Times New Roman" w:cs="Times New Roman"/>
          <w:bCs/>
          <w:kern w:val="0"/>
          <w:sz w:val="28"/>
          <w:szCs w:val="28"/>
          <w:lang w:eastAsia="en-US"/>
          <w14:ligatures w14:val="none"/>
        </w:rPr>
        <w:t xml:space="preserve"> получит следующие предметные результаты по отдельным темам программы по математике:</w:t>
      </w:r>
    </w:p>
    <w:p w14:paraId="4A5E5840"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читать, записывать, сравнивать, упорядочивать числа в пределах 100;</w:t>
      </w:r>
    </w:p>
    <w:p w14:paraId="206C6BB7"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находить число большее или меньшее данного числа на заданное число </w:t>
      </w:r>
      <w:r w:rsidRPr="00852ECF">
        <w:rPr>
          <w:rFonts w:ascii="Times New Roman" w:eastAsia="Calibri" w:hAnsi="Times New Roman" w:cs="Times New Roman"/>
          <w:bCs/>
          <w:kern w:val="0"/>
          <w:sz w:val="28"/>
          <w:szCs w:val="28"/>
          <w:lang w:eastAsia="en-US"/>
          <w14:ligatures w14:val="none"/>
        </w:rPr>
        <w:br/>
        <w:t>(в пределах 100), большее данного числа в заданное число раз (в пределах 20);</w:t>
      </w:r>
    </w:p>
    <w:p w14:paraId="7A6D047F"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устанавливать и соблюдать порядок при вычислении значения числового выражения (со скобками или без скобок), содержащего действия сложения </w:t>
      </w:r>
      <w:r w:rsidRPr="00852ECF">
        <w:rPr>
          <w:rFonts w:ascii="Times New Roman" w:eastAsia="Calibri" w:hAnsi="Times New Roman" w:cs="Times New Roman"/>
          <w:bCs/>
          <w:kern w:val="0"/>
          <w:sz w:val="28"/>
          <w:szCs w:val="28"/>
          <w:lang w:eastAsia="en-US"/>
          <w14:ligatures w14:val="none"/>
        </w:rPr>
        <w:br/>
        <w:t>и вычитания в пределах 100;</w:t>
      </w:r>
    </w:p>
    <w:p w14:paraId="4352851B"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выполнять арифметические действия: сложение и вычитание, в пределах </w:t>
      </w:r>
      <w:r w:rsidRPr="00852ECF">
        <w:rPr>
          <w:rFonts w:ascii="Times New Roman" w:eastAsia="Calibri" w:hAnsi="Times New Roman" w:cs="Times New Roman"/>
          <w:bCs/>
          <w:kern w:val="0"/>
          <w:sz w:val="28"/>
          <w:szCs w:val="28"/>
          <w:lang w:eastAsia="en-US"/>
          <w14:ligatures w14:val="none"/>
        </w:rPr>
        <w:br/>
        <w:t xml:space="preserve">100 – устно и письменно, </w:t>
      </w:r>
      <w:proofErr w:type="gramStart"/>
      <w:r w:rsidRPr="00852ECF">
        <w:rPr>
          <w:rFonts w:ascii="Times New Roman" w:eastAsia="Calibri" w:hAnsi="Times New Roman" w:cs="Times New Roman"/>
          <w:bCs/>
          <w:kern w:val="0"/>
          <w:sz w:val="28"/>
          <w:szCs w:val="28"/>
          <w:lang w:eastAsia="en-US"/>
          <w14:ligatures w14:val="none"/>
        </w:rPr>
        <w:t>умножение</w:t>
      </w:r>
      <w:proofErr w:type="gramEnd"/>
      <w:r w:rsidRPr="00852ECF">
        <w:rPr>
          <w:rFonts w:ascii="Times New Roman" w:eastAsia="Calibri" w:hAnsi="Times New Roman" w:cs="Times New Roman"/>
          <w:bCs/>
          <w:kern w:val="0"/>
          <w:sz w:val="28"/>
          <w:szCs w:val="28"/>
          <w:lang w:eastAsia="en-US"/>
          <w14:ligatures w14:val="none"/>
        </w:rPr>
        <w:t xml:space="preserve"> и деление в пределах 50 с использованием таблицы умножения;</w:t>
      </w:r>
    </w:p>
    <w:p w14:paraId="4FC93825"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называть и различать компоненты действий умножения (множители, произведение), деления (делимое, делитель, частное);</w:t>
      </w:r>
    </w:p>
    <w:p w14:paraId="757BCD63"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находить неизвестный компонент сложения, вычитания;</w:t>
      </w:r>
    </w:p>
    <w:p w14:paraId="29834906"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proofErr w:type="gramStart"/>
      <w:r w:rsidRPr="00852ECF">
        <w:rPr>
          <w:rFonts w:ascii="Times New Roman" w:eastAsia="Calibri" w:hAnsi="Times New Roman" w:cs="Times New Roman"/>
          <w:bCs/>
          <w:kern w:val="0"/>
          <w:sz w:val="28"/>
          <w:szCs w:val="28"/>
          <w:lang w:eastAsia="en-US"/>
          <w14:ligatures w14:val="none"/>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roofErr w:type="gramEnd"/>
    </w:p>
    <w:p w14:paraId="2C9540F9"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определять с помощью измерительных инструментов длину, определять время с помощью часов;</w:t>
      </w:r>
    </w:p>
    <w:p w14:paraId="74EA6978"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сравнивать величины длины, массы, времени, стоимости, устанавливая между ними соотношение «больше или меньше </w:t>
      </w:r>
      <w:proofErr w:type="gramStart"/>
      <w:r w:rsidRPr="00852ECF">
        <w:rPr>
          <w:rFonts w:ascii="Times New Roman" w:eastAsia="Calibri" w:hAnsi="Times New Roman" w:cs="Times New Roman"/>
          <w:bCs/>
          <w:kern w:val="0"/>
          <w:sz w:val="28"/>
          <w:szCs w:val="28"/>
          <w:lang w:eastAsia="en-US"/>
          <w14:ligatures w14:val="none"/>
        </w:rPr>
        <w:t>на</w:t>
      </w:r>
      <w:proofErr w:type="gramEnd"/>
      <w:r w:rsidRPr="00852ECF">
        <w:rPr>
          <w:rFonts w:ascii="Times New Roman" w:eastAsia="Calibri" w:hAnsi="Times New Roman" w:cs="Times New Roman"/>
          <w:bCs/>
          <w:kern w:val="0"/>
          <w:sz w:val="28"/>
          <w:szCs w:val="28"/>
          <w:lang w:eastAsia="en-US"/>
          <w14:ligatures w14:val="none"/>
        </w:rPr>
        <w:t>»;</w:t>
      </w:r>
    </w:p>
    <w:p w14:paraId="5FDD18B4"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w:t>
      </w:r>
      <w:r w:rsidRPr="00852ECF">
        <w:rPr>
          <w:rFonts w:ascii="Times New Roman" w:eastAsia="Calibri" w:hAnsi="Times New Roman" w:cs="Times New Roman"/>
          <w:bCs/>
          <w:kern w:val="0"/>
          <w:sz w:val="28"/>
          <w:szCs w:val="28"/>
          <w:lang w:eastAsia="en-US"/>
          <w14:ligatures w14:val="none"/>
        </w:rPr>
        <w:br/>
        <w:t>или действий, записывать ответ;</w:t>
      </w:r>
    </w:p>
    <w:p w14:paraId="400991D3"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различать геометрические фигуры: прямой угол, </w:t>
      </w:r>
      <w:proofErr w:type="gramStart"/>
      <w:r w:rsidRPr="00852ECF">
        <w:rPr>
          <w:rFonts w:ascii="Times New Roman" w:eastAsia="Calibri" w:hAnsi="Times New Roman" w:cs="Times New Roman"/>
          <w:bCs/>
          <w:kern w:val="0"/>
          <w:sz w:val="28"/>
          <w:szCs w:val="28"/>
          <w:lang w:eastAsia="en-US"/>
          <w14:ligatures w14:val="none"/>
        </w:rPr>
        <w:t>ломаную</w:t>
      </w:r>
      <w:proofErr w:type="gramEnd"/>
      <w:r w:rsidRPr="00852ECF">
        <w:rPr>
          <w:rFonts w:ascii="Times New Roman" w:eastAsia="Calibri" w:hAnsi="Times New Roman" w:cs="Times New Roman"/>
          <w:bCs/>
          <w:kern w:val="0"/>
          <w:sz w:val="28"/>
          <w:szCs w:val="28"/>
          <w:lang w:eastAsia="en-US"/>
          <w14:ligatures w14:val="none"/>
        </w:rPr>
        <w:t>, многоугольник;</w:t>
      </w:r>
    </w:p>
    <w:p w14:paraId="4A2C1CB9"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14:paraId="1956D394"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выполнять измерение длин реальных объектов с помощью линейки;</w:t>
      </w:r>
    </w:p>
    <w:p w14:paraId="32FF9D99"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находить длину ломаной, состоящей из двух-трёх звеньев, периметр прямоугольника (квадрата);</w:t>
      </w:r>
    </w:p>
    <w:p w14:paraId="134DBF57"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proofErr w:type="gramStart"/>
      <w:r w:rsidRPr="00852ECF">
        <w:rPr>
          <w:rFonts w:ascii="Times New Roman" w:eastAsia="Calibri" w:hAnsi="Times New Roman" w:cs="Times New Roman"/>
          <w:bCs/>
          <w:kern w:val="0"/>
          <w:sz w:val="28"/>
          <w:szCs w:val="28"/>
          <w:lang w:eastAsia="en-US"/>
          <w14:ligatures w14:val="none"/>
        </w:rPr>
        <w:lastRenderedPageBreak/>
        <w:t xml:space="preserve">распознавать верные (истинные) и неверные (ложные) утверждения </w:t>
      </w:r>
      <w:r w:rsidRPr="00852ECF">
        <w:rPr>
          <w:rFonts w:ascii="Times New Roman" w:eastAsia="Calibri" w:hAnsi="Times New Roman" w:cs="Times New Roman"/>
          <w:bCs/>
          <w:kern w:val="0"/>
          <w:sz w:val="28"/>
          <w:szCs w:val="28"/>
          <w:lang w:eastAsia="en-US"/>
          <w14:ligatures w14:val="none"/>
        </w:rPr>
        <w:br/>
        <w:t>со словами «все», «каждый»;</w:t>
      </w:r>
      <w:proofErr w:type="gramEnd"/>
    </w:p>
    <w:p w14:paraId="28B22E65"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проводить одно-двухшаговые </w:t>
      </w:r>
      <w:proofErr w:type="gramStart"/>
      <w:r w:rsidRPr="00852ECF">
        <w:rPr>
          <w:rFonts w:ascii="Times New Roman" w:eastAsia="Calibri" w:hAnsi="Times New Roman" w:cs="Times New Roman"/>
          <w:bCs/>
          <w:kern w:val="0"/>
          <w:sz w:val="28"/>
          <w:szCs w:val="28"/>
          <w:lang w:eastAsia="en-US"/>
          <w14:ligatures w14:val="none"/>
        </w:rPr>
        <w:t>логические рассуждения</w:t>
      </w:r>
      <w:proofErr w:type="gramEnd"/>
      <w:r w:rsidRPr="00852ECF">
        <w:rPr>
          <w:rFonts w:ascii="Times New Roman" w:eastAsia="Calibri" w:hAnsi="Times New Roman" w:cs="Times New Roman"/>
          <w:bCs/>
          <w:kern w:val="0"/>
          <w:sz w:val="28"/>
          <w:szCs w:val="28"/>
          <w:lang w:eastAsia="en-US"/>
          <w14:ligatures w14:val="none"/>
        </w:rPr>
        <w:t xml:space="preserve"> и делать выводы;</w:t>
      </w:r>
    </w:p>
    <w:p w14:paraId="56AA9E99"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находить общий признак группы математических объектов (чисел, величин, геометрических фигур);</w:t>
      </w:r>
    </w:p>
    <w:p w14:paraId="6A933F7A"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находить закономерность в ряду объектов (чисел, геометрических фигур);</w:t>
      </w:r>
    </w:p>
    <w:p w14:paraId="2DF71ABD"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представлять информацию в заданной форме: дополнять текст задачи числами, заполнять строку или столбец таблицы, указывать числовые данные </w:t>
      </w:r>
      <w:r w:rsidRPr="00852ECF">
        <w:rPr>
          <w:rFonts w:ascii="Times New Roman" w:eastAsia="Calibri" w:hAnsi="Times New Roman" w:cs="Times New Roman"/>
          <w:bCs/>
          <w:kern w:val="0"/>
          <w:sz w:val="28"/>
          <w:szCs w:val="28"/>
          <w:lang w:eastAsia="en-US"/>
          <w14:ligatures w14:val="none"/>
        </w:rPr>
        <w:br/>
        <w:t>на рисунке (изображении геометрических фигур);</w:t>
      </w:r>
    </w:p>
    <w:p w14:paraId="7BC9A251"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сравнивать группы объектов (находить общее, различное);</w:t>
      </w:r>
    </w:p>
    <w:p w14:paraId="0164FF95"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находить модели геометрических фигур в окружающем мире;</w:t>
      </w:r>
    </w:p>
    <w:p w14:paraId="1AAD97E0"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подбирать примеры, подтверждающие суждение, ответ;</w:t>
      </w:r>
    </w:p>
    <w:p w14:paraId="10A82E51"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составлять (дополнять) текстовую задачу;</w:t>
      </w:r>
    </w:p>
    <w:p w14:paraId="1F059269"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проверять правильность вычисления, измерения.</w:t>
      </w:r>
    </w:p>
    <w:p w14:paraId="33CE9216" w14:textId="2956A3B5"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К концу обучения в 3 классе </w:t>
      </w:r>
      <w:proofErr w:type="gramStart"/>
      <w:r w:rsidRPr="00852ECF">
        <w:rPr>
          <w:rFonts w:ascii="Times New Roman" w:eastAsia="Calibri" w:hAnsi="Times New Roman" w:cs="Times New Roman"/>
          <w:bCs/>
          <w:kern w:val="0"/>
          <w:sz w:val="28"/>
          <w:szCs w:val="28"/>
          <w:lang w:eastAsia="en-US"/>
          <w14:ligatures w14:val="none"/>
        </w:rPr>
        <w:t>обучающийся</w:t>
      </w:r>
      <w:proofErr w:type="gramEnd"/>
      <w:r w:rsidRPr="00852ECF">
        <w:rPr>
          <w:rFonts w:ascii="Times New Roman" w:eastAsia="Calibri" w:hAnsi="Times New Roman" w:cs="Times New Roman"/>
          <w:bCs/>
          <w:kern w:val="0"/>
          <w:sz w:val="28"/>
          <w:szCs w:val="28"/>
          <w:lang w:eastAsia="en-US"/>
          <w14:ligatures w14:val="none"/>
        </w:rPr>
        <w:t xml:space="preserve"> получит следующие предметные результаты по отдельным темам программы по математике:</w:t>
      </w:r>
    </w:p>
    <w:p w14:paraId="16C72036"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читать, записывать, сравнивать, упорядочивать числа в пределах 1000;</w:t>
      </w:r>
    </w:p>
    <w:p w14:paraId="702B7B03"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находить число большее или меньшее данного числа на заданное число, </w:t>
      </w:r>
      <w:r w:rsidRPr="00852ECF">
        <w:rPr>
          <w:rFonts w:ascii="Times New Roman" w:eastAsia="Calibri" w:hAnsi="Times New Roman" w:cs="Times New Roman"/>
          <w:bCs/>
          <w:kern w:val="0"/>
          <w:sz w:val="28"/>
          <w:szCs w:val="28"/>
          <w:lang w:eastAsia="en-US"/>
          <w14:ligatures w14:val="none"/>
        </w:rPr>
        <w:br/>
        <w:t>в заданное число раз (в пределах 1000);</w:t>
      </w:r>
    </w:p>
    <w:p w14:paraId="4F1B1DE9"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выполнять арифметические действия: сложение и вычитание (в пределах </w:t>
      </w:r>
      <w:r w:rsidRPr="00852ECF">
        <w:rPr>
          <w:rFonts w:ascii="Times New Roman" w:eastAsia="Calibri" w:hAnsi="Times New Roman" w:cs="Times New Roman"/>
          <w:bCs/>
          <w:kern w:val="0"/>
          <w:sz w:val="28"/>
          <w:szCs w:val="28"/>
          <w:lang w:eastAsia="en-US"/>
          <w14:ligatures w14:val="none"/>
        </w:rPr>
        <w:br/>
        <w:t>100 – устно, в пределах 1000 – письменно), умножение и деление на однозначное число, деление с остатком (в пределах 100 – устно и письменно);</w:t>
      </w:r>
    </w:p>
    <w:p w14:paraId="5E574098"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выполнять действия умножение и деление с числами 0 и 1;</w:t>
      </w:r>
    </w:p>
    <w:p w14:paraId="5455F5F6"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14:paraId="00C9CA0B"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использовать при вычислениях переместительное и сочетательное свойства сложения;</w:t>
      </w:r>
    </w:p>
    <w:p w14:paraId="5858BC25"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находить неизвестный компонент арифметического действия;</w:t>
      </w:r>
    </w:p>
    <w:p w14:paraId="5F36C177"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proofErr w:type="gramStart"/>
      <w:r w:rsidRPr="00852ECF">
        <w:rPr>
          <w:rFonts w:ascii="Times New Roman" w:eastAsia="Calibri" w:hAnsi="Times New Roman" w:cs="Times New Roman"/>
          <w:bCs/>
          <w:kern w:val="0"/>
          <w:sz w:val="28"/>
          <w:szCs w:val="28"/>
          <w:lang w:eastAsia="en-US"/>
          <w14:ligatures w14:val="none"/>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roofErr w:type="gramEnd"/>
    </w:p>
    <w:p w14:paraId="52A8D85B"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lastRenderedPageBreak/>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14:paraId="32810B01"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сравнивать величины длины, площади, массы, времени, стоимости, устанавливая между ними соотношение «больше или меньше </w:t>
      </w:r>
      <w:proofErr w:type="gramStart"/>
      <w:r w:rsidRPr="00852ECF">
        <w:rPr>
          <w:rFonts w:ascii="Times New Roman" w:eastAsia="Calibri" w:hAnsi="Times New Roman" w:cs="Times New Roman"/>
          <w:bCs/>
          <w:kern w:val="0"/>
          <w:sz w:val="28"/>
          <w:szCs w:val="28"/>
          <w:lang w:eastAsia="en-US"/>
          <w14:ligatures w14:val="none"/>
        </w:rPr>
        <w:t>на</w:t>
      </w:r>
      <w:proofErr w:type="gramEnd"/>
      <w:r w:rsidRPr="00852ECF">
        <w:rPr>
          <w:rFonts w:ascii="Times New Roman" w:eastAsia="Calibri" w:hAnsi="Times New Roman" w:cs="Times New Roman"/>
          <w:bCs/>
          <w:kern w:val="0"/>
          <w:sz w:val="28"/>
          <w:szCs w:val="28"/>
          <w:lang w:eastAsia="en-US"/>
          <w14:ligatures w14:val="none"/>
        </w:rPr>
        <w:t xml:space="preserve"> или в»;</w:t>
      </w:r>
    </w:p>
    <w:p w14:paraId="1B8FE714"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называть, находить долю величины (половина, четверть);</w:t>
      </w:r>
    </w:p>
    <w:p w14:paraId="7AA0A934"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сравнивать величины, выраженные долями;</w:t>
      </w:r>
    </w:p>
    <w:p w14:paraId="00881FEA"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14:paraId="013CF667"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при решении задач выполнять сложение и вычитание однородных величин, умножение и деление величины на однозначное число;</w:t>
      </w:r>
    </w:p>
    <w:p w14:paraId="1AC58F35"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14:paraId="2813B5AA"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конструировать прямоугольник из данных фигур (квадратов), делить прямоугольник, многоугольник на заданные части;</w:t>
      </w:r>
    </w:p>
    <w:p w14:paraId="172CF7F1"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сравнивать фигуры по площади (наложение, сопоставление числовых значений);</w:t>
      </w:r>
    </w:p>
    <w:p w14:paraId="333084B9"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находить периметр прямоугольника (квадрата), площадь прямоугольника (квадрата);</w:t>
      </w:r>
    </w:p>
    <w:p w14:paraId="676076D2"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proofErr w:type="gramStart"/>
      <w:r w:rsidRPr="00852ECF">
        <w:rPr>
          <w:rFonts w:ascii="Times New Roman" w:eastAsia="Calibri" w:hAnsi="Times New Roman" w:cs="Times New Roman"/>
          <w:bCs/>
          <w:kern w:val="0"/>
          <w:sz w:val="28"/>
          <w:szCs w:val="28"/>
          <w:lang w:eastAsia="en-US"/>
          <w14:ligatures w14:val="none"/>
        </w:rPr>
        <w:t xml:space="preserve">распознавать верные (истинные) и неверные (ложные) утверждения </w:t>
      </w:r>
      <w:r w:rsidRPr="00852ECF">
        <w:rPr>
          <w:rFonts w:ascii="Times New Roman" w:eastAsia="Calibri" w:hAnsi="Times New Roman" w:cs="Times New Roman"/>
          <w:bCs/>
          <w:kern w:val="0"/>
          <w:sz w:val="28"/>
          <w:szCs w:val="28"/>
          <w:lang w:eastAsia="en-US"/>
          <w14:ligatures w14:val="none"/>
        </w:rPr>
        <w:br/>
        <w:t>со словами: «все», «некоторые», «и», «каждый», «если…, то…»;</w:t>
      </w:r>
      <w:proofErr w:type="gramEnd"/>
    </w:p>
    <w:p w14:paraId="7ABB5507"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формулировать утверждение (вывод), строить </w:t>
      </w:r>
      <w:proofErr w:type="gramStart"/>
      <w:r w:rsidRPr="00852ECF">
        <w:rPr>
          <w:rFonts w:ascii="Times New Roman" w:eastAsia="Calibri" w:hAnsi="Times New Roman" w:cs="Times New Roman"/>
          <w:bCs/>
          <w:kern w:val="0"/>
          <w:sz w:val="28"/>
          <w:szCs w:val="28"/>
          <w:lang w:eastAsia="en-US"/>
          <w14:ligatures w14:val="none"/>
        </w:rPr>
        <w:t>логические рассуждения</w:t>
      </w:r>
      <w:proofErr w:type="gramEnd"/>
      <w:r w:rsidRPr="00852ECF">
        <w:rPr>
          <w:rFonts w:ascii="Times New Roman" w:eastAsia="Calibri" w:hAnsi="Times New Roman" w:cs="Times New Roman"/>
          <w:bCs/>
          <w:kern w:val="0"/>
          <w:sz w:val="28"/>
          <w:szCs w:val="28"/>
          <w:lang w:eastAsia="en-US"/>
          <w14:ligatures w14:val="none"/>
        </w:rPr>
        <w:t xml:space="preserve"> (одно-двухшаговые), в том числе с использованием изученных связок;</w:t>
      </w:r>
    </w:p>
    <w:p w14:paraId="7FB9E3ED"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классифицировать объекты по одному-двум признакам;</w:t>
      </w:r>
    </w:p>
    <w:p w14:paraId="1969FB01"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proofErr w:type="gramStart"/>
      <w:r w:rsidRPr="00852ECF">
        <w:rPr>
          <w:rFonts w:ascii="Times New Roman" w:eastAsia="Calibri" w:hAnsi="Times New Roman" w:cs="Times New Roman"/>
          <w:bCs/>
          <w:kern w:val="0"/>
          <w:sz w:val="28"/>
          <w:szCs w:val="28"/>
          <w:lang w:eastAsia="en-US"/>
          <w14:ligatures w14:val="none"/>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roofErr w:type="gramEnd"/>
    </w:p>
    <w:p w14:paraId="11CF0B3D"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составлять план выполнения учебного задания и следовать ему, выполнять действия по алгоритму;</w:t>
      </w:r>
    </w:p>
    <w:p w14:paraId="4EEEEDA3"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сравнивать математические объекты (находить общее, различное, уникальное);</w:t>
      </w:r>
    </w:p>
    <w:p w14:paraId="3F1F752F"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lastRenderedPageBreak/>
        <w:t>выбирать верное решение математической задачи.</w:t>
      </w:r>
    </w:p>
    <w:p w14:paraId="34DF664A" w14:textId="7BD32B0B"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К концу обучения в 4 классе </w:t>
      </w:r>
      <w:proofErr w:type="gramStart"/>
      <w:r w:rsidRPr="00852ECF">
        <w:rPr>
          <w:rFonts w:ascii="Times New Roman" w:eastAsia="Calibri" w:hAnsi="Times New Roman" w:cs="Times New Roman"/>
          <w:bCs/>
          <w:kern w:val="0"/>
          <w:sz w:val="28"/>
          <w:szCs w:val="28"/>
          <w:lang w:eastAsia="en-US"/>
          <w14:ligatures w14:val="none"/>
        </w:rPr>
        <w:t>обучающийся</w:t>
      </w:r>
      <w:proofErr w:type="gramEnd"/>
      <w:r w:rsidRPr="00852ECF">
        <w:rPr>
          <w:rFonts w:ascii="Times New Roman" w:eastAsia="Calibri" w:hAnsi="Times New Roman" w:cs="Times New Roman"/>
          <w:bCs/>
          <w:kern w:val="0"/>
          <w:sz w:val="28"/>
          <w:szCs w:val="28"/>
          <w:lang w:eastAsia="en-US"/>
          <w14:ligatures w14:val="none"/>
        </w:rPr>
        <w:t xml:space="preserve"> получит следующие предметные результаты по отдельным темам программы по математике:</w:t>
      </w:r>
    </w:p>
    <w:p w14:paraId="7963F308"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читать, записывать, сравнивать, упорядочивать многозначные числа;</w:t>
      </w:r>
    </w:p>
    <w:p w14:paraId="0A6F650F"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находить число большее или меньшее данного числа на заданное число, </w:t>
      </w:r>
      <w:r w:rsidRPr="00852ECF">
        <w:rPr>
          <w:rFonts w:ascii="Times New Roman" w:eastAsia="Calibri" w:hAnsi="Times New Roman" w:cs="Times New Roman"/>
          <w:bCs/>
          <w:kern w:val="0"/>
          <w:sz w:val="28"/>
          <w:szCs w:val="28"/>
          <w:lang w:eastAsia="en-US"/>
          <w14:ligatures w14:val="none"/>
        </w:rPr>
        <w:br/>
        <w:t>в заданное число раз;</w:t>
      </w:r>
    </w:p>
    <w:p w14:paraId="6E849A55"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выполнять арифметические действия: сложение и вычитание </w:t>
      </w:r>
      <w:r w:rsidRPr="00852ECF">
        <w:rPr>
          <w:rFonts w:ascii="Times New Roman" w:eastAsia="Calibri" w:hAnsi="Times New Roman" w:cs="Times New Roman"/>
          <w:bCs/>
          <w:kern w:val="0"/>
          <w:sz w:val="28"/>
          <w:szCs w:val="28"/>
          <w:lang w:eastAsia="en-US"/>
          <w14:ligatures w14:val="none"/>
        </w:rPr>
        <w:br/>
        <w:t xml:space="preserve">с многозначными числами письменно (в пределах 100 – устно), умножение </w:t>
      </w:r>
      <w:r w:rsidRPr="00852ECF">
        <w:rPr>
          <w:rFonts w:ascii="Times New Roman" w:eastAsia="Calibri" w:hAnsi="Times New Roman" w:cs="Times New Roman"/>
          <w:bCs/>
          <w:kern w:val="0"/>
          <w:sz w:val="28"/>
          <w:szCs w:val="28"/>
          <w:lang w:eastAsia="en-US"/>
          <w14:ligatures w14:val="none"/>
        </w:rPr>
        <w:br/>
        <w:t xml:space="preserve">и деление многозначного числа на однозначное, двузначное число письменно </w:t>
      </w:r>
      <w:r w:rsidRPr="00852ECF">
        <w:rPr>
          <w:rFonts w:ascii="Times New Roman" w:eastAsia="Calibri" w:hAnsi="Times New Roman" w:cs="Times New Roman"/>
          <w:bCs/>
          <w:kern w:val="0"/>
          <w:sz w:val="28"/>
          <w:szCs w:val="28"/>
          <w:lang w:eastAsia="en-US"/>
          <w14:ligatures w14:val="none"/>
        </w:rPr>
        <w:br/>
        <w:t>(в пределах 100 – устно), деление с остатком – письменно (в пределах 1000);</w:t>
      </w:r>
    </w:p>
    <w:p w14:paraId="70219D52"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14:paraId="549D491A"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выполнять прикидку результата вычислений, проверку полученного ответа </w:t>
      </w:r>
      <w:r w:rsidRPr="00852ECF">
        <w:rPr>
          <w:rFonts w:ascii="Times New Roman" w:eastAsia="Calibri" w:hAnsi="Times New Roman" w:cs="Times New Roman"/>
          <w:bCs/>
          <w:kern w:val="0"/>
          <w:sz w:val="28"/>
          <w:szCs w:val="28"/>
          <w:lang w:eastAsia="en-US"/>
          <w14:ligatures w14:val="none"/>
        </w:rPr>
        <w:br/>
        <w:t xml:space="preserve">по критериям: достоверность (реальность), соответствие правилу (алгоритму), </w:t>
      </w:r>
      <w:r w:rsidRPr="00852ECF">
        <w:rPr>
          <w:rFonts w:ascii="Times New Roman" w:eastAsia="Calibri" w:hAnsi="Times New Roman" w:cs="Times New Roman"/>
          <w:bCs/>
          <w:kern w:val="0"/>
          <w:sz w:val="28"/>
          <w:szCs w:val="28"/>
          <w:lang w:eastAsia="en-US"/>
          <w14:ligatures w14:val="none"/>
        </w:rPr>
        <w:br/>
        <w:t>а также с помощью калькулятора;</w:t>
      </w:r>
    </w:p>
    <w:p w14:paraId="310A3D18"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находить долю величины, величину по ее доле;</w:t>
      </w:r>
    </w:p>
    <w:p w14:paraId="70D6829B"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находить неизвестный компонент арифметического действия;</w:t>
      </w:r>
    </w:p>
    <w:p w14:paraId="705D59AF"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proofErr w:type="gramStart"/>
      <w:r w:rsidRPr="00852ECF">
        <w:rPr>
          <w:rFonts w:ascii="Times New Roman" w:eastAsia="Calibri" w:hAnsi="Times New Roman" w:cs="Times New Roman"/>
          <w:bCs/>
          <w:kern w:val="0"/>
          <w:sz w:val="28"/>
          <w:szCs w:val="28"/>
          <w:lang w:eastAsia="en-US"/>
          <w14:ligatures w14:val="none"/>
        </w:rPr>
        <w:t>использовать единицы величин при решении задач (длина, масса, время, вместимость, стоимость, площадь, скорость);</w:t>
      </w:r>
      <w:proofErr w:type="gramEnd"/>
    </w:p>
    <w:p w14:paraId="484685A3"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proofErr w:type="gramStart"/>
      <w:r w:rsidRPr="00852ECF">
        <w:rPr>
          <w:rFonts w:ascii="Times New Roman" w:eastAsia="Calibri" w:hAnsi="Times New Roman" w:cs="Times New Roman"/>
          <w:bCs/>
          <w:kern w:val="0"/>
          <w:sz w:val="28"/>
          <w:szCs w:val="28"/>
          <w:lang w:eastAsia="en-US"/>
          <w14:ligatures w14:val="none"/>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roofErr w:type="gramEnd"/>
    </w:p>
    <w:p w14:paraId="548189D1"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14:paraId="0890FB55"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r w:rsidRPr="00852ECF">
        <w:rPr>
          <w:rFonts w:ascii="Times New Roman" w:eastAsia="Calibri" w:hAnsi="Times New Roman" w:cs="Times New Roman"/>
          <w:bCs/>
          <w:kern w:val="0"/>
          <w:sz w:val="28"/>
          <w:szCs w:val="28"/>
          <w:lang w:eastAsia="en-US"/>
          <w14:ligatures w14:val="none"/>
        </w:rPr>
        <w:t>;</w:t>
      </w:r>
    </w:p>
    <w:p w14:paraId="3D06AEA4"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lastRenderedPageBreak/>
        <w:t xml:space="preserve">решать текстовые задачи в 1–3 действия, выполнять преобразование заданных величин, выбирать при решении подходящие способы вычисления, сочетая устные </w:t>
      </w:r>
      <w:r w:rsidRPr="00852ECF">
        <w:rPr>
          <w:rFonts w:ascii="Times New Roman" w:eastAsia="Calibri" w:hAnsi="Times New Roman" w:cs="Times New Roman"/>
          <w:bCs/>
          <w:kern w:val="0"/>
          <w:sz w:val="28"/>
          <w:szCs w:val="28"/>
          <w:lang w:eastAsia="en-US"/>
          <w14:ligatures w14:val="none"/>
        </w:rPr>
        <w:br/>
        <w:t>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14:paraId="44669D59"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proofErr w:type="gramStart"/>
      <w:r w:rsidRPr="00852ECF">
        <w:rPr>
          <w:rFonts w:ascii="Times New Roman" w:eastAsia="Calibri" w:hAnsi="Times New Roman" w:cs="Times New Roman"/>
          <w:bCs/>
          <w:kern w:val="0"/>
          <w:sz w:val="28"/>
          <w:szCs w:val="28"/>
          <w:lang w:eastAsia="en-US"/>
          <w14:ligatures w14:val="none"/>
        </w:rPr>
        <w:t xml:space="preserve">решать практические задачи, связанные с повседневной жизнью (например, покупка товара, определение времени, выполнение расчётов), в том числе </w:t>
      </w:r>
      <w:r w:rsidRPr="00852ECF">
        <w:rPr>
          <w:rFonts w:ascii="Times New Roman" w:eastAsia="Calibri" w:hAnsi="Times New Roman" w:cs="Times New Roman"/>
          <w:bCs/>
          <w:kern w:val="0"/>
          <w:sz w:val="28"/>
          <w:szCs w:val="28"/>
          <w:lang w:eastAsia="en-US"/>
          <w14:ligatures w14:val="none"/>
        </w:rPr>
        <w:br/>
        <w:t xml:space="preserve">с избыточными данными, находить недостающую информацию (например, </w:t>
      </w:r>
      <w:r w:rsidRPr="00852ECF">
        <w:rPr>
          <w:rFonts w:ascii="Times New Roman" w:eastAsia="Calibri" w:hAnsi="Times New Roman" w:cs="Times New Roman"/>
          <w:bCs/>
          <w:kern w:val="0"/>
          <w:sz w:val="28"/>
          <w:szCs w:val="28"/>
          <w:lang w:eastAsia="en-US"/>
          <w14:ligatures w14:val="none"/>
        </w:rPr>
        <w:br/>
        <w:t>из таблиц, схем), находить различные способы решения;</w:t>
      </w:r>
      <w:proofErr w:type="gramEnd"/>
    </w:p>
    <w:p w14:paraId="2FAF3C05"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различать окружность и круг, изображать с помощью циркуля и линейки окружность заданного радиуса;</w:t>
      </w:r>
    </w:p>
    <w:p w14:paraId="709E59BD"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14:paraId="05E5A445"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14:paraId="55DBA13D"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распознавать верные (истинные) и неверные (ложные) утверждения, приводить пример, контрпример; </w:t>
      </w:r>
    </w:p>
    <w:p w14:paraId="65C58783"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формулировать утверждение (вывод), строить </w:t>
      </w:r>
      <w:proofErr w:type="gramStart"/>
      <w:r w:rsidRPr="00852ECF">
        <w:rPr>
          <w:rFonts w:ascii="Times New Roman" w:eastAsia="Calibri" w:hAnsi="Times New Roman" w:cs="Times New Roman"/>
          <w:bCs/>
          <w:kern w:val="0"/>
          <w:sz w:val="28"/>
          <w:szCs w:val="28"/>
          <w:lang w:eastAsia="en-US"/>
          <w14:ligatures w14:val="none"/>
        </w:rPr>
        <w:t>логические рассуждения</w:t>
      </w:r>
      <w:proofErr w:type="gramEnd"/>
      <w:r w:rsidRPr="00852ECF">
        <w:rPr>
          <w:rFonts w:ascii="Times New Roman" w:eastAsia="Calibri" w:hAnsi="Times New Roman" w:cs="Times New Roman"/>
          <w:bCs/>
          <w:kern w:val="0"/>
          <w:sz w:val="28"/>
          <w:szCs w:val="28"/>
          <w:lang w:eastAsia="en-US"/>
          <w14:ligatures w14:val="none"/>
        </w:rPr>
        <w:t xml:space="preserve"> (двух-трехшаговые);</w:t>
      </w:r>
    </w:p>
    <w:p w14:paraId="65EC8B13"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классифицировать объекты по заданным или самостоятельно установленным одному-двум признакам;</w:t>
      </w:r>
    </w:p>
    <w:p w14:paraId="3EA0339D"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извлекать и использовать для выполнения заданий и решения задач информацию, представленную на простейших столбчатых диаграммах, в таблицах </w:t>
      </w:r>
      <w:r w:rsidRPr="00852ECF">
        <w:rPr>
          <w:rFonts w:ascii="Times New Roman" w:eastAsia="Calibri" w:hAnsi="Times New Roman" w:cs="Times New Roman"/>
          <w:bCs/>
          <w:kern w:val="0"/>
          <w:sz w:val="28"/>
          <w:szCs w:val="28"/>
          <w:lang w:eastAsia="en-US"/>
          <w14:ligatures w14:val="none"/>
        </w:rPr>
        <w:br/>
        <w:t>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14:paraId="22E8F477"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заполнять данными предложенную таблицу, столбчатую диаграмму;</w:t>
      </w:r>
    </w:p>
    <w:p w14:paraId="5DF73852"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14:paraId="70387961"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lastRenderedPageBreak/>
        <w:t>составлять модель текстовой задачи, числовое выражение;</w:t>
      </w:r>
    </w:p>
    <w:p w14:paraId="4195650A" w14:textId="77777777" w:rsidR="000472ED" w:rsidRPr="00852ECF" w:rsidRDefault="000472ED" w:rsidP="00852ECF">
      <w:pPr>
        <w:tabs>
          <w:tab w:val="left" w:pos="1134"/>
        </w:tabs>
        <w:spacing w:after="0" w:line="360" w:lineRule="auto"/>
        <w:ind w:firstLine="709"/>
        <w:contextualSpacing/>
        <w:jc w:val="both"/>
        <w:rPr>
          <w:rFonts w:ascii="Times New Roman" w:eastAsia="Calibri" w:hAnsi="Times New Roman" w:cs="Times New Roman"/>
          <w:bCs/>
          <w:kern w:val="0"/>
          <w:sz w:val="28"/>
          <w:szCs w:val="28"/>
          <w:lang w:eastAsia="en-US"/>
          <w14:ligatures w14:val="none"/>
        </w:rPr>
      </w:pPr>
      <w:r w:rsidRPr="00852ECF">
        <w:rPr>
          <w:rFonts w:ascii="Times New Roman" w:eastAsia="Calibri" w:hAnsi="Times New Roman" w:cs="Times New Roman"/>
          <w:bCs/>
          <w:kern w:val="0"/>
          <w:sz w:val="28"/>
          <w:szCs w:val="28"/>
          <w:lang w:eastAsia="en-US"/>
          <w14:ligatures w14:val="none"/>
        </w:rPr>
        <w:t xml:space="preserve">выбирать рациональное решение задачи, находить все верные решения </w:t>
      </w:r>
      <w:r w:rsidRPr="00852ECF">
        <w:rPr>
          <w:rFonts w:ascii="Times New Roman" w:eastAsia="Calibri" w:hAnsi="Times New Roman" w:cs="Times New Roman"/>
          <w:bCs/>
          <w:kern w:val="0"/>
          <w:sz w:val="28"/>
          <w:szCs w:val="28"/>
          <w:lang w:eastAsia="en-US"/>
          <w14:ligatures w14:val="none"/>
        </w:rPr>
        <w:br/>
        <w:t xml:space="preserve">из </w:t>
      </w:r>
      <w:proofErr w:type="gramStart"/>
      <w:r w:rsidRPr="00852ECF">
        <w:rPr>
          <w:rFonts w:ascii="Times New Roman" w:eastAsia="Calibri" w:hAnsi="Times New Roman" w:cs="Times New Roman"/>
          <w:bCs/>
          <w:kern w:val="0"/>
          <w:sz w:val="28"/>
          <w:szCs w:val="28"/>
          <w:lang w:eastAsia="en-US"/>
          <w14:ligatures w14:val="none"/>
        </w:rPr>
        <w:t>предложенных</w:t>
      </w:r>
      <w:proofErr w:type="gramEnd"/>
      <w:r w:rsidRPr="00852ECF">
        <w:rPr>
          <w:rFonts w:ascii="Times New Roman" w:eastAsia="Calibri" w:hAnsi="Times New Roman" w:cs="Times New Roman"/>
          <w:bCs/>
          <w:kern w:val="0"/>
          <w:sz w:val="28"/>
          <w:szCs w:val="28"/>
          <w:lang w:eastAsia="en-US"/>
          <w14:ligatures w14:val="none"/>
        </w:rPr>
        <w:t>.</w:t>
      </w:r>
    </w:p>
    <w:p w14:paraId="1B521291" w14:textId="6F275275" w:rsidR="000472ED" w:rsidRPr="00852ECF" w:rsidRDefault="000472ED" w:rsidP="00852ECF">
      <w:pPr>
        <w:keepNext/>
        <w:keepLines/>
        <w:widowControl w:val="0"/>
        <w:spacing w:after="0" w:line="360" w:lineRule="auto"/>
        <w:ind w:firstLine="708"/>
        <w:contextualSpacing/>
        <w:jc w:val="both"/>
        <w:outlineLvl w:val="0"/>
        <w:rPr>
          <w:rFonts w:ascii="Times New Roman" w:eastAsia="Times New Roman" w:hAnsi="Times New Roman" w:cs="Times New Roman"/>
          <w:b/>
          <w:kern w:val="0"/>
          <w:sz w:val="28"/>
          <w:szCs w:val="28"/>
          <w:lang w:eastAsia="en-US"/>
          <w14:ligatures w14:val="none"/>
        </w:rPr>
      </w:pPr>
      <w:r w:rsidRPr="00852ECF">
        <w:rPr>
          <w:rFonts w:ascii="Times New Roman" w:eastAsia="SchoolBookSanPin" w:hAnsi="Times New Roman" w:cs="Times New Roman"/>
          <w:b/>
          <w:kern w:val="0"/>
          <w:sz w:val="28"/>
          <w:szCs w:val="28"/>
          <w:lang w:eastAsia="en-US"/>
          <w14:ligatures w14:val="none"/>
        </w:rPr>
        <w:t>Рабочая программа по учебному предмету «</w:t>
      </w:r>
      <w:r w:rsidRPr="00852ECF">
        <w:rPr>
          <w:rFonts w:ascii="Times New Roman" w:eastAsia="Times New Roman" w:hAnsi="Times New Roman" w:cs="Times New Roman"/>
          <w:b/>
          <w:kern w:val="0"/>
          <w:sz w:val="28"/>
          <w:szCs w:val="28"/>
          <w:lang w:eastAsia="en-US"/>
          <w14:ligatures w14:val="none"/>
        </w:rPr>
        <w:t>Окружающий мир</w:t>
      </w:r>
      <w:r w:rsidRPr="00852ECF">
        <w:rPr>
          <w:rFonts w:ascii="Times New Roman" w:eastAsia="SchoolBookSanPin" w:hAnsi="Times New Roman" w:cs="Times New Roman"/>
          <w:b/>
          <w:kern w:val="0"/>
          <w:sz w:val="28"/>
          <w:szCs w:val="28"/>
          <w:lang w:eastAsia="en-US"/>
          <w14:ligatures w14:val="none"/>
        </w:rPr>
        <w:t>».</w:t>
      </w:r>
      <w:r w:rsidRPr="00852ECF">
        <w:rPr>
          <w:rFonts w:ascii="Times New Roman" w:eastAsia="Times New Roman" w:hAnsi="Times New Roman" w:cs="Times New Roman"/>
          <w:b/>
          <w:kern w:val="0"/>
          <w:sz w:val="28"/>
          <w:szCs w:val="28"/>
          <w:lang w:eastAsia="en-US"/>
          <w14:ligatures w14:val="none"/>
        </w:rPr>
        <w:t xml:space="preserve"> </w:t>
      </w:r>
    </w:p>
    <w:p w14:paraId="351FDE9B" w14:textId="2938CB9B" w:rsidR="000472ED" w:rsidRPr="00852ECF" w:rsidRDefault="000472ED"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proofErr w:type="gramStart"/>
      <w:r w:rsidRPr="00852ECF">
        <w:rPr>
          <w:rFonts w:ascii="Times New Roman" w:eastAsia="SchoolBookSanPin" w:hAnsi="Times New Roman" w:cs="Times New Roman"/>
          <w:kern w:val="0"/>
          <w:sz w:val="28"/>
          <w:szCs w:val="28"/>
          <w:lang w:eastAsia="en-US"/>
          <w14:ligatures w14:val="none"/>
        </w:rPr>
        <w:t>Рабочая программа по учебному предмету «</w:t>
      </w:r>
      <w:r w:rsidRPr="00852ECF">
        <w:rPr>
          <w:rFonts w:ascii="Times New Roman" w:eastAsia="Times New Roman" w:hAnsi="Times New Roman" w:cs="Times New Roman"/>
          <w:kern w:val="0"/>
          <w:sz w:val="28"/>
          <w:szCs w:val="28"/>
          <w:lang w:eastAsia="en-US"/>
          <w14:ligatures w14:val="none"/>
        </w:rPr>
        <w:t>Окружающий мир</w:t>
      </w:r>
      <w:r w:rsidRPr="00852ECF">
        <w:rPr>
          <w:rFonts w:ascii="Times New Roman" w:eastAsia="SchoolBookSanPin" w:hAnsi="Times New Roman" w:cs="Times New Roman"/>
          <w:kern w:val="0"/>
          <w:sz w:val="28"/>
          <w:szCs w:val="28"/>
          <w:lang w:eastAsia="en-US"/>
          <w14:ligatures w14:val="none"/>
        </w:rPr>
        <w:t xml:space="preserve">» (предметная область </w:t>
      </w:r>
      <w:r w:rsidRPr="00852ECF">
        <w:rPr>
          <w:rFonts w:ascii="Times New Roman" w:eastAsia="Times New Roman" w:hAnsi="Times New Roman" w:cs="Times New Roman"/>
          <w:kern w:val="0"/>
          <w:sz w:val="28"/>
          <w:szCs w:val="28"/>
          <w:lang w:eastAsia="ru-RU"/>
          <w14:ligatures w14:val="none"/>
        </w:rPr>
        <w:t xml:space="preserve">«Обществознание и естествознание» («Окружающий мир») </w:t>
      </w:r>
      <w:r w:rsidRPr="00852ECF">
        <w:rPr>
          <w:rFonts w:ascii="Times New Roman" w:eastAsia="SchoolBookSanPin" w:hAnsi="Times New Roman" w:cs="Times New Roman"/>
          <w:kern w:val="0"/>
          <w:sz w:val="28"/>
          <w:szCs w:val="28"/>
          <w:lang w:eastAsia="en-US"/>
          <w14:ligatures w14:val="none"/>
        </w:rPr>
        <w:t>(далее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roofErr w:type="gramEnd"/>
    </w:p>
    <w:p w14:paraId="22ABA52B" w14:textId="02E7C0B8"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Пояснительная записка отражает общие цели и задачи изучения </w:t>
      </w:r>
      <w:r w:rsidRPr="00852ECF">
        <w:rPr>
          <w:rFonts w:ascii="Times New Roman" w:eastAsia="SchoolBookSanPin" w:hAnsi="Times New Roman" w:cs="Times New Roman"/>
          <w:kern w:val="0"/>
          <w:sz w:val="28"/>
          <w:szCs w:val="28"/>
          <w:lang w:eastAsia="en-US"/>
          <w14:ligatures w14:val="none"/>
        </w:rPr>
        <w:t>окружающего мира,</w:t>
      </w:r>
      <w:r w:rsidRPr="00852ECF">
        <w:rPr>
          <w:rFonts w:ascii="Times New Roman" w:eastAsia="Times New Roman" w:hAnsi="Times New Roman" w:cs="Times New Roman"/>
          <w:kern w:val="0"/>
          <w:sz w:val="28"/>
          <w:szCs w:val="28"/>
          <w:lang w:eastAsia="ru-RU"/>
          <w14:ligatures w14:val="none"/>
        </w:rPr>
        <w:t xml:space="preserve"> место в структуре учебного плана, а также подходы к отбору содержания и планируемым результатам.</w:t>
      </w:r>
    </w:p>
    <w:p w14:paraId="2DEC39B0" w14:textId="4BCF00A4"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Содержание обучения раскрывает содержательные линии </w:t>
      </w:r>
      <w:r w:rsidRPr="00852ECF">
        <w:rPr>
          <w:rFonts w:ascii="Times New Roman" w:eastAsia="Times New Roman" w:hAnsi="Times New Roman" w:cs="Times New Roman"/>
          <w:kern w:val="0"/>
          <w:sz w:val="28"/>
          <w:szCs w:val="28"/>
          <w:lang w:eastAsia="ru-RU"/>
          <w14:ligatures w14:val="none"/>
        </w:rPr>
        <w:br/>
        <w:t xml:space="preserve">для обязательного изучения окружающего мира в каждом классе на уровне начального общего образования. </w:t>
      </w:r>
    </w:p>
    <w:p w14:paraId="5A6DF153" w14:textId="5F587A74"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Планируемые результаты </w:t>
      </w:r>
      <w:r w:rsidRPr="00852ECF">
        <w:rPr>
          <w:rFonts w:ascii="Times New Roman" w:eastAsia="SchoolBookSanPin" w:hAnsi="Times New Roman" w:cs="Times New Roman"/>
          <w:kern w:val="0"/>
          <w:sz w:val="28"/>
          <w:szCs w:val="28"/>
          <w:lang w:eastAsia="en-US"/>
          <w14:ligatures w14:val="none"/>
        </w:rPr>
        <w:t>программы по окружающему миру</w:t>
      </w:r>
      <w:r w:rsidRPr="00852ECF">
        <w:rPr>
          <w:rFonts w:ascii="Times New Roman" w:eastAsia="Times New Roman" w:hAnsi="Times New Roman" w:cs="Times New Roman"/>
          <w:kern w:val="0"/>
          <w:sz w:val="28"/>
          <w:szCs w:val="28"/>
          <w:lang w:eastAsia="ru-RU"/>
          <w14:ligatures w14:val="none"/>
        </w:rPr>
        <w:t xml:space="preserve">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46CFD591" w14:textId="77BE1241"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u w:val="single"/>
          <w:lang w:eastAsia="en-US"/>
          <w14:ligatures w14:val="none"/>
        </w:rPr>
        <w:t>Пояснительная записка</w:t>
      </w:r>
      <w:r w:rsidRPr="00852ECF">
        <w:rPr>
          <w:rFonts w:ascii="Times New Roman" w:eastAsia="Times New Roman" w:hAnsi="Times New Roman" w:cs="Times New Roman"/>
          <w:kern w:val="0"/>
          <w:sz w:val="28"/>
          <w:szCs w:val="28"/>
          <w:lang w:eastAsia="en-US"/>
          <w14:ligatures w14:val="none"/>
        </w:rPr>
        <w:t>.</w:t>
      </w:r>
    </w:p>
    <w:p w14:paraId="2E410267" w14:textId="51CF4EC8"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SchoolBookSanPin" w:hAnsi="Times New Roman" w:cs="Times New Roman"/>
          <w:kern w:val="0"/>
          <w:sz w:val="28"/>
          <w:szCs w:val="28"/>
          <w:lang w:eastAsia="en-US"/>
          <w14:ligatures w14:val="none"/>
        </w:rPr>
        <w:t>Программа по окружающему миру</w:t>
      </w:r>
      <w:r w:rsidRPr="00852ECF">
        <w:rPr>
          <w:rFonts w:ascii="Times New Roman" w:eastAsia="Times New Roman" w:hAnsi="Times New Roman" w:cs="Times New Roman"/>
          <w:kern w:val="0"/>
          <w:sz w:val="28"/>
          <w:szCs w:val="28"/>
          <w:lang w:eastAsia="ru-RU"/>
          <w14:ligatures w14:val="none"/>
        </w:rPr>
        <w:t xml:space="preserve"> на уровне начального общего образования составлена на основе требований к результатам освоения ООП НОО, представленных в ФГОС НОО и федеральной </w:t>
      </w:r>
      <w:r w:rsidRPr="00852ECF">
        <w:rPr>
          <w:rFonts w:ascii="Times New Roman" w:eastAsia="SchoolBookSanPin" w:hAnsi="Times New Roman" w:cs="Times New Roman"/>
          <w:kern w:val="0"/>
          <w:sz w:val="28"/>
          <w:szCs w:val="28"/>
          <w:lang w:eastAsia="en-US"/>
          <w14:ligatures w14:val="none"/>
        </w:rPr>
        <w:t xml:space="preserve">рабочей </w:t>
      </w:r>
      <w:r w:rsidRPr="00852ECF">
        <w:rPr>
          <w:rFonts w:ascii="Times New Roman" w:eastAsia="Times New Roman" w:hAnsi="Times New Roman" w:cs="Times New Roman"/>
          <w:kern w:val="0"/>
          <w:sz w:val="28"/>
          <w:szCs w:val="28"/>
          <w:lang w:eastAsia="ru-RU"/>
          <w14:ligatures w14:val="none"/>
        </w:rPr>
        <w:t>программы воспитания.</w:t>
      </w:r>
    </w:p>
    <w:p w14:paraId="0F060462" w14:textId="531CB4CD"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Calibri" w:hAnsi="Times New Roman" w:cs="Times New Roman"/>
          <w:kern w:val="0"/>
          <w:sz w:val="28"/>
          <w:szCs w:val="28"/>
          <w:lang w:eastAsia="en-US"/>
          <w14:ligatures w14:val="none"/>
        </w:rPr>
        <w:t> </w:t>
      </w:r>
      <w:r w:rsidRPr="00852ECF">
        <w:rPr>
          <w:rFonts w:ascii="Times New Roman" w:eastAsia="Times New Roman" w:hAnsi="Times New Roman" w:cs="Times New Roman"/>
          <w:kern w:val="0"/>
          <w:sz w:val="28"/>
          <w:szCs w:val="28"/>
          <w:lang w:eastAsia="ru-RU"/>
          <w14:ligatures w14:val="none"/>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14:paraId="74E2EAB5"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формирование целостного взгляда на мир, осознание места в нём человека </w:t>
      </w:r>
      <w:r w:rsidRPr="00852ECF">
        <w:rPr>
          <w:rFonts w:ascii="Times New Roman" w:eastAsia="Times New Roman" w:hAnsi="Times New Roman" w:cs="Times New Roman"/>
          <w:kern w:val="0"/>
          <w:sz w:val="28"/>
          <w:szCs w:val="28"/>
          <w:lang w:eastAsia="ru-RU"/>
          <w14:ligatures w14:val="none"/>
        </w:rPr>
        <w:br/>
        <w:t xml:space="preserve">на основе целостного взгляда на окружающий мир (природную и социальную среду обитания); освоение </w:t>
      </w:r>
      <w:proofErr w:type="gramStart"/>
      <w:r w:rsidRPr="00852ECF">
        <w:rPr>
          <w:rFonts w:ascii="Times New Roman" w:eastAsia="Times New Roman" w:hAnsi="Times New Roman" w:cs="Times New Roman"/>
          <w:kern w:val="0"/>
          <w:sz w:val="28"/>
          <w:szCs w:val="28"/>
          <w:lang w:eastAsia="ru-RU"/>
          <w14:ligatures w14:val="none"/>
        </w:rPr>
        <w:t>естественно-научных</w:t>
      </w:r>
      <w:proofErr w:type="gramEnd"/>
      <w:r w:rsidRPr="00852ECF">
        <w:rPr>
          <w:rFonts w:ascii="Times New Roman" w:eastAsia="Times New Roman" w:hAnsi="Times New Roman" w:cs="Times New Roman"/>
          <w:kern w:val="0"/>
          <w:sz w:val="28"/>
          <w:szCs w:val="28"/>
          <w:lang w:eastAsia="ru-RU"/>
          <w14:ligatures w14:val="none"/>
        </w:rPr>
        <w:t>, обществоведческих, нравственно-этических понятий, представленных в содержании программы по окружающему миру;</w:t>
      </w:r>
    </w:p>
    <w:p w14:paraId="40530A0E"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lastRenderedPageBreak/>
        <w:t>формирование ценности здоровья человека, его сохранения и укрепления, приверженности здоровому образу жизни;</w:t>
      </w:r>
    </w:p>
    <w:p w14:paraId="4CB58EEE"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развитие умений и навыков применять полученные знания в реальной учебной </w:t>
      </w:r>
      <w:r w:rsidRPr="00852ECF">
        <w:rPr>
          <w:rFonts w:ascii="Times New Roman" w:eastAsia="Times New Roman" w:hAnsi="Times New Roman" w:cs="Times New Roman"/>
          <w:kern w:val="0"/>
          <w:sz w:val="28"/>
          <w:szCs w:val="28"/>
          <w:lang w:eastAsia="ru-RU"/>
          <w14:ligatures w14:val="none"/>
        </w:rPr>
        <w:br/>
        <w:t>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14:paraId="6C39241D"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 </w:t>
      </w:r>
    </w:p>
    <w:p w14:paraId="672B5CB3"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проявление уважения к истории, культуре, традициям народов Российской Федерации; </w:t>
      </w:r>
    </w:p>
    <w:p w14:paraId="05903C16"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освоение </w:t>
      </w:r>
      <w:proofErr w:type="gramStart"/>
      <w:r w:rsidRPr="00852ECF">
        <w:rPr>
          <w:rFonts w:ascii="Times New Roman" w:eastAsia="Times New Roman" w:hAnsi="Times New Roman" w:cs="Times New Roman"/>
          <w:kern w:val="0"/>
          <w:sz w:val="28"/>
          <w:szCs w:val="28"/>
          <w:lang w:eastAsia="ru-RU"/>
          <w14:ligatures w14:val="none"/>
        </w:rPr>
        <w:t>обучающимися</w:t>
      </w:r>
      <w:proofErr w:type="gramEnd"/>
      <w:r w:rsidRPr="00852ECF">
        <w:rPr>
          <w:rFonts w:ascii="Times New Roman" w:eastAsia="Times New Roman" w:hAnsi="Times New Roman" w:cs="Times New Roman"/>
          <w:kern w:val="0"/>
          <w:sz w:val="28"/>
          <w:szCs w:val="28"/>
          <w:lang w:eastAsia="ru-RU"/>
          <w14:ligatures w14:val="none"/>
        </w:rPr>
        <w:t xml:space="preserve"> мирового культурного опыта по созданию общечеловеческих ценностей, законов и правил построения взаимоотношений </w:t>
      </w:r>
      <w:r w:rsidRPr="00852ECF">
        <w:rPr>
          <w:rFonts w:ascii="Times New Roman" w:eastAsia="Times New Roman" w:hAnsi="Times New Roman" w:cs="Times New Roman"/>
          <w:kern w:val="0"/>
          <w:sz w:val="28"/>
          <w:szCs w:val="28"/>
          <w:lang w:eastAsia="ru-RU"/>
          <w14:ligatures w14:val="none"/>
        </w:rPr>
        <w:br/>
        <w:t>в социуме;</w:t>
      </w:r>
    </w:p>
    <w:p w14:paraId="095DD18A"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обогащение духовного опыта обучающихся, развитие способности ребёнка </w:t>
      </w:r>
      <w:r w:rsidRPr="00852ECF">
        <w:rPr>
          <w:rFonts w:ascii="Times New Roman" w:eastAsia="Times New Roman" w:hAnsi="Times New Roman" w:cs="Times New Roman"/>
          <w:kern w:val="0"/>
          <w:sz w:val="28"/>
          <w:szCs w:val="28"/>
          <w:lang w:eastAsia="ru-RU"/>
          <w14:ligatures w14:val="none"/>
        </w:rPr>
        <w:br/>
        <w:t xml:space="preserve">к социализации на основе принятия гуманистических норм жизни, приобретение опыта эмоционально-положительного отношения к природе в соответствии </w:t>
      </w:r>
      <w:r w:rsidRPr="00852ECF">
        <w:rPr>
          <w:rFonts w:ascii="Times New Roman" w:eastAsia="Times New Roman" w:hAnsi="Times New Roman" w:cs="Times New Roman"/>
          <w:kern w:val="0"/>
          <w:sz w:val="28"/>
          <w:szCs w:val="28"/>
          <w:lang w:eastAsia="ru-RU"/>
          <w14:ligatures w14:val="none"/>
        </w:rPr>
        <w:br/>
        <w:t xml:space="preserve">с экологическими нормами поведения; </w:t>
      </w:r>
    </w:p>
    <w:p w14:paraId="6F3C61CA"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становление навыков повседневного проявления культуры общения, гуманного отношения к людям, уважительного отношения к их взглядам, мнению </w:t>
      </w:r>
      <w:r w:rsidRPr="00852ECF">
        <w:rPr>
          <w:rFonts w:ascii="Times New Roman" w:eastAsia="Times New Roman" w:hAnsi="Times New Roman" w:cs="Times New Roman"/>
          <w:kern w:val="0"/>
          <w:sz w:val="28"/>
          <w:szCs w:val="28"/>
          <w:lang w:eastAsia="ru-RU"/>
          <w14:ligatures w14:val="none"/>
        </w:rPr>
        <w:br/>
        <w:t>и индивидуальности.</w:t>
      </w:r>
    </w:p>
    <w:p w14:paraId="7A80673C" w14:textId="0F510D8B"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Центральной идеей конструирования содержания и планируемых результатов обучения окружающему миру является раскрытие роли человека </w:t>
      </w:r>
      <w:r w:rsidRPr="00852ECF">
        <w:rPr>
          <w:rFonts w:ascii="Times New Roman" w:eastAsia="Times New Roman" w:hAnsi="Times New Roman" w:cs="Times New Roman"/>
          <w:kern w:val="0"/>
          <w:sz w:val="28"/>
          <w:szCs w:val="28"/>
          <w:lang w:eastAsia="ru-RU"/>
          <w14:ligatures w14:val="none"/>
        </w:rPr>
        <w:br/>
        <w:t xml:space="preserve">в природе и обществе, ознакомление с правилами поведения в среде обитания </w:t>
      </w:r>
      <w:r w:rsidRPr="00852ECF">
        <w:rPr>
          <w:rFonts w:ascii="Times New Roman" w:eastAsia="Times New Roman" w:hAnsi="Times New Roman" w:cs="Times New Roman"/>
          <w:kern w:val="0"/>
          <w:sz w:val="28"/>
          <w:szCs w:val="28"/>
          <w:lang w:eastAsia="ru-RU"/>
          <w14:ligatures w14:val="none"/>
        </w:rPr>
        <w:br/>
        <w:t xml:space="preserve">и освоение общечеловеческих ценностей взаимодействия в системах: «Человек </w:t>
      </w:r>
      <w:r w:rsidRPr="00852ECF">
        <w:rPr>
          <w:rFonts w:ascii="Times New Roman" w:eastAsia="Times New Roman" w:hAnsi="Times New Roman" w:cs="Times New Roman"/>
          <w:kern w:val="0"/>
          <w:sz w:val="28"/>
          <w:szCs w:val="28"/>
          <w:lang w:eastAsia="ru-RU"/>
          <w14:ligatures w14:val="none"/>
        </w:rPr>
        <w:br/>
        <w:t xml:space="preserve">и природа», «Человек и общество», «Человек и другие люди», «Человек </w:t>
      </w:r>
      <w:r w:rsidRPr="00852ECF">
        <w:rPr>
          <w:rFonts w:ascii="Times New Roman" w:eastAsia="Times New Roman" w:hAnsi="Times New Roman" w:cs="Times New Roman"/>
          <w:kern w:val="0"/>
          <w:sz w:val="28"/>
          <w:szCs w:val="28"/>
          <w:lang w:eastAsia="ru-RU"/>
          <w14:ligatures w14:val="none"/>
        </w:rPr>
        <w:br/>
        <w:t xml:space="preserve">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14:paraId="2B055585" w14:textId="338144A5"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Отбор содержания программы по окружающему миру осуществлён </w:t>
      </w:r>
      <w:r w:rsidRPr="00852ECF">
        <w:rPr>
          <w:rFonts w:ascii="Times New Roman" w:eastAsia="Times New Roman" w:hAnsi="Times New Roman" w:cs="Times New Roman"/>
          <w:kern w:val="0"/>
          <w:sz w:val="28"/>
          <w:szCs w:val="28"/>
          <w:lang w:eastAsia="ru-RU"/>
          <w14:ligatures w14:val="none"/>
        </w:rPr>
        <w:br/>
        <w:t>на основе следующих ведущих идей:</w:t>
      </w:r>
    </w:p>
    <w:p w14:paraId="06AE9860"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lastRenderedPageBreak/>
        <w:t>раскрытие роли человека в природе и обществе;</w:t>
      </w:r>
    </w:p>
    <w:p w14:paraId="7318522B"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освоение общечеловеческих ценностей взаимодействия в системах: «Человек и природа», «Человек и общество», «Человек и другие люди», «Человек </w:t>
      </w:r>
      <w:r w:rsidRPr="00852ECF">
        <w:rPr>
          <w:rFonts w:ascii="Times New Roman" w:eastAsia="Times New Roman" w:hAnsi="Times New Roman" w:cs="Times New Roman"/>
          <w:kern w:val="0"/>
          <w:sz w:val="28"/>
          <w:szCs w:val="28"/>
          <w:lang w:eastAsia="ru-RU"/>
          <w14:ligatures w14:val="none"/>
        </w:rPr>
        <w:br/>
        <w:t>и его самость», «Человек и познание».</w:t>
      </w:r>
    </w:p>
    <w:p w14:paraId="07153DC6" w14:textId="01333BCC"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Общее число часов, </w:t>
      </w:r>
      <w:r w:rsidRPr="00852ECF">
        <w:rPr>
          <w:rFonts w:ascii="Times New Roman" w:eastAsia="SchoolBookSanPin" w:hAnsi="Times New Roman" w:cs="Times New Roman"/>
          <w:kern w:val="0"/>
          <w:sz w:val="28"/>
          <w:szCs w:val="28"/>
          <w:lang w:eastAsia="en-US"/>
          <w14:ligatures w14:val="none"/>
        </w:rPr>
        <w:t>рекомендованных для изучения</w:t>
      </w:r>
      <w:r w:rsidRPr="00852ECF">
        <w:rPr>
          <w:rFonts w:ascii="Times New Roman" w:eastAsia="Times New Roman" w:hAnsi="Times New Roman" w:cs="Times New Roman"/>
          <w:kern w:val="0"/>
          <w:sz w:val="28"/>
          <w:szCs w:val="28"/>
          <w:lang w:eastAsia="ru-RU"/>
          <w14:ligatures w14:val="none"/>
        </w:rPr>
        <w:t xml:space="preserve"> окружающего мира, ‒ 270 часов (два часа в неделю в каждом классе): 1 класс – 66 часов, 2 класс – 68 часов, 3 класс – 68 часов, 4 класс – 68 часов. </w:t>
      </w:r>
    </w:p>
    <w:p w14:paraId="54EF9C09" w14:textId="1146B87B" w:rsidR="000472ED" w:rsidRPr="00852ECF" w:rsidRDefault="000472ED" w:rsidP="00852ECF">
      <w:pPr>
        <w:widowControl w:val="0"/>
        <w:spacing w:after="0" w:line="360" w:lineRule="auto"/>
        <w:ind w:firstLine="709"/>
        <w:contextualSpacing/>
        <w:jc w:val="both"/>
        <w:rPr>
          <w:rFonts w:ascii="Times New Roman" w:eastAsia="OfficinaSansBoldITC"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u w:val="single"/>
          <w:lang w:eastAsia="en-US"/>
          <w14:ligatures w14:val="none"/>
        </w:rPr>
        <w:t> Содержание обучения в 1 классе</w:t>
      </w:r>
      <w:r w:rsidRPr="00852ECF">
        <w:rPr>
          <w:rFonts w:ascii="Times New Roman" w:eastAsia="OfficinaSansBoldITC" w:hAnsi="Times New Roman" w:cs="Times New Roman"/>
          <w:kern w:val="0"/>
          <w:sz w:val="28"/>
          <w:szCs w:val="28"/>
          <w:lang w:eastAsia="en-US"/>
          <w14:ligatures w14:val="none"/>
        </w:rPr>
        <w:t>.</w:t>
      </w:r>
    </w:p>
    <w:p w14:paraId="0741ED93" w14:textId="6631CFB5"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iCs/>
          <w:kern w:val="0"/>
          <w:sz w:val="28"/>
          <w:szCs w:val="28"/>
          <w:lang w:eastAsia="ru-RU"/>
          <w14:ligatures w14:val="none"/>
        </w:rPr>
        <w:t>Человек и общество.</w:t>
      </w:r>
    </w:p>
    <w:p w14:paraId="0743CDE3" w14:textId="1FFA4612"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14:paraId="4F3E3AC1" w14:textId="571A6B0B"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w:t>
      </w:r>
      <w:r w:rsidRPr="00852ECF">
        <w:rPr>
          <w:rFonts w:ascii="Times New Roman" w:eastAsia="Times New Roman" w:hAnsi="Times New Roman" w:cs="Times New Roman"/>
          <w:kern w:val="0"/>
          <w:sz w:val="28"/>
          <w:szCs w:val="28"/>
          <w:lang w:eastAsia="ru-RU"/>
          <w14:ligatures w14:val="none"/>
        </w:rPr>
        <w:br/>
        <w:t>на учебном месте.</w:t>
      </w:r>
    </w:p>
    <w:p w14:paraId="2160EE48" w14:textId="2B895F83"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Режим труда и отдыха.</w:t>
      </w:r>
    </w:p>
    <w:p w14:paraId="1EA216C7" w14:textId="5021E840"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Семья. Моя семья в прошлом и настоящем. Имена и фамилии членов семьи, их профессии. Взаимоотношения и взаимопомощь в семье. Совместный труд </w:t>
      </w:r>
      <w:r w:rsidRPr="00852ECF">
        <w:rPr>
          <w:rFonts w:ascii="Times New Roman" w:eastAsia="Times New Roman" w:hAnsi="Times New Roman" w:cs="Times New Roman"/>
          <w:kern w:val="0"/>
          <w:sz w:val="28"/>
          <w:szCs w:val="28"/>
          <w:lang w:eastAsia="ru-RU"/>
          <w14:ligatures w14:val="none"/>
        </w:rPr>
        <w:br/>
        <w:t>и отдых. Домашний адрес.</w:t>
      </w:r>
    </w:p>
    <w:p w14:paraId="4B5082DF" w14:textId="3FD7B9EA"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14:paraId="6AB96FCA" w14:textId="5204179B"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Ценность и красота рукотворного мира. Правила поведения </w:t>
      </w:r>
      <w:r w:rsidRPr="00852ECF">
        <w:rPr>
          <w:rFonts w:ascii="Times New Roman" w:eastAsia="Times New Roman" w:hAnsi="Times New Roman" w:cs="Times New Roman"/>
          <w:kern w:val="0"/>
          <w:sz w:val="28"/>
          <w:szCs w:val="28"/>
          <w:lang w:eastAsia="ru-RU"/>
          <w14:ligatures w14:val="none"/>
        </w:rPr>
        <w:br/>
        <w:t>в социуме.</w:t>
      </w:r>
    </w:p>
    <w:p w14:paraId="67027CDC" w14:textId="020A67BC" w:rsidR="000472ED" w:rsidRPr="00852ECF" w:rsidRDefault="000472ED" w:rsidP="00852ECF">
      <w:pPr>
        <w:widowControl w:val="0"/>
        <w:spacing w:after="0" w:line="360" w:lineRule="auto"/>
        <w:ind w:firstLine="708"/>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iCs/>
          <w:kern w:val="0"/>
          <w:sz w:val="28"/>
          <w:szCs w:val="28"/>
          <w:lang w:eastAsia="ru-RU"/>
          <w14:ligatures w14:val="none"/>
        </w:rPr>
        <w:t>Человек и природа.</w:t>
      </w:r>
    </w:p>
    <w:p w14:paraId="657CF403" w14:textId="643A4347"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14:paraId="05AA0D1B" w14:textId="2A33EC8A"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Сезонные изменения в природе. Взаимосвязи между человеком </w:t>
      </w:r>
      <w:r w:rsidRPr="00852ECF">
        <w:rPr>
          <w:rFonts w:ascii="Times New Roman" w:eastAsia="Times New Roman" w:hAnsi="Times New Roman" w:cs="Times New Roman"/>
          <w:kern w:val="0"/>
          <w:sz w:val="28"/>
          <w:szCs w:val="28"/>
          <w:lang w:eastAsia="ru-RU"/>
          <w14:ligatures w14:val="none"/>
        </w:rPr>
        <w:br/>
        <w:t>и природой. Правила нравственного и безопасного поведения в природе.</w:t>
      </w:r>
    </w:p>
    <w:p w14:paraId="67C57B81" w14:textId="25062A46"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lastRenderedPageBreak/>
        <w:t xml:space="preserve">Растительный мир. Растения ближайшего окружения (узнавание, называние, краткое описание). Лиственные и хвойные растения. Дикорастущие </w:t>
      </w:r>
      <w:r w:rsidRPr="00852ECF">
        <w:rPr>
          <w:rFonts w:ascii="Times New Roman" w:eastAsia="Times New Roman" w:hAnsi="Times New Roman" w:cs="Times New Roman"/>
          <w:kern w:val="0"/>
          <w:sz w:val="28"/>
          <w:szCs w:val="28"/>
          <w:lang w:eastAsia="ru-RU"/>
          <w14:ligatures w14:val="none"/>
        </w:rPr>
        <w:br/>
        <w:t xml:space="preserve">и культурные растения. </w:t>
      </w:r>
      <w:proofErr w:type="gramStart"/>
      <w:r w:rsidRPr="00852ECF">
        <w:rPr>
          <w:rFonts w:ascii="Times New Roman" w:eastAsia="Times New Roman" w:hAnsi="Times New Roman" w:cs="Times New Roman"/>
          <w:kern w:val="0"/>
          <w:sz w:val="28"/>
          <w:szCs w:val="28"/>
          <w:lang w:eastAsia="ru-RU"/>
          <w14:ligatures w14:val="none"/>
        </w:rPr>
        <w:t>Части растения (название, краткая характеристика значения для жизни растения): корень, стебель, лист, цветок, плод, семя.</w:t>
      </w:r>
      <w:proofErr w:type="gramEnd"/>
      <w:r w:rsidRPr="00852ECF">
        <w:rPr>
          <w:rFonts w:ascii="Times New Roman" w:eastAsia="Times New Roman" w:hAnsi="Times New Roman" w:cs="Times New Roman"/>
          <w:kern w:val="0"/>
          <w:sz w:val="28"/>
          <w:szCs w:val="28"/>
          <w:lang w:eastAsia="ru-RU"/>
          <w14:ligatures w14:val="none"/>
        </w:rPr>
        <w:t xml:space="preserve"> Комнатные растения, правила содержания и ухода.</w:t>
      </w:r>
    </w:p>
    <w:p w14:paraId="1E1FF4A2" w14:textId="2B2E95F2"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Мир животных. Разные группы животных (звери, насекомые, птицы, рыбы и другие). Домашние и дикие животные (различия в условиях жизни). Забота </w:t>
      </w:r>
      <w:r w:rsidRPr="00852ECF">
        <w:rPr>
          <w:rFonts w:ascii="Times New Roman" w:eastAsia="Times New Roman" w:hAnsi="Times New Roman" w:cs="Times New Roman"/>
          <w:kern w:val="0"/>
          <w:sz w:val="28"/>
          <w:szCs w:val="28"/>
          <w:lang w:eastAsia="ru-RU"/>
          <w14:ligatures w14:val="none"/>
        </w:rPr>
        <w:br/>
        <w:t>о домашних питомцах.</w:t>
      </w:r>
    </w:p>
    <w:p w14:paraId="4AF8AC7D" w14:textId="353B3D2E" w:rsidR="000472ED" w:rsidRPr="00852ECF" w:rsidRDefault="000472ED" w:rsidP="00852ECF">
      <w:pPr>
        <w:widowControl w:val="0"/>
        <w:spacing w:after="0" w:line="360" w:lineRule="auto"/>
        <w:ind w:firstLine="708"/>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iCs/>
          <w:kern w:val="0"/>
          <w:sz w:val="28"/>
          <w:szCs w:val="28"/>
          <w:lang w:eastAsia="ru-RU"/>
          <w14:ligatures w14:val="none"/>
        </w:rPr>
        <w:t>Правила безопасной жизнедеятельности.</w:t>
      </w:r>
    </w:p>
    <w:p w14:paraId="40FE15BF" w14:textId="3CA6E680"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14:paraId="6E950E29" w14:textId="69E59FB4"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Дорога от дома до школы. Правила безопасного поведения пешехода (дорожные знаки, дорожная разметка, дорожные сигналы).</w:t>
      </w:r>
    </w:p>
    <w:p w14:paraId="674D2990" w14:textId="292CA91D"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p w14:paraId="16405E18" w14:textId="24EBBCBC" w:rsidR="000472ED" w:rsidRPr="00852ECF" w:rsidRDefault="000472ED" w:rsidP="00852ECF">
      <w:pPr>
        <w:widowControl w:val="0"/>
        <w:spacing w:after="0" w:line="360" w:lineRule="auto"/>
        <w:ind w:firstLine="709"/>
        <w:contextualSpacing/>
        <w:jc w:val="both"/>
        <w:rPr>
          <w:rFonts w:ascii="Times New Roman" w:eastAsia="SchoolBookSanPin" w:hAnsi="Times New Roman" w:cs="Times New Roman"/>
          <w:bCs/>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 Изучение окружающего мира в 1 классе способствует </w:t>
      </w:r>
      <w:r w:rsidRPr="00852ECF">
        <w:rPr>
          <w:rFonts w:ascii="Times New Roman" w:eastAsia="Times New Roman" w:hAnsi="Times New Roman" w:cs="Times New Roman"/>
          <w:kern w:val="0"/>
          <w:sz w:val="28"/>
          <w:szCs w:val="28"/>
          <w:lang w:eastAsia="en-US"/>
          <w14:ligatures w14:val="none"/>
        </w:rPr>
        <w:t xml:space="preserve">освоению </w:t>
      </w:r>
      <w:r w:rsidRPr="00852ECF">
        <w:rPr>
          <w:rFonts w:ascii="Times New Roman" w:eastAsia="Times New Roman" w:hAnsi="Times New Roman" w:cs="Times New Roman"/>
          <w:kern w:val="0"/>
          <w:sz w:val="28"/>
          <w:szCs w:val="28"/>
          <w:lang w:eastAsia="en-US"/>
          <w14:ligatures w14:val="none"/>
        </w:rPr>
        <w:br/>
        <w:t>на пропедевтическом уровне ряда универсальных учебных действий</w:t>
      </w:r>
      <w:r w:rsidRPr="00852ECF">
        <w:rPr>
          <w:rFonts w:ascii="Times New Roman" w:eastAsia="SchoolBookSanPin" w:hAnsi="Times New Roman" w:cs="Times New Roman"/>
          <w:kern w:val="0"/>
          <w:sz w:val="28"/>
          <w:szCs w:val="28"/>
          <w:lang w:eastAsia="en-US"/>
          <w14:ligatures w14:val="none"/>
        </w:rPr>
        <w:t xml:space="preserve">: </w:t>
      </w:r>
      <w:r w:rsidRPr="00852ECF">
        <w:rPr>
          <w:rFonts w:ascii="Times New Roman" w:eastAsia="SchoolBookSanPin" w:hAnsi="Times New Roman" w:cs="Times New Roman"/>
          <w:bCs/>
          <w:kern w:val="0"/>
          <w:sz w:val="28"/>
          <w:szCs w:val="28"/>
          <w:lang w:eastAsia="en-US"/>
          <w14:ligatures w14:val="none"/>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3E667DF5" w14:textId="02B450DE" w:rsidR="000472ED" w:rsidRPr="00852ECF" w:rsidRDefault="000472ED"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Базовые логические действия как часть </w:t>
      </w:r>
      <w:r w:rsidRPr="00852ECF">
        <w:rPr>
          <w:rFonts w:ascii="Times New Roman" w:eastAsia="SchoolBookSanPin" w:hAnsi="Times New Roman" w:cs="Times New Roman"/>
          <w:bCs/>
          <w:kern w:val="0"/>
          <w:sz w:val="28"/>
          <w:szCs w:val="28"/>
          <w:lang w:eastAsia="en-US"/>
          <w14:ligatures w14:val="none"/>
        </w:rPr>
        <w:t>познавательных универсальных учебных действий</w:t>
      </w:r>
      <w:r w:rsidRPr="00852ECF">
        <w:rPr>
          <w:rFonts w:ascii="Times New Roman" w:eastAsia="SchoolBookSanPin" w:hAnsi="Times New Roman" w:cs="Times New Roman"/>
          <w:kern w:val="0"/>
          <w:sz w:val="28"/>
          <w:szCs w:val="28"/>
          <w:lang w:eastAsia="en-US"/>
          <w14:ligatures w14:val="none"/>
        </w:rPr>
        <w:t xml:space="preserve"> способствуют формированию умений:</w:t>
      </w:r>
    </w:p>
    <w:p w14:paraId="7CFB0587"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сравнивать происходящие в природе изменения, наблюдать зависимость изменений в живой природе от состояния неживой природы;</w:t>
      </w:r>
    </w:p>
    <w:p w14:paraId="451010F7"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w:t>
      </w:r>
      <w:proofErr w:type="gramStart"/>
      <w:r w:rsidRPr="00852ECF">
        <w:rPr>
          <w:rFonts w:ascii="Times New Roman" w:eastAsia="Times New Roman" w:hAnsi="Times New Roman" w:cs="Times New Roman"/>
          <w:kern w:val="0"/>
          <w:sz w:val="28"/>
          <w:szCs w:val="28"/>
          <w:lang w:eastAsia="ru-RU"/>
          <w14:ligatures w14:val="none"/>
        </w:rPr>
        <w:t>изученного</w:t>
      </w:r>
      <w:proofErr w:type="gramEnd"/>
      <w:r w:rsidRPr="00852ECF">
        <w:rPr>
          <w:rFonts w:ascii="Times New Roman" w:eastAsia="Times New Roman" w:hAnsi="Times New Roman" w:cs="Times New Roman"/>
          <w:kern w:val="0"/>
          <w:sz w:val="28"/>
          <w:szCs w:val="28"/>
          <w:lang w:eastAsia="ru-RU"/>
          <w14:ligatures w14:val="none"/>
        </w:rPr>
        <w:t>);</w:t>
      </w:r>
    </w:p>
    <w:p w14:paraId="1467B690"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приводить примеры лиственных и хвойных растений, сравнивать </w:t>
      </w:r>
      <w:r w:rsidRPr="00852ECF">
        <w:rPr>
          <w:rFonts w:ascii="Times New Roman" w:eastAsia="Times New Roman" w:hAnsi="Times New Roman" w:cs="Times New Roman"/>
          <w:kern w:val="0"/>
          <w:sz w:val="28"/>
          <w:szCs w:val="28"/>
          <w:lang w:eastAsia="ru-RU"/>
          <w14:ligatures w14:val="none"/>
        </w:rPr>
        <w:br/>
        <w:t>их, устанавливать различия во внешнем виде.</w:t>
      </w:r>
    </w:p>
    <w:p w14:paraId="69D37C31" w14:textId="133B9D4D" w:rsidR="000472ED" w:rsidRPr="00852ECF" w:rsidRDefault="000472ED"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Работа с информацией как часть </w:t>
      </w:r>
      <w:r w:rsidRPr="00852ECF">
        <w:rPr>
          <w:rFonts w:ascii="Times New Roman" w:eastAsia="SchoolBookSanPin" w:hAnsi="Times New Roman" w:cs="Times New Roman"/>
          <w:bCs/>
          <w:kern w:val="0"/>
          <w:sz w:val="28"/>
          <w:szCs w:val="28"/>
          <w:lang w:eastAsia="en-US"/>
          <w14:ligatures w14:val="none"/>
        </w:rPr>
        <w:t>познавательных универсальных учебных действий</w:t>
      </w:r>
      <w:r w:rsidRPr="00852ECF">
        <w:rPr>
          <w:rFonts w:ascii="Times New Roman" w:eastAsia="SchoolBookSanPin" w:hAnsi="Times New Roman" w:cs="Times New Roman"/>
          <w:kern w:val="0"/>
          <w:sz w:val="28"/>
          <w:szCs w:val="28"/>
          <w:lang w:eastAsia="en-US"/>
          <w14:ligatures w14:val="none"/>
        </w:rPr>
        <w:t xml:space="preserve"> способствует формированию умений:</w:t>
      </w:r>
    </w:p>
    <w:p w14:paraId="71504162"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lastRenderedPageBreak/>
        <w:t>понимать, что информация может быть представлена в разной форме: текста, иллюстраций, видео, таблицы;</w:t>
      </w:r>
    </w:p>
    <w:p w14:paraId="2EE947C9"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соотносить иллюстрацию явления (объекта, предмета) с его названием.</w:t>
      </w:r>
    </w:p>
    <w:p w14:paraId="4673B52C" w14:textId="710E3E6E" w:rsidR="000472ED" w:rsidRPr="00852ECF" w:rsidRDefault="000472ED"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Коммуникативные универсальные учебные действия</w:t>
      </w:r>
      <w:r w:rsidRPr="00852ECF">
        <w:rPr>
          <w:rFonts w:ascii="Times New Roman" w:eastAsia="SchoolBookSanPin" w:hAnsi="Times New Roman" w:cs="Times New Roman"/>
          <w:kern w:val="0"/>
          <w:sz w:val="28"/>
          <w:szCs w:val="28"/>
          <w:lang w:eastAsia="en-US"/>
          <w14:ligatures w14:val="none"/>
        </w:rPr>
        <w:t xml:space="preserve"> способствуют формированию умений:</w:t>
      </w:r>
    </w:p>
    <w:p w14:paraId="5FFA39F1"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в процессе учебного диалога слушать говорящего; отвечать на вопросы, дополнять ответы участников; уважительно относиться к разным мнениям;</w:t>
      </w:r>
    </w:p>
    <w:p w14:paraId="1D8DAE0A"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воспроизводить названия своего населенного пункта, название страны, </w:t>
      </w:r>
      <w:r w:rsidRPr="00852ECF">
        <w:rPr>
          <w:rFonts w:ascii="Times New Roman" w:eastAsia="Times New Roman" w:hAnsi="Times New Roman" w:cs="Times New Roman"/>
          <w:kern w:val="0"/>
          <w:sz w:val="28"/>
          <w:szCs w:val="28"/>
          <w:lang w:eastAsia="ru-RU"/>
          <w14:ligatures w14:val="none"/>
        </w:rPr>
        <w:br/>
        <w:t>её столицы;</w:t>
      </w:r>
    </w:p>
    <w:p w14:paraId="5F5A8727"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воспроизводить наизусть слова гимна России;</w:t>
      </w:r>
    </w:p>
    <w:p w14:paraId="2EFFD4FC"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14:paraId="279A9E04"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описывать по предложенному плану время года, передавать в рассказе своё отношение к природным явлениям;</w:t>
      </w:r>
    </w:p>
    <w:p w14:paraId="71ACCA74"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сравнивать домашних и диких животных, объяснять, чем они различаются.</w:t>
      </w:r>
    </w:p>
    <w:p w14:paraId="0CDFBD87" w14:textId="4A7DE949" w:rsidR="000472ED" w:rsidRPr="00852ECF" w:rsidRDefault="000472ED"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Регулятивные универсальные учебные действия</w:t>
      </w:r>
      <w:r w:rsidRPr="00852ECF">
        <w:rPr>
          <w:rFonts w:ascii="Times New Roman" w:eastAsia="SchoolBookSanPin" w:hAnsi="Times New Roman" w:cs="Times New Roman"/>
          <w:kern w:val="0"/>
          <w:sz w:val="28"/>
          <w:szCs w:val="28"/>
          <w:lang w:eastAsia="en-US"/>
          <w14:ligatures w14:val="none"/>
        </w:rPr>
        <w:t xml:space="preserve"> способствуют формированию умений:</w:t>
      </w:r>
    </w:p>
    <w:p w14:paraId="7E76A168"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14:paraId="281B09EB"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оценивать выполнение правил безопасного поведения на дорогах и улицах другими детьми, выполнять самооценку;</w:t>
      </w:r>
    </w:p>
    <w:p w14:paraId="30584F05"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14:paraId="46DC33B4" w14:textId="5B6B81F0"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en-US"/>
          <w14:ligatures w14:val="none"/>
        </w:rPr>
        <w:t xml:space="preserve">Совместная деятельность </w:t>
      </w:r>
      <w:r w:rsidRPr="00852ECF">
        <w:rPr>
          <w:rFonts w:ascii="Times New Roman" w:eastAsia="SchoolBookSanPin" w:hAnsi="Times New Roman" w:cs="Times New Roman"/>
          <w:kern w:val="0"/>
          <w:sz w:val="28"/>
          <w:szCs w:val="28"/>
          <w:lang w:eastAsia="en-US"/>
          <w14:ligatures w14:val="none"/>
        </w:rPr>
        <w:t xml:space="preserve">способствует формированию умений </w:t>
      </w:r>
      <w:r w:rsidRPr="00852ECF">
        <w:rPr>
          <w:rFonts w:ascii="Times New Roman" w:eastAsia="Times New Roman" w:hAnsi="Times New Roman" w:cs="Times New Roman"/>
          <w:kern w:val="0"/>
          <w:sz w:val="28"/>
          <w:szCs w:val="28"/>
          <w:lang w:eastAsia="ru-RU"/>
          <w14:ligatures w14:val="none"/>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14:paraId="08B865C6" w14:textId="4664CE05" w:rsidR="000472ED" w:rsidRPr="00852ECF" w:rsidRDefault="000472ED" w:rsidP="00852ECF">
      <w:pPr>
        <w:widowControl w:val="0"/>
        <w:spacing w:after="0" w:line="360" w:lineRule="auto"/>
        <w:ind w:firstLine="709"/>
        <w:contextualSpacing/>
        <w:jc w:val="both"/>
        <w:rPr>
          <w:rFonts w:ascii="Times New Roman" w:eastAsia="OfficinaSansBoldITC"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u w:val="single"/>
          <w:lang w:eastAsia="en-US"/>
          <w14:ligatures w14:val="none"/>
        </w:rPr>
        <w:t>Содержание обучения во 2 классе</w:t>
      </w:r>
      <w:r w:rsidRPr="00852ECF">
        <w:rPr>
          <w:rFonts w:ascii="Times New Roman" w:eastAsia="OfficinaSansBoldITC" w:hAnsi="Times New Roman" w:cs="Times New Roman"/>
          <w:kern w:val="0"/>
          <w:sz w:val="28"/>
          <w:szCs w:val="28"/>
          <w:lang w:eastAsia="en-US"/>
          <w14:ligatures w14:val="none"/>
        </w:rPr>
        <w:t>.</w:t>
      </w:r>
    </w:p>
    <w:p w14:paraId="25250731" w14:textId="24407CFF" w:rsidR="000472ED" w:rsidRPr="00852ECF" w:rsidRDefault="000472ED" w:rsidP="00852ECF">
      <w:pPr>
        <w:widowControl w:val="0"/>
        <w:spacing w:after="0" w:line="360" w:lineRule="auto"/>
        <w:ind w:firstLine="708"/>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iCs/>
          <w:kern w:val="0"/>
          <w:sz w:val="28"/>
          <w:szCs w:val="28"/>
          <w:lang w:eastAsia="ru-RU"/>
          <w14:ligatures w14:val="none"/>
        </w:rPr>
        <w:t>Человек и общество.</w:t>
      </w:r>
    </w:p>
    <w:p w14:paraId="1891A75D" w14:textId="5907FAAF"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Наша Родина ‒ Россия, Российская Федерация. Россия и её столица </w:t>
      </w:r>
      <w:r w:rsidRPr="00852ECF">
        <w:rPr>
          <w:rFonts w:ascii="Times New Roman" w:eastAsia="Times New Roman" w:hAnsi="Times New Roman" w:cs="Times New Roman"/>
          <w:kern w:val="0"/>
          <w:sz w:val="28"/>
          <w:szCs w:val="28"/>
          <w:lang w:eastAsia="ru-RU"/>
          <w14:ligatures w14:val="none"/>
        </w:rPr>
        <w:br/>
      </w:r>
      <w:r w:rsidRPr="00852ECF">
        <w:rPr>
          <w:rFonts w:ascii="Times New Roman" w:eastAsia="Times New Roman" w:hAnsi="Times New Roman" w:cs="Times New Roman"/>
          <w:kern w:val="0"/>
          <w:sz w:val="28"/>
          <w:szCs w:val="28"/>
          <w:lang w:eastAsia="ru-RU"/>
          <w14:ligatures w14:val="none"/>
        </w:rPr>
        <w:lastRenderedPageBreak/>
        <w:t xml:space="preserve">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w:t>
      </w:r>
      <w:r w:rsidRPr="00852ECF">
        <w:rPr>
          <w:rFonts w:ascii="Times New Roman" w:eastAsia="Times New Roman" w:hAnsi="Times New Roman" w:cs="Times New Roman"/>
          <w:kern w:val="0"/>
          <w:sz w:val="28"/>
          <w:szCs w:val="28"/>
          <w:lang w:eastAsia="ru-RU"/>
          <w14:ligatures w14:val="none"/>
        </w:rPr>
        <w:br/>
        <w:t xml:space="preserve">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14:paraId="26CE55FB" w14:textId="2228E052"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14:paraId="54C544B1" w14:textId="22F8F91C"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Семья. Семейные ценности и традиции. Родословная. Составление схемы родословного древа, истории семьи.</w:t>
      </w:r>
    </w:p>
    <w:p w14:paraId="2EE91138" w14:textId="44795CE5"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14:paraId="3E465FCB" w14:textId="7EEDA018" w:rsidR="000472ED" w:rsidRPr="00852ECF" w:rsidRDefault="000472ED" w:rsidP="00852ECF">
      <w:pPr>
        <w:widowControl w:val="0"/>
        <w:spacing w:after="0" w:line="360" w:lineRule="auto"/>
        <w:ind w:firstLine="708"/>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iCs/>
          <w:kern w:val="0"/>
          <w:sz w:val="28"/>
          <w:szCs w:val="28"/>
          <w:lang w:eastAsia="ru-RU"/>
          <w14:ligatures w14:val="none"/>
        </w:rPr>
        <w:t>Человек и природа.</w:t>
      </w:r>
    </w:p>
    <w:p w14:paraId="2CD5CF68" w14:textId="7D23AFED"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Методы познания природы: наблюдения, опыты, измерения.</w:t>
      </w:r>
    </w:p>
    <w:p w14:paraId="21828866" w14:textId="597C373C"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OfficinaSansBoldITC" w:hAnsi="Times New Roman" w:cs="Times New Roman"/>
          <w:kern w:val="0"/>
          <w:sz w:val="28"/>
          <w:szCs w:val="28"/>
          <w:lang w:eastAsia="en-US"/>
          <w14:ligatures w14:val="none"/>
        </w:rPr>
        <w:t> </w:t>
      </w:r>
      <w:r w:rsidRPr="00852ECF">
        <w:rPr>
          <w:rFonts w:ascii="Times New Roman" w:eastAsia="Times New Roman" w:hAnsi="Times New Roman" w:cs="Times New Roman"/>
          <w:kern w:val="0"/>
          <w:sz w:val="28"/>
          <w:szCs w:val="28"/>
          <w:lang w:eastAsia="ru-RU"/>
          <w14:ligatures w14:val="none"/>
        </w:rPr>
        <w:t xml:space="preserve">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w:t>
      </w:r>
      <w:r w:rsidRPr="00852ECF">
        <w:rPr>
          <w:rFonts w:ascii="Times New Roman" w:eastAsia="Times New Roman" w:hAnsi="Times New Roman" w:cs="Times New Roman"/>
          <w:kern w:val="0"/>
          <w:sz w:val="28"/>
          <w:szCs w:val="28"/>
          <w:lang w:eastAsia="ru-RU"/>
          <w14:ligatures w14:val="none"/>
        </w:rPr>
        <w:br/>
        <w:t>при помощи компаса. Ориентирование на местности по местным природным признакам, Солнцу. Компас, устройство; ориентирование с помощью компаса.</w:t>
      </w:r>
    </w:p>
    <w:p w14:paraId="27B76CB3" w14:textId="0D5FE9A4"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Многообразие растений. Деревья, кустарники, травы. Дикорастущие </w:t>
      </w:r>
      <w:r w:rsidRPr="00852ECF">
        <w:rPr>
          <w:rFonts w:ascii="Times New Roman" w:eastAsia="Times New Roman" w:hAnsi="Times New Roman" w:cs="Times New Roman"/>
          <w:kern w:val="0"/>
          <w:sz w:val="28"/>
          <w:szCs w:val="28"/>
          <w:lang w:eastAsia="ru-RU"/>
          <w14:ligatures w14:val="none"/>
        </w:rPr>
        <w:br/>
        <w:t xml:space="preserve">и культурные растения. Связи в природе. Годовой ход изменений в жизни растений. </w:t>
      </w:r>
    </w:p>
    <w:p w14:paraId="42D1D8FB" w14:textId="3393012F"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14:paraId="077DF9BE" w14:textId="29A1424A"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14:paraId="06E2985D" w14:textId="2A78DF09" w:rsidR="000472ED" w:rsidRPr="00852ECF" w:rsidRDefault="000472ED" w:rsidP="00852ECF">
      <w:pPr>
        <w:widowControl w:val="0"/>
        <w:spacing w:after="0" w:line="360" w:lineRule="auto"/>
        <w:ind w:firstLine="708"/>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iCs/>
          <w:kern w:val="0"/>
          <w:sz w:val="28"/>
          <w:szCs w:val="28"/>
          <w:lang w:eastAsia="ru-RU"/>
          <w14:ligatures w14:val="none"/>
        </w:rPr>
        <w:t>Правила безопасной жизнедеятельности.</w:t>
      </w:r>
    </w:p>
    <w:p w14:paraId="3DFBCCF3" w14:textId="7A11210D"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Здоровый образ жизни: режим дня (чередование сна, учебных занятий, </w:t>
      </w:r>
      <w:r w:rsidRPr="00852ECF">
        <w:rPr>
          <w:rFonts w:ascii="Times New Roman" w:eastAsia="Times New Roman" w:hAnsi="Times New Roman" w:cs="Times New Roman"/>
          <w:kern w:val="0"/>
          <w:sz w:val="28"/>
          <w:szCs w:val="28"/>
          <w:lang w:eastAsia="ru-RU"/>
          <w14:ligatures w14:val="none"/>
        </w:rPr>
        <w:lastRenderedPageBreak/>
        <w:t xml:space="preserve">двигательной активности) и рациональное питание (количество приёмов пищи и рацион питания). Физическая культура, закаливание, игры на воздухе </w:t>
      </w:r>
      <w:r w:rsidRPr="00852ECF">
        <w:rPr>
          <w:rFonts w:ascii="Times New Roman" w:eastAsia="Times New Roman" w:hAnsi="Times New Roman" w:cs="Times New Roman"/>
          <w:kern w:val="0"/>
          <w:sz w:val="28"/>
          <w:szCs w:val="28"/>
          <w:lang w:eastAsia="ru-RU"/>
          <w14:ligatures w14:val="none"/>
        </w:rPr>
        <w:br/>
        <w:t xml:space="preserve">как условие сохранения и укрепления здоровья. </w:t>
      </w:r>
    </w:p>
    <w:p w14:paraId="7FF263B6" w14:textId="7E2DE62E"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14:paraId="10E82A5E" w14:textId="41E479A8"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Правила безопасного поведения пассажира наземного транспорта </w:t>
      </w:r>
      <w:r w:rsidRPr="00852ECF">
        <w:rPr>
          <w:rFonts w:ascii="Times New Roman" w:eastAsia="Times New Roman" w:hAnsi="Times New Roman" w:cs="Times New Roman"/>
          <w:kern w:val="0"/>
          <w:sz w:val="28"/>
          <w:szCs w:val="28"/>
          <w:lang w:eastAsia="ru-RU"/>
          <w14:ligatures w14:val="none"/>
        </w:rPr>
        <w:br/>
        <w:t xml:space="preserve">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14:paraId="35AE0555" w14:textId="751C011D"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Правила поведения при пользовании компьютером. Безопасность </w:t>
      </w:r>
      <w:r w:rsidRPr="00852ECF">
        <w:rPr>
          <w:rFonts w:ascii="Times New Roman" w:eastAsia="Times New Roman" w:hAnsi="Times New Roman" w:cs="Times New Roman"/>
          <w:kern w:val="0"/>
          <w:sz w:val="28"/>
          <w:szCs w:val="28"/>
          <w:lang w:eastAsia="ru-RU"/>
          <w14:ligatures w14:val="none"/>
        </w:rPr>
        <w:br/>
        <w:t>в  Интернете (коммуникация в мессенджерах и социальных группах) в условиях контролируемого доступа в</w:t>
      </w:r>
      <w:r w:rsidRPr="00852ECF">
        <w:rPr>
          <w:rFonts w:ascii="Times New Roman" w:eastAsia="Calibri" w:hAnsi="Times New Roman" w:cs="Times New Roman"/>
          <w:kern w:val="0"/>
          <w:sz w:val="28"/>
          <w:szCs w:val="28"/>
          <w:lang w:eastAsia="en-US"/>
          <w14:ligatures w14:val="none"/>
        </w:rPr>
        <w:t xml:space="preserve"> </w:t>
      </w:r>
      <w:r w:rsidRPr="00852ECF">
        <w:rPr>
          <w:rFonts w:ascii="Times New Roman" w:eastAsia="Times New Roman" w:hAnsi="Times New Roman" w:cs="Times New Roman"/>
          <w:kern w:val="0"/>
          <w:sz w:val="28"/>
          <w:szCs w:val="28"/>
          <w:lang w:eastAsia="ru-RU"/>
          <w14:ligatures w14:val="none"/>
        </w:rPr>
        <w:t xml:space="preserve">информационно-телекоммуникационную </w:t>
      </w:r>
      <w:r w:rsidRPr="00852ECF">
        <w:rPr>
          <w:rFonts w:ascii="Times New Roman" w:eastAsia="Times New Roman" w:hAnsi="Times New Roman" w:cs="Times New Roman"/>
          <w:kern w:val="0"/>
          <w:sz w:val="28"/>
          <w:szCs w:val="28"/>
          <w:lang w:eastAsia="ru-RU"/>
          <w14:ligatures w14:val="none"/>
        </w:rPr>
        <w:br/>
        <w:t>сеть «Интернет».</w:t>
      </w:r>
    </w:p>
    <w:p w14:paraId="700F55A8" w14:textId="4E63A2A1" w:rsidR="000472ED" w:rsidRPr="00852ECF" w:rsidRDefault="000472ED" w:rsidP="00852ECF">
      <w:pPr>
        <w:widowControl w:val="0"/>
        <w:spacing w:after="0" w:line="360" w:lineRule="auto"/>
        <w:ind w:firstLine="709"/>
        <w:contextualSpacing/>
        <w:jc w:val="both"/>
        <w:rPr>
          <w:rFonts w:ascii="Times New Roman" w:eastAsia="SchoolBookSanPin" w:hAnsi="Times New Roman" w:cs="Times New Roman"/>
          <w:bCs/>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Изучение окружающего мира во 2 классе способствует </w:t>
      </w:r>
      <w:r w:rsidRPr="00852ECF">
        <w:rPr>
          <w:rFonts w:ascii="Times New Roman" w:eastAsia="Times New Roman" w:hAnsi="Times New Roman" w:cs="Times New Roman"/>
          <w:kern w:val="0"/>
          <w:sz w:val="28"/>
          <w:szCs w:val="28"/>
          <w:lang w:eastAsia="en-US"/>
          <w14:ligatures w14:val="none"/>
        </w:rPr>
        <w:t xml:space="preserve">освоению </w:t>
      </w:r>
      <w:r w:rsidRPr="00852ECF">
        <w:rPr>
          <w:rFonts w:ascii="Times New Roman" w:eastAsia="Times New Roman" w:hAnsi="Times New Roman" w:cs="Times New Roman"/>
          <w:kern w:val="0"/>
          <w:sz w:val="28"/>
          <w:szCs w:val="28"/>
          <w:lang w:eastAsia="en-US"/>
          <w14:ligatures w14:val="none"/>
        </w:rPr>
        <w:br/>
        <w:t>на пропедевтическом уровне ряда универсальных учебных действий</w:t>
      </w:r>
      <w:r w:rsidRPr="00852ECF">
        <w:rPr>
          <w:rFonts w:ascii="Times New Roman" w:eastAsia="SchoolBookSanPin" w:hAnsi="Times New Roman" w:cs="Times New Roman"/>
          <w:kern w:val="0"/>
          <w:sz w:val="28"/>
          <w:szCs w:val="28"/>
          <w:lang w:eastAsia="en-US"/>
          <w14:ligatures w14:val="none"/>
        </w:rPr>
        <w:t xml:space="preserve">: </w:t>
      </w:r>
      <w:r w:rsidRPr="00852ECF">
        <w:rPr>
          <w:rFonts w:ascii="Times New Roman" w:eastAsia="SchoolBookSanPin" w:hAnsi="Times New Roman" w:cs="Times New Roman"/>
          <w:bCs/>
          <w:kern w:val="0"/>
          <w:sz w:val="28"/>
          <w:szCs w:val="28"/>
          <w:lang w:eastAsia="en-US"/>
          <w14:ligatures w14:val="none"/>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17560EB0" w14:textId="71C431FA" w:rsidR="000472ED" w:rsidRPr="00852ECF" w:rsidRDefault="000472ED"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Базовые логические действия как часть </w:t>
      </w:r>
      <w:r w:rsidRPr="00852ECF">
        <w:rPr>
          <w:rFonts w:ascii="Times New Roman" w:eastAsia="SchoolBookSanPin" w:hAnsi="Times New Roman" w:cs="Times New Roman"/>
          <w:bCs/>
          <w:kern w:val="0"/>
          <w:sz w:val="28"/>
          <w:szCs w:val="28"/>
          <w:lang w:eastAsia="en-US"/>
          <w14:ligatures w14:val="none"/>
        </w:rPr>
        <w:t>познавательных универсальных учебных действий</w:t>
      </w:r>
      <w:r w:rsidRPr="00852ECF">
        <w:rPr>
          <w:rFonts w:ascii="Times New Roman" w:eastAsia="SchoolBookSanPin" w:hAnsi="Times New Roman" w:cs="Times New Roman"/>
          <w:kern w:val="0"/>
          <w:sz w:val="28"/>
          <w:szCs w:val="28"/>
          <w:lang w:eastAsia="en-US"/>
          <w14:ligatures w14:val="none"/>
        </w:rPr>
        <w:t xml:space="preserve"> способствуют формированию умений:</w:t>
      </w:r>
    </w:p>
    <w:p w14:paraId="5B7E24C4"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ориентироваться в методах познания природы (наблюдение, опыт, сравнение, измерение);</w:t>
      </w:r>
    </w:p>
    <w:p w14:paraId="11556133"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определять на основе наблюдения состояние вещества (жидкое, твёрдое, газообразное);</w:t>
      </w:r>
    </w:p>
    <w:p w14:paraId="137EADE2"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различать символы Российской Федерации;</w:t>
      </w:r>
    </w:p>
    <w:p w14:paraId="7DE16E18"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различать деревья, кустарники, травы; приводить примеры (в пределах </w:t>
      </w:r>
      <w:proofErr w:type="gramStart"/>
      <w:r w:rsidRPr="00852ECF">
        <w:rPr>
          <w:rFonts w:ascii="Times New Roman" w:eastAsia="Times New Roman" w:hAnsi="Times New Roman" w:cs="Times New Roman"/>
          <w:kern w:val="0"/>
          <w:sz w:val="28"/>
          <w:szCs w:val="28"/>
          <w:lang w:eastAsia="ru-RU"/>
          <w14:ligatures w14:val="none"/>
        </w:rPr>
        <w:t>изученного</w:t>
      </w:r>
      <w:proofErr w:type="gramEnd"/>
      <w:r w:rsidRPr="00852ECF">
        <w:rPr>
          <w:rFonts w:ascii="Times New Roman" w:eastAsia="Times New Roman" w:hAnsi="Times New Roman" w:cs="Times New Roman"/>
          <w:kern w:val="0"/>
          <w:sz w:val="28"/>
          <w:szCs w:val="28"/>
          <w:lang w:eastAsia="ru-RU"/>
          <w14:ligatures w14:val="none"/>
        </w:rPr>
        <w:t>);</w:t>
      </w:r>
    </w:p>
    <w:p w14:paraId="4C499B5C"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proofErr w:type="gramStart"/>
      <w:r w:rsidRPr="00852ECF">
        <w:rPr>
          <w:rFonts w:ascii="Times New Roman" w:eastAsia="Times New Roman" w:hAnsi="Times New Roman" w:cs="Times New Roman"/>
          <w:kern w:val="0"/>
          <w:sz w:val="28"/>
          <w:szCs w:val="28"/>
          <w:lang w:eastAsia="ru-RU"/>
          <w14:ligatures w14:val="none"/>
        </w:rPr>
        <w:t xml:space="preserve">группировать растения: дикорастущие и культурные; лекарственные </w:t>
      </w:r>
      <w:r w:rsidRPr="00852ECF">
        <w:rPr>
          <w:rFonts w:ascii="Times New Roman" w:eastAsia="Times New Roman" w:hAnsi="Times New Roman" w:cs="Times New Roman"/>
          <w:kern w:val="0"/>
          <w:sz w:val="28"/>
          <w:szCs w:val="28"/>
          <w:lang w:eastAsia="ru-RU"/>
          <w14:ligatures w14:val="none"/>
        </w:rPr>
        <w:br/>
        <w:t>и ядовитые (в пределах изученного);</w:t>
      </w:r>
      <w:proofErr w:type="gramEnd"/>
    </w:p>
    <w:p w14:paraId="3ED9F003"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различать прошлое, настоящее, будущее.</w:t>
      </w:r>
    </w:p>
    <w:p w14:paraId="49D989E4" w14:textId="0EBE3BB5" w:rsidR="000472ED" w:rsidRPr="00852ECF" w:rsidRDefault="000472ED"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Работа с информацией как часть </w:t>
      </w:r>
      <w:r w:rsidRPr="00852ECF">
        <w:rPr>
          <w:rFonts w:ascii="Times New Roman" w:eastAsia="SchoolBookSanPin" w:hAnsi="Times New Roman" w:cs="Times New Roman"/>
          <w:bCs/>
          <w:kern w:val="0"/>
          <w:sz w:val="28"/>
          <w:szCs w:val="28"/>
          <w:lang w:eastAsia="en-US"/>
          <w14:ligatures w14:val="none"/>
        </w:rPr>
        <w:t>познавательных универсальных учебных действий</w:t>
      </w:r>
      <w:r w:rsidRPr="00852ECF">
        <w:rPr>
          <w:rFonts w:ascii="Times New Roman" w:eastAsia="SchoolBookSanPin" w:hAnsi="Times New Roman" w:cs="Times New Roman"/>
          <w:kern w:val="0"/>
          <w:sz w:val="28"/>
          <w:szCs w:val="28"/>
          <w:lang w:eastAsia="en-US"/>
          <w14:ligatures w14:val="none"/>
        </w:rPr>
        <w:t xml:space="preserve"> способствует формированию умений:</w:t>
      </w:r>
    </w:p>
    <w:p w14:paraId="398BD1C3"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lastRenderedPageBreak/>
        <w:t>различать информацию, представленную в тексте, графически, аудиовизуально;</w:t>
      </w:r>
    </w:p>
    <w:p w14:paraId="43FAE8D3"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читать информацию, представленную в схеме, таблице;</w:t>
      </w:r>
    </w:p>
    <w:p w14:paraId="0BC2CF55"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используя текстовую информацию, заполнять таблицы; дополнять схемы;</w:t>
      </w:r>
    </w:p>
    <w:p w14:paraId="4B9899D7"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соотносить пример (рисунок, предложенную ситуацию) со временем протекания.</w:t>
      </w:r>
    </w:p>
    <w:p w14:paraId="38529C28" w14:textId="33055A35" w:rsidR="000472ED" w:rsidRPr="00852ECF" w:rsidRDefault="000472ED"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Коммуникативные универсальные учебные действия</w:t>
      </w:r>
      <w:r w:rsidRPr="00852ECF">
        <w:rPr>
          <w:rFonts w:ascii="Times New Roman" w:eastAsia="SchoolBookSanPin" w:hAnsi="Times New Roman" w:cs="Times New Roman"/>
          <w:kern w:val="0"/>
          <w:sz w:val="28"/>
          <w:szCs w:val="28"/>
          <w:lang w:eastAsia="en-US"/>
          <w14:ligatures w14:val="none"/>
        </w:rPr>
        <w:t xml:space="preserve"> способствуют формированию умений:</w:t>
      </w:r>
    </w:p>
    <w:p w14:paraId="543D7635"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ориентироваться в терминах (понятиях), соотносить их с краткой характеристикой: </w:t>
      </w:r>
    </w:p>
    <w:p w14:paraId="54ECBAA0"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proofErr w:type="gramStart"/>
      <w:r w:rsidRPr="00852ECF">
        <w:rPr>
          <w:rFonts w:ascii="Times New Roman" w:eastAsia="Times New Roman" w:hAnsi="Times New Roman" w:cs="Times New Roman"/>
          <w:kern w:val="0"/>
          <w:sz w:val="28"/>
          <w:szCs w:val="28"/>
          <w:lang w:eastAsia="ru-RU"/>
          <w14:ligatures w14:val="none"/>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roofErr w:type="gramEnd"/>
    </w:p>
    <w:p w14:paraId="18C07122"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понятия и термины, связанные с миром природы (среда обитания, тело, явление, вещество; заповедник);</w:t>
      </w:r>
    </w:p>
    <w:p w14:paraId="29C0D322"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14:paraId="65709884"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описывать условия жизни на Земле, отличие нашей планеты от других планет Солнечной системы;</w:t>
      </w:r>
    </w:p>
    <w:p w14:paraId="2B97DFA3"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proofErr w:type="gramStart"/>
      <w:r w:rsidRPr="00852ECF">
        <w:rPr>
          <w:rFonts w:ascii="Times New Roman" w:eastAsia="Times New Roman" w:hAnsi="Times New Roman" w:cs="Times New Roman"/>
          <w:kern w:val="0"/>
          <w:sz w:val="28"/>
          <w:szCs w:val="28"/>
          <w:lang w:eastAsia="ru-RU"/>
          <w14:ligatures w14:val="none"/>
        </w:rPr>
        <w:t xml:space="preserve">создавать небольшие описания на предложенную тему (например, </w:t>
      </w:r>
      <w:r w:rsidRPr="00852ECF">
        <w:rPr>
          <w:rFonts w:ascii="Times New Roman" w:eastAsia="Times New Roman" w:hAnsi="Times New Roman" w:cs="Times New Roman"/>
          <w:kern w:val="0"/>
          <w:sz w:val="28"/>
          <w:szCs w:val="28"/>
          <w:lang w:eastAsia="ru-RU"/>
          <w14:ligatures w14:val="none"/>
        </w:rPr>
        <w:br/>
        <w:t xml:space="preserve">«Моя семья», «Какие бывают профессии?», «Что «умеют» органы чувств?», </w:t>
      </w:r>
      <w:r w:rsidRPr="00852ECF">
        <w:rPr>
          <w:rFonts w:ascii="Times New Roman" w:eastAsia="Times New Roman" w:hAnsi="Times New Roman" w:cs="Times New Roman"/>
          <w:kern w:val="0"/>
          <w:sz w:val="28"/>
          <w:szCs w:val="28"/>
          <w:lang w:eastAsia="ru-RU"/>
          <w14:ligatures w14:val="none"/>
        </w:rPr>
        <w:br/>
        <w:t>«Лес – природное сообщество» и другие);</w:t>
      </w:r>
      <w:proofErr w:type="gramEnd"/>
    </w:p>
    <w:p w14:paraId="7C6B4854"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создавать высказывания-рассуждения (например, признаки животного </w:t>
      </w:r>
      <w:r w:rsidRPr="00852ECF">
        <w:rPr>
          <w:rFonts w:ascii="Times New Roman" w:eastAsia="Times New Roman" w:hAnsi="Times New Roman" w:cs="Times New Roman"/>
          <w:kern w:val="0"/>
          <w:sz w:val="28"/>
          <w:szCs w:val="28"/>
          <w:lang w:eastAsia="ru-RU"/>
          <w14:ligatures w14:val="none"/>
        </w:rPr>
        <w:br/>
        <w:t>и растения как живого существа; связь изменений в живой природе с явлениями неживой природы);</w:t>
      </w:r>
    </w:p>
    <w:p w14:paraId="3AC2AFBC"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приводить примеры растений и животных, занесённых в Красную книгу России (на примере своей местности);</w:t>
      </w:r>
    </w:p>
    <w:p w14:paraId="59DC8474"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описывать современные события от имени их участника.</w:t>
      </w:r>
    </w:p>
    <w:p w14:paraId="7BD24914" w14:textId="6F6279B8" w:rsidR="000472ED" w:rsidRPr="00852ECF" w:rsidRDefault="000472ED"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Регулятивные универсальные учебные действия</w:t>
      </w:r>
      <w:r w:rsidRPr="00852ECF">
        <w:rPr>
          <w:rFonts w:ascii="Times New Roman" w:eastAsia="SchoolBookSanPin" w:hAnsi="Times New Roman" w:cs="Times New Roman"/>
          <w:kern w:val="0"/>
          <w:sz w:val="28"/>
          <w:szCs w:val="28"/>
          <w:lang w:eastAsia="en-US"/>
          <w14:ligatures w14:val="none"/>
        </w:rPr>
        <w:t xml:space="preserve"> способствуют формированию умений:</w:t>
      </w:r>
    </w:p>
    <w:p w14:paraId="4D4A7688"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следовать образцу, предложенному плану и инструкции при решении учебной задачи;</w:t>
      </w:r>
    </w:p>
    <w:p w14:paraId="3CB21965"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lastRenderedPageBreak/>
        <w:t xml:space="preserve">контролировать с небольшой помощью учителя последовательность действий </w:t>
      </w:r>
      <w:r w:rsidRPr="00852ECF">
        <w:rPr>
          <w:rFonts w:ascii="Times New Roman" w:eastAsia="Times New Roman" w:hAnsi="Times New Roman" w:cs="Times New Roman"/>
          <w:kern w:val="0"/>
          <w:sz w:val="28"/>
          <w:szCs w:val="28"/>
          <w:lang w:eastAsia="ru-RU"/>
          <w14:ligatures w14:val="none"/>
        </w:rPr>
        <w:br/>
        <w:t>по решению учебной задачи;</w:t>
      </w:r>
    </w:p>
    <w:p w14:paraId="1785174D"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оценивать результаты своей работы, анализировать оценку учителя </w:t>
      </w:r>
      <w:r w:rsidRPr="00852ECF">
        <w:rPr>
          <w:rFonts w:ascii="Times New Roman" w:eastAsia="Times New Roman" w:hAnsi="Times New Roman" w:cs="Times New Roman"/>
          <w:kern w:val="0"/>
          <w:sz w:val="28"/>
          <w:szCs w:val="28"/>
          <w:lang w:eastAsia="ru-RU"/>
          <w14:ligatures w14:val="none"/>
        </w:rPr>
        <w:br/>
        <w:t>и других обучающихся, спокойно, без обид принимать советы и замечания.</w:t>
      </w:r>
    </w:p>
    <w:p w14:paraId="67DBB61E" w14:textId="2FE47936"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en-US"/>
          <w14:ligatures w14:val="none"/>
        </w:rPr>
        <w:t xml:space="preserve">Совместная деятельность </w:t>
      </w:r>
      <w:r w:rsidRPr="00852ECF">
        <w:rPr>
          <w:rFonts w:ascii="Times New Roman" w:eastAsia="SchoolBookSanPin" w:hAnsi="Times New Roman" w:cs="Times New Roman"/>
          <w:kern w:val="0"/>
          <w:sz w:val="28"/>
          <w:szCs w:val="28"/>
          <w:lang w:eastAsia="en-US"/>
          <w14:ligatures w14:val="none"/>
        </w:rPr>
        <w:t xml:space="preserve">способствует формированию умений: </w:t>
      </w:r>
    </w:p>
    <w:p w14:paraId="72E6923C"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строить свою учебную и игровую деятельность, житейские ситуации </w:t>
      </w:r>
      <w:r w:rsidRPr="00852ECF">
        <w:rPr>
          <w:rFonts w:ascii="Times New Roman" w:eastAsia="Times New Roman" w:hAnsi="Times New Roman" w:cs="Times New Roman"/>
          <w:kern w:val="0"/>
          <w:sz w:val="28"/>
          <w:szCs w:val="28"/>
          <w:lang w:eastAsia="ru-RU"/>
          <w14:ligatures w14:val="none"/>
        </w:rPr>
        <w:br/>
        <w:t>в соответствии с правилами поведения, принятыми в обществе;</w:t>
      </w:r>
    </w:p>
    <w:p w14:paraId="1284F2DF"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оценивать жизненные ситуации с точки зрения правил поведения, культуры общения, проявления терпения и уважения к собеседнику;</w:t>
      </w:r>
    </w:p>
    <w:p w14:paraId="11661E38"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14:paraId="15A20F95"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определять причины возможных конфликтов, выбирать (</w:t>
      </w:r>
      <w:proofErr w:type="gramStart"/>
      <w:r w:rsidRPr="00852ECF">
        <w:rPr>
          <w:rFonts w:ascii="Times New Roman" w:eastAsia="Times New Roman" w:hAnsi="Times New Roman" w:cs="Times New Roman"/>
          <w:kern w:val="0"/>
          <w:sz w:val="28"/>
          <w:szCs w:val="28"/>
          <w:lang w:eastAsia="ru-RU"/>
          <w14:ligatures w14:val="none"/>
        </w:rPr>
        <w:t>из</w:t>
      </w:r>
      <w:proofErr w:type="gramEnd"/>
      <w:r w:rsidRPr="00852ECF">
        <w:rPr>
          <w:rFonts w:ascii="Times New Roman" w:eastAsia="Times New Roman" w:hAnsi="Times New Roman" w:cs="Times New Roman"/>
          <w:kern w:val="0"/>
          <w:sz w:val="28"/>
          <w:szCs w:val="28"/>
          <w:lang w:eastAsia="ru-RU"/>
          <w14:ligatures w14:val="none"/>
        </w:rPr>
        <w:t xml:space="preserve"> </w:t>
      </w:r>
      <w:proofErr w:type="gramStart"/>
      <w:r w:rsidRPr="00852ECF">
        <w:rPr>
          <w:rFonts w:ascii="Times New Roman" w:eastAsia="Times New Roman" w:hAnsi="Times New Roman" w:cs="Times New Roman"/>
          <w:kern w:val="0"/>
          <w:sz w:val="28"/>
          <w:szCs w:val="28"/>
          <w:lang w:eastAsia="ru-RU"/>
          <w14:ligatures w14:val="none"/>
        </w:rPr>
        <w:t>предложенных</w:t>
      </w:r>
      <w:proofErr w:type="gramEnd"/>
      <w:r w:rsidRPr="00852ECF">
        <w:rPr>
          <w:rFonts w:ascii="Times New Roman" w:eastAsia="Times New Roman" w:hAnsi="Times New Roman" w:cs="Times New Roman"/>
          <w:kern w:val="0"/>
          <w:sz w:val="28"/>
          <w:szCs w:val="28"/>
          <w:lang w:eastAsia="ru-RU"/>
          <w14:ligatures w14:val="none"/>
        </w:rPr>
        <w:t>) способы их разрешения.</w:t>
      </w:r>
    </w:p>
    <w:p w14:paraId="053C7451" w14:textId="6B0ADFB6" w:rsidR="000472ED" w:rsidRPr="00852ECF" w:rsidRDefault="000472ED" w:rsidP="00852ECF">
      <w:pPr>
        <w:widowControl w:val="0"/>
        <w:spacing w:after="0" w:line="360" w:lineRule="auto"/>
        <w:ind w:firstLine="709"/>
        <w:contextualSpacing/>
        <w:jc w:val="both"/>
        <w:rPr>
          <w:rFonts w:ascii="Times New Roman" w:eastAsia="OfficinaSansBoldITC"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u w:val="single"/>
          <w:lang w:eastAsia="en-US"/>
          <w14:ligatures w14:val="none"/>
        </w:rPr>
        <w:t>Содержание обучения в 3 классе</w:t>
      </w:r>
      <w:r w:rsidRPr="00852ECF">
        <w:rPr>
          <w:rFonts w:ascii="Times New Roman" w:eastAsia="OfficinaSansBoldITC" w:hAnsi="Times New Roman" w:cs="Times New Roman"/>
          <w:kern w:val="0"/>
          <w:sz w:val="28"/>
          <w:szCs w:val="28"/>
          <w:lang w:eastAsia="en-US"/>
          <w14:ligatures w14:val="none"/>
        </w:rPr>
        <w:t>.</w:t>
      </w:r>
    </w:p>
    <w:p w14:paraId="7B46E8D7" w14:textId="1B3533D1" w:rsidR="000472ED" w:rsidRPr="00852ECF" w:rsidRDefault="000472ED" w:rsidP="00852ECF">
      <w:pPr>
        <w:widowControl w:val="0"/>
        <w:spacing w:after="0" w:line="360" w:lineRule="auto"/>
        <w:ind w:firstLine="708"/>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iCs/>
          <w:kern w:val="0"/>
          <w:sz w:val="28"/>
          <w:szCs w:val="28"/>
          <w:lang w:eastAsia="ru-RU"/>
          <w14:ligatures w14:val="none"/>
        </w:rPr>
        <w:t>Человек и общество.</w:t>
      </w:r>
    </w:p>
    <w:p w14:paraId="6A5F80C1" w14:textId="2CA00BC6"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Общество как совокупность людей, которые объединены общей культурой и связаны друг с другом совместной деятельностью во имя общей цели. </w:t>
      </w:r>
      <w:r w:rsidRPr="00852ECF">
        <w:rPr>
          <w:rFonts w:ascii="Times New Roman" w:eastAsia="Times New Roman" w:hAnsi="Times New Roman" w:cs="Times New Roman"/>
          <w:kern w:val="0"/>
          <w:sz w:val="28"/>
          <w:szCs w:val="28"/>
          <w:lang w:eastAsia="ru-RU"/>
          <w14:ligatures w14:val="none"/>
        </w:rPr>
        <w:br/>
        <w:t>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14:paraId="6CDB67AB" w14:textId="12F064ED"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Семья – коллектив близких, родных людей. Семейный бюджет, доходы и расходы семьи. Уважение к семейным ценностям.</w:t>
      </w:r>
    </w:p>
    <w:p w14:paraId="3824F91E" w14:textId="2B5CA234"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Правила нравственного поведения в социуме. Внимание, уважительное отношение к людям с ограниченными возможностями здоровья, забота о них.</w:t>
      </w:r>
    </w:p>
    <w:p w14:paraId="7D75C03F" w14:textId="1BC77105"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Значение труда в жизни человека и общества. Трудолюбие </w:t>
      </w:r>
      <w:r w:rsidRPr="00852ECF">
        <w:rPr>
          <w:rFonts w:ascii="Times New Roman" w:eastAsia="Times New Roman" w:hAnsi="Times New Roman" w:cs="Times New Roman"/>
          <w:kern w:val="0"/>
          <w:sz w:val="28"/>
          <w:szCs w:val="28"/>
          <w:lang w:eastAsia="ru-RU"/>
          <w14:ligatures w14:val="none"/>
        </w:rPr>
        <w:br/>
        <w:t>как общественно значимая ценность в культуре народов России. Особенности труда людей родного края, их профессии.</w:t>
      </w:r>
    </w:p>
    <w:p w14:paraId="295D349D" w14:textId="4D479546"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Страны и народы мира. Памятники природы и культуры – символы стран, в которых они находятся.</w:t>
      </w:r>
    </w:p>
    <w:p w14:paraId="77B82B19" w14:textId="731DC83F" w:rsidR="000472ED" w:rsidRPr="00852ECF" w:rsidRDefault="000472ED" w:rsidP="00852ECF">
      <w:pPr>
        <w:widowControl w:val="0"/>
        <w:spacing w:after="0" w:line="360" w:lineRule="auto"/>
        <w:ind w:firstLine="708"/>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iCs/>
          <w:kern w:val="0"/>
          <w:sz w:val="28"/>
          <w:szCs w:val="28"/>
          <w:lang w:eastAsia="ru-RU"/>
          <w14:ligatures w14:val="none"/>
        </w:rPr>
        <w:t>Человек и природа.</w:t>
      </w:r>
    </w:p>
    <w:p w14:paraId="6F5A4388" w14:textId="5897FC3E"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lastRenderedPageBreak/>
        <w:t xml:space="preserve">Методы изучения природы. Карта мира. Материки и части света. </w:t>
      </w:r>
    </w:p>
    <w:p w14:paraId="74DDB682" w14:textId="59B4AAF7"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14:paraId="78AF8E09" w14:textId="030FBAC6"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Горные породы и минералы. Полезные ископаемые, их значение </w:t>
      </w:r>
      <w:r w:rsidRPr="00852ECF">
        <w:rPr>
          <w:rFonts w:ascii="Times New Roman" w:eastAsia="Times New Roman" w:hAnsi="Times New Roman" w:cs="Times New Roman"/>
          <w:kern w:val="0"/>
          <w:sz w:val="28"/>
          <w:szCs w:val="28"/>
          <w:lang w:eastAsia="ru-RU"/>
          <w14:ligatures w14:val="none"/>
        </w:rPr>
        <w:br/>
        <w:t>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14:paraId="01E8F65F" w14:textId="0D7CE6C5"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Первоначальные представления о бактериях. </w:t>
      </w:r>
    </w:p>
    <w:p w14:paraId="61403ACE" w14:textId="0BADC6D3"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Грибы: строение шляпочных грибов. Грибы съедобные </w:t>
      </w:r>
      <w:r w:rsidRPr="00852ECF">
        <w:rPr>
          <w:rFonts w:ascii="Times New Roman" w:eastAsia="Times New Roman" w:hAnsi="Times New Roman" w:cs="Times New Roman"/>
          <w:kern w:val="0"/>
          <w:sz w:val="28"/>
          <w:szCs w:val="28"/>
          <w:lang w:eastAsia="ru-RU"/>
          <w14:ligatures w14:val="none"/>
        </w:rPr>
        <w:br/>
        <w:t xml:space="preserve">и несъедобные. </w:t>
      </w:r>
    </w:p>
    <w:p w14:paraId="781CD5B0" w14:textId="24B13A10"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14:paraId="053EC484" w14:textId="3E0D2E23"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Разнообразие животных. Зависимость жизненного цикла организмов </w:t>
      </w:r>
      <w:r w:rsidRPr="00852ECF">
        <w:rPr>
          <w:rFonts w:ascii="Times New Roman" w:eastAsia="Times New Roman" w:hAnsi="Times New Roman" w:cs="Times New Roman"/>
          <w:kern w:val="0"/>
          <w:sz w:val="28"/>
          <w:szCs w:val="28"/>
          <w:lang w:eastAsia="ru-RU"/>
          <w14:ligatures w14:val="none"/>
        </w:rPr>
        <w:br/>
        <w:t xml:space="preserve">от условий окружающей среды. Размножение и развитие животных (рыбы, птицы, звери). Особенности питания животных. Цепи питания. Условия, необходимые </w:t>
      </w:r>
      <w:r w:rsidRPr="00852ECF">
        <w:rPr>
          <w:rFonts w:ascii="Times New Roman" w:eastAsia="Times New Roman" w:hAnsi="Times New Roman" w:cs="Times New Roman"/>
          <w:kern w:val="0"/>
          <w:sz w:val="28"/>
          <w:szCs w:val="28"/>
          <w:lang w:eastAsia="ru-RU"/>
          <w14:ligatures w14:val="none"/>
        </w:rPr>
        <w:br/>
        <w:t>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14:paraId="5405ADEE" w14:textId="1AAFC2A5"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14:paraId="78EE6337" w14:textId="70D14F08"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Человек – часть природы. Общее представление о строении тела человека. </w:t>
      </w:r>
      <w:proofErr w:type="gramStart"/>
      <w:r w:rsidRPr="00852ECF">
        <w:rPr>
          <w:rFonts w:ascii="Times New Roman" w:eastAsia="Times New Roman" w:hAnsi="Times New Roman" w:cs="Times New Roman"/>
          <w:kern w:val="0"/>
          <w:sz w:val="28"/>
          <w:szCs w:val="28"/>
          <w:lang w:eastAsia="ru-RU"/>
          <w14:ligatures w14:val="none"/>
        </w:rPr>
        <w:lastRenderedPageBreak/>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Pr="00852ECF">
        <w:rPr>
          <w:rFonts w:ascii="Times New Roman" w:eastAsia="Times New Roman" w:hAnsi="Times New Roman" w:cs="Times New Roman"/>
          <w:kern w:val="0"/>
          <w:sz w:val="28"/>
          <w:szCs w:val="28"/>
          <w:lang w:eastAsia="ru-RU"/>
          <w14:ligatures w14:val="none"/>
        </w:rPr>
        <w:t xml:space="preserve"> Измерение температуры тела человека, частоты пульса.</w:t>
      </w:r>
    </w:p>
    <w:p w14:paraId="6C613A6D" w14:textId="28D1C837" w:rsidR="000472ED" w:rsidRPr="00852ECF" w:rsidRDefault="000472ED" w:rsidP="00852ECF">
      <w:pPr>
        <w:widowControl w:val="0"/>
        <w:spacing w:after="0" w:line="360" w:lineRule="auto"/>
        <w:ind w:firstLine="708"/>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iCs/>
          <w:kern w:val="0"/>
          <w:sz w:val="28"/>
          <w:szCs w:val="28"/>
          <w:lang w:eastAsia="ru-RU"/>
          <w14:ligatures w14:val="none"/>
        </w:rPr>
        <w:t>Правила безопасной жизнедеятельности.</w:t>
      </w:r>
    </w:p>
    <w:p w14:paraId="690B54C4" w14:textId="12FAA573"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w:t>
      </w:r>
      <w:r w:rsidRPr="00852ECF">
        <w:rPr>
          <w:rFonts w:ascii="Times New Roman" w:eastAsia="Times New Roman" w:hAnsi="Times New Roman" w:cs="Times New Roman"/>
          <w:kern w:val="0"/>
          <w:sz w:val="28"/>
          <w:szCs w:val="28"/>
          <w:lang w:eastAsia="ru-RU"/>
          <w14:ligatures w14:val="none"/>
        </w:rPr>
        <w:br/>
        <w:t xml:space="preserve">и безопасности окружающих людей. </w:t>
      </w:r>
    </w:p>
    <w:p w14:paraId="72BFD611" w14:textId="34A9DA7C"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14:paraId="44843579" w14:textId="732F993E"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Правила безопасного поведения пассажира железнодорожного, водного и авиатранспорта (правила безопасного поведения на вокзалах </w:t>
      </w:r>
      <w:r w:rsidRPr="00852ECF">
        <w:rPr>
          <w:rFonts w:ascii="Times New Roman" w:eastAsia="Times New Roman" w:hAnsi="Times New Roman" w:cs="Times New Roman"/>
          <w:kern w:val="0"/>
          <w:sz w:val="28"/>
          <w:szCs w:val="28"/>
          <w:lang w:eastAsia="ru-RU"/>
          <w14:ligatures w14:val="none"/>
        </w:rPr>
        <w:br/>
        <w:t xml:space="preserve">и в аэропортах, безопасное поведение в вагоне, на борту самолёта, судна; знаки безопасности). </w:t>
      </w:r>
    </w:p>
    <w:p w14:paraId="1F0440FF" w14:textId="0416C355"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14:paraId="013E288B" w14:textId="78504541" w:rsidR="000472ED" w:rsidRPr="00852ECF" w:rsidRDefault="000472ED" w:rsidP="00852ECF">
      <w:pPr>
        <w:widowControl w:val="0"/>
        <w:spacing w:after="0" w:line="360" w:lineRule="auto"/>
        <w:ind w:firstLine="709"/>
        <w:contextualSpacing/>
        <w:jc w:val="both"/>
        <w:rPr>
          <w:rFonts w:ascii="Times New Roman" w:eastAsia="SchoolBookSanPin" w:hAnsi="Times New Roman" w:cs="Times New Roman"/>
          <w:bCs/>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Изучение окружающего мира в 3 классе способствует </w:t>
      </w:r>
      <w:r w:rsidRPr="00852ECF">
        <w:rPr>
          <w:rFonts w:ascii="Times New Roman" w:eastAsia="Times New Roman" w:hAnsi="Times New Roman" w:cs="Times New Roman"/>
          <w:kern w:val="0"/>
          <w:sz w:val="28"/>
          <w:szCs w:val="28"/>
          <w:lang w:eastAsia="en-US"/>
          <w14:ligatures w14:val="none"/>
        </w:rPr>
        <w:t xml:space="preserve">освоению </w:t>
      </w:r>
      <w:r w:rsidRPr="00852ECF">
        <w:rPr>
          <w:rFonts w:ascii="Times New Roman" w:eastAsia="Times New Roman" w:hAnsi="Times New Roman" w:cs="Times New Roman"/>
          <w:kern w:val="0"/>
          <w:sz w:val="28"/>
          <w:szCs w:val="28"/>
          <w:lang w:eastAsia="en-US"/>
          <w14:ligatures w14:val="none"/>
        </w:rPr>
        <w:br/>
        <w:t>ряда универсальных учебных действий</w:t>
      </w:r>
      <w:r w:rsidRPr="00852ECF">
        <w:rPr>
          <w:rFonts w:ascii="Times New Roman" w:eastAsia="SchoolBookSanPin" w:hAnsi="Times New Roman" w:cs="Times New Roman"/>
          <w:kern w:val="0"/>
          <w:sz w:val="28"/>
          <w:szCs w:val="28"/>
          <w:lang w:eastAsia="en-US"/>
          <w14:ligatures w14:val="none"/>
        </w:rPr>
        <w:t xml:space="preserve">: </w:t>
      </w:r>
      <w:r w:rsidRPr="00852ECF">
        <w:rPr>
          <w:rFonts w:ascii="Times New Roman" w:eastAsia="SchoolBookSanPin" w:hAnsi="Times New Roman" w:cs="Times New Roman"/>
          <w:bCs/>
          <w:kern w:val="0"/>
          <w:sz w:val="28"/>
          <w:szCs w:val="28"/>
          <w:lang w:eastAsia="en-US"/>
          <w14:ligatures w14:val="none"/>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48A60EEC" w14:textId="3A7DC35A" w:rsidR="000472ED" w:rsidRPr="00852ECF" w:rsidRDefault="000472ED"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Базовые логические и исследовательские действия как часть </w:t>
      </w:r>
      <w:r w:rsidRPr="00852ECF">
        <w:rPr>
          <w:rFonts w:ascii="Times New Roman" w:eastAsia="SchoolBookSanPin" w:hAnsi="Times New Roman" w:cs="Times New Roman"/>
          <w:bCs/>
          <w:kern w:val="0"/>
          <w:sz w:val="28"/>
          <w:szCs w:val="28"/>
          <w:lang w:eastAsia="en-US"/>
          <w14:ligatures w14:val="none"/>
        </w:rPr>
        <w:t>познавательных универсальных учебных действий</w:t>
      </w:r>
      <w:r w:rsidRPr="00852ECF">
        <w:rPr>
          <w:rFonts w:ascii="Times New Roman" w:eastAsia="SchoolBookSanPin" w:hAnsi="Times New Roman" w:cs="Times New Roman"/>
          <w:kern w:val="0"/>
          <w:sz w:val="28"/>
          <w:szCs w:val="28"/>
          <w:lang w:eastAsia="en-US"/>
          <w14:ligatures w14:val="none"/>
        </w:rPr>
        <w:t xml:space="preserve"> способствуют формированию умений:</w:t>
      </w:r>
    </w:p>
    <w:p w14:paraId="259756F1"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14:paraId="39EF2D60"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устанавливать зависимость между внешним видом, особенностями поведения </w:t>
      </w:r>
      <w:r w:rsidRPr="00852ECF">
        <w:rPr>
          <w:rFonts w:ascii="Times New Roman" w:eastAsia="Times New Roman" w:hAnsi="Times New Roman" w:cs="Times New Roman"/>
          <w:kern w:val="0"/>
          <w:sz w:val="28"/>
          <w:szCs w:val="28"/>
          <w:lang w:eastAsia="ru-RU"/>
          <w14:ligatures w14:val="none"/>
        </w:rPr>
        <w:br/>
        <w:t>и условиями жизни животного;</w:t>
      </w:r>
    </w:p>
    <w:p w14:paraId="27AC7CD7"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lastRenderedPageBreak/>
        <w:t>определять (в процессе рассматривания объектов и явлений) существенные признаки и отношения между объектами и явлениями;</w:t>
      </w:r>
    </w:p>
    <w:p w14:paraId="1F3E0A17"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моделировать цепи питания в природном сообществе;</w:t>
      </w:r>
    </w:p>
    <w:p w14:paraId="2A15E0DC"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различать понятия «век», «столетие», «историческое время»;</w:t>
      </w:r>
    </w:p>
    <w:p w14:paraId="24601CDC"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соотносить историческое событие с датой (историческим периодом).</w:t>
      </w:r>
    </w:p>
    <w:p w14:paraId="163FDB99" w14:textId="05BC2D8A" w:rsidR="000472ED" w:rsidRPr="00852ECF" w:rsidRDefault="000472ED"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Работа с информацией как часть </w:t>
      </w:r>
      <w:r w:rsidRPr="00852ECF">
        <w:rPr>
          <w:rFonts w:ascii="Times New Roman" w:eastAsia="SchoolBookSanPin" w:hAnsi="Times New Roman" w:cs="Times New Roman"/>
          <w:bCs/>
          <w:kern w:val="0"/>
          <w:sz w:val="28"/>
          <w:szCs w:val="28"/>
          <w:lang w:eastAsia="en-US"/>
          <w14:ligatures w14:val="none"/>
        </w:rPr>
        <w:t>познавательных универсальных учебных действий</w:t>
      </w:r>
      <w:r w:rsidRPr="00852ECF">
        <w:rPr>
          <w:rFonts w:ascii="Times New Roman" w:eastAsia="SchoolBookSanPin" w:hAnsi="Times New Roman" w:cs="Times New Roman"/>
          <w:kern w:val="0"/>
          <w:sz w:val="28"/>
          <w:szCs w:val="28"/>
          <w:lang w:eastAsia="en-US"/>
          <w14:ligatures w14:val="none"/>
        </w:rPr>
        <w:t xml:space="preserve"> способствует формированию умений:</w:t>
      </w:r>
    </w:p>
    <w:p w14:paraId="2AD82E7C"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понимать, что работа с моделями Земли (глобус, карта) может дать полезную </w:t>
      </w:r>
      <w:r w:rsidRPr="00852ECF">
        <w:rPr>
          <w:rFonts w:ascii="Times New Roman" w:eastAsia="Times New Roman" w:hAnsi="Times New Roman" w:cs="Times New Roman"/>
          <w:kern w:val="0"/>
          <w:sz w:val="28"/>
          <w:szCs w:val="28"/>
          <w:lang w:eastAsia="ru-RU"/>
          <w14:ligatures w14:val="none"/>
        </w:rPr>
        <w:br/>
        <w:t>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14:paraId="427C23D6"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читать несложные планы, соотносить условные обозначения с изображёнными объектами;</w:t>
      </w:r>
    </w:p>
    <w:p w14:paraId="2F77ABF3"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находить по предложению учителя информацию в разных источниках: текстах, таблицах, схемах, в том числе в Интернете (в условиях контролируемого входа); </w:t>
      </w:r>
    </w:p>
    <w:p w14:paraId="1D0C4FA3"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соблюдать правила безопасности при работе в информационной среде.</w:t>
      </w:r>
    </w:p>
    <w:p w14:paraId="7C57E931" w14:textId="1F2BB272" w:rsidR="000472ED" w:rsidRPr="00852ECF" w:rsidRDefault="000472ED"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Коммуникативные универсальные учебные действия</w:t>
      </w:r>
      <w:r w:rsidRPr="00852ECF">
        <w:rPr>
          <w:rFonts w:ascii="Times New Roman" w:eastAsia="SchoolBookSanPin" w:hAnsi="Times New Roman" w:cs="Times New Roman"/>
          <w:kern w:val="0"/>
          <w:sz w:val="28"/>
          <w:szCs w:val="28"/>
          <w:lang w:eastAsia="en-US"/>
          <w14:ligatures w14:val="none"/>
        </w:rPr>
        <w:t xml:space="preserve"> способствуют формированию умений:</w:t>
      </w:r>
    </w:p>
    <w:p w14:paraId="5399F9DB" w14:textId="77777777"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ориентироваться в понятиях, соотносить понятия и термины с их краткой характеристикой: </w:t>
      </w:r>
    </w:p>
    <w:p w14:paraId="5513268A"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знать понятия и термины, связанные с социальным миром (безопасность, семейный бюджет, памятник культуры);</w:t>
      </w:r>
    </w:p>
    <w:p w14:paraId="5ABA701F"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proofErr w:type="gramStart"/>
      <w:r w:rsidRPr="00852ECF">
        <w:rPr>
          <w:rFonts w:ascii="Times New Roman" w:eastAsia="Times New Roman" w:hAnsi="Times New Roman" w:cs="Times New Roman"/>
          <w:kern w:val="0"/>
          <w:sz w:val="28"/>
          <w:szCs w:val="28"/>
          <w:lang w:eastAsia="ru-RU"/>
          <w14:ligatures w14:val="none"/>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roofErr w:type="gramEnd"/>
    </w:p>
    <w:p w14:paraId="3D6C35FF"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знать понятия и термины, связанные с безопасной жизнедеятельностью (знаки дорожного движения, дорожные ловушки, опасные ситуации, предвидение);</w:t>
      </w:r>
    </w:p>
    <w:p w14:paraId="7B603E37"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описывать (характеризовать) условия жизни на Земле;</w:t>
      </w:r>
    </w:p>
    <w:p w14:paraId="363FC83B"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описывать схожие, различные, индивидуальные признаки на основе сравнения объектов природы;</w:t>
      </w:r>
    </w:p>
    <w:p w14:paraId="47F149D6"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приводить примеры, кратко характеризовать представителей разных ца</w:t>
      </w:r>
      <w:proofErr w:type="gramStart"/>
      <w:r w:rsidRPr="00852ECF">
        <w:rPr>
          <w:rFonts w:ascii="Times New Roman" w:eastAsia="Times New Roman" w:hAnsi="Times New Roman" w:cs="Times New Roman"/>
          <w:kern w:val="0"/>
          <w:sz w:val="28"/>
          <w:szCs w:val="28"/>
          <w:lang w:eastAsia="ru-RU"/>
          <w14:ligatures w14:val="none"/>
        </w:rPr>
        <w:t>рств пр</w:t>
      </w:r>
      <w:proofErr w:type="gramEnd"/>
      <w:r w:rsidRPr="00852ECF">
        <w:rPr>
          <w:rFonts w:ascii="Times New Roman" w:eastAsia="Times New Roman" w:hAnsi="Times New Roman" w:cs="Times New Roman"/>
          <w:kern w:val="0"/>
          <w:sz w:val="28"/>
          <w:szCs w:val="28"/>
          <w:lang w:eastAsia="ru-RU"/>
          <w14:ligatures w14:val="none"/>
        </w:rPr>
        <w:t>ироды;</w:t>
      </w:r>
    </w:p>
    <w:p w14:paraId="0EAA7EBF"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lastRenderedPageBreak/>
        <w:t>называть признаки (характеризовать) животного (растения) как живого организма;</w:t>
      </w:r>
    </w:p>
    <w:p w14:paraId="3DCD1D5C"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описывать (характеризовать) отдельные страницы истории нашей страны </w:t>
      </w:r>
      <w:r w:rsidRPr="00852ECF">
        <w:rPr>
          <w:rFonts w:ascii="Times New Roman" w:eastAsia="Times New Roman" w:hAnsi="Times New Roman" w:cs="Times New Roman"/>
          <w:kern w:val="0"/>
          <w:sz w:val="28"/>
          <w:szCs w:val="28"/>
          <w:lang w:eastAsia="ru-RU"/>
          <w14:ligatures w14:val="none"/>
        </w:rPr>
        <w:br/>
        <w:t xml:space="preserve">(в пределах </w:t>
      </w:r>
      <w:proofErr w:type="gramStart"/>
      <w:r w:rsidRPr="00852ECF">
        <w:rPr>
          <w:rFonts w:ascii="Times New Roman" w:eastAsia="Times New Roman" w:hAnsi="Times New Roman" w:cs="Times New Roman"/>
          <w:kern w:val="0"/>
          <w:sz w:val="28"/>
          <w:szCs w:val="28"/>
          <w:lang w:eastAsia="ru-RU"/>
          <w14:ligatures w14:val="none"/>
        </w:rPr>
        <w:t>изученного</w:t>
      </w:r>
      <w:proofErr w:type="gramEnd"/>
      <w:r w:rsidRPr="00852ECF">
        <w:rPr>
          <w:rFonts w:ascii="Times New Roman" w:eastAsia="Times New Roman" w:hAnsi="Times New Roman" w:cs="Times New Roman"/>
          <w:kern w:val="0"/>
          <w:sz w:val="28"/>
          <w:szCs w:val="28"/>
          <w:lang w:eastAsia="ru-RU"/>
          <w14:ligatures w14:val="none"/>
        </w:rPr>
        <w:t>).</w:t>
      </w:r>
    </w:p>
    <w:p w14:paraId="00EC2034" w14:textId="6A697270" w:rsidR="000472ED" w:rsidRPr="00852ECF" w:rsidRDefault="000472ED"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Регулятивные универсальные учебные действия</w:t>
      </w:r>
      <w:r w:rsidRPr="00852ECF">
        <w:rPr>
          <w:rFonts w:ascii="Times New Roman" w:eastAsia="SchoolBookSanPin" w:hAnsi="Times New Roman" w:cs="Times New Roman"/>
          <w:kern w:val="0"/>
          <w:sz w:val="28"/>
          <w:szCs w:val="28"/>
          <w:lang w:eastAsia="en-US"/>
          <w14:ligatures w14:val="none"/>
        </w:rPr>
        <w:t xml:space="preserve"> способствуют формированию умений:</w:t>
      </w:r>
    </w:p>
    <w:p w14:paraId="7D9C0CD4"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планировать шаги по решению учебной задачи, контролировать свои действия (при небольшой помощи учителя);</w:t>
      </w:r>
    </w:p>
    <w:p w14:paraId="66A52C15"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устанавливать причину возникающей трудности или ошибки, корректировать свои действия.</w:t>
      </w:r>
    </w:p>
    <w:p w14:paraId="69990BCD" w14:textId="6A582746"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en-US"/>
          <w14:ligatures w14:val="none"/>
        </w:rPr>
        <w:t xml:space="preserve">Совместная деятельность </w:t>
      </w:r>
      <w:r w:rsidRPr="00852ECF">
        <w:rPr>
          <w:rFonts w:ascii="Times New Roman" w:eastAsia="SchoolBookSanPin" w:hAnsi="Times New Roman" w:cs="Times New Roman"/>
          <w:kern w:val="0"/>
          <w:sz w:val="28"/>
          <w:szCs w:val="28"/>
          <w:lang w:eastAsia="en-US"/>
          <w14:ligatures w14:val="none"/>
        </w:rPr>
        <w:t xml:space="preserve">способствует формированию умений: </w:t>
      </w:r>
    </w:p>
    <w:p w14:paraId="2F66A013"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участвовать в совместной деятельности, выполнять роли руководителя (лидера), подчинённого; </w:t>
      </w:r>
    </w:p>
    <w:p w14:paraId="0F17C243"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оценивать результаты деятельности участников, положительно реагировать </w:t>
      </w:r>
      <w:r w:rsidRPr="00852ECF">
        <w:rPr>
          <w:rFonts w:ascii="Times New Roman" w:eastAsia="Times New Roman" w:hAnsi="Times New Roman" w:cs="Times New Roman"/>
          <w:kern w:val="0"/>
          <w:sz w:val="28"/>
          <w:szCs w:val="28"/>
          <w:lang w:eastAsia="ru-RU"/>
          <w14:ligatures w14:val="none"/>
        </w:rPr>
        <w:br/>
        <w:t>на советы и замечания в свой адрес;</w:t>
      </w:r>
    </w:p>
    <w:p w14:paraId="1D843126"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14:paraId="735E4A1B" w14:textId="52E79A8B" w:rsidR="000472ED" w:rsidRPr="00852ECF" w:rsidRDefault="000472ED" w:rsidP="00852ECF">
      <w:pPr>
        <w:widowControl w:val="0"/>
        <w:spacing w:after="0" w:line="360" w:lineRule="auto"/>
        <w:ind w:firstLine="709"/>
        <w:contextualSpacing/>
        <w:jc w:val="both"/>
        <w:rPr>
          <w:rFonts w:ascii="Times New Roman" w:eastAsia="OfficinaSansBoldITC"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u w:val="single"/>
          <w:lang w:eastAsia="en-US"/>
          <w14:ligatures w14:val="none"/>
        </w:rPr>
        <w:t>Содержание обучения в 4 классе</w:t>
      </w:r>
      <w:r w:rsidRPr="00852ECF">
        <w:rPr>
          <w:rFonts w:ascii="Times New Roman" w:eastAsia="OfficinaSansBoldITC" w:hAnsi="Times New Roman" w:cs="Times New Roman"/>
          <w:kern w:val="0"/>
          <w:sz w:val="28"/>
          <w:szCs w:val="28"/>
          <w:lang w:eastAsia="en-US"/>
          <w14:ligatures w14:val="none"/>
        </w:rPr>
        <w:t>.</w:t>
      </w:r>
    </w:p>
    <w:p w14:paraId="3A27715F" w14:textId="1A20B8D7" w:rsidR="000472ED" w:rsidRPr="00852ECF" w:rsidRDefault="000472ED" w:rsidP="00852ECF">
      <w:pPr>
        <w:widowControl w:val="0"/>
        <w:spacing w:after="0" w:line="360" w:lineRule="auto"/>
        <w:ind w:firstLine="708"/>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iCs/>
          <w:kern w:val="0"/>
          <w:sz w:val="28"/>
          <w:szCs w:val="28"/>
          <w:lang w:eastAsia="ru-RU"/>
          <w14:ligatures w14:val="none"/>
        </w:rPr>
        <w:t>Человек и общество.</w:t>
      </w:r>
    </w:p>
    <w:p w14:paraId="16351052" w14:textId="745FCA9F"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Конституция – Основной закон Российской Федерации. Права </w:t>
      </w:r>
      <w:r w:rsidRPr="00852ECF">
        <w:rPr>
          <w:rFonts w:ascii="Times New Roman" w:eastAsia="Times New Roman" w:hAnsi="Times New Roman" w:cs="Times New Roman"/>
          <w:kern w:val="0"/>
          <w:sz w:val="28"/>
          <w:szCs w:val="28"/>
          <w:lang w:eastAsia="ru-RU"/>
          <w14:ligatures w14:val="none"/>
        </w:rPr>
        <w:br/>
        <w:t xml:space="preserve">и обязанности гражданина Российской Федерации. Президент Российской Федерации – глава государства. Политико-административная карта России. </w:t>
      </w:r>
    </w:p>
    <w:p w14:paraId="0CBFE638" w14:textId="19ED30A6"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Общая характеристика родного края, важнейшие достопримечательности, знаменитые соотечественники.</w:t>
      </w:r>
    </w:p>
    <w:p w14:paraId="38EFB04F" w14:textId="3B6FFF96"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14:paraId="5E4BA8DB" w14:textId="52ACE892"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w:t>
      </w:r>
      <w:r w:rsidRPr="00852ECF">
        <w:rPr>
          <w:rFonts w:ascii="Times New Roman" w:eastAsia="Times New Roman" w:hAnsi="Times New Roman" w:cs="Times New Roman"/>
          <w:kern w:val="0"/>
          <w:sz w:val="28"/>
          <w:szCs w:val="28"/>
          <w:lang w:eastAsia="ru-RU"/>
          <w14:ligatures w14:val="none"/>
        </w:rPr>
        <w:lastRenderedPageBreak/>
        <w:t>памятные даты своего региона. Уважение к культуре, истории, традициям своего народа и других народов, государственным символам России.</w:t>
      </w:r>
    </w:p>
    <w:p w14:paraId="1799B174" w14:textId="4E630307"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История Отечества. «Лента времени» и историческая карта.</w:t>
      </w:r>
    </w:p>
    <w:p w14:paraId="7E396516" w14:textId="621DC050"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OfficinaSansBoldITC" w:hAnsi="Times New Roman" w:cs="Times New Roman"/>
          <w:kern w:val="0"/>
          <w:sz w:val="28"/>
          <w:szCs w:val="28"/>
          <w:lang w:eastAsia="en-US"/>
          <w14:ligatures w14:val="none"/>
        </w:rPr>
        <w:t> </w:t>
      </w:r>
      <w:r w:rsidRPr="00852ECF">
        <w:rPr>
          <w:rFonts w:ascii="Times New Roman" w:eastAsia="Times New Roman" w:hAnsi="Times New Roman" w:cs="Times New Roman"/>
          <w:kern w:val="0"/>
          <w:sz w:val="28"/>
          <w:szCs w:val="28"/>
          <w:lang w:eastAsia="ru-RU"/>
          <w14:ligatures w14:val="none"/>
        </w:rP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14:paraId="7AE7F4CD" w14:textId="2A67B267"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14:paraId="2FA74766" w14:textId="6733DE20"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Личная ответственность каждого человека за сохранность историко-культурного наследия своего края.</w:t>
      </w:r>
    </w:p>
    <w:p w14:paraId="3F6ACF53" w14:textId="4BDD611E"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14:paraId="7FA070A0" w14:textId="06E3A088" w:rsidR="000472ED" w:rsidRPr="00852ECF" w:rsidRDefault="000472ED" w:rsidP="00852ECF">
      <w:pPr>
        <w:widowControl w:val="0"/>
        <w:spacing w:after="0" w:line="360" w:lineRule="auto"/>
        <w:ind w:firstLine="708"/>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iCs/>
          <w:kern w:val="0"/>
          <w:sz w:val="28"/>
          <w:szCs w:val="28"/>
          <w:lang w:eastAsia="ru-RU"/>
          <w14:ligatures w14:val="none"/>
        </w:rPr>
        <w:t>Человек и природа.</w:t>
      </w:r>
    </w:p>
    <w:p w14:paraId="490DA349" w14:textId="659232B5"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Методы познания окружающей природы: наблюдения, сравнения, измерения, опыты по исследованию природных объектов и явлений. </w:t>
      </w:r>
    </w:p>
    <w:p w14:paraId="2B3DF66C" w14:textId="34B03786"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14:paraId="03234AFB" w14:textId="674EED7D"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14:paraId="7C002611" w14:textId="59F9BE22"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proofErr w:type="gramStart"/>
      <w:r w:rsidRPr="00852ECF">
        <w:rPr>
          <w:rFonts w:ascii="Times New Roman" w:eastAsia="Times New Roman" w:hAnsi="Times New Roman" w:cs="Times New Roman"/>
          <w:kern w:val="0"/>
          <w:sz w:val="28"/>
          <w:szCs w:val="28"/>
          <w:lang w:eastAsia="ru-RU"/>
          <w14:ligatures w14:val="none"/>
        </w:rPr>
        <w:t>Водоёмы, их разнообразие (океан, море, озеро, пруд, болото); река как водный поток; использование рек и водоёмов человеком.</w:t>
      </w:r>
      <w:proofErr w:type="gramEnd"/>
      <w:r w:rsidRPr="00852ECF">
        <w:rPr>
          <w:rFonts w:ascii="Times New Roman" w:eastAsia="Times New Roman" w:hAnsi="Times New Roman" w:cs="Times New Roman"/>
          <w:kern w:val="0"/>
          <w:sz w:val="28"/>
          <w:szCs w:val="28"/>
          <w:lang w:eastAsia="ru-RU"/>
          <w14:ligatures w14:val="none"/>
        </w:rPr>
        <w:t xml:space="preserve"> Крупнейшие реки </w:t>
      </w:r>
      <w:r w:rsidRPr="00852ECF">
        <w:rPr>
          <w:rFonts w:ascii="Times New Roman" w:eastAsia="Times New Roman" w:hAnsi="Times New Roman" w:cs="Times New Roman"/>
          <w:kern w:val="0"/>
          <w:sz w:val="28"/>
          <w:szCs w:val="28"/>
          <w:lang w:eastAsia="ru-RU"/>
          <w14:ligatures w14:val="none"/>
        </w:rPr>
        <w:br/>
        <w:t>и озёра России, моря, омывающие её берега, океаны. Водоёмы и реки родного края (названия, краткая характеристика на основе наблюдений).</w:t>
      </w:r>
    </w:p>
    <w:p w14:paraId="2CC164CC" w14:textId="5D000381"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Наиболее значимые природные объекты списка Всемирного наследия в России и за рубежом (2–3 объекта).</w:t>
      </w:r>
    </w:p>
    <w:p w14:paraId="1244B204" w14:textId="64934DF1"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lastRenderedPageBreak/>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w:t>
      </w:r>
      <w:r w:rsidRPr="00852ECF">
        <w:rPr>
          <w:rFonts w:ascii="Times New Roman" w:eastAsia="Times New Roman" w:hAnsi="Times New Roman" w:cs="Times New Roman"/>
          <w:kern w:val="0"/>
          <w:sz w:val="28"/>
          <w:szCs w:val="28"/>
          <w:lang w:eastAsia="ru-RU"/>
          <w14:ligatures w14:val="none"/>
        </w:rPr>
        <w:br/>
        <w:t>в природных зонах.</w:t>
      </w:r>
    </w:p>
    <w:p w14:paraId="706DF700" w14:textId="02220DD7"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14:paraId="45A9BA01" w14:textId="6F79AB2C" w:rsidR="000472ED" w:rsidRPr="00852ECF" w:rsidRDefault="000472ED" w:rsidP="00852ECF">
      <w:pPr>
        <w:widowControl w:val="0"/>
        <w:spacing w:after="0" w:line="360" w:lineRule="auto"/>
        <w:ind w:firstLine="708"/>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iCs/>
          <w:kern w:val="0"/>
          <w:sz w:val="28"/>
          <w:szCs w:val="28"/>
          <w:lang w:eastAsia="ru-RU"/>
          <w14:ligatures w14:val="none"/>
        </w:rPr>
        <w:t>Правила безопасной жизнедеятельности.</w:t>
      </w:r>
    </w:p>
    <w:p w14:paraId="1B518DB6" w14:textId="47384451"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Здоровый образ жизни: профилактика вредных привычек.</w:t>
      </w:r>
    </w:p>
    <w:p w14:paraId="22B62E53" w14:textId="54A1C485"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Безопасность в городе (планирование маршрутов с учётом транспортной инфраструктуры города; правила безопасного поведения </w:t>
      </w:r>
      <w:r w:rsidRPr="00852ECF">
        <w:rPr>
          <w:rFonts w:ascii="Times New Roman" w:eastAsia="Times New Roman" w:hAnsi="Times New Roman" w:cs="Times New Roman"/>
          <w:kern w:val="0"/>
          <w:sz w:val="28"/>
          <w:szCs w:val="28"/>
          <w:lang w:eastAsia="ru-RU"/>
          <w14:ligatures w14:val="none"/>
        </w:rPr>
        <w:br/>
        <w:t xml:space="preserve">в общественных местах, зонах отдыха, учреждениях культуры). </w:t>
      </w:r>
    </w:p>
    <w:p w14:paraId="421BEA43" w14:textId="5CFD0E23"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14:paraId="43F6EA73" w14:textId="73143D29"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14:paraId="728D1D02" w14:textId="6A7B5609" w:rsidR="000472ED" w:rsidRPr="00852ECF" w:rsidRDefault="000472ED" w:rsidP="00852ECF">
      <w:pPr>
        <w:widowControl w:val="0"/>
        <w:spacing w:after="0" w:line="360" w:lineRule="auto"/>
        <w:ind w:firstLine="709"/>
        <w:contextualSpacing/>
        <w:jc w:val="both"/>
        <w:rPr>
          <w:rFonts w:ascii="Times New Roman" w:eastAsia="SchoolBookSanPin" w:hAnsi="Times New Roman" w:cs="Times New Roman"/>
          <w:bCs/>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Изучение окружающего мира в 4 классе способствует </w:t>
      </w:r>
      <w:r w:rsidRPr="00852ECF">
        <w:rPr>
          <w:rFonts w:ascii="Times New Roman" w:eastAsia="Times New Roman" w:hAnsi="Times New Roman" w:cs="Times New Roman"/>
          <w:kern w:val="0"/>
          <w:sz w:val="28"/>
          <w:szCs w:val="28"/>
          <w:lang w:eastAsia="en-US"/>
          <w14:ligatures w14:val="none"/>
        </w:rPr>
        <w:t xml:space="preserve">освоению </w:t>
      </w:r>
      <w:r w:rsidRPr="00852ECF">
        <w:rPr>
          <w:rFonts w:ascii="Times New Roman" w:eastAsia="Times New Roman" w:hAnsi="Times New Roman" w:cs="Times New Roman"/>
          <w:kern w:val="0"/>
          <w:sz w:val="28"/>
          <w:szCs w:val="28"/>
          <w:lang w:eastAsia="en-US"/>
          <w14:ligatures w14:val="none"/>
        </w:rPr>
        <w:br/>
        <w:t>ряда универсальных учебных действий</w:t>
      </w:r>
      <w:r w:rsidRPr="00852ECF">
        <w:rPr>
          <w:rFonts w:ascii="Times New Roman" w:eastAsia="SchoolBookSanPin" w:hAnsi="Times New Roman" w:cs="Times New Roman"/>
          <w:kern w:val="0"/>
          <w:sz w:val="28"/>
          <w:szCs w:val="28"/>
          <w:lang w:eastAsia="en-US"/>
          <w14:ligatures w14:val="none"/>
        </w:rPr>
        <w:t xml:space="preserve">: </w:t>
      </w:r>
      <w:r w:rsidRPr="00852ECF">
        <w:rPr>
          <w:rFonts w:ascii="Times New Roman" w:eastAsia="SchoolBookSanPin" w:hAnsi="Times New Roman" w:cs="Times New Roman"/>
          <w:bCs/>
          <w:kern w:val="0"/>
          <w:sz w:val="28"/>
          <w:szCs w:val="28"/>
          <w:lang w:eastAsia="en-US"/>
          <w14:ligatures w14:val="none"/>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2A9ED0C3" w14:textId="18A0991F" w:rsidR="000472ED" w:rsidRPr="00852ECF" w:rsidRDefault="000472ED"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Базовые логические и исследовательские действия как часть </w:t>
      </w:r>
      <w:r w:rsidRPr="00852ECF">
        <w:rPr>
          <w:rFonts w:ascii="Times New Roman" w:eastAsia="SchoolBookSanPin" w:hAnsi="Times New Roman" w:cs="Times New Roman"/>
          <w:bCs/>
          <w:kern w:val="0"/>
          <w:sz w:val="28"/>
          <w:szCs w:val="28"/>
          <w:lang w:eastAsia="en-US"/>
          <w14:ligatures w14:val="none"/>
        </w:rPr>
        <w:t>познавательных универсальных учебных действий</w:t>
      </w:r>
      <w:r w:rsidRPr="00852ECF">
        <w:rPr>
          <w:rFonts w:ascii="Times New Roman" w:eastAsia="SchoolBookSanPin" w:hAnsi="Times New Roman" w:cs="Times New Roman"/>
          <w:kern w:val="0"/>
          <w:sz w:val="28"/>
          <w:szCs w:val="28"/>
          <w:lang w:eastAsia="en-US"/>
          <w14:ligatures w14:val="none"/>
        </w:rPr>
        <w:t xml:space="preserve"> способствуют формированию умений:</w:t>
      </w:r>
    </w:p>
    <w:p w14:paraId="29BB8635"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устанавливать последовательность этапов возрастного развития человека;</w:t>
      </w:r>
    </w:p>
    <w:p w14:paraId="1A187007"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конструировать в учебных и игровых ситуациях правила безопасного поведения в среде обитания;</w:t>
      </w:r>
    </w:p>
    <w:p w14:paraId="368E8F0A"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моделировать схемы природных объектов (строение почвы; движение реки, форма поверхности);</w:t>
      </w:r>
    </w:p>
    <w:p w14:paraId="16124BF3"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соотносить объекты природы с принадлежностью к определённой природной зоне;</w:t>
      </w:r>
    </w:p>
    <w:p w14:paraId="56F87088"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lastRenderedPageBreak/>
        <w:t>классифицировать природные объекты по принадлежности к природной зоне;</w:t>
      </w:r>
    </w:p>
    <w:p w14:paraId="140207A5"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определять разрыв между реальным и желательным состоянием объекта (ситуации) на основе предложенных учителем вопросов.</w:t>
      </w:r>
    </w:p>
    <w:p w14:paraId="2CEC108C" w14:textId="7EB3CDB6" w:rsidR="000472ED" w:rsidRPr="00852ECF" w:rsidRDefault="00730036"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 </w:t>
      </w:r>
      <w:r w:rsidR="000472ED" w:rsidRPr="00852ECF">
        <w:rPr>
          <w:rFonts w:ascii="Times New Roman" w:eastAsia="SchoolBookSanPin" w:hAnsi="Times New Roman" w:cs="Times New Roman"/>
          <w:kern w:val="0"/>
          <w:sz w:val="28"/>
          <w:szCs w:val="28"/>
          <w:lang w:eastAsia="en-US"/>
          <w14:ligatures w14:val="none"/>
        </w:rPr>
        <w:t xml:space="preserve">Работа с информацией как часть </w:t>
      </w:r>
      <w:r w:rsidR="000472ED" w:rsidRPr="00852ECF">
        <w:rPr>
          <w:rFonts w:ascii="Times New Roman" w:eastAsia="SchoolBookSanPin" w:hAnsi="Times New Roman" w:cs="Times New Roman"/>
          <w:bCs/>
          <w:kern w:val="0"/>
          <w:sz w:val="28"/>
          <w:szCs w:val="28"/>
          <w:lang w:eastAsia="en-US"/>
          <w14:ligatures w14:val="none"/>
        </w:rPr>
        <w:t>познавательных универсальных учебных действий</w:t>
      </w:r>
      <w:r w:rsidR="000472ED" w:rsidRPr="00852ECF">
        <w:rPr>
          <w:rFonts w:ascii="Times New Roman" w:eastAsia="SchoolBookSanPin" w:hAnsi="Times New Roman" w:cs="Times New Roman"/>
          <w:kern w:val="0"/>
          <w:sz w:val="28"/>
          <w:szCs w:val="28"/>
          <w:lang w:eastAsia="en-US"/>
          <w14:ligatures w14:val="none"/>
        </w:rPr>
        <w:t xml:space="preserve"> способствует формированию умений:</w:t>
      </w:r>
    </w:p>
    <w:p w14:paraId="774388E6"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14:paraId="74E7C8AD"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14:paraId="7B0A8F0D"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подготавливать сообщения (доклады) на предложенную тему на основе дополнительной информации, подготавливать презентацию, включая </w:t>
      </w:r>
      <w:r w:rsidRPr="00852ECF">
        <w:rPr>
          <w:rFonts w:ascii="Times New Roman" w:eastAsia="Times New Roman" w:hAnsi="Times New Roman" w:cs="Times New Roman"/>
          <w:kern w:val="0"/>
          <w:sz w:val="28"/>
          <w:szCs w:val="28"/>
          <w:lang w:eastAsia="ru-RU"/>
          <w14:ligatures w14:val="none"/>
        </w:rPr>
        <w:br/>
        <w:t>в неё иллюстрации, таблицы, диаграммы.</w:t>
      </w:r>
    </w:p>
    <w:p w14:paraId="5F1EEFD0" w14:textId="52E7BEF2" w:rsidR="000472ED" w:rsidRPr="00852ECF" w:rsidRDefault="000472ED"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Коммуникативные универсальные учебные действия</w:t>
      </w:r>
      <w:r w:rsidRPr="00852ECF">
        <w:rPr>
          <w:rFonts w:ascii="Times New Roman" w:eastAsia="SchoolBookSanPin" w:hAnsi="Times New Roman" w:cs="Times New Roman"/>
          <w:kern w:val="0"/>
          <w:sz w:val="28"/>
          <w:szCs w:val="28"/>
          <w:lang w:eastAsia="en-US"/>
          <w14:ligatures w14:val="none"/>
        </w:rPr>
        <w:t xml:space="preserve"> способствуют формированию умений:</w:t>
      </w:r>
    </w:p>
    <w:p w14:paraId="40E2F5C6"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proofErr w:type="gramStart"/>
      <w:r w:rsidRPr="00852ECF">
        <w:rPr>
          <w:rFonts w:ascii="Times New Roman" w:eastAsia="Times New Roman" w:hAnsi="Times New Roman" w:cs="Times New Roman"/>
          <w:kern w:val="0"/>
          <w:sz w:val="28"/>
          <w:szCs w:val="28"/>
          <w:lang w:eastAsia="ru-RU"/>
          <w14:ligatures w14:val="none"/>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roofErr w:type="gramEnd"/>
    </w:p>
    <w:p w14:paraId="5DFB8664"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155FA5E3"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создавать текст-рассуждение: объяснять вред для здоровья и самочувствия организма вредных привычек;</w:t>
      </w:r>
    </w:p>
    <w:p w14:paraId="116BBD19"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описывать ситуации проявления нравственных качеств: отзывчивости, доброты, справедливости и других;</w:t>
      </w:r>
    </w:p>
    <w:p w14:paraId="6D42346E"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составлять краткие суждения о связях и зависимостях в природе (на основе сезонных изменений, особенностей жизни природных зон, пищевых цепей);</w:t>
      </w:r>
    </w:p>
    <w:p w14:paraId="1FE263B0"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составлять небольшие тексты «Права и обязанности гражданина Российской Федерации»;</w:t>
      </w:r>
    </w:p>
    <w:p w14:paraId="4B171700"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создавать небольшие тексты о знаменательных страницах истории нашей страны (в рамках </w:t>
      </w:r>
      <w:proofErr w:type="gramStart"/>
      <w:r w:rsidRPr="00852ECF">
        <w:rPr>
          <w:rFonts w:ascii="Times New Roman" w:eastAsia="Times New Roman" w:hAnsi="Times New Roman" w:cs="Times New Roman"/>
          <w:kern w:val="0"/>
          <w:sz w:val="28"/>
          <w:szCs w:val="28"/>
          <w:lang w:eastAsia="ru-RU"/>
          <w14:ligatures w14:val="none"/>
        </w:rPr>
        <w:t>изученного</w:t>
      </w:r>
      <w:proofErr w:type="gramEnd"/>
      <w:r w:rsidRPr="00852ECF">
        <w:rPr>
          <w:rFonts w:ascii="Times New Roman" w:eastAsia="Times New Roman" w:hAnsi="Times New Roman" w:cs="Times New Roman"/>
          <w:kern w:val="0"/>
          <w:sz w:val="28"/>
          <w:szCs w:val="28"/>
          <w:lang w:eastAsia="ru-RU"/>
          <w14:ligatures w14:val="none"/>
        </w:rPr>
        <w:t>).</w:t>
      </w:r>
    </w:p>
    <w:p w14:paraId="4FDA4074" w14:textId="1F951F42" w:rsidR="000472ED" w:rsidRPr="00852ECF" w:rsidRDefault="000472ED"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Регулятивные универсальные учебные действия</w:t>
      </w:r>
      <w:r w:rsidRPr="00852ECF">
        <w:rPr>
          <w:rFonts w:ascii="Times New Roman" w:eastAsia="SchoolBookSanPin" w:hAnsi="Times New Roman" w:cs="Times New Roman"/>
          <w:kern w:val="0"/>
          <w:sz w:val="28"/>
          <w:szCs w:val="28"/>
          <w:lang w:eastAsia="en-US"/>
          <w14:ligatures w14:val="none"/>
        </w:rPr>
        <w:t xml:space="preserve"> способствуют формированию </w:t>
      </w:r>
      <w:r w:rsidRPr="00852ECF">
        <w:rPr>
          <w:rFonts w:ascii="Times New Roman" w:eastAsia="SchoolBookSanPin" w:hAnsi="Times New Roman" w:cs="Times New Roman"/>
          <w:kern w:val="0"/>
          <w:sz w:val="28"/>
          <w:szCs w:val="28"/>
          <w:lang w:eastAsia="en-US"/>
          <w14:ligatures w14:val="none"/>
        </w:rPr>
        <w:lastRenderedPageBreak/>
        <w:t>умений:</w:t>
      </w:r>
    </w:p>
    <w:p w14:paraId="02E779BC"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самостоятельно планировать алгоритм решения учебной задачи; </w:t>
      </w:r>
    </w:p>
    <w:p w14:paraId="0535E1BD"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предвидеть трудности и возможные ошибки;</w:t>
      </w:r>
    </w:p>
    <w:p w14:paraId="7F21CB3A"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контролировать процесс и результат выполнения задания, корректировать учебные действия при необходимости;</w:t>
      </w:r>
    </w:p>
    <w:p w14:paraId="4E7E706A"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принимать оценку своей работы; планировать работу </w:t>
      </w:r>
      <w:r w:rsidRPr="00852ECF">
        <w:rPr>
          <w:rFonts w:ascii="Times New Roman" w:eastAsia="Times New Roman" w:hAnsi="Times New Roman" w:cs="Times New Roman"/>
          <w:kern w:val="0"/>
          <w:sz w:val="28"/>
          <w:szCs w:val="28"/>
          <w:lang w:eastAsia="ru-RU"/>
          <w14:ligatures w14:val="none"/>
        </w:rPr>
        <w:br/>
        <w:t>над ошибками;</w:t>
      </w:r>
    </w:p>
    <w:p w14:paraId="63AB62E7"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находить ошибки в своей и чужих </w:t>
      </w:r>
      <w:proofErr w:type="gramStart"/>
      <w:r w:rsidRPr="00852ECF">
        <w:rPr>
          <w:rFonts w:ascii="Times New Roman" w:eastAsia="Times New Roman" w:hAnsi="Times New Roman" w:cs="Times New Roman"/>
          <w:kern w:val="0"/>
          <w:sz w:val="28"/>
          <w:szCs w:val="28"/>
          <w:lang w:eastAsia="ru-RU"/>
          <w14:ligatures w14:val="none"/>
        </w:rPr>
        <w:t>работах</w:t>
      </w:r>
      <w:proofErr w:type="gramEnd"/>
      <w:r w:rsidRPr="00852ECF">
        <w:rPr>
          <w:rFonts w:ascii="Times New Roman" w:eastAsia="Times New Roman" w:hAnsi="Times New Roman" w:cs="Times New Roman"/>
          <w:kern w:val="0"/>
          <w:sz w:val="28"/>
          <w:szCs w:val="28"/>
          <w:lang w:eastAsia="ru-RU"/>
          <w14:ligatures w14:val="none"/>
        </w:rPr>
        <w:t>, устанавливать их причины.</w:t>
      </w:r>
    </w:p>
    <w:p w14:paraId="40FE344D" w14:textId="56D14AF8"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OfficinaSansBoldITC" w:hAnsi="Times New Roman" w:cs="Times New Roman"/>
          <w:kern w:val="0"/>
          <w:sz w:val="28"/>
          <w:szCs w:val="28"/>
          <w:lang w:eastAsia="en-US"/>
          <w14:ligatures w14:val="none"/>
        </w:rPr>
        <w:t> </w:t>
      </w:r>
      <w:r w:rsidRPr="00852ECF">
        <w:rPr>
          <w:rFonts w:ascii="Times New Roman" w:eastAsia="Times New Roman" w:hAnsi="Times New Roman" w:cs="Times New Roman"/>
          <w:kern w:val="0"/>
          <w:sz w:val="28"/>
          <w:szCs w:val="28"/>
          <w:lang w:eastAsia="en-US"/>
          <w14:ligatures w14:val="none"/>
        </w:rPr>
        <w:t xml:space="preserve">Совместная деятельность </w:t>
      </w:r>
      <w:r w:rsidRPr="00852ECF">
        <w:rPr>
          <w:rFonts w:ascii="Times New Roman" w:eastAsia="SchoolBookSanPin" w:hAnsi="Times New Roman" w:cs="Times New Roman"/>
          <w:kern w:val="0"/>
          <w:sz w:val="28"/>
          <w:szCs w:val="28"/>
          <w:lang w:eastAsia="en-US"/>
          <w14:ligatures w14:val="none"/>
        </w:rPr>
        <w:t xml:space="preserve">способствует формированию умений: </w:t>
      </w:r>
    </w:p>
    <w:p w14:paraId="73293587"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выполнять правила совместной деятельности при выполнении разных ролей: руководителя, подчинённого, напарника, члена большого коллектива;</w:t>
      </w:r>
    </w:p>
    <w:p w14:paraId="0EF767CB"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ответственно относиться к своим обязанностям в процессе совместной деятельности, объективно оценивать свой вклад в общее дело;</w:t>
      </w:r>
    </w:p>
    <w:p w14:paraId="44559204"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14:paraId="21CF70EE" w14:textId="4D66AC20" w:rsidR="000472ED" w:rsidRPr="00852ECF" w:rsidRDefault="000472ED" w:rsidP="00852ECF">
      <w:pPr>
        <w:widowControl w:val="0"/>
        <w:spacing w:after="0" w:line="360" w:lineRule="auto"/>
        <w:ind w:firstLine="709"/>
        <w:contextualSpacing/>
        <w:jc w:val="both"/>
        <w:rPr>
          <w:rFonts w:ascii="Times New Roman" w:eastAsia="OfficinaSansBoldITC"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u w:val="single"/>
          <w:lang w:eastAsia="en-US"/>
          <w14:ligatures w14:val="none"/>
        </w:rPr>
        <w:t> Планируемые результаты освоения программы по окружающему миру на уровне начального общего образования</w:t>
      </w:r>
      <w:r w:rsidRPr="00852ECF">
        <w:rPr>
          <w:rFonts w:ascii="Times New Roman" w:eastAsia="OfficinaSansBoldITC" w:hAnsi="Times New Roman" w:cs="Times New Roman"/>
          <w:kern w:val="0"/>
          <w:sz w:val="28"/>
          <w:szCs w:val="28"/>
          <w:lang w:eastAsia="en-US"/>
          <w14:ligatures w14:val="none"/>
        </w:rPr>
        <w:t>.</w:t>
      </w:r>
    </w:p>
    <w:p w14:paraId="2E2C2D42" w14:textId="76E61C4A"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en-US"/>
          <w14:ligatures w14:val="none"/>
        </w:rPr>
        <w:t xml:space="preserve">Личностные результаты освоения программы </w:t>
      </w:r>
      <w:r w:rsidRPr="00852ECF">
        <w:rPr>
          <w:rFonts w:ascii="Times New Roman" w:eastAsia="OfficinaSansBoldITC" w:hAnsi="Times New Roman" w:cs="Times New Roman"/>
          <w:kern w:val="0"/>
          <w:sz w:val="28"/>
          <w:szCs w:val="28"/>
          <w:lang w:eastAsia="en-US"/>
          <w14:ligatures w14:val="none"/>
        </w:rPr>
        <w:t>по окружающему миру</w:t>
      </w:r>
      <w:r w:rsidRPr="00852ECF">
        <w:rPr>
          <w:rFonts w:ascii="Times New Roman" w:eastAsia="Times New Roman" w:hAnsi="Times New Roman" w:cs="Times New Roman"/>
          <w:kern w:val="0"/>
          <w:sz w:val="28"/>
          <w:szCs w:val="28"/>
          <w:lang w:eastAsia="ru-RU"/>
          <w14:ligatures w14:val="none"/>
        </w:rPr>
        <w:t xml:space="preserve"> характеризуют готовность </w:t>
      </w:r>
      <w:proofErr w:type="gramStart"/>
      <w:r w:rsidRPr="00852ECF">
        <w:rPr>
          <w:rFonts w:ascii="Times New Roman" w:eastAsia="Times New Roman" w:hAnsi="Times New Roman" w:cs="Times New Roman"/>
          <w:kern w:val="0"/>
          <w:sz w:val="28"/>
          <w:szCs w:val="28"/>
          <w:lang w:eastAsia="ru-RU"/>
          <w14:ligatures w14:val="none"/>
        </w:rPr>
        <w:t>обучающихся</w:t>
      </w:r>
      <w:proofErr w:type="gramEnd"/>
      <w:r w:rsidRPr="00852ECF">
        <w:rPr>
          <w:rFonts w:ascii="Times New Roman" w:eastAsia="Times New Roman" w:hAnsi="Times New Roman" w:cs="Times New Roman"/>
          <w:kern w:val="0"/>
          <w:sz w:val="28"/>
          <w:szCs w:val="28"/>
          <w:lang w:eastAsia="ru-RU"/>
          <w14:ligatures w14:val="none"/>
        </w:rPr>
        <w:t xml:space="preserve">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14:paraId="6FD10BCC" w14:textId="77777777"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bCs/>
          <w:kern w:val="0"/>
          <w:sz w:val="28"/>
          <w:szCs w:val="28"/>
          <w:lang w:eastAsia="ru-RU"/>
          <w14:ligatures w14:val="none"/>
        </w:rPr>
        <w:t>1) гражданско-патриотического воспитания:</w:t>
      </w:r>
    </w:p>
    <w:p w14:paraId="41BE949C"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становление ценностного отношения к своей Родине – России; понимание особой роли многонациональной России в современном мире;</w:t>
      </w:r>
    </w:p>
    <w:p w14:paraId="4757F61E"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осознание своей этнокультурной и российской гражданской идентичности, принадлежности к российскому народу, к своей национальной общности;</w:t>
      </w:r>
    </w:p>
    <w:p w14:paraId="1489C7C0"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сопричастность к прошлому, настоящему и будущему своей страны и родного края;</w:t>
      </w:r>
    </w:p>
    <w:p w14:paraId="04C0C4FB"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проявление интереса к истории и многонациональной культуре своей страны, уважения к своему и другим народам;</w:t>
      </w:r>
    </w:p>
    <w:p w14:paraId="72517572"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lastRenderedPageBreak/>
        <w:t>первоначальные представления о человеке как члене общества, осознание прав и ответственности человека как члена общества;</w:t>
      </w:r>
    </w:p>
    <w:p w14:paraId="3A139352" w14:textId="77777777"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bCs/>
          <w:kern w:val="0"/>
          <w:sz w:val="28"/>
          <w:szCs w:val="28"/>
          <w:lang w:eastAsia="ru-RU"/>
          <w14:ligatures w14:val="none"/>
        </w:rPr>
        <w:t>2) духовно-нравственного воспитания:</w:t>
      </w:r>
    </w:p>
    <w:p w14:paraId="1C0782D7"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проявление культуры общения, уважительного отношения к людям, </w:t>
      </w:r>
      <w:r w:rsidRPr="00852ECF">
        <w:rPr>
          <w:rFonts w:ascii="Times New Roman" w:eastAsia="Times New Roman" w:hAnsi="Times New Roman" w:cs="Times New Roman"/>
          <w:kern w:val="0"/>
          <w:sz w:val="28"/>
          <w:szCs w:val="28"/>
          <w:lang w:eastAsia="ru-RU"/>
          <w14:ligatures w14:val="none"/>
        </w:rPr>
        <w:br/>
        <w:t>их взглядам, признанию их индивидуальности;</w:t>
      </w:r>
    </w:p>
    <w:p w14:paraId="6733219C"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принятие существующих в обществе нравственно-этических норм поведения </w:t>
      </w:r>
      <w:r w:rsidRPr="00852ECF">
        <w:rPr>
          <w:rFonts w:ascii="Times New Roman" w:eastAsia="Times New Roman" w:hAnsi="Times New Roman" w:cs="Times New Roman"/>
          <w:kern w:val="0"/>
          <w:sz w:val="28"/>
          <w:szCs w:val="28"/>
          <w:lang w:eastAsia="ru-RU"/>
          <w14:ligatures w14:val="none"/>
        </w:rPr>
        <w:br/>
        <w:t>и правил межличностных отношений, которые строятся на проявлении гуманизма, сопереживания, уважения и доброжелательности;</w:t>
      </w:r>
    </w:p>
    <w:p w14:paraId="2F9D3DA8"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14:paraId="3E5323A8" w14:textId="77777777"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bCs/>
          <w:kern w:val="0"/>
          <w:sz w:val="28"/>
          <w:szCs w:val="28"/>
          <w:lang w:eastAsia="ru-RU"/>
          <w14:ligatures w14:val="none"/>
        </w:rPr>
        <w:t>3) эстетического воспитания:</w:t>
      </w:r>
    </w:p>
    <w:p w14:paraId="168BC4C4"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понимание особой роли России в развитии общемировой художественной культуры, проявление уважительного отношения, восприимчивости и интереса </w:t>
      </w:r>
      <w:r w:rsidRPr="00852ECF">
        <w:rPr>
          <w:rFonts w:ascii="Times New Roman" w:eastAsia="Times New Roman" w:hAnsi="Times New Roman" w:cs="Times New Roman"/>
          <w:kern w:val="0"/>
          <w:sz w:val="28"/>
          <w:szCs w:val="28"/>
          <w:lang w:eastAsia="ru-RU"/>
          <w14:ligatures w14:val="none"/>
        </w:rPr>
        <w:br/>
        <w:t>к разным видам искусства, традициям и творчеству своего и других народов;</w:t>
      </w:r>
    </w:p>
    <w:p w14:paraId="0B0859CA"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использование полученных знаний в продуктивной и преобразующей деятельности, в разных видах художественной деятельности.</w:t>
      </w:r>
    </w:p>
    <w:p w14:paraId="5A6951E7" w14:textId="77777777"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bCs/>
          <w:kern w:val="0"/>
          <w:sz w:val="28"/>
          <w:szCs w:val="28"/>
          <w:lang w:eastAsia="ru-RU"/>
          <w14:ligatures w14:val="none"/>
        </w:rPr>
        <w:t xml:space="preserve">4) физического воспитания, формирования культуры здоровья </w:t>
      </w:r>
      <w:r w:rsidRPr="00852ECF">
        <w:rPr>
          <w:rFonts w:ascii="Times New Roman" w:eastAsia="Times New Roman" w:hAnsi="Times New Roman" w:cs="Times New Roman"/>
          <w:bCs/>
          <w:kern w:val="0"/>
          <w:sz w:val="28"/>
          <w:szCs w:val="28"/>
          <w:lang w:eastAsia="ru-RU"/>
          <w14:ligatures w14:val="none"/>
        </w:rPr>
        <w:br/>
        <w:t>и эмоционального благополучия:</w:t>
      </w:r>
    </w:p>
    <w:p w14:paraId="1577FB9D"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14:paraId="36FC70B4"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приобретение опыта эмоционального отношения к среде обитания, бережное отношение к физическому и психическому здоровью;</w:t>
      </w:r>
    </w:p>
    <w:p w14:paraId="0D7C8BDA" w14:textId="77777777"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bCs/>
          <w:kern w:val="0"/>
          <w:sz w:val="28"/>
          <w:szCs w:val="28"/>
          <w:lang w:eastAsia="ru-RU"/>
          <w14:ligatures w14:val="none"/>
        </w:rPr>
        <w:t>5) трудового воспитания:</w:t>
      </w:r>
    </w:p>
    <w:p w14:paraId="7E0DD13B"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7320B69F" w14:textId="77777777"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bCs/>
          <w:kern w:val="0"/>
          <w:sz w:val="28"/>
          <w:szCs w:val="28"/>
          <w:lang w:eastAsia="ru-RU"/>
          <w14:ligatures w14:val="none"/>
        </w:rPr>
        <w:t>6) экологического воспитания:</w:t>
      </w:r>
    </w:p>
    <w:p w14:paraId="490AEB12"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w:t>
      </w:r>
      <w:r w:rsidRPr="00852ECF">
        <w:rPr>
          <w:rFonts w:ascii="Times New Roman" w:eastAsia="Times New Roman" w:hAnsi="Times New Roman" w:cs="Times New Roman"/>
          <w:kern w:val="0"/>
          <w:sz w:val="28"/>
          <w:szCs w:val="28"/>
          <w:lang w:eastAsia="ru-RU"/>
          <w14:ligatures w14:val="none"/>
        </w:rPr>
        <w:br/>
        <w:t>вред природе;</w:t>
      </w:r>
    </w:p>
    <w:p w14:paraId="42E8EE60" w14:textId="77777777" w:rsidR="000472ED" w:rsidRPr="00852ECF" w:rsidRDefault="000472ED" w:rsidP="00852ECF">
      <w:pPr>
        <w:widowControl w:val="0"/>
        <w:spacing w:after="0" w:line="360" w:lineRule="auto"/>
        <w:ind w:firstLine="709"/>
        <w:contextualSpacing/>
        <w:jc w:val="both"/>
        <w:rPr>
          <w:rFonts w:ascii="Times New Roman" w:eastAsia="Times New Roman" w:hAnsi="Times New Roman" w:cs="Times New Roman"/>
          <w:bCs/>
          <w:kern w:val="0"/>
          <w:sz w:val="28"/>
          <w:szCs w:val="28"/>
          <w:lang w:eastAsia="ru-RU"/>
          <w14:ligatures w14:val="none"/>
        </w:rPr>
      </w:pPr>
      <w:r w:rsidRPr="00852ECF">
        <w:rPr>
          <w:rFonts w:ascii="Times New Roman" w:eastAsia="Times New Roman" w:hAnsi="Times New Roman" w:cs="Times New Roman"/>
          <w:bCs/>
          <w:kern w:val="0"/>
          <w:sz w:val="28"/>
          <w:szCs w:val="28"/>
          <w:lang w:eastAsia="ru-RU"/>
          <w14:ligatures w14:val="none"/>
        </w:rPr>
        <w:lastRenderedPageBreak/>
        <w:t>7) ценности научного познания:</w:t>
      </w:r>
    </w:p>
    <w:p w14:paraId="7D0DB4BC"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осознание ценности познания для развития человека, необходимости самообразования и саморазвития;</w:t>
      </w:r>
    </w:p>
    <w:p w14:paraId="11DB84AA"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проявление познавательного интереса, активности, инициативности, любознательности и самостоятельности в расширении своих знаний, в том числе </w:t>
      </w:r>
      <w:r w:rsidRPr="00852ECF">
        <w:rPr>
          <w:rFonts w:ascii="Times New Roman" w:eastAsia="Times New Roman" w:hAnsi="Times New Roman" w:cs="Times New Roman"/>
          <w:kern w:val="0"/>
          <w:sz w:val="28"/>
          <w:szCs w:val="28"/>
          <w:lang w:eastAsia="ru-RU"/>
          <w14:ligatures w14:val="none"/>
        </w:rPr>
        <w:br/>
        <w:t>с использованием различных информационных средств.</w:t>
      </w:r>
    </w:p>
    <w:p w14:paraId="2D7D24AF" w14:textId="290823EE" w:rsidR="000472ED" w:rsidRPr="00852ECF" w:rsidRDefault="000472ED" w:rsidP="00852ECF">
      <w:pPr>
        <w:widowControl w:val="0"/>
        <w:spacing w:after="0" w:line="360" w:lineRule="auto"/>
        <w:ind w:firstLine="709"/>
        <w:contextualSpacing/>
        <w:jc w:val="both"/>
        <w:rPr>
          <w:rFonts w:ascii="Times New Roman" w:eastAsia="SchoolBookSanPin" w:hAnsi="Times New Roman" w:cs="Times New Roman"/>
          <w:bCs/>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В результате изучения окружающего мира на уровне начального общего образования у обучающегося будут сформированы </w:t>
      </w:r>
      <w:r w:rsidRPr="00852ECF">
        <w:rPr>
          <w:rFonts w:ascii="Times New Roman" w:eastAsia="SchoolBookSanPin" w:hAnsi="Times New Roman" w:cs="Times New Roman"/>
          <w:bCs/>
          <w:kern w:val="0"/>
          <w:sz w:val="28"/>
          <w:szCs w:val="28"/>
          <w:lang w:eastAsia="en-US"/>
          <w14:ligatures w14:val="none"/>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4F50685" w14:textId="6CB3ED66" w:rsidR="000472ED" w:rsidRPr="00852ECF" w:rsidRDefault="000472ED"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У обучающегося будут сформированы следующие базовые логические действия как часть </w:t>
      </w:r>
      <w:r w:rsidRPr="00852ECF">
        <w:rPr>
          <w:rFonts w:ascii="Times New Roman" w:eastAsia="SchoolBookSanPin" w:hAnsi="Times New Roman" w:cs="Times New Roman"/>
          <w:bCs/>
          <w:kern w:val="0"/>
          <w:sz w:val="28"/>
          <w:szCs w:val="28"/>
          <w:lang w:eastAsia="en-US"/>
          <w14:ligatures w14:val="none"/>
        </w:rPr>
        <w:t>познавательных универсальных учебных действий</w:t>
      </w:r>
      <w:r w:rsidRPr="00852ECF">
        <w:rPr>
          <w:rFonts w:ascii="Times New Roman" w:eastAsia="SchoolBookSanPin" w:hAnsi="Times New Roman" w:cs="Times New Roman"/>
          <w:kern w:val="0"/>
          <w:sz w:val="28"/>
          <w:szCs w:val="28"/>
          <w:lang w:eastAsia="en-US"/>
          <w14:ligatures w14:val="none"/>
        </w:rPr>
        <w:t>:</w:t>
      </w:r>
    </w:p>
    <w:p w14:paraId="3707F7F4"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понимать целостность окружающего мира (взаимосвязь природной </w:t>
      </w:r>
      <w:r w:rsidRPr="00852ECF">
        <w:rPr>
          <w:rFonts w:ascii="Times New Roman" w:eastAsia="Times New Roman" w:hAnsi="Times New Roman" w:cs="Times New Roman"/>
          <w:kern w:val="0"/>
          <w:sz w:val="28"/>
          <w:szCs w:val="28"/>
          <w:lang w:eastAsia="ru-RU"/>
          <w14:ligatures w14:val="none"/>
        </w:rPr>
        <w:br/>
        <w:t xml:space="preserve">и социальной среды обитания), проявлять способность ориентироваться </w:t>
      </w:r>
      <w:r w:rsidRPr="00852ECF">
        <w:rPr>
          <w:rFonts w:ascii="Times New Roman" w:eastAsia="Times New Roman" w:hAnsi="Times New Roman" w:cs="Times New Roman"/>
          <w:kern w:val="0"/>
          <w:sz w:val="28"/>
          <w:szCs w:val="28"/>
          <w:lang w:eastAsia="ru-RU"/>
          <w14:ligatures w14:val="none"/>
        </w:rPr>
        <w:br/>
        <w:t>в изменяющейся действительности;</w:t>
      </w:r>
    </w:p>
    <w:p w14:paraId="47C02B19"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14:paraId="324247A8"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сравнивать объекты окружающего мира, устанавливать основания </w:t>
      </w:r>
      <w:r w:rsidRPr="00852ECF">
        <w:rPr>
          <w:rFonts w:ascii="Times New Roman" w:eastAsia="Times New Roman" w:hAnsi="Times New Roman" w:cs="Times New Roman"/>
          <w:kern w:val="0"/>
          <w:sz w:val="28"/>
          <w:szCs w:val="28"/>
          <w:lang w:eastAsia="ru-RU"/>
          <w14:ligatures w14:val="none"/>
        </w:rPr>
        <w:br/>
        <w:t>для сравнения, устанавливать аналогии;</w:t>
      </w:r>
    </w:p>
    <w:p w14:paraId="33C3CF40"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объединять части объекта (объекты) по определённому признаку;</w:t>
      </w:r>
    </w:p>
    <w:p w14:paraId="79F28E35"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определять существенный признак для классификации, классифицировать предложенные объекты;</w:t>
      </w:r>
    </w:p>
    <w:p w14:paraId="69467DCA"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находить закономерности и противоречия в рассматриваемых фактах, данных </w:t>
      </w:r>
      <w:r w:rsidRPr="00852ECF">
        <w:rPr>
          <w:rFonts w:ascii="Times New Roman" w:eastAsia="Times New Roman" w:hAnsi="Times New Roman" w:cs="Times New Roman"/>
          <w:kern w:val="0"/>
          <w:sz w:val="28"/>
          <w:szCs w:val="28"/>
          <w:lang w:eastAsia="ru-RU"/>
          <w14:ligatures w14:val="none"/>
        </w:rPr>
        <w:br/>
        <w:t>и наблюдениях на основе предложенного алгоритма;</w:t>
      </w:r>
    </w:p>
    <w:p w14:paraId="50549602"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выявлять недостаток информации для решения учебной (практической) задачи на основе предложенного алгоритма.</w:t>
      </w:r>
    </w:p>
    <w:p w14:paraId="580BAC95" w14:textId="4DA75DD6" w:rsidR="000472ED" w:rsidRPr="00852ECF" w:rsidRDefault="000472ED"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У обучающегося будут сформированы следующие базовые исследовательские действия как часть </w:t>
      </w:r>
      <w:r w:rsidRPr="00852ECF">
        <w:rPr>
          <w:rFonts w:ascii="Times New Roman" w:eastAsia="SchoolBookSanPin" w:hAnsi="Times New Roman" w:cs="Times New Roman"/>
          <w:bCs/>
          <w:kern w:val="0"/>
          <w:sz w:val="28"/>
          <w:szCs w:val="28"/>
          <w:lang w:eastAsia="en-US"/>
          <w14:ligatures w14:val="none"/>
        </w:rPr>
        <w:t>познавательных универсальных учебных действий</w:t>
      </w:r>
      <w:r w:rsidRPr="00852ECF">
        <w:rPr>
          <w:rFonts w:ascii="Times New Roman" w:eastAsia="SchoolBookSanPin" w:hAnsi="Times New Roman" w:cs="Times New Roman"/>
          <w:kern w:val="0"/>
          <w:sz w:val="28"/>
          <w:szCs w:val="28"/>
          <w:lang w:eastAsia="en-US"/>
          <w14:ligatures w14:val="none"/>
        </w:rPr>
        <w:t>:</w:t>
      </w:r>
    </w:p>
    <w:p w14:paraId="52E8B282"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проводить (по предложенному и самостоятельно составленному плану </w:t>
      </w:r>
      <w:r w:rsidRPr="00852ECF">
        <w:rPr>
          <w:rFonts w:ascii="Times New Roman" w:eastAsia="Times New Roman" w:hAnsi="Times New Roman" w:cs="Times New Roman"/>
          <w:kern w:val="0"/>
          <w:sz w:val="28"/>
          <w:szCs w:val="28"/>
          <w:lang w:eastAsia="ru-RU"/>
          <w14:ligatures w14:val="none"/>
        </w:rPr>
        <w:br/>
        <w:t xml:space="preserve">или выдвинутому предположению) наблюдения, несложные опыты; </w:t>
      </w:r>
    </w:p>
    <w:p w14:paraId="44151206"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проявлять интерес к экспериментам, проводимым под руководством учителя;</w:t>
      </w:r>
    </w:p>
    <w:p w14:paraId="77614020"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lastRenderedPageBreak/>
        <w:t>определять разницу между реальным и желательным состоянием объекта (ситуации) на основе предложенных вопросов;</w:t>
      </w:r>
    </w:p>
    <w:p w14:paraId="68E6048F"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14:paraId="5B49C261"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w:t>
      </w:r>
      <w:r w:rsidRPr="00852ECF">
        <w:rPr>
          <w:rFonts w:ascii="Times New Roman" w:eastAsia="Times New Roman" w:hAnsi="Times New Roman" w:cs="Times New Roman"/>
          <w:kern w:val="0"/>
          <w:sz w:val="28"/>
          <w:szCs w:val="28"/>
          <w:lang w:eastAsia="ru-RU"/>
          <w14:ligatures w14:val="none"/>
        </w:rPr>
        <w:br/>
        <w:t>и другие);</w:t>
      </w:r>
    </w:p>
    <w:p w14:paraId="37B2FAAD"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проводить по предложенному плану опыт, несложное исследование </w:t>
      </w:r>
      <w:r w:rsidRPr="00852ECF">
        <w:rPr>
          <w:rFonts w:ascii="Times New Roman" w:eastAsia="Times New Roman" w:hAnsi="Times New Roman" w:cs="Times New Roman"/>
          <w:kern w:val="0"/>
          <w:sz w:val="28"/>
          <w:szCs w:val="28"/>
          <w:lang w:eastAsia="ru-RU"/>
          <w14:ligatures w14:val="none"/>
        </w:rPr>
        <w:br/>
        <w:t>по установлению особенностей объекта изучения и связей между объектами (часть ‒ целое, причина ‒ следствие);</w:t>
      </w:r>
    </w:p>
    <w:p w14:paraId="684786DA"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формулировать выводы и подкреплять их доказательствами на основе результатов проведённого наблюдения (опыта, измерения, исследования).</w:t>
      </w:r>
    </w:p>
    <w:p w14:paraId="1B0D4864" w14:textId="28C7B748" w:rsidR="000472ED" w:rsidRPr="00852ECF" w:rsidRDefault="000472ED"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У обучающегося будут </w:t>
      </w:r>
      <w:r w:rsidRPr="00852ECF">
        <w:rPr>
          <w:rFonts w:ascii="Times New Roman" w:eastAsia="Calibri" w:hAnsi="Times New Roman" w:cs="Times New Roman"/>
          <w:kern w:val="0"/>
          <w:sz w:val="28"/>
          <w:szCs w:val="28"/>
          <w:lang w:eastAsia="en-US"/>
          <w14:ligatures w14:val="none"/>
        </w:rPr>
        <w:t xml:space="preserve">сформированы умения </w:t>
      </w:r>
      <w:r w:rsidRPr="00852ECF">
        <w:rPr>
          <w:rFonts w:ascii="Times New Roman" w:eastAsia="SchoolBookSanPin" w:hAnsi="Times New Roman" w:cs="Times New Roman"/>
          <w:kern w:val="0"/>
          <w:sz w:val="28"/>
          <w:szCs w:val="28"/>
          <w:lang w:eastAsia="en-US"/>
          <w14:ligatures w14:val="none"/>
        </w:rPr>
        <w:t xml:space="preserve">работать </w:t>
      </w:r>
      <w:r w:rsidRPr="00852ECF">
        <w:rPr>
          <w:rFonts w:ascii="Times New Roman" w:eastAsia="SchoolBookSanPin" w:hAnsi="Times New Roman" w:cs="Times New Roman"/>
          <w:kern w:val="0"/>
          <w:sz w:val="28"/>
          <w:szCs w:val="28"/>
          <w:lang w:eastAsia="en-US"/>
          <w14:ligatures w14:val="none"/>
        </w:rPr>
        <w:br/>
        <w:t xml:space="preserve">с информацией как часть </w:t>
      </w:r>
      <w:r w:rsidRPr="00852ECF">
        <w:rPr>
          <w:rFonts w:ascii="Times New Roman" w:eastAsia="SchoolBookSanPin" w:hAnsi="Times New Roman" w:cs="Times New Roman"/>
          <w:bCs/>
          <w:kern w:val="0"/>
          <w:sz w:val="28"/>
          <w:szCs w:val="28"/>
          <w:lang w:eastAsia="en-US"/>
          <w14:ligatures w14:val="none"/>
        </w:rPr>
        <w:t>познавательных универсальных учебных действий</w:t>
      </w:r>
      <w:r w:rsidRPr="00852ECF">
        <w:rPr>
          <w:rFonts w:ascii="Times New Roman" w:eastAsia="SchoolBookSanPin" w:hAnsi="Times New Roman" w:cs="Times New Roman"/>
          <w:kern w:val="0"/>
          <w:sz w:val="28"/>
          <w:szCs w:val="28"/>
          <w:lang w:eastAsia="en-US"/>
          <w14:ligatures w14:val="none"/>
        </w:rPr>
        <w:t>:</w:t>
      </w:r>
    </w:p>
    <w:p w14:paraId="679EED15"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использовать различные источники для поиска информации, выбирать источник получения информации с учётом учебной задачи;</w:t>
      </w:r>
    </w:p>
    <w:p w14:paraId="56FA26C7"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находить в предложенном источнике информацию, представленную в явном виде, согласно заданному алгоритму;</w:t>
      </w:r>
    </w:p>
    <w:p w14:paraId="55AE8C90"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распознавать достоверную и недостоверную информацию самостоятельно </w:t>
      </w:r>
      <w:r w:rsidRPr="00852ECF">
        <w:rPr>
          <w:rFonts w:ascii="Times New Roman" w:eastAsia="Times New Roman" w:hAnsi="Times New Roman" w:cs="Times New Roman"/>
          <w:kern w:val="0"/>
          <w:sz w:val="28"/>
          <w:szCs w:val="28"/>
          <w:lang w:eastAsia="ru-RU"/>
          <w14:ligatures w14:val="none"/>
        </w:rPr>
        <w:br/>
        <w:t>или на основе предложенного учителем способа её проверки;</w:t>
      </w:r>
    </w:p>
    <w:p w14:paraId="24535C36"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находить и использовать для решения учебных задач текстовую, графическую, аудиовизуальную информацию;</w:t>
      </w:r>
    </w:p>
    <w:p w14:paraId="2D054CAC"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читать и интерпретировать графически представленную информацию: схему, таблицу, иллюстрацию;</w:t>
      </w:r>
    </w:p>
    <w:p w14:paraId="3F5B4025"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14:paraId="2AB8A73B"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анализировать и создавать текстовую, виде</w:t>
      </w:r>
      <w:proofErr w:type="gramStart"/>
      <w:r w:rsidRPr="00852ECF">
        <w:rPr>
          <w:rFonts w:ascii="Times New Roman" w:eastAsia="Times New Roman" w:hAnsi="Times New Roman" w:cs="Times New Roman"/>
          <w:kern w:val="0"/>
          <w:sz w:val="28"/>
          <w:szCs w:val="28"/>
          <w:lang w:eastAsia="ru-RU"/>
          <w14:ligatures w14:val="none"/>
        </w:rPr>
        <w:t>о-</w:t>
      </w:r>
      <w:proofErr w:type="gramEnd"/>
      <w:r w:rsidRPr="00852ECF">
        <w:rPr>
          <w:rFonts w:ascii="Times New Roman" w:eastAsia="Times New Roman" w:hAnsi="Times New Roman" w:cs="Times New Roman"/>
          <w:kern w:val="0"/>
          <w:sz w:val="28"/>
          <w:szCs w:val="28"/>
          <w:lang w:eastAsia="ru-RU"/>
          <w14:ligatures w14:val="none"/>
        </w:rPr>
        <w:t>, графическую, звуковую информацию в соответствии с учебной задачей;</w:t>
      </w:r>
    </w:p>
    <w:p w14:paraId="08F44978"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proofErr w:type="gramStart"/>
      <w:r w:rsidRPr="00852ECF">
        <w:rPr>
          <w:rFonts w:ascii="Times New Roman" w:eastAsia="Times New Roman" w:hAnsi="Times New Roman" w:cs="Times New Roman"/>
          <w:kern w:val="0"/>
          <w:sz w:val="28"/>
          <w:szCs w:val="28"/>
          <w:lang w:eastAsia="ru-RU"/>
          <w14:ligatures w14:val="none"/>
        </w:rPr>
        <w:lastRenderedPageBreak/>
        <w:t>фиксировать полученные результаты в текстовой форме (отчёт, выступление, высказывание) и графическом виде (рисунок, схема, диаграмма).</w:t>
      </w:r>
      <w:proofErr w:type="gramEnd"/>
    </w:p>
    <w:p w14:paraId="1EB33B91" w14:textId="10CF0526" w:rsidR="000472ED" w:rsidRPr="00852ECF" w:rsidRDefault="000472ED"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У обучающегося будут </w:t>
      </w:r>
      <w:r w:rsidRPr="00852ECF">
        <w:rPr>
          <w:rFonts w:ascii="Times New Roman" w:eastAsia="Calibri" w:hAnsi="Times New Roman" w:cs="Times New Roman"/>
          <w:kern w:val="0"/>
          <w:sz w:val="28"/>
          <w:szCs w:val="28"/>
          <w:lang w:eastAsia="en-US"/>
          <w14:ligatures w14:val="none"/>
        </w:rPr>
        <w:t xml:space="preserve">сформированы умения </w:t>
      </w:r>
      <w:r w:rsidRPr="00852ECF">
        <w:rPr>
          <w:rFonts w:ascii="Times New Roman" w:eastAsia="SchoolBookSanPin" w:hAnsi="Times New Roman" w:cs="Times New Roman"/>
          <w:kern w:val="0"/>
          <w:sz w:val="28"/>
          <w:szCs w:val="28"/>
          <w:lang w:eastAsia="en-US"/>
          <w14:ligatures w14:val="none"/>
        </w:rPr>
        <w:t xml:space="preserve">общения как часть </w:t>
      </w:r>
      <w:r w:rsidRPr="00852ECF">
        <w:rPr>
          <w:rFonts w:ascii="Times New Roman" w:eastAsia="SchoolBookSanPin" w:hAnsi="Times New Roman" w:cs="Times New Roman"/>
          <w:bCs/>
          <w:kern w:val="0"/>
          <w:sz w:val="28"/>
          <w:szCs w:val="28"/>
          <w:lang w:eastAsia="en-US"/>
          <w14:ligatures w14:val="none"/>
        </w:rPr>
        <w:t>коммуникативных универсальных учебных действий</w:t>
      </w:r>
      <w:r w:rsidRPr="00852ECF">
        <w:rPr>
          <w:rFonts w:ascii="Times New Roman" w:eastAsia="SchoolBookSanPin" w:hAnsi="Times New Roman" w:cs="Times New Roman"/>
          <w:kern w:val="0"/>
          <w:sz w:val="28"/>
          <w:szCs w:val="28"/>
          <w:lang w:eastAsia="en-US"/>
          <w14:ligatures w14:val="none"/>
        </w:rPr>
        <w:t>:</w:t>
      </w:r>
    </w:p>
    <w:p w14:paraId="5D00DB47"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в процессе диалогов задавать вопросы, высказывать суждения, оценивать выступления участников;</w:t>
      </w:r>
    </w:p>
    <w:p w14:paraId="04E91614"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признавать возможность существования разных точек зрения; корректно </w:t>
      </w:r>
      <w:r w:rsidRPr="00852ECF">
        <w:rPr>
          <w:rFonts w:ascii="Times New Roman" w:eastAsia="Times New Roman" w:hAnsi="Times New Roman" w:cs="Times New Roman"/>
          <w:kern w:val="0"/>
          <w:sz w:val="28"/>
          <w:szCs w:val="28"/>
          <w:lang w:eastAsia="ru-RU"/>
          <w14:ligatures w14:val="none"/>
        </w:rPr>
        <w:br/>
        <w:t>и аргументированно высказывать своё мнение; приводить доказательства своей правоты;</w:t>
      </w:r>
    </w:p>
    <w:p w14:paraId="7D00A43A"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соблюдать правила ведения диалога и дискуссии; проявлять уважительное отношение к собеседнику;</w:t>
      </w:r>
    </w:p>
    <w:p w14:paraId="1CA9304C"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использовать смысловое чтение для определения темы, главной мысли текста о природе, социальной жизни, взаимоотношениях и поступках людей;</w:t>
      </w:r>
    </w:p>
    <w:p w14:paraId="21AE8464"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создавать устные и письменные тексты (описание, рассуждение, повествование);</w:t>
      </w:r>
    </w:p>
    <w:p w14:paraId="3F19AD52"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конструировать обобщения и выводы на основе полученных результатов наблюдений и опытной работы, подкреплять их доказательствами;</w:t>
      </w:r>
    </w:p>
    <w:p w14:paraId="571AF715"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находить ошибки и восстанавливать деформированный текст об изученных объектах и явлениях природы, событиях социальной жизни;</w:t>
      </w:r>
    </w:p>
    <w:p w14:paraId="4085C7BB"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подготавливать небольшие публичные выступления с возможной презентацией (текст, рисунки, фото, плакаты и другие) к тексту выступления.</w:t>
      </w:r>
    </w:p>
    <w:p w14:paraId="674C285F" w14:textId="71053AEC" w:rsidR="000472ED" w:rsidRPr="00852ECF" w:rsidRDefault="000472ED"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У обучающегося будут </w:t>
      </w:r>
      <w:r w:rsidRPr="00852ECF">
        <w:rPr>
          <w:rFonts w:ascii="Times New Roman" w:eastAsia="Calibri" w:hAnsi="Times New Roman" w:cs="Times New Roman"/>
          <w:kern w:val="0"/>
          <w:sz w:val="28"/>
          <w:szCs w:val="28"/>
          <w:lang w:eastAsia="en-US"/>
          <w14:ligatures w14:val="none"/>
        </w:rPr>
        <w:t xml:space="preserve">сформированы умения </w:t>
      </w:r>
      <w:r w:rsidRPr="00852ECF">
        <w:rPr>
          <w:rFonts w:ascii="Times New Roman" w:eastAsia="SchoolBookSanPin" w:hAnsi="Times New Roman" w:cs="Times New Roman"/>
          <w:kern w:val="0"/>
          <w:sz w:val="28"/>
          <w:szCs w:val="28"/>
          <w:lang w:eastAsia="en-US"/>
          <w14:ligatures w14:val="none"/>
        </w:rPr>
        <w:t xml:space="preserve">самоорганизации как части </w:t>
      </w:r>
      <w:r w:rsidRPr="00852ECF">
        <w:rPr>
          <w:rFonts w:ascii="Times New Roman" w:eastAsia="SchoolBookSanPin" w:hAnsi="Times New Roman" w:cs="Times New Roman"/>
          <w:bCs/>
          <w:kern w:val="0"/>
          <w:sz w:val="28"/>
          <w:szCs w:val="28"/>
          <w:lang w:eastAsia="en-US"/>
          <w14:ligatures w14:val="none"/>
        </w:rPr>
        <w:t>регулятивных универсальных учебных действий</w:t>
      </w:r>
      <w:r w:rsidRPr="00852ECF">
        <w:rPr>
          <w:rFonts w:ascii="Times New Roman" w:eastAsia="SchoolBookSanPin" w:hAnsi="Times New Roman" w:cs="Times New Roman"/>
          <w:kern w:val="0"/>
          <w:sz w:val="28"/>
          <w:szCs w:val="28"/>
          <w:lang w:eastAsia="en-US"/>
          <w14:ligatures w14:val="none"/>
        </w:rPr>
        <w:t>:</w:t>
      </w:r>
    </w:p>
    <w:p w14:paraId="6FB5C3BD"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планировать самостоятельно или с помощью учителя действия по решению учебной задачи;</w:t>
      </w:r>
    </w:p>
    <w:p w14:paraId="2B2313D6"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выстраивать последовательность выбранных действий и операций.</w:t>
      </w:r>
    </w:p>
    <w:p w14:paraId="7BBCBB0D" w14:textId="70B271CF" w:rsidR="000472ED" w:rsidRPr="00852ECF" w:rsidRDefault="000472ED"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У обучающегося будут </w:t>
      </w:r>
      <w:r w:rsidRPr="00852ECF">
        <w:rPr>
          <w:rFonts w:ascii="Times New Roman" w:eastAsia="Calibri" w:hAnsi="Times New Roman" w:cs="Times New Roman"/>
          <w:kern w:val="0"/>
          <w:sz w:val="28"/>
          <w:szCs w:val="28"/>
          <w:lang w:eastAsia="en-US"/>
          <w14:ligatures w14:val="none"/>
        </w:rPr>
        <w:t xml:space="preserve">сформированы умения </w:t>
      </w:r>
      <w:proofErr w:type="gramStart"/>
      <w:r w:rsidRPr="00852ECF">
        <w:rPr>
          <w:rFonts w:ascii="Times New Roman" w:eastAsia="SchoolBookSanPin" w:hAnsi="Times New Roman" w:cs="Times New Roman"/>
          <w:kern w:val="0"/>
          <w:sz w:val="28"/>
          <w:szCs w:val="28"/>
          <w:lang w:eastAsia="en-US"/>
          <w14:ligatures w14:val="none"/>
        </w:rPr>
        <w:t>самоконтроля</w:t>
      </w:r>
      <w:proofErr w:type="gramEnd"/>
      <w:r w:rsidRPr="00852ECF">
        <w:rPr>
          <w:rFonts w:ascii="Times New Roman" w:eastAsia="SchoolBookSanPin" w:hAnsi="Times New Roman" w:cs="Times New Roman"/>
          <w:kern w:val="0"/>
          <w:sz w:val="28"/>
          <w:szCs w:val="28"/>
          <w:lang w:eastAsia="en-US"/>
          <w14:ligatures w14:val="none"/>
        </w:rPr>
        <w:t xml:space="preserve"> </w:t>
      </w:r>
      <w:r w:rsidRPr="00852ECF">
        <w:rPr>
          <w:rFonts w:ascii="Times New Roman" w:eastAsia="SchoolBookSanPin" w:hAnsi="Times New Roman" w:cs="Times New Roman"/>
          <w:kern w:val="0"/>
          <w:sz w:val="28"/>
          <w:szCs w:val="28"/>
          <w:lang w:eastAsia="en-US"/>
          <w14:ligatures w14:val="none"/>
        </w:rPr>
        <w:br/>
        <w:t xml:space="preserve">и самооценки как части </w:t>
      </w:r>
      <w:r w:rsidRPr="00852ECF">
        <w:rPr>
          <w:rFonts w:ascii="Times New Roman" w:eastAsia="SchoolBookSanPin" w:hAnsi="Times New Roman" w:cs="Times New Roman"/>
          <w:bCs/>
          <w:kern w:val="0"/>
          <w:sz w:val="28"/>
          <w:szCs w:val="28"/>
          <w:lang w:eastAsia="en-US"/>
          <w14:ligatures w14:val="none"/>
        </w:rPr>
        <w:t>регулятивных универсальных учебных действий</w:t>
      </w:r>
      <w:r w:rsidRPr="00852ECF">
        <w:rPr>
          <w:rFonts w:ascii="Times New Roman" w:eastAsia="SchoolBookSanPin" w:hAnsi="Times New Roman" w:cs="Times New Roman"/>
          <w:kern w:val="0"/>
          <w:sz w:val="28"/>
          <w:szCs w:val="28"/>
          <w:lang w:eastAsia="en-US"/>
          <w14:ligatures w14:val="none"/>
        </w:rPr>
        <w:t>:</w:t>
      </w:r>
    </w:p>
    <w:p w14:paraId="1260D86A"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осуществлять контроль процесса и результата своей деятельности;</w:t>
      </w:r>
    </w:p>
    <w:p w14:paraId="285B0332"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находить ошибки в своей работе и устанавливать их причины; </w:t>
      </w:r>
    </w:p>
    <w:p w14:paraId="469660D7"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корректировать свои действия при необходимости (с небольшой помощью учителя);</w:t>
      </w:r>
    </w:p>
    <w:p w14:paraId="120E037B"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lastRenderedPageBreak/>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14:paraId="3EA84453"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объективно оценивать результаты своей деятельности, соотносить свою оценку с оценкой учителя;</w:t>
      </w:r>
    </w:p>
    <w:p w14:paraId="5851F84C"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оценивать целесообразность выбранных способов действия, </w:t>
      </w:r>
      <w:r w:rsidRPr="00852ECF">
        <w:rPr>
          <w:rFonts w:ascii="Times New Roman" w:eastAsia="Times New Roman" w:hAnsi="Times New Roman" w:cs="Times New Roman"/>
          <w:kern w:val="0"/>
          <w:sz w:val="28"/>
          <w:szCs w:val="28"/>
          <w:lang w:eastAsia="ru-RU"/>
          <w14:ligatures w14:val="none"/>
        </w:rPr>
        <w:br/>
        <w:t>при необходимости корректировать их.</w:t>
      </w:r>
    </w:p>
    <w:p w14:paraId="5BAF54C6" w14:textId="08C4F8A1" w:rsidR="000472ED" w:rsidRPr="00852ECF" w:rsidRDefault="000472ED"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У обучающегося будут </w:t>
      </w:r>
      <w:r w:rsidRPr="00852ECF">
        <w:rPr>
          <w:rFonts w:ascii="Times New Roman" w:eastAsia="Calibri" w:hAnsi="Times New Roman" w:cs="Times New Roman"/>
          <w:kern w:val="0"/>
          <w:sz w:val="28"/>
          <w:szCs w:val="28"/>
          <w:lang w:eastAsia="en-US"/>
          <w14:ligatures w14:val="none"/>
        </w:rPr>
        <w:t xml:space="preserve">сформированы умения </w:t>
      </w:r>
      <w:r w:rsidRPr="00852ECF">
        <w:rPr>
          <w:rFonts w:ascii="Times New Roman" w:eastAsia="SchoolBookSanPin" w:hAnsi="Times New Roman" w:cs="Times New Roman"/>
          <w:kern w:val="0"/>
          <w:sz w:val="28"/>
          <w:szCs w:val="28"/>
          <w:lang w:eastAsia="en-US"/>
          <w14:ligatures w14:val="none"/>
        </w:rPr>
        <w:t>совместной деятельности:</w:t>
      </w:r>
    </w:p>
    <w:p w14:paraId="70540F9C"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63E7D226"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коллективно строить действия по достижению общей цели: распределять роли, договариваться, обсуждать процесс и результат совместной работы;</w:t>
      </w:r>
    </w:p>
    <w:p w14:paraId="4F75ED05"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проявлять готовность руководить, выполнять поручения, подчиняться;</w:t>
      </w:r>
    </w:p>
    <w:p w14:paraId="7A12C443"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выполнять правила совместной деятельности: справедливо распределять </w:t>
      </w:r>
      <w:r w:rsidRPr="00852ECF">
        <w:rPr>
          <w:rFonts w:ascii="Times New Roman" w:eastAsia="Times New Roman" w:hAnsi="Times New Roman" w:cs="Times New Roman"/>
          <w:kern w:val="0"/>
          <w:sz w:val="28"/>
          <w:szCs w:val="28"/>
          <w:lang w:eastAsia="ru-RU"/>
          <w14:ligatures w14:val="none"/>
        </w:rPr>
        <w:br/>
        <w:t xml:space="preserve">и оценивать работу каждого участника; считаться с наличием разных мнений; </w:t>
      </w:r>
      <w:r w:rsidRPr="00852ECF">
        <w:rPr>
          <w:rFonts w:ascii="Times New Roman" w:eastAsia="Times New Roman" w:hAnsi="Times New Roman" w:cs="Times New Roman"/>
          <w:kern w:val="0"/>
          <w:sz w:val="28"/>
          <w:szCs w:val="28"/>
          <w:lang w:eastAsia="ru-RU"/>
          <w14:ligatures w14:val="none"/>
        </w:rPr>
        <w:br/>
        <w:t>не допускать конфликтов, при их возникновении мирно разрешать их без участия взрослого;</w:t>
      </w:r>
    </w:p>
    <w:p w14:paraId="3D002A50"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ответственно выполнять свою часть работы.</w:t>
      </w:r>
    </w:p>
    <w:p w14:paraId="4A640F29" w14:textId="0782F7A8" w:rsidR="000472ED" w:rsidRPr="00852ECF" w:rsidRDefault="000472ED"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lang w:eastAsia="en-US"/>
          <w14:ligatures w14:val="none"/>
        </w:rPr>
        <w:t>Предметные результаты изучения окружающего мира. К</w:t>
      </w:r>
      <w:r w:rsidRPr="00852ECF">
        <w:rPr>
          <w:rFonts w:ascii="Times New Roman" w:eastAsia="SchoolBookSanPin" w:hAnsi="Times New Roman" w:cs="Times New Roman"/>
          <w:kern w:val="0"/>
          <w:sz w:val="28"/>
          <w:szCs w:val="28"/>
          <w:lang w:eastAsia="en-US"/>
          <w14:ligatures w14:val="none"/>
        </w:rPr>
        <w:t xml:space="preserve"> концу обучения в </w:t>
      </w:r>
      <w:r w:rsidRPr="00852ECF">
        <w:rPr>
          <w:rFonts w:ascii="Times New Roman" w:eastAsia="SchoolBookSanPin" w:hAnsi="Times New Roman" w:cs="Times New Roman"/>
          <w:bCs/>
          <w:kern w:val="0"/>
          <w:sz w:val="28"/>
          <w:szCs w:val="28"/>
          <w:lang w:eastAsia="en-US"/>
          <w14:ligatures w14:val="none"/>
        </w:rPr>
        <w:t xml:space="preserve">1 классе </w:t>
      </w:r>
      <w:proofErr w:type="gramStart"/>
      <w:r w:rsidRPr="00852ECF">
        <w:rPr>
          <w:rFonts w:ascii="Times New Roman" w:eastAsia="SchoolBookSanPin" w:hAnsi="Times New Roman" w:cs="Times New Roman"/>
          <w:kern w:val="0"/>
          <w:sz w:val="28"/>
          <w:szCs w:val="28"/>
          <w:lang w:eastAsia="en-US"/>
          <w14:ligatures w14:val="none"/>
        </w:rPr>
        <w:t>обучающийся</w:t>
      </w:r>
      <w:proofErr w:type="gramEnd"/>
      <w:r w:rsidRPr="00852ECF">
        <w:rPr>
          <w:rFonts w:ascii="Times New Roman" w:eastAsia="SchoolBookSanPin" w:hAnsi="Times New Roman" w:cs="Times New Roman"/>
          <w:kern w:val="0"/>
          <w:sz w:val="28"/>
          <w:szCs w:val="28"/>
          <w:lang w:eastAsia="en-US"/>
          <w14:ligatures w14:val="none"/>
        </w:rPr>
        <w:t xml:space="preserve"> научится:</w:t>
      </w:r>
    </w:p>
    <w:p w14:paraId="7BA67866"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называть себя и членов своей семьи по фамилии, имени, отчеству, профессии членов своей семьи, домашний адрес и адрес своей школы; проявлять уважение </w:t>
      </w:r>
      <w:r w:rsidRPr="00852ECF">
        <w:rPr>
          <w:rFonts w:ascii="Times New Roman" w:eastAsia="Times New Roman" w:hAnsi="Times New Roman" w:cs="Times New Roman"/>
          <w:kern w:val="0"/>
          <w:sz w:val="28"/>
          <w:szCs w:val="28"/>
          <w:lang w:eastAsia="ru-RU"/>
          <w14:ligatures w14:val="none"/>
        </w:rPr>
        <w:br/>
        <w:t xml:space="preserve">к семейным ценностям и традициям, соблюдать правила нравственного поведения </w:t>
      </w:r>
      <w:r w:rsidRPr="00852ECF">
        <w:rPr>
          <w:rFonts w:ascii="Times New Roman" w:eastAsia="Times New Roman" w:hAnsi="Times New Roman" w:cs="Times New Roman"/>
          <w:kern w:val="0"/>
          <w:sz w:val="28"/>
          <w:szCs w:val="28"/>
          <w:lang w:eastAsia="ru-RU"/>
          <w14:ligatures w14:val="none"/>
        </w:rPr>
        <w:br/>
        <w:t>в социуме и на природе;</w:t>
      </w:r>
    </w:p>
    <w:p w14:paraId="3C65DF76"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воспроизводить название своего населённого пункта, региона, страны;</w:t>
      </w:r>
    </w:p>
    <w:p w14:paraId="2B3A75D4"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приводить примеры культурных объектов родного края, школьных традиций </w:t>
      </w:r>
      <w:r w:rsidRPr="00852ECF">
        <w:rPr>
          <w:rFonts w:ascii="Times New Roman" w:eastAsia="Times New Roman" w:hAnsi="Times New Roman" w:cs="Times New Roman"/>
          <w:kern w:val="0"/>
          <w:sz w:val="28"/>
          <w:szCs w:val="28"/>
          <w:lang w:eastAsia="ru-RU"/>
          <w14:ligatures w14:val="none"/>
        </w:rPr>
        <w:br/>
        <w:t>и праздников, традиций и ценностей своей семьи, профессий;</w:t>
      </w:r>
    </w:p>
    <w:p w14:paraId="7CC7162F"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proofErr w:type="gramStart"/>
      <w:r w:rsidRPr="00852ECF">
        <w:rPr>
          <w:rFonts w:ascii="Times New Roman" w:eastAsia="Times New Roman" w:hAnsi="Times New Roman" w:cs="Times New Roman"/>
          <w:kern w:val="0"/>
          <w:sz w:val="28"/>
          <w:szCs w:val="28"/>
          <w:lang w:eastAsia="ru-RU"/>
          <w14:ligatures w14:val="none"/>
        </w:rPr>
        <w:t xml:space="preserve">различать объекты живой и неживой природы, объекты, созданные человеком, </w:t>
      </w:r>
      <w:r w:rsidRPr="00852ECF">
        <w:rPr>
          <w:rFonts w:ascii="Times New Roman" w:eastAsia="Times New Roman" w:hAnsi="Times New Roman" w:cs="Times New Roman"/>
          <w:kern w:val="0"/>
          <w:sz w:val="28"/>
          <w:szCs w:val="28"/>
          <w:lang w:eastAsia="ru-RU"/>
          <w14:ligatures w14:val="none"/>
        </w:rPr>
        <w:br/>
        <w:t>и природные материалы, части растений (корень, стебель, лист, цветок, плод, семя), группы животных (насекомые, рыбы, птицы, звери);</w:t>
      </w:r>
      <w:proofErr w:type="gramEnd"/>
    </w:p>
    <w:p w14:paraId="7CAB16E9"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lastRenderedPageBreak/>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14:paraId="4A9AE301"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применять правила ухода за комнатными растениями и домашними животными;</w:t>
      </w:r>
    </w:p>
    <w:p w14:paraId="330368AB"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проводить, соблюдая правила безопасного труда, несложные групповые </w:t>
      </w:r>
      <w:r w:rsidRPr="00852ECF">
        <w:rPr>
          <w:rFonts w:ascii="Times New Roman" w:eastAsia="Times New Roman" w:hAnsi="Times New Roman" w:cs="Times New Roman"/>
          <w:kern w:val="0"/>
          <w:sz w:val="28"/>
          <w:szCs w:val="28"/>
          <w:lang w:eastAsia="ru-RU"/>
          <w14:ligatures w14:val="none"/>
        </w:rPr>
        <w:br/>
        <w:t>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14:paraId="24D330A7"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использовать для ответов на вопросы небольшие тексты о природе </w:t>
      </w:r>
      <w:r w:rsidRPr="00852ECF">
        <w:rPr>
          <w:rFonts w:ascii="Times New Roman" w:eastAsia="Times New Roman" w:hAnsi="Times New Roman" w:cs="Times New Roman"/>
          <w:kern w:val="0"/>
          <w:sz w:val="28"/>
          <w:szCs w:val="28"/>
          <w:lang w:eastAsia="ru-RU"/>
          <w14:ligatures w14:val="none"/>
        </w:rPr>
        <w:br/>
        <w:t>и обществе;</w:t>
      </w:r>
    </w:p>
    <w:p w14:paraId="54FE49EA"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оценивать ситуации, раскрывающие положительное и негативное отношение </w:t>
      </w:r>
      <w:r w:rsidRPr="00852ECF">
        <w:rPr>
          <w:rFonts w:ascii="Times New Roman" w:eastAsia="Times New Roman" w:hAnsi="Times New Roman" w:cs="Times New Roman"/>
          <w:kern w:val="0"/>
          <w:sz w:val="28"/>
          <w:szCs w:val="28"/>
          <w:lang w:eastAsia="ru-RU"/>
          <w14:ligatures w14:val="none"/>
        </w:rPr>
        <w:br/>
        <w:t>к природе; правила поведения в быту, в общественных местах;</w:t>
      </w:r>
    </w:p>
    <w:p w14:paraId="3A666848"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14:paraId="05BB5692"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Calibri" w:hAnsi="Times New Roman" w:cs="Times New Roman"/>
          <w:kern w:val="0"/>
          <w:sz w:val="28"/>
          <w:szCs w:val="28"/>
          <w:lang w:eastAsia="en-US"/>
          <w14:ligatures w14:val="none"/>
        </w:rPr>
        <w:t>соблюдать правила использования электронных средств, оснащенных экраном;</w:t>
      </w:r>
    </w:p>
    <w:p w14:paraId="7EF4CC4B"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соблюдать правила здорового питания и личной гигиены;</w:t>
      </w:r>
    </w:p>
    <w:p w14:paraId="104E4E5D"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соблюдать правила безопасного поведения пешехода;</w:t>
      </w:r>
    </w:p>
    <w:p w14:paraId="2720F5AB"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соблюдать правила безопасного поведения в природе;</w:t>
      </w:r>
    </w:p>
    <w:p w14:paraId="367D5738"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с помощью взрослых (учителя, родителей) пользоваться электронным дневником и электронными образовательными и информационными ресурсами.</w:t>
      </w:r>
    </w:p>
    <w:p w14:paraId="0187DEBB" w14:textId="4663A03A" w:rsidR="000472ED" w:rsidRPr="00852ECF" w:rsidRDefault="000472ED"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lang w:eastAsia="en-US"/>
          <w14:ligatures w14:val="none"/>
        </w:rPr>
        <w:t>Предметные результаты изучения окружающего мира. К</w:t>
      </w:r>
      <w:r w:rsidRPr="00852ECF">
        <w:rPr>
          <w:rFonts w:ascii="Times New Roman" w:eastAsia="SchoolBookSanPin" w:hAnsi="Times New Roman" w:cs="Times New Roman"/>
          <w:kern w:val="0"/>
          <w:sz w:val="28"/>
          <w:szCs w:val="28"/>
          <w:lang w:eastAsia="en-US"/>
          <w14:ligatures w14:val="none"/>
        </w:rPr>
        <w:t xml:space="preserve"> концу обучения во </w:t>
      </w:r>
      <w:r w:rsidRPr="00852ECF">
        <w:rPr>
          <w:rFonts w:ascii="Times New Roman" w:eastAsia="SchoolBookSanPin" w:hAnsi="Times New Roman" w:cs="Times New Roman"/>
          <w:bCs/>
          <w:kern w:val="0"/>
          <w:sz w:val="28"/>
          <w:szCs w:val="28"/>
          <w:lang w:eastAsia="en-US"/>
          <w14:ligatures w14:val="none"/>
        </w:rPr>
        <w:t xml:space="preserve">2 классе </w:t>
      </w:r>
      <w:proofErr w:type="gramStart"/>
      <w:r w:rsidRPr="00852ECF">
        <w:rPr>
          <w:rFonts w:ascii="Times New Roman" w:eastAsia="SchoolBookSanPin" w:hAnsi="Times New Roman" w:cs="Times New Roman"/>
          <w:kern w:val="0"/>
          <w:sz w:val="28"/>
          <w:szCs w:val="28"/>
          <w:lang w:eastAsia="en-US"/>
          <w14:ligatures w14:val="none"/>
        </w:rPr>
        <w:t>обучающийся</w:t>
      </w:r>
      <w:proofErr w:type="gramEnd"/>
      <w:r w:rsidRPr="00852ECF">
        <w:rPr>
          <w:rFonts w:ascii="Times New Roman" w:eastAsia="SchoolBookSanPin" w:hAnsi="Times New Roman" w:cs="Times New Roman"/>
          <w:kern w:val="0"/>
          <w:sz w:val="28"/>
          <w:szCs w:val="28"/>
          <w:lang w:eastAsia="en-US"/>
          <w14:ligatures w14:val="none"/>
        </w:rPr>
        <w:t xml:space="preserve"> научится:</w:t>
      </w:r>
    </w:p>
    <w:p w14:paraId="5478682D"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находить Россию на карте мира, на карте России – Москву, свой регион </w:t>
      </w:r>
      <w:r w:rsidRPr="00852ECF">
        <w:rPr>
          <w:rFonts w:ascii="Times New Roman" w:eastAsia="Times New Roman" w:hAnsi="Times New Roman" w:cs="Times New Roman"/>
          <w:kern w:val="0"/>
          <w:sz w:val="28"/>
          <w:szCs w:val="28"/>
          <w:lang w:eastAsia="ru-RU"/>
          <w14:ligatures w14:val="none"/>
        </w:rPr>
        <w:br/>
        <w:t>и его главный город;</w:t>
      </w:r>
    </w:p>
    <w:p w14:paraId="2A4161B0"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узнавать государственную символику Российской Федерации (гимн, герб, флаг) и своего региона;</w:t>
      </w:r>
    </w:p>
    <w:p w14:paraId="294D6BFD"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14:paraId="1A349497"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lastRenderedPageBreak/>
        <w:t>распознавать изученные объекты окружающего мира по их описанию, рисункам и фотографиям, различать их в окружающем мире;</w:t>
      </w:r>
    </w:p>
    <w:p w14:paraId="6E3529DD"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приводить примеры изученных традиций, обычаев и праздников народов родного края;</w:t>
      </w:r>
    </w:p>
    <w:p w14:paraId="0893E84B"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важных событий прошлого и настоящего родного края; </w:t>
      </w:r>
    </w:p>
    <w:p w14:paraId="2D433307"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трудовой деятельности и профессий жителей родного края;</w:t>
      </w:r>
    </w:p>
    <w:p w14:paraId="06096CB6"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проводить, соблюдая правила безопасного труда, несложные наблюдения </w:t>
      </w:r>
      <w:r w:rsidRPr="00852ECF">
        <w:rPr>
          <w:rFonts w:ascii="Times New Roman" w:eastAsia="Times New Roman" w:hAnsi="Times New Roman" w:cs="Times New Roman"/>
          <w:kern w:val="0"/>
          <w:sz w:val="28"/>
          <w:szCs w:val="28"/>
          <w:lang w:eastAsia="ru-RU"/>
          <w14:ligatures w14:val="none"/>
        </w:rPr>
        <w:br/>
        <w:t>и опыты с природными объектами, измерения;</w:t>
      </w:r>
    </w:p>
    <w:p w14:paraId="329C3B70"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приводить примеры изученных взаимосвязей в природе, примеры, иллюстрирующие значение природы в жизни человека;</w:t>
      </w:r>
    </w:p>
    <w:p w14:paraId="2EA10FCE"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14:paraId="73E81CB0"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описывать на основе предложенного плана или опорных слов изученные природные объекты и явления, в том числе звёзды, созвездия, планеты;</w:t>
      </w:r>
    </w:p>
    <w:p w14:paraId="2AA17763"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группировать изученные объекты живой и неживой природы </w:t>
      </w:r>
      <w:r w:rsidRPr="00852ECF">
        <w:rPr>
          <w:rFonts w:ascii="Times New Roman" w:eastAsia="Times New Roman" w:hAnsi="Times New Roman" w:cs="Times New Roman"/>
          <w:kern w:val="0"/>
          <w:sz w:val="28"/>
          <w:szCs w:val="28"/>
          <w:lang w:eastAsia="ru-RU"/>
          <w14:ligatures w14:val="none"/>
        </w:rPr>
        <w:br/>
        <w:t>по предложенным признакам;</w:t>
      </w:r>
    </w:p>
    <w:p w14:paraId="0F6DD6BA"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сравнивать объекты живой и неживой природы на основе внешних признаков;</w:t>
      </w:r>
    </w:p>
    <w:p w14:paraId="03D3552C"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ориентироваться на местности по местным природным признакам, Солнцу, компасу;</w:t>
      </w:r>
    </w:p>
    <w:p w14:paraId="5D7723EB"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создавать по заданному плану развёрнутые высказывания о природе </w:t>
      </w:r>
      <w:r w:rsidRPr="00852ECF">
        <w:rPr>
          <w:rFonts w:ascii="Times New Roman" w:eastAsia="Times New Roman" w:hAnsi="Times New Roman" w:cs="Times New Roman"/>
          <w:kern w:val="0"/>
          <w:sz w:val="28"/>
          <w:szCs w:val="28"/>
          <w:lang w:eastAsia="ru-RU"/>
          <w14:ligatures w14:val="none"/>
        </w:rPr>
        <w:br/>
        <w:t>и обществе;</w:t>
      </w:r>
    </w:p>
    <w:p w14:paraId="3EA9CB48"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использовать для ответов на вопросы небольшие тексты о природе </w:t>
      </w:r>
      <w:r w:rsidRPr="00852ECF">
        <w:rPr>
          <w:rFonts w:ascii="Times New Roman" w:eastAsia="Times New Roman" w:hAnsi="Times New Roman" w:cs="Times New Roman"/>
          <w:kern w:val="0"/>
          <w:sz w:val="28"/>
          <w:szCs w:val="28"/>
          <w:lang w:eastAsia="ru-RU"/>
          <w14:ligatures w14:val="none"/>
        </w:rPr>
        <w:br/>
        <w:t>и обществе;</w:t>
      </w:r>
    </w:p>
    <w:p w14:paraId="12E86BFD"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14:paraId="798392C9"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соблюдать правила безопасного поведения в школе, правила безопасного поведения пассажира наземного транспорта и метро;</w:t>
      </w:r>
    </w:p>
    <w:p w14:paraId="47A32CF8"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соблюдать режим дня и питания;</w:t>
      </w:r>
    </w:p>
    <w:p w14:paraId="5A00FAFC"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безопасно использовать мессенджеры в условиях контролируемого доступа </w:t>
      </w:r>
      <w:r w:rsidRPr="00852ECF">
        <w:rPr>
          <w:rFonts w:ascii="Times New Roman" w:eastAsia="Times New Roman" w:hAnsi="Times New Roman" w:cs="Times New Roman"/>
          <w:kern w:val="0"/>
          <w:sz w:val="28"/>
          <w:szCs w:val="28"/>
          <w:lang w:eastAsia="ru-RU"/>
          <w14:ligatures w14:val="none"/>
        </w:rPr>
        <w:br/>
        <w:t xml:space="preserve">в информационно-коммуникационную сеть «Интернет»; </w:t>
      </w:r>
    </w:p>
    <w:p w14:paraId="72A98E07"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lastRenderedPageBreak/>
        <w:t>безопасно осуществлять коммуникацию в школьных сообществах с помощью учителя (при необходимости).</w:t>
      </w:r>
    </w:p>
    <w:p w14:paraId="6DBAA5BD" w14:textId="7706B3BF" w:rsidR="000472ED" w:rsidRPr="00852ECF" w:rsidRDefault="000472ED"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lang w:eastAsia="en-US"/>
          <w14:ligatures w14:val="none"/>
        </w:rPr>
        <w:t>Предметные результаты изучения окружающего мира. К</w:t>
      </w:r>
      <w:r w:rsidRPr="00852ECF">
        <w:rPr>
          <w:rFonts w:ascii="Times New Roman" w:eastAsia="SchoolBookSanPin" w:hAnsi="Times New Roman" w:cs="Times New Roman"/>
          <w:kern w:val="0"/>
          <w:sz w:val="28"/>
          <w:szCs w:val="28"/>
          <w:lang w:eastAsia="en-US"/>
          <w14:ligatures w14:val="none"/>
        </w:rPr>
        <w:t xml:space="preserve"> концу обучения в </w:t>
      </w:r>
      <w:r w:rsidRPr="00852ECF">
        <w:rPr>
          <w:rFonts w:ascii="Times New Roman" w:eastAsia="SchoolBookSanPin" w:hAnsi="Times New Roman" w:cs="Times New Roman"/>
          <w:bCs/>
          <w:kern w:val="0"/>
          <w:sz w:val="28"/>
          <w:szCs w:val="28"/>
          <w:lang w:eastAsia="en-US"/>
          <w14:ligatures w14:val="none"/>
        </w:rPr>
        <w:t xml:space="preserve">3 классе </w:t>
      </w:r>
      <w:proofErr w:type="gramStart"/>
      <w:r w:rsidRPr="00852ECF">
        <w:rPr>
          <w:rFonts w:ascii="Times New Roman" w:eastAsia="SchoolBookSanPin" w:hAnsi="Times New Roman" w:cs="Times New Roman"/>
          <w:kern w:val="0"/>
          <w:sz w:val="28"/>
          <w:szCs w:val="28"/>
          <w:lang w:eastAsia="en-US"/>
          <w14:ligatures w14:val="none"/>
        </w:rPr>
        <w:t>обучающийся</w:t>
      </w:r>
      <w:proofErr w:type="gramEnd"/>
      <w:r w:rsidRPr="00852ECF">
        <w:rPr>
          <w:rFonts w:ascii="Times New Roman" w:eastAsia="SchoolBookSanPin" w:hAnsi="Times New Roman" w:cs="Times New Roman"/>
          <w:kern w:val="0"/>
          <w:sz w:val="28"/>
          <w:szCs w:val="28"/>
          <w:lang w:eastAsia="en-US"/>
          <w14:ligatures w14:val="none"/>
        </w:rPr>
        <w:t xml:space="preserve"> научится:</w:t>
      </w:r>
    </w:p>
    <w:p w14:paraId="2C7545F6"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различать государственную символику Российской Федерации (гимн, герб, флаг);</w:t>
      </w:r>
    </w:p>
    <w:p w14:paraId="2A09C36A"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проявлять уважение к государственным символам России и своего региона;</w:t>
      </w:r>
    </w:p>
    <w:p w14:paraId="539A7334"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14:paraId="6742667C"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приводить примеры памятников природы, культурных объектов </w:t>
      </w:r>
      <w:r w:rsidRPr="00852ECF">
        <w:rPr>
          <w:rFonts w:ascii="Times New Roman" w:eastAsia="Times New Roman" w:hAnsi="Times New Roman" w:cs="Times New Roman"/>
          <w:kern w:val="0"/>
          <w:sz w:val="28"/>
          <w:szCs w:val="28"/>
          <w:lang w:eastAsia="ru-RU"/>
          <w14:ligatures w14:val="none"/>
        </w:rPr>
        <w:br/>
        <w:t>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14:paraId="79627FA8"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показывать на карте мира материки, изученные страны мира;</w:t>
      </w:r>
    </w:p>
    <w:p w14:paraId="52C83D5A"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различать расходы и доходы семейного бюджета;</w:t>
      </w:r>
    </w:p>
    <w:p w14:paraId="66E68022"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распознавать изученные объекты природы по их описанию, рисункам </w:t>
      </w:r>
      <w:r w:rsidRPr="00852ECF">
        <w:rPr>
          <w:rFonts w:ascii="Times New Roman" w:eastAsia="Times New Roman" w:hAnsi="Times New Roman" w:cs="Times New Roman"/>
          <w:kern w:val="0"/>
          <w:sz w:val="28"/>
          <w:szCs w:val="28"/>
          <w:lang w:eastAsia="ru-RU"/>
          <w14:ligatures w14:val="none"/>
        </w:rPr>
        <w:br/>
        <w:t>и фотографиям, различать их в окружающем мире;</w:t>
      </w:r>
    </w:p>
    <w:p w14:paraId="33CE7B68"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проводить по предложенному плану или инструкции небольшие опыты </w:t>
      </w:r>
      <w:r w:rsidRPr="00852ECF">
        <w:rPr>
          <w:rFonts w:ascii="Times New Roman" w:eastAsia="Times New Roman" w:hAnsi="Times New Roman" w:cs="Times New Roman"/>
          <w:kern w:val="0"/>
          <w:sz w:val="28"/>
          <w:szCs w:val="28"/>
          <w:lang w:eastAsia="ru-RU"/>
          <w14:ligatures w14:val="none"/>
        </w:rPr>
        <w:br/>
        <w:t>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14:paraId="13612392"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группировать изученные объекты живой и неживой природы, проводить простейшую классификацию;</w:t>
      </w:r>
    </w:p>
    <w:p w14:paraId="109E42E7"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сравнивать по заданному количеству признаков объекты живой и неживой природы;</w:t>
      </w:r>
    </w:p>
    <w:p w14:paraId="22794780"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описывать на основе предложенного плана изученные объекты и явления природы, выделяя их существенные признаки и характерные свойства;</w:t>
      </w:r>
    </w:p>
    <w:p w14:paraId="21B8BA17"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использовать различные источники информации о природе и обществе </w:t>
      </w:r>
      <w:r w:rsidRPr="00852ECF">
        <w:rPr>
          <w:rFonts w:ascii="Times New Roman" w:eastAsia="Times New Roman" w:hAnsi="Times New Roman" w:cs="Times New Roman"/>
          <w:kern w:val="0"/>
          <w:sz w:val="28"/>
          <w:szCs w:val="28"/>
          <w:lang w:eastAsia="ru-RU"/>
          <w14:ligatures w14:val="none"/>
        </w:rPr>
        <w:br/>
        <w:t>для поиска и извлечения информации, ответов на вопросы;</w:t>
      </w:r>
    </w:p>
    <w:p w14:paraId="46C7CDDC"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использовать знания о взаимосвязях в природе, связи человека и природы </w:t>
      </w:r>
      <w:r w:rsidRPr="00852ECF">
        <w:rPr>
          <w:rFonts w:ascii="Times New Roman" w:eastAsia="Times New Roman" w:hAnsi="Times New Roman" w:cs="Times New Roman"/>
          <w:kern w:val="0"/>
          <w:sz w:val="28"/>
          <w:szCs w:val="28"/>
          <w:lang w:eastAsia="ru-RU"/>
          <w14:ligatures w14:val="none"/>
        </w:rPr>
        <w:br/>
        <w:t>для объяснения простейших явлений и процессов в природе, организме человека;</w:t>
      </w:r>
    </w:p>
    <w:p w14:paraId="7A315207"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lastRenderedPageBreak/>
        <w:t>фиксировать результаты наблюдений, опытной работы, в процессе коллективной деятельности обобщать полученные результаты и делать выводы;</w:t>
      </w:r>
    </w:p>
    <w:p w14:paraId="5124BFF7"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создавать по заданному плану собственные развёрнутые высказывания </w:t>
      </w:r>
      <w:r w:rsidRPr="00852ECF">
        <w:rPr>
          <w:rFonts w:ascii="Times New Roman" w:eastAsia="Times New Roman" w:hAnsi="Times New Roman" w:cs="Times New Roman"/>
          <w:kern w:val="0"/>
          <w:sz w:val="28"/>
          <w:szCs w:val="28"/>
          <w:lang w:eastAsia="ru-RU"/>
          <w14:ligatures w14:val="none"/>
        </w:rPr>
        <w:br/>
        <w:t>о природе, человеке и обществе, сопровождая выступление иллюстрациями (презентацией);</w:t>
      </w:r>
    </w:p>
    <w:p w14:paraId="09E55674"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соблюдать правила безопасного поведения пассажира железнодорожного, водного и авиатранспорта;</w:t>
      </w:r>
    </w:p>
    <w:p w14:paraId="3E324CF3"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соблюдать основы здорового образа жизни, в том числе требования </w:t>
      </w:r>
      <w:r w:rsidRPr="00852ECF">
        <w:rPr>
          <w:rFonts w:ascii="Times New Roman" w:eastAsia="Times New Roman" w:hAnsi="Times New Roman" w:cs="Times New Roman"/>
          <w:kern w:val="0"/>
          <w:sz w:val="28"/>
          <w:szCs w:val="28"/>
          <w:lang w:eastAsia="ru-RU"/>
          <w14:ligatures w14:val="none"/>
        </w:rPr>
        <w:br/>
        <w:t>к двигательной активности и принципы здорового питания;</w:t>
      </w:r>
    </w:p>
    <w:p w14:paraId="2ABED195"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соблюдать основы профилактики заболеваний;</w:t>
      </w:r>
    </w:p>
    <w:p w14:paraId="757B09A8"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соблюдать правила безопасного поведения во дворе жилого дома;</w:t>
      </w:r>
    </w:p>
    <w:p w14:paraId="0C2E6BA5"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соблюдать правила нравственного поведения на природе;</w:t>
      </w:r>
    </w:p>
    <w:p w14:paraId="6BE444EC"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безопасно использовать персональные данные в условиях контролируемого доступа в информационно-коммуникационную сеть «Интернет»; </w:t>
      </w:r>
    </w:p>
    <w:p w14:paraId="2F35037A" w14:textId="77777777" w:rsidR="000472ED" w:rsidRPr="00852ECF" w:rsidRDefault="000472E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ориентироваться в возможных мошеннических действиях при общении </w:t>
      </w:r>
      <w:r w:rsidRPr="00852ECF">
        <w:rPr>
          <w:rFonts w:ascii="Times New Roman" w:eastAsia="Times New Roman" w:hAnsi="Times New Roman" w:cs="Times New Roman"/>
          <w:kern w:val="0"/>
          <w:sz w:val="28"/>
          <w:szCs w:val="28"/>
          <w:lang w:eastAsia="ru-RU"/>
          <w14:ligatures w14:val="none"/>
        </w:rPr>
        <w:br/>
        <w:t>в мессенджерах.</w:t>
      </w:r>
    </w:p>
    <w:p w14:paraId="1FD32EF9" w14:textId="572AAF0E" w:rsidR="000472ED" w:rsidRPr="00852ECF" w:rsidRDefault="000472ED"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OfficinaSansBoldITC" w:hAnsi="Times New Roman" w:cs="Times New Roman"/>
          <w:kern w:val="0"/>
          <w:sz w:val="28"/>
          <w:szCs w:val="28"/>
          <w:lang w:eastAsia="en-US"/>
          <w14:ligatures w14:val="none"/>
        </w:rPr>
        <w:t>Предметные результаты изучения окружающего мира. К</w:t>
      </w:r>
      <w:r w:rsidRPr="00852ECF">
        <w:rPr>
          <w:rFonts w:ascii="Times New Roman" w:eastAsia="SchoolBookSanPin" w:hAnsi="Times New Roman" w:cs="Times New Roman"/>
          <w:kern w:val="0"/>
          <w:sz w:val="28"/>
          <w:szCs w:val="28"/>
          <w:lang w:eastAsia="en-US"/>
          <w14:ligatures w14:val="none"/>
        </w:rPr>
        <w:t xml:space="preserve"> концу обучения в </w:t>
      </w:r>
      <w:r w:rsidRPr="00852ECF">
        <w:rPr>
          <w:rFonts w:ascii="Times New Roman" w:eastAsia="SchoolBookSanPin" w:hAnsi="Times New Roman" w:cs="Times New Roman"/>
          <w:bCs/>
          <w:kern w:val="0"/>
          <w:sz w:val="28"/>
          <w:szCs w:val="28"/>
          <w:lang w:eastAsia="en-US"/>
          <w14:ligatures w14:val="none"/>
        </w:rPr>
        <w:t xml:space="preserve">4 классе </w:t>
      </w:r>
      <w:proofErr w:type="gramStart"/>
      <w:r w:rsidRPr="00852ECF">
        <w:rPr>
          <w:rFonts w:ascii="Times New Roman" w:eastAsia="SchoolBookSanPin" w:hAnsi="Times New Roman" w:cs="Times New Roman"/>
          <w:kern w:val="0"/>
          <w:sz w:val="28"/>
          <w:szCs w:val="28"/>
          <w:lang w:eastAsia="en-US"/>
          <w14:ligatures w14:val="none"/>
        </w:rPr>
        <w:t>обучающийся</w:t>
      </w:r>
      <w:proofErr w:type="gramEnd"/>
      <w:r w:rsidRPr="00852ECF">
        <w:rPr>
          <w:rFonts w:ascii="Times New Roman" w:eastAsia="SchoolBookSanPin" w:hAnsi="Times New Roman" w:cs="Times New Roman"/>
          <w:kern w:val="0"/>
          <w:sz w:val="28"/>
          <w:szCs w:val="28"/>
          <w:lang w:eastAsia="en-US"/>
          <w14:ligatures w14:val="none"/>
        </w:rPr>
        <w:t xml:space="preserve"> научится:</w:t>
      </w:r>
    </w:p>
    <w:p w14:paraId="7F11E7DB" w14:textId="77777777" w:rsidR="001C784C" w:rsidRPr="00852ECF" w:rsidRDefault="001C784C"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проявлять уважение к семейным ценностям и традициям, традициям </w:t>
      </w:r>
      <w:r w:rsidRPr="00852ECF">
        <w:rPr>
          <w:rFonts w:ascii="Times New Roman" w:eastAsia="Times New Roman" w:hAnsi="Times New Roman" w:cs="Times New Roman"/>
          <w:kern w:val="0"/>
          <w:sz w:val="28"/>
          <w:szCs w:val="28"/>
          <w:lang w:eastAsia="ru-RU"/>
          <w14:ligatures w14:val="none"/>
        </w:rPr>
        <w:br/>
        <w:t xml:space="preserve">своего народа и других народов, государственным символам России; </w:t>
      </w:r>
    </w:p>
    <w:p w14:paraId="6CF8C00E" w14:textId="77777777" w:rsidR="001C784C" w:rsidRPr="00852ECF" w:rsidRDefault="001C784C"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соблюдать правила нравственного поведения в социуме;</w:t>
      </w:r>
    </w:p>
    <w:p w14:paraId="1DECD0E6" w14:textId="77777777" w:rsidR="001C784C" w:rsidRPr="00852ECF" w:rsidRDefault="001C784C"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показывать на физической карте изученные крупные географические объекты России (горы, равнины, реки, озёра, моря, омывающие территорию России);</w:t>
      </w:r>
    </w:p>
    <w:p w14:paraId="2116CC1E" w14:textId="77777777" w:rsidR="001C784C" w:rsidRPr="00852ECF" w:rsidRDefault="001C784C"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показывать на исторической карте места изученных исторических событий;</w:t>
      </w:r>
    </w:p>
    <w:p w14:paraId="02A15619" w14:textId="77777777" w:rsidR="001C784C" w:rsidRPr="00852ECF" w:rsidRDefault="001C784C"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находить место изученных событий на «ленте времени»;</w:t>
      </w:r>
    </w:p>
    <w:p w14:paraId="02709D3B" w14:textId="77777777" w:rsidR="001C784C" w:rsidRPr="00852ECF" w:rsidRDefault="001C784C"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знать основные права и обязанности гражданина Российской Федерации;</w:t>
      </w:r>
    </w:p>
    <w:p w14:paraId="354C90FE" w14:textId="77777777" w:rsidR="001C784C" w:rsidRPr="00852ECF" w:rsidRDefault="001C784C"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соотносить изученные исторические события и исторических деятелей </w:t>
      </w:r>
      <w:r w:rsidRPr="00852ECF">
        <w:rPr>
          <w:rFonts w:ascii="Times New Roman" w:eastAsia="Times New Roman" w:hAnsi="Times New Roman" w:cs="Times New Roman"/>
          <w:kern w:val="0"/>
          <w:sz w:val="28"/>
          <w:szCs w:val="28"/>
          <w:lang w:eastAsia="ru-RU"/>
          <w14:ligatures w14:val="none"/>
        </w:rPr>
        <w:br/>
        <w:t>веками и периодами истории России;</w:t>
      </w:r>
    </w:p>
    <w:p w14:paraId="55631F5B" w14:textId="77777777" w:rsidR="001C784C" w:rsidRPr="00852ECF" w:rsidRDefault="001C784C"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14:paraId="56B6DC5F" w14:textId="77777777" w:rsidR="001C784C" w:rsidRPr="00852ECF" w:rsidRDefault="001C784C"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lastRenderedPageBreak/>
        <w:t xml:space="preserve">описывать на основе предложенного плана изученные объекты, выделяя </w:t>
      </w:r>
      <w:r w:rsidRPr="00852ECF">
        <w:rPr>
          <w:rFonts w:ascii="Times New Roman" w:eastAsia="Times New Roman" w:hAnsi="Times New Roman" w:cs="Times New Roman"/>
          <w:kern w:val="0"/>
          <w:sz w:val="28"/>
          <w:szCs w:val="28"/>
          <w:lang w:eastAsia="ru-RU"/>
          <w14:ligatures w14:val="none"/>
        </w:rPr>
        <w:br/>
        <w:t xml:space="preserve">их существенные признаки, в том числе государственную символику России </w:t>
      </w:r>
      <w:r w:rsidRPr="00852ECF">
        <w:rPr>
          <w:rFonts w:ascii="Times New Roman" w:eastAsia="Times New Roman" w:hAnsi="Times New Roman" w:cs="Times New Roman"/>
          <w:kern w:val="0"/>
          <w:sz w:val="28"/>
          <w:szCs w:val="28"/>
          <w:lang w:eastAsia="ru-RU"/>
          <w14:ligatures w14:val="none"/>
        </w:rPr>
        <w:br/>
        <w:t>и своего региона;</w:t>
      </w:r>
    </w:p>
    <w:p w14:paraId="4030FB15" w14:textId="77777777" w:rsidR="001C784C" w:rsidRPr="00852ECF" w:rsidRDefault="001C784C"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проводить по предложенному (самостоятельно составленному) плану </w:t>
      </w:r>
      <w:r w:rsidRPr="00852ECF">
        <w:rPr>
          <w:rFonts w:ascii="Times New Roman" w:eastAsia="Times New Roman" w:hAnsi="Times New Roman" w:cs="Times New Roman"/>
          <w:kern w:val="0"/>
          <w:sz w:val="28"/>
          <w:szCs w:val="28"/>
          <w:lang w:eastAsia="ru-RU"/>
          <w14:ligatures w14:val="none"/>
        </w:rPr>
        <w:br/>
        <w:t xml:space="preserve">или выдвинутому предположению несложные наблюдения, опыты с объектами природы с использованием простейшего лабораторного оборудования </w:t>
      </w:r>
      <w:r w:rsidRPr="00852ECF">
        <w:rPr>
          <w:rFonts w:ascii="Times New Roman" w:eastAsia="Times New Roman" w:hAnsi="Times New Roman" w:cs="Times New Roman"/>
          <w:kern w:val="0"/>
          <w:sz w:val="28"/>
          <w:szCs w:val="28"/>
          <w:lang w:eastAsia="ru-RU"/>
          <w14:ligatures w14:val="none"/>
        </w:rPr>
        <w:br/>
        <w:t>и измерительных приборов, следуя правилам безопасного труда;</w:t>
      </w:r>
    </w:p>
    <w:p w14:paraId="321D34EA" w14:textId="77777777" w:rsidR="001C784C" w:rsidRPr="00852ECF" w:rsidRDefault="001C784C"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распознавать изученные объекты и явления живой и неживой природы </w:t>
      </w:r>
      <w:r w:rsidRPr="00852ECF">
        <w:rPr>
          <w:rFonts w:ascii="Times New Roman" w:eastAsia="Times New Roman" w:hAnsi="Times New Roman" w:cs="Times New Roman"/>
          <w:kern w:val="0"/>
          <w:sz w:val="28"/>
          <w:szCs w:val="28"/>
          <w:lang w:eastAsia="ru-RU"/>
          <w14:ligatures w14:val="none"/>
        </w:rPr>
        <w:br/>
        <w:t>по их описанию, рисункам и фотографиям, различать их в окружающем мире;</w:t>
      </w:r>
    </w:p>
    <w:p w14:paraId="2583B825" w14:textId="77777777" w:rsidR="001C784C" w:rsidRPr="00852ECF" w:rsidRDefault="001C784C"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группировать изученные объекты живой и неживой природы, самостоятельно выбирая признак для группировки; проводить простейшие классификации;</w:t>
      </w:r>
    </w:p>
    <w:p w14:paraId="493C33B0" w14:textId="77777777" w:rsidR="001C784C" w:rsidRPr="00852ECF" w:rsidRDefault="001C784C"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сравнивать объекты живой и неживой природы на основе их внешних признаков и известных характерных свойств;</w:t>
      </w:r>
    </w:p>
    <w:p w14:paraId="2597D562" w14:textId="77777777" w:rsidR="001C784C" w:rsidRPr="00852ECF" w:rsidRDefault="001C784C"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14:paraId="4CE1E066" w14:textId="77777777" w:rsidR="001C784C" w:rsidRPr="00852ECF" w:rsidRDefault="001C784C"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называть наиболее значимые природные объекты Всемирного наследия </w:t>
      </w:r>
      <w:r w:rsidRPr="00852ECF">
        <w:rPr>
          <w:rFonts w:ascii="Times New Roman" w:eastAsia="Times New Roman" w:hAnsi="Times New Roman" w:cs="Times New Roman"/>
          <w:kern w:val="0"/>
          <w:sz w:val="28"/>
          <w:szCs w:val="28"/>
          <w:lang w:eastAsia="ru-RU"/>
          <w14:ligatures w14:val="none"/>
        </w:rPr>
        <w:br/>
        <w:t>в России и за рубежом (в пределах изученного);</w:t>
      </w:r>
    </w:p>
    <w:p w14:paraId="106A940E" w14:textId="77777777" w:rsidR="001C784C" w:rsidRPr="00852ECF" w:rsidRDefault="001C784C"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называть экологические проблемы и определять пути их решения;</w:t>
      </w:r>
    </w:p>
    <w:p w14:paraId="63BE9F3F" w14:textId="77777777" w:rsidR="001C784C" w:rsidRPr="00852ECF" w:rsidRDefault="001C784C"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создавать по заданному плану собственные развёрнутые высказывания </w:t>
      </w:r>
      <w:r w:rsidRPr="00852ECF">
        <w:rPr>
          <w:rFonts w:ascii="Times New Roman" w:eastAsia="Times New Roman" w:hAnsi="Times New Roman" w:cs="Times New Roman"/>
          <w:kern w:val="0"/>
          <w:sz w:val="28"/>
          <w:szCs w:val="28"/>
          <w:lang w:eastAsia="ru-RU"/>
          <w14:ligatures w14:val="none"/>
        </w:rPr>
        <w:br/>
        <w:t>о природе и обществе;</w:t>
      </w:r>
    </w:p>
    <w:p w14:paraId="22F01CA3" w14:textId="77777777" w:rsidR="001C784C" w:rsidRPr="00852ECF" w:rsidRDefault="001C784C"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использовать различные источники информации для поиска и извлечения информации, ответов на вопросы;</w:t>
      </w:r>
    </w:p>
    <w:p w14:paraId="70877081" w14:textId="77777777" w:rsidR="001C784C" w:rsidRPr="00852ECF" w:rsidRDefault="001C784C"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соблюдать правила нравственного поведения на природе;</w:t>
      </w:r>
    </w:p>
    <w:p w14:paraId="16F3F628" w14:textId="77777777" w:rsidR="001C784C" w:rsidRPr="00852ECF" w:rsidRDefault="001C784C"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осознавать возможные последствия вредных привычек для здоровья и жизни человека;</w:t>
      </w:r>
    </w:p>
    <w:p w14:paraId="28372896" w14:textId="77777777" w:rsidR="001C784C" w:rsidRPr="00852ECF" w:rsidRDefault="001C784C"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14:paraId="671CC3FA" w14:textId="77777777" w:rsidR="001C784C" w:rsidRPr="00852ECF" w:rsidRDefault="001C784C"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соблюдать правила безопасного поведения при езде на велосипеде, самокате </w:t>
      </w:r>
      <w:r w:rsidRPr="00852ECF">
        <w:rPr>
          <w:rFonts w:ascii="Times New Roman" w:eastAsia="Times New Roman" w:hAnsi="Times New Roman" w:cs="Times New Roman"/>
          <w:kern w:val="0"/>
          <w:sz w:val="28"/>
          <w:szCs w:val="28"/>
          <w:lang w:eastAsia="ru-RU"/>
          <w14:ligatures w14:val="none"/>
        </w:rPr>
        <w:br/>
        <w:t>и других средствах индивидуальной мобильности;</w:t>
      </w:r>
    </w:p>
    <w:p w14:paraId="55974495" w14:textId="77777777" w:rsidR="001C784C" w:rsidRPr="00852ECF" w:rsidRDefault="001C784C"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lastRenderedPageBreak/>
        <w:t xml:space="preserve">осуществлять безопасный поиск образовательных ресурсов </w:t>
      </w:r>
      <w:r w:rsidRPr="00852ECF">
        <w:rPr>
          <w:rFonts w:ascii="Times New Roman" w:eastAsia="Times New Roman" w:hAnsi="Times New Roman" w:cs="Times New Roman"/>
          <w:kern w:val="0"/>
          <w:sz w:val="28"/>
          <w:szCs w:val="28"/>
          <w:lang w:eastAsia="ru-RU"/>
          <w14:ligatures w14:val="none"/>
        </w:rPr>
        <w:br/>
        <w:t>и верифицированной информации в</w:t>
      </w:r>
      <w:r w:rsidRPr="00852ECF">
        <w:rPr>
          <w:rFonts w:ascii="Times New Roman" w:eastAsia="Calibri" w:hAnsi="Times New Roman" w:cs="Times New Roman"/>
          <w:kern w:val="0"/>
          <w:sz w:val="28"/>
          <w:szCs w:val="28"/>
          <w:lang w:eastAsia="en-US"/>
          <w14:ligatures w14:val="none"/>
        </w:rPr>
        <w:t xml:space="preserve"> </w:t>
      </w:r>
      <w:r w:rsidRPr="00852ECF">
        <w:rPr>
          <w:rFonts w:ascii="Times New Roman" w:eastAsia="Times New Roman" w:hAnsi="Times New Roman" w:cs="Times New Roman"/>
          <w:kern w:val="0"/>
          <w:sz w:val="28"/>
          <w:szCs w:val="28"/>
          <w:lang w:eastAsia="ru-RU"/>
          <w14:ligatures w14:val="none"/>
        </w:rPr>
        <w:t>Интернете;</w:t>
      </w:r>
    </w:p>
    <w:p w14:paraId="272EDE26" w14:textId="77777777" w:rsidR="001C784C" w:rsidRPr="00852ECF" w:rsidRDefault="001C784C"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соблюдать правила безопасного для здоровья использования электронных образовательных и информационных ресурсов.</w:t>
      </w:r>
    </w:p>
    <w:p w14:paraId="4C0D1F5C" w14:textId="1B8A91EB" w:rsidR="001C784C" w:rsidRPr="00852ECF" w:rsidRDefault="001C784C" w:rsidP="00852ECF">
      <w:pPr>
        <w:keepNext/>
        <w:keepLines/>
        <w:widowControl w:val="0"/>
        <w:spacing w:after="0" w:line="360" w:lineRule="auto"/>
        <w:ind w:firstLine="708"/>
        <w:contextualSpacing/>
        <w:jc w:val="both"/>
        <w:outlineLvl w:val="0"/>
        <w:rPr>
          <w:rFonts w:ascii="Times New Roman" w:eastAsia="Times New Roman" w:hAnsi="Times New Roman" w:cs="Times New Roman"/>
          <w:b/>
          <w:kern w:val="0"/>
          <w:sz w:val="28"/>
          <w:szCs w:val="28"/>
          <w:lang w:eastAsia="ru-RU"/>
          <w14:ligatures w14:val="none"/>
        </w:rPr>
      </w:pPr>
      <w:r w:rsidRPr="00852ECF">
        <w:rPr>
          <w:rFonts w:ascii="Times New Roman" w:eastAsia="Times New Roman" w:hAnsi="Times New Roman" w:cs="Times New Roman"/>
          <w:b/>
          <w:kern w:val="0"/>
          <w:sz w:val="28"/>
          <w:szCs w:val="28"/>
          <w:lang w:eastAsia="ru-RU"/>
          <w14:ligatures w14:val="none"/>
        </w:rPr>
        <w:t>Рабочая программа по учебному предмету «Основы религиозных культур и светской этики».</w:t>
      </w:r>
    </w:p>
    <w:p w14:paraId="008971C6" w14:textId="2E0C9214" w:rsidR="008B2E77" w:rsidRPr="00852ECF" w:rsidRDefault="008B2E77"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14:paraId="33DE5B9F" w14:textId="334CDB77" w:rsidR="008B2E77" w:rsidRPr="00852ECF" w:rsidRDefault="008B2E77"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Пояснительная записка отражает общие цели и задачи изучения ОРКСЭ, место в структуре учебного плана, а также подходы к отбору содержания </w:t>
      </w:r>
      <w:r w:rsidRPr="00852ECF">
        <w:rPr>
          <w:rFonts w:ascii="Times New Roman" w:eastAsia="Times New Roman" w:hAnsi="Times New Roman" w:cs="Times New Roman"/>
          <w:kern w:val="0"/>
          <w:sz w:val="28"/>
          <w:szCs w:val="28"/>
          <w:lang w:eastAsia="ru-RU"/>
          <w14:ligatures w14:val="none"/>
        </w:rPr>
        <w:br/>
        <w:t>и планируемым результатам.</w:t>
      </w:r>
    </w:p>
    <w:p w14:paraId="746DC06C" w14:textId="268C21AC" w:rsidR="008B2E77" w:rsidRPr="00852ECF" w:rsidRDefault="008B2E77"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14:paraId="317BD686" w14:textId="68F49B39" w:rsidR="008B2E77" w:rsidRPr="00852ECF" w:rsidRDefault="008B2E77"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14:paraId="76E1A878" w14:textId="0AF3CE73" w:rsidR="008B2E77" w:rsidRPr="00852ECF" w:rsidRDefault="008B2E77"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u w:val="single"/>
          <w:lang w:eastAsia="ru-RU"/>
          <w14:ligatures w14:val="none"/>
        </w:rPr>
        <w:t>Пояснительная записка</w:t>
      </w:r>
      <w:r w:rsidRPr="00852ECF">
        <w:rPr>
          <w:rFonts w:ascii="Times New Roman" w:eastAsia="Times New Roman" w:hAnsi="Times New Roman" w:cs="Times New Roman"/>
          <w:kern w:val="0"/>
          <w:sz w:val="28"/>
          <w:szCs w:val="28"/>
          <w:lang w:eastAsia="ru-RU"/>
          <w14:ligatures w14:val="none"/>
        </w:rPr>
        <w:t>.</w:t>
      </w:r>
    </w:p>
    <w:p w14:paraId="4A0902F9" w14:textId="4643C51A" w:rsidR="008B2E77" w:rsidRPr="00852ECF" w:rsidRDefault="008B2E77"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proofErr w:type="gramStart"/>
      <w:r w:rsidRPr="00852ECF">
        <w:rPr>
          <w:rFonts w:ascii="Times New Roman" w:eastAsia="Times New Roman" w:hAnsi="Times New Roman" w:cs="Times New Roman"/>
          <w:kern w:val="0"/>
          <w:sz w:val="28"/>
          <w:szCs w:val="28"/>
          <w:lang w:eastAsia="ru-RU"/>
          <w14:ligatures w14:val="none"/>
        </w:rPr>
        <w:t xml:space="preserve">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852ECF">
        <w:rPr>
          <w:rFonts w:ascii="Times New Roman" w:eastAsia="SchoolBookSanPin" w:hAnsi="Times New Roman" w:cs="Times New Roman"/>
          <w:kern w:val="0"/>
          <w:sz w:val="28"/>
          <w:szCs w:val="28"/>
          <w:lang w:eastAsia="en-US"/>
          <w14:ligatures w14:val="none"/>
        </w:rPr>
        <w:t xml:space="preserve">рабочей </w:t>
      </w:r>
      <w:r w:rsidRPr="00852ECF">
        <w:rPr>
          <w:rFonts w:ascii="Times New Roman" w:eastAsia="Times New Roman" w:hAnsi="Times New Roman" w:cs="Times New Roman"/>
          <w:kern w:val="0"/>
          <w:sz w:val="28"/>
          <w:szCs w:val="28"/>
          <w:lang w:eastAsia="ru-RU"/>
          <w14:ligatures w14:val="none"/>
        </w:rPr>
        <w:t>программе воспитания.</w:t>
      </w:r>
      <w:proofErr w:type="gramEnd"/>
    </w:p>
    <w:p w14:paraId="56C3DC34" w14:textId="30ED608C" w:rsidR="008B2E77" w:rsidRPr="00852ECF" w:rsidRDefault="008B2E77"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 </w:t>
      </w:r>
    </w:p>
    <w:p w14:paraId="32E39740" w14:textId="1D9D9621" w:rsidR="008B2E77" w:rsidRPr="00852ECF" w:rsidRDefault="008B2E77"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lastRenderedPageBreak/>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w:t>
      </w:r>
      <w:r w:rsidRPr="00852ECF">
        <w:rPr>
          <w:rFonts w:ascii="Times New Roman" w:eastAsia="Times New Roman" w:hAnsi="Times New Roman" w:cs="Times New Roman"/>
          <w:kern w:val="0"/>
          <w:sz w:val="28"/>
          <w:szCs w:val="28"/>
          <w:lang w:eastAsia="ru-RU"/>
          <w14:ligatures w14:val="none"/>
        </w:rPr>
        <w:br/>
        <w:t xml:space="preserve">в </w:t>
      </w:r>
      <w:r w:rsidRPr="00852ECF">
        <w:rPr>
          <w:rFonts w:ascii="Times New Roman" w:eastAsia="Calibri" w:hAnsi="Times New Roman" w:cs="Times New Roman"/>
          <w:kern w:val="0"/>
          <w:sz w:val="28"/>
          <w:szCs w:val="28"/>
          <w:lang w:eastAsia="en-US"/>
          <w14:ligatures w14:val="none"/>
        </w:rPr>
        <w:t>ФГОС НОО</w:t>
      </w:r>
      <w:r w:rsidRPr="00852ECF">
        <w:rPr>
          <w:rFonts w:ascii="Times New Roman" w:eastAsia="Times New Roman" w:hAnsi="Times New Roman" w:cs="Times New Roman"/>
          <w:kern w:val="0"/>
          <w:sz w:val="28"/>
          <w:szCs w:val="28"/>
          <w:lang w:eastAsia="ru-RU"/>
          <w14:ligatures w14:val="none"/>
        </w:rPr>
        <w:t xml:space="preserve">,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w:t>
      </w:r>
      <w:r w:rsidRPr="00852ECF">
        <w:rPr>
          <w:rFonts w:ascii="Times New Roman" w:eastAsia="Times New Roman" w:hAnsi="Times New Roman" w:cs="Times New Roman"/>
          <w:kern w:val="0"/>
          <w:sz w:val="28"/>
          <w:szCs w:val="28"/>
          <w:lang w:eastAsia="ru-RU"/>
          <w14:ligatures w14:val="none"/>
        </w:rPr>
        <w:br/>
        <w:t xml:space="preserve">и уважении культурных и религиозных традиций многонационального народа Российской Федерации, а также к диалогу с представителями других культур </w:t>
      </w:r>
      <w:r w:rsidRPr="00852ECF">
        <w:rPr>
          <w:rFonts w:ascii="Times New Roman" w:eastAsia="Times New Roman" w:hAnsi="Times New Roman" w:cs="Times New Roman"/>
          <w:kern w:val="0"/>
          <w:sz w:val="28"/>
          <w:szCs w:val="28"/>
          <w:lang w:eastAsia="ru-RU"/>
          <w14:ligatures w14:val="none"/>
        </w:rPr>
        <w:br/>
        <w:t>и мировоззрений.</w:t>
      </w:r>
    </w:p>
    <w:p w14:paraId="602E3C5A" w14:textId="41953D77" w:rsidR="008B2E77" w:rsidRPr="00852ECF" w:rsidRDefault="008B2E77"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Основными задачами программы по ОРКСЭ являются:</w:t>
      </w:r>
    </w:p>
    <w:p w14:paraId="68CE3B2F" w14:textId="77777777" w:rsidR="008B2E77" w:rsidRPr="00852ECF" w:rsidRDefault="008B2E77"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знакомство обучающихся с основами православной, мусульманской, буддийской, иудейской культур, основами мировых религиозных культур </w:t>
      </w:r>
      <w:r w:rsidRPr="00852ECF">
        <w:rPr>
          <w:rFonts w:ascii="Times New Roman" w:eastAsia="Times New Roman" w:hAnsi="Times New Roman" w:cs="Times New Roman"/>
          <w:kern w:val="0"/>
          <w:sz w:val="28"/>
          <w:szCs w:val="28"/>
          <w:lang w:eastAsia="ru-RU"/>
          <w14:ligatures w14:val="none"/>
        </w:rPr>
        <w:br/>
        <w:t>и светской этики по выбору родителей (законных представителей);</w:t>
      </w:r>
    </w:p>
    <w:p w14:paraId="4AC168E5" w14:textId="77777777" w:rsidR="008B2E77" w:rsidRPr="00852ECF" w:rsidRDefault="008B2E77"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развитие представлений обучающихся о значении нравственных норм </w:t>
      </w:r>
      <w:r w:rsidRPr="00852ECF">
        <w:rPr>
          <w:rFonts w:ascii="Times New Roman" w:eastAsia="Times New Roman" w:hAnsi="Times New Roman" w:cs="Times New Roman"/>
          <w:kern w:val="0"/>
          <w:sz w:val="28"/>
          <w:szCs w:val="28"/>
          <w:lang w:eastAsia="ru-RU"/>
          <w14:ligatures w14:val="none"/>
        </w:rPr>
        <w:br/>
        <w:t>и ценностей в жизни личности, семьи, общества;</w:t>
      </w:r>
    </w:p>
    <w:p w14:paraId="78E1E577" w14:textId="77777777" w:rsidR="008B2E77" w:rsidRPr="00852ECF" w:rsidRDefault="008B2E77"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обобщение знаний, понятий и представлений о духовной культуре и морали, ранее полученных </w:t>
      </w:r>
      <w:proofErr w:type="gramStart"/>
      <w:r w:rsidRPr="00852ECF">
        <w:rPr>
          <w:rFonts w:ascii="Times New Roman" w:eastAsia="SchoolBookSanPin" w:hAnsi="Times New Roman" w:cs="Times New Roman"/>
          <w:kern w:val="0"/>
          <w:sz w:val="28"/>
          <w:szCs w:val="28"/>
          <w:lang w:eastAsia="en-US"/>
          <w14:ligatures w14:val="none"/>
        </w:rPr>
        <w:t>обучающимися</w:t>
      </w:r>
      <w:proofErr w:type="gramEnd"/>
      <w:r w:rsidRPr="00852ECF">
        <w:rPr>
          <w:rFonts w:ascii="Times New Roman" w:eastAsia="Times New Roman" w:hAnsi="Times New Roman" w:cs="Times New Roman"/>
          <w:kern w:val="0"/>
          <w:sz w:val="28"/>
          <w:szCs w:val="28"/>
          <w:lang w:eastAsia="ru-RU"/>
          <w14:ligatures w14:val="none"/>
        </w:rPr>
        <w:t>, формирование ценностно-смысловой сферы личности с учётом мировоззренческих и культурных особенностей и потребностей семьи;</w:t>
      </w:r>
    </w:p>
    <w:p w14:paraId="0D2D02FD" w14:textId="77777777" w:rsidR="008B2E77" w:rsidRPr="00852ECF" w:rsidRDefault="008B2E77"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w:t>
      </w:r>
      <w:r w:rsidRPr="00852ECF">
        <w:rPr>
          <w:rFonts w:ascii="Times New Roman" w:eastAsia="Times New Roman" w:hAnsi="Times New Roman" w:cs="Times New Roman"/>
          <w:kern w:val="0"/>
          <w:sz w:val="28"/>
          <w:szCs w:val="28"/>
          <w:lang w:eastAsia="ru-RU"/>
          <w14:ligatures w14:val="none"/>
        </w:rPr>
        <w:br/>
        <w:t xml:space="preserve">у </w:t>
      </w:r>
      <w:r w:rsidRPr="00852ECF">
        <w:rPr>
          <w:rFonts w:ascii="Times New Roman" w:eastAsia="Calibri" w:hAnsi="Times New Roman" w:cs="Times New Roman"/>
          <w:kern w:val="0"/>
          <w:sz w:val="28"/>
          <w:szCs w:val="28"/>
          <w:lang w:eastAsia="en-US"/>
          <w14:ligatures w14:val="none"/>
        </w:rPr>
        <w:t>обучающихся</w:t>
      </w:r>
      <w:r w:rsidRPr="00852ECF">
        <w:rPr>
          <w:rFonts w:ascii="Times New Roman" w:eastAsia="Times New Roman" w:hAnsi="Times New Roman" w:cs="Times New Roman"/>
          <w:kern w:val="0"/>
          <w:sz w:val="28"/>
          <w:szCs w:val="28"/>
          <w:lang w:eastAsia="ru-RU"/>
          <w14:ligatures w14:val="none"/>
        </w:rPr>
        <w:t xml:space="preserve">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w:t>
      </w:r>
      <w:r w:rsidRPr="00852ECF">
        <w:rPr>
          <w:rFonts w:ascii="Times New Roman" w:eastAsia="Times New Roman" w:hAnsi="Times New Roman" w:cs="Times New Roman"/>
          <w:kern w:val="0"/>
          <w:sz w:val="28"/>
          <w:szCs w:val="28"/>
          <w:lang w:eastAsia="ru-RU"/>
          <w14:ligatures w14:val="none"/>
        </w:rPr>
        <w:br/>
        <w:t>и обязанностях человека и гражданина в Российской Федерации.</w:t>
      </w:r>
    </w:p>
    <w:p w14:paraId="12D86806" w14:textId="1563D107" w:rsidR="008B2E77" w:rsidRPr="00852ECF" w:rsidRDefault="008B2E77"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Культурологическая направленность программы по ОРКСЭ</w:t>
      </w:r>
      <w:r w:rsidRPr="00852ECF">
        <w:rPr>
          <w:rFonts w:ascii="Times New Roman" w:eastAsia="Times New Roman" w:hAnsi="Times New Roman" w:cs="Times New Roman"/>
          <w:strike/>
          <w:kern w:val="0"/>
          <w:sz w:val="28"/>
          <w:szCs w:val="28"/>
          <w:lang w:eastAsia="ru-RU"/>
          <w14:ligatures w14:val="none"/>
        </w:rPr>
        <w:t xml:space="preserve"> </w:t>
      </w:r>
      <w:r w:rsidRPr="00852ECF">
        <w:rPr>
          <w:rFonts w:ascii="Times New Roman" w:eastAsia="Times New Roman" w:hAnsi="Times New Roman" w:cs="Times New Roman"/>
          <w:kern w:val="0"/>
          <w:sz w:val="28"/>
          <w:szCs w:val="28"/>
          <w:lang w:eastAsia="ru-RU"/>
          <w14:ligatures w14:val="none"/>
        </w:rPr>
        <w:t xml:space="preserve"> способствует развитию у обучающихся представлений о нравственных идеалах и ценностях </w:t>
      </w:r>
      <w:r w:rsidRPr="00852ECF">
        <w:rPr>
          <w:rFonts w:ascii="Times New Roman" w:eastAsia="Times New Roman" w:hAnsi="Times New Roman" w:cs="Times New Roman"/>
          <w:kern w:val="0"/>
          <w:sz w:val="28"/>
          <w:szCs w:val="28"/>
          <w:lang w:eastAsia="ru-RU"/>
          <w14:ligatures w14:val="none"/>
        </w:rPr>
        <w:lastRenderedPageBreak/>
        <w:t xml:space="preserve">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w:t>
      </w:r>
      <w:proofErr w:type="gramStart"/>
      <w:r w:rsidRPr="00852ECF">
        <w:rPr>
          <w:rFonts w:ascii="Times New Roman" w:eastAsia="Times New Roman" w:hAnsi="Times New Roman" w:cs="Times New Roman"/>
          <w:kern w:val="0"/>
          <w:sz w:val="28"/>
          <w:szCs w:val="28"/>
          <w:lang w:eastAsia="ru-RU"/>
          <w14:ligatures w14:val="none"/>
        </w:rPr>
        <w:t>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w:t>
      </w:r>
      <w:proofErr w:type="gramEnd"/>
      <w:r w:rsidRPr="00852ECF">
        <w:rPr>
          <w:rFonts w:ascii="Times New Roman" w:eastAsia="Times New Roman" w:hAnsi="Times New Roman" w:cs="Times New Roman"/>
          <w:kern w:val="0"/>
          <w:sz w:val="28"/>
          <w:szCs w:val="28"/>
          <w:lang w:eastAsia="ru-RU"/>
          <w14:ligatures w14:val="none"/>
        </w:rPr>
        <w:t xml:space="preserve">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14:paraId="131B65EE" w14:textId="3156C85E" w:rsidR="008B2E77" w:rsidRPr="00852ECF" w:rsidRDefault="008B2E77"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Предпосылками </w:t>
      </w:r>
      <w:proofErr w:type="gramStart"/>
      <w:r w:rsidRPr="00852ECF">
        <w:rPr>
          <w:rFonts w:ascii="Times New Roman" w:eastAsia="Times New Roman" w:hAnsi="Times New Roman" w:cs="Times New Roman"/>
          <w:kern w:val="0"/>
          <w:sz w:val="28"/>
          <w:szCs w:val="28"/>
          <w:lang w:eastAsia="ru-RU"/>
          <w14:ligatures w14:val="none"/>
        </w:rPr>
        <w:t>усвоения</w:t>
      </w:r>
      <w:proofErr w:type="gramEnd"/>
      <w:r w:rsidRPr="00852ECF">
        <w:rPr>
          <w:rFonts w:ascii="Times New Roman" w:eastAsia="Times New Roman" w:hAnsi="Times New Roman" w:cs="Times New Roman"/>
          <w:kern w:val="0"/>
          <w:sz w:val="28"/>
          <w:szCs w:val="28"/>
          <w:lang w:eastAsia="ru-RU"/>
          <w14:ligatures w14:val="none"/>
        </w:rPr>
        <w:t xml:space="preserve"> обучающимися содержания программы </w:t>
      </w:r>
      <w:r w:rsidRPr="00852ECF">
        <w:rPr>
          <w:rFonts w:ascii="Times New Roman" w:eastAsia="Times New Roman" w:hAnsi="Times New Roman" w:cs="Times New Roman"/>
          <w:kern w:val="0"/>
          <w:sz w:val="28"/>
          <w:szCs w:val="28"/>
          <w:lang w:eastAsia="ru-RU"/>
          <w14:ligatures w14:val="none"/>
        </w:rPr>
        <w:br/>
        <w:t xml:space="preserve">по ОРКСЭ являются психологические особенности обучающихся, завершающих обучение </w:t>
      </w:r>
      <w:r w:rsidRPr="00852ECF">
        <w:rPr>
          <w:rFonts w:ascii="Times New Roman" w:eastAsia="SchoolBookSanPin" w:hAnsi="Times New Roman" w:cs="Times New Roman"/>
          <w:kern w:val="0"/>
          <w:sz w:val="28"/>
          <w:szCs w:val="28"/>
          <w:lang w:eastAsia="en-US"/>
          <w14:ligatures w14:val="none"/>
        </w:rPr>
        <w:t>на уровне начального общего образования</w:t>
      </w:r>
      <w:r w:rsidRPr="00852ECF">
        <w:rPr>
          <w:rFonts w:ascii="Times New Roman" w:eastAsia="Times New Roman" w:hAnsi="Times New Roman" w:cs="Times New Roman"/>
          <w:kern w:val="0"/>
          <w:sz w:val="28"/>
          <w:szCs w:val="28"/>
          <w:lang w:eastAsia="ru-RU"/>
          <w14:ligatures w14:val="none"/>
        </w:rPr>
        <w:t xml:space="preserve">: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w:t>
      </w:r>
      <w:r w:rsidRPr="00852ECF">
        <w:rPr>
          <w:rFonts w:ascii="Times New Roman" w:eastAsia="Times New Roman" w:hAnsi="Times New Roman" w:cs="Times New Roman"/>
          <w:kern w:val="0"/>
          <w:sz w:val="28"/>
          <w:szCs w:val="28"/>
          <w:lang w:eastAsia="ru-RU"/>
          <w14:ligatures w14:val="none"/>
        </w:rPr>
        <w:br/>
        <w:t xml:space="preserve">как на доброжелательность, отзывчивость, доброту других людей, </w:t>
      </w:r>
      <w:r w:rsidRPr="00852ECF">
        <w:rPr>
          <w:rFonts w:ascii="Times New Roman" w:eastAsia="Times New Roman" w:hAnsi="Times New Roman" w:cs="Times New Roman"/>
          <w:kern w:val="0"/>
          <w:sz w:val="28"/>
          <w:szCs w:val="28"/>
          <w:lang w:eastAsia="ru-RU"/>
          <w14:ligatures w14:val="none"/>
        </w:rPr>
        <w:br/>
        <w:t>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14:paraId="1D221455" w14:textId="69519B48" w:rsidR="008B2E77" w:rsidRPr="00852ECF" w:rsidRDefault="008B2E77"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w:t>
      </w:r>
    </w:p>
    <w:p w14:paraId="3F72D58C" w14:textId="7ABF10E3" w:rsidR="008B2E77" w:rsidRPr="00852ECF" w:rsidRDefault="008B2E77"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Общее число часов, </w:t>
      </w:r>
      <w:r w:rsidRPr="00852ECF">
        <w:rPr>
          <w:rFonts w:ascii="Times New Roman" w:eastAsia="SchoolBookSanPin" w:hAnsi="Times New Roman" w:cs="Times New Roman"/>
          <w:kern w:val="0"/>
          <w:sz w:val="28"/>
          <w:szCs w:val="28"/>
          <w:lang w:eastAsia="en-US"/>
          <w14:ligatures w14:val="none"/>
        </w:rPr>
        <w:t>рекомендованных для изучения</w:t>
      </w:r>
      <w:r w:rsidRPr="00852ECF">
        <w:rPr>
          <w:rFonts w:ascii="Times New Roman" w:eastAsia="Times New Roman" w:hAnsi="Times New Roman" w:cs="Times New Roman"/>
          <w:kern w:val="0"/>
          <w:sz w:val="28"/>
          <w:szCs w:val="28"/>
          <w:lang w:eastAsia="ru-RU"/>
          <w14:ligatures w14:val="none"/>
        </w:rPr>
        <w:t xml:space="preserve"> ОРКСЭ, ‒ </w:t>
      </w:r>
      <w:r w:rsidRPr="00852ECF">
        <w:rPr>
          <w:rFonts w:ascii="Times New Roman" w:eastAsia="Times New Roman" w:hAnsi="Times New Roman" w:cs="Times New Roman"/>
          <w:kern w:val="0"/>
          <w:sz w:val="28"/>
          <w:szCs w:val="28"/>
          <w:lang w:eastAsia="ru-RU"/>
          <w14:ligatures w14:val="none"/>
        </w:rPr>
        <w:br/>
        <w:t>34 часа (один час в неделю в 4 классе).</w:t>
      </w:r>
    </w:p>
    <w:p w14:paraId="47AB5988" w14:textId="0EF7DEB6"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u w:val="single"/>
          <w:lang w:eastAsia="ru-RU"/>
          <w14:ligatures w14:val="none"/>
        </w:rPr>
        <w:t>Содержание обучения в 4 классе</w:t>
      </w:r>
      <w:r w:rsidRPr="00852ECF">
        <w:rPr>
          <w:rFonts w:ascii="Times New Roman" w:eastAsia="Times New Roman" w:hAnsi="Times New Roman" w:cs="Times New Roman"/>
          <w:kern w:val="0"/>
          <w:sz w:val="28"/>
          <w:szCs w:val="28"/>
          <w:lang w:eastAsia="ru-RU"/>
          <w14:ligatures w14:val="none"/>
        </w:rPr>
        <w:t>.</w:t>
      </w:r>
    </w:p>
    <w:p w14:paraId="139685C2" w14:textId="5627A48A"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lastRenderedPageBreak/>
        <w:t>Модуль «Основы православной культуры».</w:t>
      </w:r>
    </w:p>
    <w:p w14:paraId="109624AB" w14:textId="49E0135B"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w:t>
      </w:r>
      <w:proofErr w:type="gramStart"/>
      <w:r w:rsidRPr="00852ECF">
        <w:rPr>
          <w:rFonts w:ascii="Times New Roman" w:eastAsia="Times New Roman" w:hAnsi="Times New Roman" w:cs="Times New Roman"/>
          <w:kern w:val="0"/>
          <w:sz w:val="28"/>
          <w:szCs w:val="28"/>
          <w:lang w:eastAsia="ru-RU"/>
          <w14:ligatures w14:val="none"/>
        </w:rPr>
        <w:t>ближнему</w:t>
      </w:r>
      <w:proofErr w:type="gramEnd"/>
      <w:r w:rsidRPr="00852ECF">
        <w:rPr>
          <w:rFonts w:ascii="Times New Roman" w:eastAsia="Times New Roman" w:hAnsi="Times New Roman" w:cs="Times New Roman"/>
          <w:kern w:val="0"/>
          <w:sz w:val="28"/>
          <w:szCs w:val="28"/>
          <w:lang w:eastAsia="ru-RU"/>
          <w14:ligatures w14:val="none"/>
        </w:rPr>
        <w:t>.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14:paraId="6B0968A5" w14:textId="34536001"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Любовь и уважение к Отечеству. Патриотизм многонационального </w:t>
      </w:r>
      <w:r w:rsidRPr="00852ECF">
        <w:rPr>
          <w:rFonts w:ascii="Times New Roman" w:eastAsia="Times New Roman" w:hAnsi="Times New Roman" w:cs="Times New Roman"/>
          <w:kern w:val="0"/>
          <w:sz w:val="28"/>
          <w:szCs w:val="28"/>
          <w:lang w:eastAsia="ru-RU"/>
          <w14:ligatures w14:val="none"/>
        </w:rPr>
        <w:br/>
        <w:t>и многоконфессионального народа России.</w:t>
      </w:r>
    </w:p>
    <w:p w14:paraId="63006871" w14:textId="7D96C6F3"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Модуль «Основы исламской культуры».</w:t>
      </w:r>
    </w:p>
    <w:p w14:paraId="21B3A379" w14:textId="6B41576C"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Россия – наша Родина. Введение в исламскую традицию. Культура </w:t>
      </w:r>
      <w:r w:rsidRPr="00852ECF">
        <w:rPr>
          <w:rFonts w:ascii="Times New Roman" w:eastAsia="Times New Roman" w:hAnsi="Times New Roman" w:cs="Times New Roman"/>
          <w:kern w:val="0"/>
          <w:sz w:val="28"/>
          <w:szCs w:val="28"/>
          <w:lang w:eastAsia="ru-RU"/>
          <w14:ligatures w14:val="none"/>
        </w:rPr>
        <w:br/>
        <w:t xml:space="preserve">и религия. Пророк Мухаммад – образец человека и учитель нравственности </w:t>
      </w:r>
      <w:r w:rsidRPr="00852ECF">
        <w:rPr>
          <w:rFonts w:ascii="Times New Roman" w:eastAsia="Times New Roman" w:hAnsi="Times New Roman" w:cs="Times New Roman"/>
          <w:kern w:val="0"/>
          <w:sz w:val="28"/>
          <w:szCs w:val="28"/>
          <w:lang w:eastAsia="ru-RU"/>
          <w14:ligatures w14:val="none"/>
        </w:rPr>
        <w:br/>
        <w:t xml:space="preserve">в исламской традиции. Во что верят мусульмане. Добро и зло в исламской традиции. Нравственные основы ислама. Любовь к </w:t>
      </w:r>
      <w:proofErr w:type="gramStart"/>
      <w:r w:rsidRPr="00852ECF">
        <w:rPr>
          <w:rFonts w:ascii="Times New Roman" w:eastAsia="Times New Roman" w:hAnsi="Times New Roman" w:cs="Times New Roman"/>
          <w:kern w:val="0"/>
          <w:sz w:val="28"/>
          <w:szCs w:val="28"/>
          <w:lang w:eastAsia="ru-RU"/>
          <w14:ligatures w14:val="none"/>
        </w:rPr>
        <w:t>ближнему</w:t>
      </w:r>
      <w:proofErr w:type="gramEnd"/>
      <w:r w:rsidRPr="00852ECF">
        <w:rPr>
          <w:rFonts w:ascii="Times New Roman" w:eastAsia="Times New Roman" w:hAnsi="Times New Roman" w:cs="Times New Roman"/>
          <w:kern w:val="0"/>
          <w:sz w:val="28"/>
          <w:szCs w:val="28"/>
          <w:lang w:eastAsia="ru-RU"/>
          <w14:ligatures w14:val="none"/>
        </w:rPr>
        <w:t xml:space="preserve">. Отношение к труду. Долг </w:t>
      </w:r>
      <w:r w:rsidRPr="00852ECF">
        <w:rPr>
          <w:rFonts w:ascii="Times New Roman" w:eastAsia="Times New Roman" w:hAnsi="Times New Roman" w:cs="Times New Roman"/>
          <w:kern w:val="0"/>
          <w:sz w:val="28"/>
          <w:szCs w:val="28"/>
          <w:lang w:eastAsia="ru-RU"/>
          <w14:ligatures w14:val="none"/>
        </w:rPr>
        <w:br/>
        <w:t>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14:paraId="03932C6E" w14:textId="44C3A7F8"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Любовь и уважение к Отечеству. Патриотизм многонационального </w:t>
      </w:r>
      <w:r w:rsidRPr="00852ECF">
        <w:rPr>
          <w:rFonts w:ascii="Times New Roman" w:eastAsia="Times New Roman" w:hAnsi="Times New Roman" w:cs="Times New Roman"/>
          <w:kern w:val="0"/>
          <w:sz w:val="28"/>
          <w:szCs w:val="28"/>
          <w:lang w:eastAsia="ru-RU"/>
          <w14:ligatures w14:val="none"/>
        </w:rPr>
        <w:br/>
        <w:t>и многоконфессионального народа России.</w:t>
      </w:r>
    </w:p>
    <w:p w14:paraId="401C38C6" w14:textId="730FC8F9"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Модуль «Основы буддийской культуры».</w:t>
      </w:r>
    </w:p>
    <w:p w14:paraId="15BAE258" w14:textId="3F9DFC68"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w:t>
      </w:r>
      <w:r w:rsidRPr="00852ECF">
        <w:rPr>
          <w:rFonts w:ascii="Times New Roman" w:eastAsia="Times New Roman" w:hAnsi="Times New Roman" w:cs="Times New Roman"/>
          <w:kern w:val="0"/>
          <w:sz w:val="28"/>
          <w:szCs w:val="28"/>
          <w:lang w:eastAsia="ru-RU"/>
          <w14:ligatures w14:val="none"/>
        </w:rPr>
        <w:br/>
        <w:t>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14:paraId="3D89F85A" w14:textId="2AE8F6AD"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Любовь и уважение к Отечеству. Патриотизм многонационального </w:t>
      </w:r>
      <w:r w:rsidRPr="00852ECF">
        <w:rPr>
          <w:rFonts w:ascii="Times New Roman" w:eastAsia="Times New Roman" w:hAnsi="Times New Roman" w:cs="Times New Roman"/>
          <w:kern w:val="0"/>
          <w:sz w:val="28"/>
          <w:szCs w:val="28"/>
          <w:lang w:eastAsia="ru-RU"/>
          <w14:ligatures w14:val="none"/>
        </w:rPr>
        <w:br/>
        <w:t>и многоконфессионального народа России.</w:t>
      </w:r>
    </w:p>
    <w:p w14:paraId="710958E1" w14:textId="464C1CF8"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Модуль «Основы иудейской культуры».</w:t>
      </w:r>
    </w:p>
    <w:p w14:paraId="0EA394D2" w14:textId="710032ED"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lastRenderedPageBreak/>
        <w:t xml:space="preserve">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w:t>
      </w:r>
      <w:r w:rsidRPr="00852ECF">
        <w:rPr>
          <w:rFonts w:ascii="Times New Roman" w:eastAsia="Times New Roman" w:hAnsi="Times New Roman" w:cs="Times New Roman"/>
          <w:kern w:val="0"/>
          <w:sz w:val="28"/>
          <w:szCs w:val="28"/>
          <w:lang w:eastAsia="ru-RU"/>
          <w14:ligatures w14:val="none"/>
        </w:rPr>
        <w:br/>
        <w:t>в жизни иудеев. Назначение синагоги и её устройство. Суббота (Шабат) в иудейской традиции. Иудаизм в России. Традиц</w:t>
      </w:r>
      <w:proofErr w:type="gramStart"/>
      <w:r w:rsidRPr="00852ECF">
        <w:rPr>
          <w:rFonts w:ascii="Times New Roman" w:eastAsia="Times New Roman" w:hAnsi="Times New Roman" w:cs="Times New Roman"/>
          <w:kern w:val="0"/>
          <w:sz w:val="28"/>
          <w:szCs w:val="28"/>
          <w:lang w:eastAsia="ru-RU"/>
          <w14:ligatures w14:val="none"/>
        </w:rPr>
        <w:t>ии иу</w:t>
      </w:r>
      <w:proofErr w:type="gramEnd"/>
      <w:r w:rsidRPr="00852ECF">
        <w:rPr>
          <w:rFonts w:ascii="Times New Roman" w:eastAsia="Times New Roman" w:hAnsi="Times New Roman" w:cs="Times New Roman"/>
          <w:kern w:val="0"/>
          <w:sz w:val="28"/>
          <w:szCs w:val="28"/>
          <w:lang w:eastAsia="ru-RU"/>
          <w14:ligatures w14:val="none"/>
        </w:rPr>
        <w:t xml:space="preserve">даизма в повседневной жизни евреев. Ответственное принятие заповедей. Еврейский дом. Еврейский календарь: </w:t>
      </w:r>
      <w:r w:rsidRPr="00852ECF">
        <w:rPr>
          <w:rFonts w:ascii="Times New Roman" w:eastAsia="Times New Roman" w:hAnsi="Times New Roman" w:cs="Times New Roman"/>
          <w:kern w:val="0"/>
          <w:sz w:val="28"/>
          <w:szCs w:val="28"/>
          <w:lang w:eastAsia="ru-RU"/>
          <w14:ligatures w14:val="none"/>
        </w:rPr>
        <w:br/>
        <w:t>его устройство и особенности. Еврейские праздники: их история и традиции. Ценности семейной жизни в иудейской традиции.</w:t>
      </w:r>
    </w:p>
    <w:p w14:paraId="3490F11D" w14:textId="2FAEB053"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Любовь и уважение к Отечеству. Патриотизм многонационального </w:t>
      </w:r>
      <w:r w:rsidRPr="00852ECF">
        <w:rPr>
          <w:rFonts w:ascii="Times New Roman" w:eastAsia="Times New Roman" w:hAnsi="Times New Roman" w:cs="Times New Roman"/>
          <w:kern w:val="0"/>
          <w:sz w:val="28"/>
          <w:szCs w:val="28"/>
          <w:lang w:eastAsia="ru-RU"/>
          <w14:ligatures w14:val="none"/>
        </w:rPr>
        <w:br/>
        <w:t>и многоконфессионального народа России.</w:t>
      </w:r>
    </w:p>
    <w:p w14:paraId="377EC18C" w14:textId="5BAF2E4D"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Модуль «Основы религиозных культур народов России».</w:t>
      </w:r>
    </w:p>
    <w:p w14:paraId="14D3F3CD" w14:textId="6A902B1E"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Россия – наша Родина. Культура и религия. Религиозная культура народов России. Мировые религ</w:t>
      </w:r>
      <w:proofErr w:type="gramStart"/>
      <w:r w:rsidRPr="00852ECF">
        <w:rPr>
          <w:rFonts w:ascii="Times New Roman" w:eastAsia="Times New Roman" w:hAnsi="Times New Roman" w:cs="Times New Roman"/>
          <w:kern w:val="0"/>
          <w:sz w:val="28"/>
          <w:szCs w:val="28"/>
          <w:lang w:eastAsia="ru-RU"/>
          <w14:ligatures w14:val="none"/>
        </w:rPr>
        <w:t>ии и иу</w:t>
      </w:r>
      <w:proofErr w:type="gramEnd"/>
      <w:r w:rsidRPr="00852ECF">
        <w:rPr>
          <w:rFonts w:ascii="Times New Roman" w:eastAsia="Times New Roman" w:hAnsi="Times New Roman" w:cs="Times New Roman"/>
          <w:kern w:val="0"/>
          <w:sz w:val="28"/>
          <w:szCs w:val="28"/>
          <w:lang w:eastAsia="ru-RU"/>
          <w14:ligatures w14:val="none"/>
        </w:rPr>
        <w:t xml:space="preserve">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w:t>
      </w:r>
      <w:r w:rsidRPr="00852ECF">
        <w:rPr>
          <w:rFonts w:ascii="Times New Roman" w:eastAsia="Times New Roman" w:hAnsi="Times New Roman" w:cs="Times New Roman"/>
          <w:kern w:val="0"/>
          <w:sz w:val="28"/>
          <w:szCs w:val="28"/>
          <w:lang w:eastAsia="ru-RU"/>
          <w14:ligatures w14:val="none"/>
        </w:rPr>
        <w:br/>
        <w:t xml:space="preserve">и календари в религиях. Семья, семейные ценности. Долг, свобода, ответственность, труд. </w:t>
      </w:r>
      <w:proofErr w:type="gramStart"/>
      <w:r w:rsidRPr="00852ECF">
        <w:rPr>
          <w:rFonts w:ascii="Times New Roman" w:eastAsia="Times New Roman" w:hAnsi="Times New Roman" w:cs="Times New Roman"/>
          <w:kern w:val="0"/>
          <w:sz w:val="28"/>
          <w:szCs w:val="28"/>
          <w:lang w:eastAsia="ru-RU"/>
          <w14:ligatures w14:val="none"/>
        </w:rPr>
        <w:t xml:space="preserve">Милосердие, забота о слабых, взаимопомощь, социальные проблемы общества и отношение к ним разных религий. </w:t>
      </w:r>
      <w:proofErr w:type="gramEnd"/>
    </w:p>
    <w:p w14:paraId="223CAE15" w14:textId="37D3145C"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Любовь и уважение к Отечеству. Патриотизм многонационального </w:t>
      </w:r>
      <w:r w:rsidRPr="00852ECF">
        <w:rPr>
          <w:rFonts w:ascii="Times New Roman" w:eastAsia="Times New Roman" w:hAnsi="Times New Roman" w:cs="Times New Roman"/>
          <w:kern w:val="0"/>
          <w:sz w:val="28"/>
          <w:szCs w:val="28"/>
          <w:lang w:eastAsia="ru-RU"/>
          <w14:ligatures w14:val="none"/>
        </w:rPr>
        <w:br/>
        <w:t>и многоконфессионального народа России.</w:t>
      </w:r>
    </w:p>
    <w:p w14:paraId="0CEF0E5C" w14:textId="342E7BF1"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Модуль «Основы светской этики».</w:t>
      </w:r>
    </w:p>
    <w:p w14:paraId="4A0691C6" w14:textId="76559FCB"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Россия – наша Родина. Этика и её значение в жизни человека. Праздники как одна из форм исторической памяти. Образцы нравственности </w:t>
      </w:r>
      <w:r w:rsidRPr="00852ECF">
        <w:rPr>
          <w:rFonts w:ascii="Times New Roman" w:eastAsia="Times New Roman" w:hAnsi="Times New Roman" w:cs="Times New Roman"/>
          <w:kern w:val="0"/>
          <w:sz w:val="28"/>
          <w:szCs w:val="28"/>
          <w:lang w:eastAsia="ru-RU"/>
          <w14:ligatures w14:val="none"/>
        </w:rPr>
        <w:br/>
        <w:t>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14:paraId="7913352A" w14:textId="4DE02761"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lastRenderedPageBreak/>
        <w:t xml:space="preserve">Любовь и уважение к Отечеству. Патриотизм многонационального </w:t>
      </w:r>
      <w:r w:rsidRPr="00852ECF">
        <w:rPr>
          <w:rFonts w:ascii="Times New Roman" w:eastAsia="Times New Roman" w:hAnsi="Times New Roman" w:cs="Times New Roman"/>
          <w:kern w:val="0"/>
          <w:sz w:val="28"/>
          <w:szCs w:val="28"/>
          <w:lang w:eastAsia="ru-RU"/>
          <w14:ligatures w14:val="none"/>
        </w:rPr>
        <w:br/>
        <w:t>и многоконфессионального народа России.</w:t>
      </w:r>
    </w:p>
    <w:p w14:paraId="70EB7D19" w14:textId="2B539F2A"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u w:val="single"/>
          <w:lang w:eastAsia="ru-RU"/>
          <w14:ligatures w14:val="none"/>
        </w:rPr>
        <w:t>Планируемые результаты освоения программы по ОРКСЭ на уровне начального общего образования</w:t>
      </w:r>
      <w:r w:rsidRPr="00852ECF">
        <w:rPr>
          <w:rFonts w:ascii="Times New Roman" w:eastAsia="Times New Roman" w:hAnsi="Times New Roman" w:cs="Times New Roman"/>
          <w:kern w:val="0"/>
          <w:sz w:val="28"/>
          <w:szCs w:val="28"/>
          <w:lang w:eastAsia="ru-RU"/>
          <w14:ligatures w14:val="none"/>
        </w:rPr>
        <w:t>.</w:t>
      </w:r>
    </w:p>
    <w:p w14:paraId="152B1734" w14:textId="420DC974"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w:t>
      </w:r>
      <w:r w:rsidRPr="00852ECF">
        <w:rPr>
          <w:rFonts w:ascii="Times New Roman" w:eastAsia="Times New Roman" w:hAnsi="Times New Roman" w:cs="Times New Roman"/>
          <w:kern w:val="0"/>
          <w:sz w:val="28"/>
          <w:szCs w:val="28"/>
          <w:lang w:eastAsia="ru-RU"/>
          <w14:ligatures w14:val="none"/>
        </w:rPr>
        <w:br/>
        <w:t xml:space="preserve">и духовно-нравственными ценностями, принятыми в обществе правилами </w:t>
      </w:r>
      <w:r w:rsidRPr="00852ECF">
        <w:rPr>
          <w:rFonts w:ascii="Times New Roman" w:eastAsia="Times New Roman" w:hAnsi="Times New Roman" w:cs="Times New Roman"/>
          <w:kern w:val="0"/>
          <w:sz w:val="28"/>
          <w:szCs w:val="28"/>
          <w:lang w:eastAsia="ru-RU"/>
          <w14:ligatures w14:val="none"/>
        </w:rPr>
        <w:br/>
        <w:t xml:space="preserve">и нормами поведения и способствуют процессам самопознания, самовоспитания </w:t>
      </w:r>
      <w:r w:rsidRPr="00852ECF">
        <w:rPr>
          <w:rFonts w:ascii="Times New Roman" w:eastAsia="Times New Roman" w:hAnsi="Times New Roman" w:cs="Times New Roman"/>
          <w:kern w:val="0"/>
          <w:sz w:val="28"/>
          <w:szCs w:val="28"/>
          <w:lang w:eastAsia="ru-RU"/>
          <w14:ligatures w14:val="none"/>
        </w:rPr>
        <w:br/>
        <w:t>и саморазвития, формирования внутренней позиции личности.</w:t>
      </w:r>
    </w:p>
    <w:p w14:paraId="3125E7C1"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В результате изучения ОРКСЭ на уровне начального общего образования </w:t>
      </w:r>
      <w:r w:rsidRPr="00852ECF">
        <w:rPr>
          <w:rFonts w:ascii="Times New Roman" w:eastAsia="Times New Roman" w:hAnsi="Times New Roman" w:cs="Times New Roman"/>
          <w:kern w:val="0"/>
          <w:sz w:val="28"/>
          <w:szCs w:val="28"/>
          <w:lang w:eastAsia="ru-RU"/>
          <w14:ligatures w14:val="none"/>
        </w:rPr>
        <w:br/>
      </w:r>
      <w:proofErr w:type="gramStart"/>
      <w:r w:rsidRPr="00852ECF">
        <w:rPr>
          <w:rFonts w:ascii="Times New Roman" w:eastAsia="Times New Roman" w:hAnsi="Times New Roman" w:cs="Times New Roman"/>
          <w:kern w:val="0"/>
          <w:sz w:val="28"/>
          <w:szCs w:val="28"/>
          <w:lang w:eastAsia="ru-RU"/>
          <w14:ligatures w14:val="none"/>
        </w:rPr>
        <w:t>у</w:t>
      </w:r>
      <w:proofErr w:type="gramEnd"/>
      <w:r w:rsidRPr="00852ECF">
        <w:rPr>
          <w:rFonts w:ascii="Times New Roman" w:eastAsia="Times New Roman" w:hAnsi="Times New Roman" w:cs="Times New Roman"/>
          <w:kern w:val="0"/>
          <w:sz w:val="28"/>
          <w:szCs w:val="28"/>
          <w:lang w:eastAsia="ru-RU"/>
          <w14:ligatures w14:val="none"/>
        </w:rPr>
        <w:t xml:space="preserve"> обучающегося будут сформированы следующие личностные результаты: </w:t>
      </w:r>
    </w:p>
    <w:p w14:paraId="1638A3FE"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понимать основы российской гражданской идентичности, испытывать чувство гордости за свою Родину;</w:t>
      </w:r>
    </w:p>
    <w:p w14:paraId="15F808B0"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формировать национальную и гражданскую самоидентичность, осознавать свою этническую и национальную принадлежность;</w:t>
      </w:r>
    </w:p>
    <w:p w14:paraId="6772115D"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понимать значения гуманистических и демократических ценностных ориентаций, осознавать ценность человеческой жизни;</w:t>
      </w:r>
    </w:p>
    <w:p w14:paraId="1E111D4A"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понимать значения нравственных норм и ценностей как условия жизни личности, семьи, общества;</w:t>
      </w:r>
    </w:p>
    <w:p w14:paraId="119D6711"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осознавать право гражданина Российской Федерации исповедовать любую традиционную религию или не исповедовать никакой религии;</w:t>
      </w:r>
    </w:p>
    <w:p w14:paraId="5E87C014"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w:t>
      </w:r>
      <w:r w:rsidRPr="00852ECF">
        <w:rPr>
          <w:rFonts w:ascii="Times New Roman" w:eastAsia="Times New Roman" w:hAnsi="Times New Roman" w:cs="Times New Roman"/>
          <w:kern w:val="0"/>
          <w:sz w:val="28"/>
          <w:szCs w:val="28"/>
          <w:lang w:eastAsia="ru-RU"/>
          <w14:ligatures w14:val="none"/>
        </w:rPr>
        <w:br/>
        <w:t>или к атеизму;</w:t>
      </w:r>
    </w:p>
    <w:p w14:paraId="18E0B55B"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соотносить свои поступки с нравственными ценностями, принятыми </w:t>
      </w:r>
      <w:r w:rsidRPr="00852ECF">
        <w:rPr>
          <w:rFonts w:ascii="Times New Roman" w:eastAsia="Times New Roman" w:hAnsi="Times New Roman" w:cs="Times New Roman"/>
          <w:kern w:val="0"/>
          <w:sz w:val="28"/>
          <w:szCs w:val="28"/>
          <w:lang w:eastAsia="ru-RU"/>
          <w14:ligatures w14:val="none"/>
        </w:rPr>
        <w:br/>
        <w:t>в российском обществе, проявлять уважение к духовным традициям народов России, терпимость к представителям разного вероисповедания;</w:t>
      </w:r>
    </w:p>
    <w:p w14:paraId="7F9A21B9"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строить своё поведение с учётом нравственных норм и правил, проявлять </w:t>
      </w:r>
      <w:r w:rsidRPr="00852ECF">
        <w:rPr>
          <w:rFonts w:ascii="Times New Roman" w:eastAsia="Times New Roman" w:hAnsi="Times New Roman" w:cs="Times New Roman"/>
          <w:kern w:val="0"/>
          <w:sz w:val="28"/>
          <w:szCs w:val="28"/>
          <w:lang w:eastAsia="ru-RU"/>
          <w14:ligatures w14:val="none"/>
        </w:rPr>
        <w:br/>
        <w:t>в повседневной жизни доброту, справедливость, доброжелательность в общении, желание при необходимости прийти на помощь;</w:t>
      </w:r>
    </w:p>
    <w:p w14:paraId="570CA2DA"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lastRenderedPageBreak/>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14:paraId="1AD06DB9"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понимать необходимость бережного отношения к материальным и духовным ценностям.</w:t>
      </w:r>
    </w:p>
    <w:p w14:paraId="490E1498" w14:textId="76B8C443"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C38E283" w14:textId="294E2B4A"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Метапредметные результаты:</w:t>
      </w:r>
    </w:p>
    <w:p w14:paraId="6D568684"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овладевать способностью понимания и сохранения целей и задач учебной деятельности, поиска оптимальных средств их достижения;</w:t>
      </w:r>
    </w:p>
    <w:p w14:paraId="2B73685F"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w:t>
      </w:r>
      <w:r w:rsidRPr="00852ECF">
        <w:rPr>
          <w:rFonts w:ascii="Times New Roman" w:eastAsia="Times New Roman" w:hAnsi="Times New Roman" w:cs="Times New Roman"/>
          <w:kern w:val="0"/>
          <w:sz w:val="28"/>
          <w:szCs w:val="28"/>
          <w:lang w:eastAsia="ru-RU"/>
          <w14:ligatures w14:val="none"/>
        </w:rPr>
        <w:br/>
        <w:t>и учёта характера ошибок, понимать причины успеха/неуспеха учебной деятельности;</w:t>
      </w:r>
    </w:p>
    <w:p w14:paraId="0577C614"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совершенствовать умения в различных видах речевой деятельности </w:t>
      </w:r>
      <w:r w:rsidRPr="00852ECF">
        <w:rPr>
          <w:rFonts w:ascii="Times New Roman" w:eastAsia="Times New Roman" w:hAnsi="Times New Roman" w:cs="Times New Roman"/>
          <w:kern w:val="0"/>
          <w:sz w:val="28"/>
          <w:szCs w:val="28"/>
          <w:lang w:eastAsia="ru-RU"/>
          <w14:ligatures w14:val="none"/>
        </w:rPr>
        <w:br/>
        <w:t xml:space="preserve">и коммуникативных ситуациях, использование речевых средств </w:t>
      </w:r>
      <w:r w:rsidRPr="00852ECF">
        <w:rPr>
          <w:rFonts w:ascii="Times New Roman" w:eastAsia="Times New Roman" w:hAnsi="Times New Roman" w:cs="Times New Roman"/>
          <w:kern w:val="0"/>
          <w:sz w:val="28"/>
          <w:szCs w:val="28"/>
          <w:lang w:eastAsia="ru-RU"/>
          <w14:ligatures w14:val="none"/>
        </w:rPr>
        <w:br/>
        <w:t>и средств информационно-коммуникационных технологий для решения различных коммуникативных и познавательных задач;</w:t>
      </w:r>
    </w:p>
    <w:p w14:paraId="5EF69E44"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совершенствовать умения в области работы с информацией, осуществления информационного поиска для выполнения учебных заданий;</w:t>
      </w:r>
    </w:p>
    <w:p w14:paraId="36228EF7"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14:paraId="66D361A9"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14:paraId="5656789E"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формировать готовность слушать собеседника и вести диалог, признавать возможность существования различных точек зрения и право каждого иметь свою </w:t>
      </w:r>
      <w:r w:rsidRPr="00852ECF">
        <w:rPr>
          <w:rFonts w:ascii="Times New Roman" w:eastAsia="Times New Roman" w:hAnsi="Times New Roman" w:cs="Times New Roman"/>
          <w:kern w:val="0"/>
          <w:sz w:val="28"/>
          <w:szCs w:val="28"/>
          <w:lang w:eastAsia="ru-RU"/>
          <w14:ligatures w14:val="none"/>
        </w:rPr>
        <w:lastRenderedPageBreak/>
        <w:t xml:space="preserve">собственную, умений излагать своё мнение и аргументировать свою точку зрения </w:t>
      </w:r>
      <w:r w:rsidRPr="00852ECF">
        <w:rPr>
          <w:rFonts w:ascii="Times New Roman" w:eastAsia="Times New Roman" w:hAnsi="Times New Roman" w:cs="Times New Roman"/>
          <w:kern w:val="0"/>
          <w:sz w:val="28"/>
          <w:szCs w:val="28"/>
          <w:lang w:eastAsia="ru-RU"/>
          <w14:ligatures w14:val="none"/>
        </w:rPr>
        <w:br/>
        <w:t>и оценку событий;</w:t>
      </w:r>
    </w:p>
    <w:p w14:paraId="4E5E38A3"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14:paraId="0FAFACFE" w14:textId="36DF6D8E"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618C55B4"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proofErr w:type="gramStart"/>
      <w:r w:rsidRPr="00852ECF">
        <w:rPr>
          <w:rFonts w:ascii="Times New Roman" w:eastAsia="Times New Roman" w:hAnsi="Times New Roman" w:cs="Times New Roman"/>
          <w:kern w:val="0"/>
          <w:sz w:val="28"/>
          <w:szCs w:val="28"/>
          <w:lang w:eastAsia="ru-RU"/>
          <w14:ligatures w14:val="none"/>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roofErr w:type="gramEnd"/>
    </w:p>
    <w:p w14:paraId="5FC0B487"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использовать разные методы получения знаний о традиционных религиях </w:t>
      </w:r>
      <w:r w:rsidRPr="00852ECF">
        <w:rPr>
          <w:rFonts w:ascii="Times New Roman" w:eastAsia="Times New Roman" w:hAnsi="Times New Roman" w:cs="Times New Roman"/>
          <w:kern w:val="0"/>
          <w:sz w:val="28"/>
          <w:szCs w:val="28"/>
          <w:lang w:eastAsia="ru-RU"/>
          <w14:ligatures w14:val="none"/>
        </w:rPr>
        <w:br/>
        <w:t>и светской этике (наблюдение, чтение, сравнение, вычисление);</w:t>
      </w:r>
    </w:p>
    <w:p w14:paraId="7EDA8C96"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14:paraId="215045C3"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признавать возможность существования разных точек зрения, обосновывать свои суждения, приводить убедительные доказательства;</w:t>
      </w:r>
    </w:p>
    <w:p w14:paraId="1F9119A4"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выполнять совместные проектные задания с использованием предложенного образца.</w:t>
      </w:r>
    </w:p>
    <w:p w14:paraId="1C916D37" w14:textId="347AB8DA"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У обучающегося будут </w:t>
      </w:r>
      <w:r w:rsidRPr="00852ECF">
        <w:rPr>
          <w:rFonts w:ascii="Times New Roman" w:eastAsia="Calibri" w:hAnsi="Times New Roman" w:cs="Times New Roman"/>
          <w:kern w:val="0"/>
          <w:sz w:val="28"/>
          <w:szCs w:val="28"/>
          <w:lang w:eastAsia="en-US"/>
          <w14:ligatures w14:val="none"/>
        </w:rPr>
        <w:t xml:space="preserve">сформированы умения </w:t>
      </w:r>
      <w:r w:rsidRPr="00852ECF">
        <w:rPr>
          <w:rFonts w:ascii="Times New Roman" w:eastAsia="Times New Roman" w:hAnsi="Times New Roman" w:cs="Times New Roman"/>
          <w:kern w:val="0"/>
          <w:sz w:val="28"/>
          <w:szCs w:val="28"/>
          <w:lang w:eastAsia="ru-RU"/>
          <w14:ligatures w14:val="none"/>
        </w:rPr>
        <w:t xml:space="preserve">работать </w:t>
      </w:r>
      <w:r w:rsidRPr="00852ECF">
        <w:rPr>
          <w:rFonts w:ascii="Times New Roman" w:eastAsia="Times New Roman" w:hAnsi="Times New Roman" w:cs="Times New Roman"/>
          <w:kern w:val="0"/>
          <w:sz w:val="28"/>
          <w:szCs w:val="28"/>
          <w:lang w:eastAsia="ru-RU"/>
          <w14:ligatures w14:val="none"/>
        </w:rPr>
        <w:br/>
        <w:t>с информацией как часть познавательных универсальных учебных действий:</w:t>
      </w:r>
    </w:p>
    <w:p w14:paraId="12179925"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воспроизводить прослушанную (прочитанную) информацию, подчёркивать </w:t>
      </w:r>
      <w:r w:rsidRPr="00852ECF">
        <w:rPr>
          <w:rFonts w:ascii="Times New Roman" w:eastAsia="Times New Roman" w:hAnsi="Times New Roman" w:cs="Times New Roman"/>
          <w:kern w:val="0"/>
          <w:sz w:val="28"/>
          <w:szCs w:val="28"/>
          <w:lang w:eastAsia="ru-RU"/>
          <w14:ligatures w14:val="none"/>
        </w:rPr>
        <w:br/>
        <w:t>её принадлежность к определённой религии и (или) к гражданской этике;</w:t>
      </w:r>
    </w:p>
    <w:p w14:paraId="2E5AE2D4"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использовать разные средства для получения информации в соответствии </w:t>
      </w:r>
      <w:r w:rsidRPr="00852ECF">
        <w:rPr>
          <w:rFonts w:ascii="Times New Roman" w:eastAsia="Times New Roman" w:hAnsi="Times New Roman" w:cs="Times New Roman"/>
          <w:kern w:val="0"/>
          <w:sz w:val="28"/>
          <w:szCs w:val="28"/>
          <w:lang w:eastAsia="ru-RU"/>
          <w14:ligatures w14:val="none"/>
        </w:rPr>
        <w:br/>
        <w:t>с поставленной учебной задачей (текстовую, графическую, видео);</w:t>
      </w:r>
    </w:p>
    <w:p w14:paraId="6FBCB64E"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находить дополнительную информацию к основному учебному материалу </w:t>
      </w:r>
      <w:r w:rsidRPr="00852ECF">
        <w:rPr>
          <w:rFonts w:ascii="Times New Roman" w:eastAsia="Times New Roman" w:hAnsi="Times New Roman" w:cs="Times New Roman"/>
          <w:kern w:val="0"/>
          <w:sz w:val="28"/>
          <w:szCs w:val="28"/>
          <w:lang w:eastAsia="ru-RU"/>
          <w14:ligatures w14:val="none"/>
        </w:rPr>
        <w:br/>
        <w:t>в разных информационных источниках, в том числе в Интернете (в условиях контролируемого входа);</w:t>
      </w:r>
    </w:p>
    <w:p w14:paraId="35AABFA1"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анализировать, сравнивать информацию, представленную в разных источниках, с помощью учителя, оценивать её объективность и правильность.</w:t>
      </w:r>
    </w:p>
    <w:p w14:paraId="72864F8A" w14:textId="63125BFC"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lastRenderedPageBreak/>
        <w:t xml:space="preserve">У обучающегося будут </w:t>
      </w:r>
      <w:r w:rsidRPr="00852ECF">
        <w:rPr>
          <w:rFonts w:ascii="Times New Roman" w:eastAsia="Calibri" w:hAnsi="Times New Roman" w:cs="Times New Roman"/>
          <w:kern w:val="0"/>
          <w:sz w:val="28"/>
          <w:szCs w:val="28"/>
          <w:lang w:eastAsia="en-US"/>
          <w14:ligatures w14:val="none"/>
        </w:rPr>
        <w:t xml:space="preserve">сформированы умения </w:t>
      </w:r>
      <w:r w:rsidRPr="00852ECF">
        <w:rPr>
          <w:rFonts w:ascii="Times New Roman" w:eastAsia="Times New Roman" w:hAnsi="Times New Roman" w:cs="Times New Roman"/>
          <w:kern w:val="0"/>
          <w:sz w:val="28"/>
          <w:szCs w:val="28"/>
          <w:lang w:eastAsia="ru-RU"/>
          <w14:ligatures w14:val="none"/>
        </w:rPr>
        <w:t>общения как часть коммуникативных универсальных учебных действий:</w:t>
      </w:r>
    </w:p>
    <w:p w14:paraId="25A648FC"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использовать смысловое чтение для выделения главной мысли религиозных притч, сказаний, произведений фольклора и художественной литературы, анализа </w:t>
      </w:r>
      <w:r w:rsidRPr="00852ECF">
        <w:rPr>
          <w:rFonts w:ascii="Times New Roman" w:eastAsia="Times New Roman" w:hAnsi="Times New Roman" w:cs="Times New Roman"/>
          <w:kern w:val="0"/>
          <w:sz w:val="28"/>
          <w:szCs w:val="28"/>
          <w:lang w:eastAsia="ru-RU"/>
          <w14:ligatures w14:val="none"/>
        </w:rPr>
        <w:br/>
        <w:t>и оценки жизненных ситуаций, раскрывающих проблемы нравственности, этики, речевого этикета;</w:t>
      </w:r>
    </w:p>
    <w:p w14:paraId="774ABC17"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соблюдать правила ведения диалога и дискуссии, корректно задавать вопросы и высказывать своё мнение, проявлять уважительное отношение к собеседнику </w:t>
      </w:r>
      <w:r w:rsidRPr="00852ECF">
        <w:rPr>
          <w:rFonts w:ascii="Times New Roman" w:eastAsia="Times New Roman" w:hAnsi="Times New Roman" w:cs="Times New Roman"/>
          <w:kern w:val="0"/>
          <w:sz w:val="28"/>
          <w:szCs w:val="28"/>
          <w:lang w:eastAsia="ru-RU"/>
          <w14:ligatures w14:val="none"/>
        </w:rPr>
        <w:br/>
        <w:t>с учётом особенностей участников общения;</w:t>
      </w:r>
    </w:p>
    <w:p w14:paraId="091EC8AD"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7D05544F" w14:textId="525FB5C0"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У обучающегося будут </w:t>
      </w:r>
      <w:r w:rsidRPr="00852ECF">
        <w:rPr>
          <w:rFonts w:ascii="Times New Roman" w:eastAsia="Calibri" w:hAnsi="Times New Roman" w:cs="Times New Roman"/>
          <w:kern w:val="0"/>
          <w:sz w:val="28"/>
          <w:szCs w:val="28"/>
          <w:lang w:eastAsia="en-US"/>
          <w14:ligatures w14:val="none"/>
        </w:rPr>
        <w:t xml:space="preserve">сформированы умения </w:t>
      </w:r>
      <w:r w:rsidRPr="00852ECF">
        <w:rPr>
          <w:rFonts w:ascii="Times New Roman" w:eastAsia="Times New Roman" w:hAnsi="Times New Roman" w:cs="Times New Roman"/>
          <w:kern w:val="0"/>
          <w:sz w:val="28"/>
          <w:szCs w:val="28"/>
          <w:lang w:eastAsia="en-US"/>
          <w14:ligatures w14:val="none"/>
        </w:rPr>
        <w:t xml:space="preserve">самоорганизации </w:t>
      </w:r>
      <w:r w:rsidRPr="00852ECF">
        <w:rPr>
          <w:rFonts w:ascii="Times New Roman" w:eastAsia="Times New Roman" w:hAnsi="Times New Roman" w:cs="Times New Roman"/>
          <w:kern w:val="0"/>
          <w:sz w:val="28"/>
          <w:szCs w:val="28"/>
          <w:lang w:eastAsia="en-US"/>
          <w14:ligatures w14:val="none"/>
        </w:rPr>
        <w:br/>
        <w:t>и самоконтроля</w:t>
      </w:r>
      <w:r w:rsidRPr="00852ECF">
        <w:rPr>
          <w:rFonts w:ascii="Times New Roman" w:eastAsia="Times New Roman" w:hAnsi="Times New Roman" w:cs="Times New Roman"/>
          <w:kern w:val="0"/>
          <w:sz w:val="28"/>
          <w:szCs w:val="28"/>
          <w:lang w:eastAsia="ru-RU"/>
          <w14:ligatures w14:val="none"/>
        </w:rPr>
        <w:t xml:space="preserve"> как часть регулятивных универсальных учебных действий:</w:t>
      </w:r>
    </w:p>
    <w:p w14:paraId="50805522"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проявлять самостоятельность, инициативность, организованность </w:t>
      </w:r>
      <w:r w:rsidRPr="00852ECF">
        <w:rPr>
          <w:rFonts w:ascii="Times New Roman" w:eastAsia="Times New Roman" w:hAnsi="Times New Roman" w:cs="Times New Roman"/>
          <w:kern w:val="0"/>
          <w:sz w:val="28"/>
          <w:szCs w:val="28"/>
          <w:lang w:eastAsia="ru-RU"/>
          <w14:ligatures w14:val="none"/>
        </w:rPr>
        <w:br/>
        <w:t>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14:paraId="664ECBB2"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14:paraId="77E95D67"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анализировать ситуации, отражающие примеры положительного </w:t>
      </w:r>
      <w:r w:rsidRPr="00852ECF">
        <w:rPr>
          <w:rFonts w:ascii="Times New Roman" w:eastAsia="Times New Roman" w:hAnsi="Times New Roman" w:cs="Times New Roman"/>
          <w:kern w:val="0"/>
          <w:sz w:val="28"/>
          <w:szCs w:val="28"/>
          <w:lang w:eastAsia="ru-RU"/>
          <w14:ligatures w14:val="none"/>
        </w:rPr>
        <w:br/>
        <w:t>и негативного отношения к окружающему миру (природе, людям, предметам трудовой деятельности);</w:t>
      </w:r>
    </w:p>
    <w:p w14:paraId="4EB12E48"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14:paraId="7E494F5A"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14:paraId="5D762FAC" w14:textId="3CCC7379"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У обучающегося будут </w:t>
      </w:r>
      <w:r w:rsidRPr="00852ECF">
        <w:rPr>
          <w:rFonts w:ascii="Times New Roman" w:eastAsia="Calibri" w:hAnsi="Times New Roman" w:cs="Times New Roman"/>
          <w:kern w:val="0"/>
          <w:sz w:val="28"/>
          <w:szCs w:val="28"/>
          <w:lang w:eastAsia="en-US"/>
          <w14:ligatures w14:val="none"/>
        </w:rPr>
        <w:t xml:space="preserve">сформированы умения </w:t>
      </w:r>
      <w:r w:rsidRPr="00852ECF">
        <w:rPr>
          <w:rFonts w:ascii="Times New Roman" w:eastAsia="Times New Roman" w:hAnsi="Times New Roman" w:cs="Times New Roman"/>
          <w:kern w:val="0"/>
          <w:sz w:val="28"/>
          <w:szCs w:val="28"/>
          <w:lang w:eastAsia="ru-RU"/>
          <w14:ligatures w14:val="none"/>
        </w:rPr>
        <w:t>совместной деятельности:</w:t>
      </w:r>
    </w:p>
    <w:p w14:paraId="1A0FBC9E"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lastRenderedPageBreak/>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14:paraId="68C3B8C9"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владеть умениями совместной деятельности: подчиняться, договариваться, руководить, терпеливо и спокойно разрешать возникающие конфликты;</w:t>
      </w:r>
    </w:p>
    <w:p w14:paraId="3794EA7C"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подготавливать индивидуально, в парах, в группах сообщения по изученному </w:t>
      </w:r>
      <w:r w:rsidRPr="00852ECF">
        <w:rPr>
          <w:rFonts w:ascii="Times New Roman" w:eastAsia="Times New Roman" w:hAnsi="Times New Roman" w:cs="Times New Roman"/>
          <w:kern w:val="0"/>
          <w:sz w:val="28"/>
          <w:szCs w:val="28"/>
          <w:lang w:eastAsia="ru-RU"/>
          <w14:ligatures w14:val="none"/>
        </w:rPr>
        <w:br/>
        <w:t>и дополнительному материалу с иллюстративным материалом и видеопрезентацией.</w:t>
      </w:r>
    </w:p>
    <w:p w14:paraId="66F46D5D" w14:textId="0A76B1F1"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К концу обучения в 4 классе </w:t>
      </w:r>
      <w:proofErr w:type="gramStart"/>
      <w:r w:rsidRPr="00852ECF">
        <w:rPr>
          <w:rFonts w:ascii="Times New Roman" w:eastAsia="Times New Roman" w:hAnsi="Times New Roman" w:cs="Times New Roman"/>
          <w:kern w:val="0"/>
          <w:sz w:val="28"/>
          <w:szCs w:val="28"/>
          <w:lang w:eastAsia="ru-RU"/>
          <w14:ligatures w14:val="none"/>
        </w:rPr>
        <w:t>обучающийся</w:t>
      </w:r>
      <w:proofErr w:type="gramEnd"/>
      <w:r w:rsidRPr="00852ECF">
        <w:rPr>
          <w:rFonts w:ascii="Times New Roman" w:eastAsia="Times New Roman" w:hAnsi="Times New Roman" w:cs="Times New Roman"/>
          <w:kern w:val="0"/>
          <w:sz w:val="28"/>
          <w:szCs w:val="28"/>
          <w:lang w:eastAsia="ru-RU"/>
          <w14:ligatures w14:val="none"/>
        </w:rPr>
        <w:t xml:space="preserve"> получит следующие предметные результаты по отдельным темам программы по ОРКСЭ:</w:t>
      </w:r>
    </w:p>
    <w:p w14:paraId="3B53EFC6" w14:textId="06951AE2"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Модуль «Основы православной культуры».</w:t>
      </w:r>
    </w:p>
    <w:p w14:paraId="1E224271"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852ECF">
        <w:rPr>
          <w:rFonts w:ascii="Times New Roman" w:eastAsia="Times New Roman" w:hAnsi="Times New Roman" w:cs="Times New Roman"/>
          <w:kern w:val="0"/>
          <w:sz w:val="28"/>
          <w:szCs w:val="28"/>
          <w:lang w:eastAsia="ru-RU"/>
          <w14:ligatures w14:val="none"/>
        </w:rPr>
        <w:br/>
        <w:t>о себе, людях, окружающей действительности;</w:t>
      </w:r>
    </w:p>
    <w:p w14:paraId="235BB5C8"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выражать своими словами понимание значимости нравственного совершенствования и роли в этом личных усилий человека, приводить примеры;</w:t>
      </w:r>
    </w:p>
    <w:p w14:paraId="10596D23"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51BC8306"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рассказывать о нравственных заповедях, нормах христианской морали, </w:t>
      </w:r>
      <w:r w:rsidRPr="00852ECF">
        <w:rPr>
          <w:rFonts w:ascii="Times New Roman" w:eastAsia="Times New Roman" w:hAnsi="Times New Roman" w:cs="Times New Roman"/>
          <w:kern w:val="0"/>
          <w:sz w:val="28"/>
          <w:szCs w:val="28"/>
          <w:lang w:eastAsia="ru-RU"/>
          <w14:ligatures w14:val="none"/>
        </w:rPr>
        <w:br/>
        <w:t xml:space="preserve">их значении в выстраивании отношений в семье, между людьми, в общении </w:t>
      </w:r>
      <w:r w:rsidRPr="00852ECF">
        <w:rPr>
          <w:rFonts w:ascii="Times New Roman" w:eastAsia="Times New Roman" w:hAnsi="Times New Roman" w:cs="Times New Roman"/>
          <w:kern w:val="0"/>
          <w:sz w:val="28"/>
          <w:szCs w:val="28"/>
          <w:lang w:eastAsia="ru-RU"/>
          <w14:ligatures w14:val="none"/>
        </w:rPr>
        <w:br/>
        <w:t>и деятельности;</w:t>
      </w:r>
    </w:p>
    <w:p w14:paraId="47FB5692"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w:t>
      </w:r>
      <w:proofErr w:type="gramStart"/>
      <w:r w:rsidRPr="00852ECF">
        <w:rPr>
          <w:rFonts w:ascii="Times New Roman" w:eastAsia="Times New Roman" w:hAnsi="Times New Roman" w:cs="Times New Roman"/>
          <w:kern w:val="0"/>
          <w:sz w:val="28"/>
          <w:szCs w:val="28"/>
          <w:lang w:eastAsia="ru-RU"/>
          <w14:ligatures w14:val="none"/>
        </w:rPr>
        <w:t xml:space="preserve"> Д</w:t>
      </w:r>
      <w:proofErr w:type="gramEnd"/>
      <w:r w:rsidRPr="00852ECF">
        <w:rPr>
          <w:rFonts w:ascii="Times New Roman" w:eastAsia="Times New Roman" w:hAnsi="Times New Roman" w:cs="Times New Roman"/>
          <w:kern w:val="0"/>
          <w:sz w:val="28"/>
          <w:szCs w:val="28"/>
          <w:lang w:eastAsia="ru-RU"/>
          <w14:ligatures w14:val="none"/>
        </w:rPr>
        <w:t xml:space="preserve">есяти заповедей </w:t>
      </w:r>
      <w:r w:rsidRPr="00852ECF">
        <w:rPr>
          <w:rFonts w:ascii="Times New Roman" w:eastAsia="Times New Roman" w:hAnsi="Times New Roman" w:cs="Times New Roman"/>
          <w:kern w:val="0"/>
          <w:sz w:val="28"/>
          <w:szCs w:val="28"/>
          <w:lang w:eastAsia="ru-RU"/>
          <w14:ligatures w14:val="none"/>
        </w:rPr>
        <w:br/>
        <w:t>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14:paraId="1034ED44"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первоначальный опыт осмысления и нравственной оценки поступков, поведения (своих и других людей) с позиций православной этики;</w:t>
      </w:r>
    </w:p>
    <w:p w14:paraId="597F1574"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lastRenderedPageBreak/>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14:paraId="7B66F57A"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proofErr w:type="gramStart"/>
      <w:r w:rsidRPr="00852ECF">
        <w:rPr>
          <w:rFonts w:ascii="Times New Roman" w:eastAsia="Times New Roman" w:hAnsi="Times New Roman" w:cs="Times New Roman"/>
          <w:kern w:val="0"/>
          <w:sz w:val="28"/>
          <w:szCs w:val="28"/>
          <w:lang w:eastAsia="ru-RU"/>
          <w14:ligatures w14:val="none"/>
        </w:rPr>
        <w:t xml:space="preserve">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w:t>
      </w:r>
      <w:r w:rsidRPr="00852ECF">
        <w:rPr>
          <w:rFonts w:ascii="Times New Roman" w:eastAsia="Times New Roman" w:hAnsi="Times New Roman" w:cs="Times New Roman"/>
          <w:kern w:val="0"/>
          <w:sz w:val="28"/>
          <w:szCs w:val="28"/>
          <w:lang w:eastAsia="ru-RU"/>
          <w14:ligatures w14:val="none"/>
        </w:rPr>
        <w:br/>
        <w:t>и монастырях в православной традиции;</w:t>
      </w:r>
      <w:proofErr w:type="gramEnd"/>
    </w:p>
    <w:p w14:paraId="37E45091"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рассказывать о назначении и устройстве православного храма (собственно храм, притвор, алтарь, иконы, иконостас), нормах поведения в храме, общения </w:t>
      </w:r>
      <w:r w:rsidRPr="00852ECF">
        <w:rPr>
          <w:rFonts w:ascii="Times New Roman" w:eastAsia="Times New Roman" w:hAnsi="Times New Roman" w:cs="Times New Roman"/>
          <w:kern w:val="0"/>
          <w:sz w:val="28"/>
          <w:szCs w:val="28"/>
          <w:lang w:eastAsia="ru-RU"/>
          <w14:ligatures w14:val="none"/>
        </w:rPr>
        <w:br/>
        <w:t>с мирянами и священнослужителями;</w:t>
      </w:r>
    </w:p>
    <w:p w14:paraId="4CF39F45"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14:paraId="3931F6AE"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14:paraId="4CD1382B"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распознавать христианскую символику, объяснять своими словами её смысл (православный крест) и значение в православной культуре;</w:t>
      </w:r>
    </w:p>
    <w:p w14:paraId="1164A3FD"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рассказывать о художественной культуре в православной традиции, </w:t>
      </w:r>
      <w:r w:rsidRPr="00852ECF">
        <w:rPr>
          <w:rFonts w:ascii="Times New Roman" w:eastAsia="Times New Roman" w:hAnsi="Times New Roman" w:cs="Times New Roman"/>
          <w:kern w:val="0"/>
          <w:sz w:val="28"/>
          <w:szCs w:val="28"/>
          <w:lang w:eastAsia="ru-RU"/>
          <w14:ligatures w14:val="none"/>
        </w:rPr>
        <w:br/>
        <w:t>об иконописи, выделять и объяснять особенности икон в сравнении с картинами;</w:t>
      </w:r>
    </w:p>
    <w:p w14:paraId="5CF3D6A2"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w:t>
      </w:r>
      <w:r w:rsidRPr="00852ECF">
        <w:rPr>
          <w:rFonts w:ascii="Times New Roman" w:eastAsia="Times New Roman" w:hAnsi="Times New Roman" w:cs="Times New Roman"/>
          <w:kern w:val="0"/>
          <w:sz w:val="28"/>
          <w:szCs w:val="28"/>
          <w:lang w:eastAsia="ru-RU"/>
          <w14:ligatures w14:val="none"/>
        </w:rPr>
        <w:br/>
        <w:t>и государственности;</w:t>
      </w:r>
    </w:p>
    <w:p w14:paraId="117DE7C3"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w:t>
      </w:r>
      <w:r w:rsidRPr="00852ECF">
        <w:rPr>
          <w:rFonts w:ascii="Times New Roman" w:eastAsia="Times New Roman" w:hAnsi="Times New Roman" w:cs="Times New Roman"/>
          <w:kern w:val="0"/>
          <w:sz w:val="28"/>
          <w:szCs w:val="28"/>
          <w:lang w:eastAsia="ru-RU"/>
          <w14:ligatures w14:val="none"/>
        </w:rPr>
        <w:br/>
        <w:t>и представлению её результатов;</w:t>
      </w:r>
    </w:p>
    <w:p w14:paraId="2630CE53"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39681F9E"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lastRenderedPageBreak/>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6A91C597"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75561FD9"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14:paraId="0410BA8D" w14:textId="213509A6"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Модуль «Основы исламской культуры».</w:t>
      </w:r>
    </w:p>
    <w:p w14:paraId="10D16A4C"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Предметные результаты освоения образовательной программы модуля «Основы исламской культуры» должны отражать сформированность умений:</w:t>
      </w:r>
    </w:p>
    <w:p w14:paraId="4CE7AC7E"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Pr="00852ECF">
        <w:rPr>
          <w:rFonts w:ascii="Times New Roman" w:eastAsia="Times New Roman" w:hAnsi="Times New Roman" w:cs="Times New Roman"/>
          <w:kern w:val="0"/>
          <w:sz w:val="28"/>
          <w:szCs w:val="28"/>
          <w:lang w:eastAsia="ru-RU"/>
          <w14:ligatures w14:val="none"/>
        </w:rPr>
        <w:br/>
        <w:t xml:space="preserve"> о себе, людях, окружающей действительности;</w:t>
      </w:r>
    </w:p>
    <w:p w14:paraId="6ED1312B"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выражать своими словами понимание значимости нравственного совершенствования и роли в этом личных усилий человека, приводить примеры;</w:t>
      </w:r>
    </w:p>
    <w:p w14:paraId="6A581ED4"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51A38D8C"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14:paraId="0A7A083B"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proofErr w:type="gramStart"/>
      <w:r w:rsidRPr="00852ECF">
        <w:rPr>
          <w:rFonts w:ascii="Times New Roman" w:eastAsia="Times New Roman" w:hAnsi="Times New Roman" w:cs="Times New Roman"/>
          <w:kern w:val="0"/>
          <w:sz w:val="28"/>
          <w:szCs w:val="28"/>
          <w:lang w:eastAsia="ru-RU"/>
          <w14:ligatures w14:val="none"/>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roofErr w:type="gramEnd"/>
    </w:p>
    <w:p w14:paraId="069A8725"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первоначальный опыт осмысления и нравственной оценки поступков, поведения (своих и других людей) с позиций исламской этики;</w:t>
      </w:r>
    </w:p>
    <w:p w14:paraId="713F4365"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lastRenderedPageBreak/>
        <w:t>раскрывать своими словами первоначальные представления о мировоззрении (картине мира) в исламской культуре, единобожии, вере и её основах;</w:t>
      </w:r>
    </w:p>
    <w:p w14:paraId="2309794C"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14:paraId="3D7F18F9"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рассказывать о назначении и устройстве мечети (минбар, михраб), нормах поведения в мечети, общения с верующими и служителями ислама;</w:t>
      </w:r>
    </w:p>
    <w:p w14:paraId="4FEDE36B"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рассказывать о праздниках в исламе (Ураза-байрам, Курбан-байрам, Маулид);</w:t>
      </w:r>
    </w:p>
    <w:p w14:paraId="743A6D57"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w:t>
      </w:r>
      <w:r w:rsidRPr="00852ECF">
        <w:rPr>
          <w:rFonts w:ascii="Times New Roman" w:eastAsia="Times New Roman" w:hAnsi="Times New Roman" w:cs="Times New Roman"/>
          <w:kern w:val="0"/>
          <w:sz w:val="28"/>
          <w:szCs w:val="28"/>
          <w:lang w:eastAsia="ru-RU"/>
          <w14:ligatures w14:val="none"/>
        </w:rPr>
        <w:br/>
        <w:t>с дальними родственниками, соседями, исламских семейных ценностей;</w:t>
      </w:r>
    </w:p>
    <w:p w14:paraId="00818AE9"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распознавать исламскую символику, объяснять своими словами её смысл </w:t>
      </w:r>
      <w:r w:rsidRPr="00852ECF">
        <w:rPr>
          <w:rFonts w:ascii="Times New Roman" w:eastAsia="Times New Roman" w:hAnsi="Times New Roman" w:cs="Times New Roman"/>
          <w:kern w:val="0"/>
          <w:sz w:val="28"/>
          <w:szCs w:val="28"/>
          <w:lang w:eastAsia="ru-RU"/>
          <w14:ligatures w14:val="none"/>
        </w:rPr>
        <w:br/>
        <w:t>и охарактеризовать назначение исламского орнамента;</w:t>
      </w:r>
    </w:p>
    <w:p w14:paraId="04BABA21"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14:paraId="0A834149"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излагать основные исторические сведения о возникновении исламской религиозной традиции в России, своими словами объяснять роль ислама </w:t>
      </w:r>
      <w:r w:rsidRPr="00852ECF">
        <w:rPr>
          <w:rFonts w:ascii="Times New Roman" w:eastAsia="Times New Roman" w:hAnsi="Times New Roman" w:cs="Times New Roman"/>
          <w:kern w:val="0"/>
          <w:sz w:val="28"/>
          <w:szCs w:val="28"/>
          <w:lang w:eastAsia="ru-RU"/>
          <w14:ligatures w14:val="none"/>
        </w:rPr>
        <w:br/>
        <w:t xml:space="preserve">в становлении культуры народов России, российской культуры </w:t>
      </w:r>
      <w:r w:rsidRPr="00852ECF">
        <w:rPr>
          <w:rFonts w:ascii="Times New Roman" w:eastAsia="Times New Roman" w:hAnsi="Times New Roman" w:cs="Times New Roman"/>
          <w:kern w:val="0"/>
          <w:sz w:val="28"/>
          <w:szCs w:val="28"/>
          <w:lang w:eastAsia="ru-RU"/>
          <w14:ligatures w14:val="none"/>
        </w:rPr>
        <w:br/>
        <w:t>и государственности;</w:t>
      </w:r>
    </w:p>
    <w:p w14:paraId="686C3C75"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w:t>
      </w:r>
      <w:r w:rsidRPr="00852ECF">
        <w:rPr>
          <w:rFonts w:ascii="Times New Roman" w:eastAsia="Times New Roman" w:hAnsi="Times New Roman" w:cs="Times New Roman"/>
          <w:kern w:val="0"/>
          <w:sz w:val="28"/>
          <w:szCs w:val="28"/>
          <w:lang w:eastAsia="ru-RU"/>
          <w14:ligatures w14:val="none"/>
        </w:rPr>
        <w:br/>
        <w:t>её результатов;</w:t>
      </w:r>
    </w:p>
    <w:p w14:paraId="1B583226"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21889919"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w:t>
      </w:r>
      <w:r w:rsidRPr="00852ECF">
        <w:rPr>
          <w:rFonts w:ascii="Times New Roman" w:eastAsia="Times New Roman" w:hAnsi="Times New Roman" w:cs="Times New Roman"/>
          <w:kern w:val="0"/>
          <w:sz w:val="28"/>
          <w:szCs w:val="28"/>
          <w:lang w:eastAsia="ru-RU"/>
          <w14:ligatures w14:val="none"/>
        </w:rPr>
        <w:lastRenderedPageBreak/>
        <w:t>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10661DE4"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38956415"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14:paraId="562D5291" w14:textId="44645BC8"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Модуль «Основы буддийской культуры».</w:t>
      </w:r>
    </w:p>
    <w:p w14:paraId="23C575D2"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Предметные результаты освоения образовательной программы модуля «Основы буддийской культуры» должны отражать сформированность умений:</w:t>
      </w:r>
    </w:p>
    <w:p w14:paraId="6945B767"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852ECF">
        <w:rPr>
          <w:rFonts w:ascii="Times New Roman" w:eastAsia="Times New Roman" w:hAnsi="Times New Roman" w:cs="Times New Roman"/>
          <w:kern w:val="0"/>
          <w:sz w:val="28"/>
          <w:szCs w:val="28"/>
          <w:lang w:eastAsia="ru-RU"/>
          <w14:ligatures w14:val="none"/>
        </w:rPr>
        <w:br/>
        <w:t>о себе, людях, окружающей действительности;</w:t>
      </w:r>
    </w:p>
    <w:p w14:paraId="3299DA83"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5360A33D"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3D633839"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14:paraId="2270AD1D"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proofErr w:type="gramStart"/>
      <w:r w:rsidRPr="00852ECF">
        <w:rPr>
          <w:rFonts w:ascii="Times New Roman" w:eastAsia="Times New Roman" w:hAnsi="Times New Roman" w:cs="Times New Roman"/>
          <w:kern w:val="0"/>
          <w:sz w:val="28"/>
          <w:szCs w:val="28"/>
          <w:lang w:eastAsia="ru-RU"/>
          <w14:ligatures w14:val="none"/>
        </w:rPr>
        <w:t xml:space="preserve">раскрывать основное содержание нравственных категорий в буддийской культуре, традиции (сострадание, милосердие, любовь, ответственность, благие </w:t>
      </w:r>
      <w:r w:rsidRPr="00852ECF">
        <w:rPr>
          <w:rFonts w:ascii="Times New Roman" w:eastAsia="Times New Roman" w:hAnsi="Times New Roman" w:cs="Times New Roman"/>
          <w:kern w:val="0"/>
          <w:sz w:val="28"/>
          <w:szCs w:val="28"/>
          <w:lang w:eastAsia="ru-RU"/>
          <w14:ligatures w14:val="none"/>
        </w:rPr>
        <w:br/>
        <w:t xml:space="preserve">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w:t>
      </w:r>
      <w:r w:rsidRPr="00852ECF">
        <w:rPr>
          <w:rFonts w:ascii="Times New Roman" w:eastAsia="Times New Roman" w:hAnsi="Times New Roman" w:cs="Times New Roman"/>
          <w:kern w:val="0"/>
          <w:sz w:val="28"/>
          <w:szCs w:val="28"/>
          <w:lang w:eastAsia="ru-RU"/>
          <w14:ligatures w14:val="none"/>
        </w:rPr>
        <w:br/>
        <w:t xml:space="preserve">как совокупности всех поступков, значение понятий «правильное воззрение» </w:t>
      </w:r>
      <w:r w:rsidRPr="00852ECF">
        <w:rPr>
          <w:rFonts w:ascii="Times New Roman" w:eastAsia="Times New Roman" w:hAnsi="Times New Roman" w:cs="Times New Roman"/>
          <w:kern w:val="0"/>
          <w:sz w:val="28"/>
          <w:szCs w:val="28"/>
          <w:lang w:eastAsia="ru-RU"/>
          <w14:ligatures w14:val="none"/>
        </w:rPr>
        <w:br/>
        <w:t>и «правильное действие»;</w:t>
      </w:r>
      <w:proofErr w:type="gramEnd"/>
    </w:p>
    <w:p w14:paraId="57ADF32C"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первоначальный опыт осмысления и нравственной оценки поступков, поведения (своих и других людей) с позиций буддийской этики;</w:t>
      </w:r>
    </w:p>
    <w:p w14:paraId="4756BD52"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lastRenderedPageBreak/>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14:paraId="65A9C090"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рассказывать о буддийских писаниях, ламах, службах, смысле принятия, восьмеричном пути и карме;</w:t>
      </w:r>
    </w:p>
    <w:p w14:paraId="3C4D42FB"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рассказывать о назначении и устройстве буддийского храма, нормах поведения в храме, общения с мирскими последователями и ламами;</w:t>
      </w:r>
    </w:p>
    <w:p w14:paraId="7B0F7BE2"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рассказывать о праздниках в буддизме, аскезе;</w:t>
      </w:r>
    </w:p>
    <w:p w14:paraId="1C10921A"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14:paraId="42C1B2CE"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распознавать буддийскую символику, объяснять своими словами её смысл </w:t>
      </w:r>
      <w:r w:rsidRPr="00852ECF">
        <w:rPr>
          <w:rFonts w:ascii="Times New Roman" w:eastAsia="Times New Roman" w:hAnsi="Times New Roman" w:cs="Times New Roman"/>
          <w:kern w:val="0"/>
          <w:sz w:val="28"/>
          <w:szCs w:val="28"/>
          <w:lang w:eastAsia="ru-RU"/>
          <w14:ligatures w14:val="none"/>
        </w:rPr>
        <w:br/>
        <w:t>и значение в буддийской культуре;</w:t>
      </w:r>
    </w:p>
    <w:p w14:paraId="1BF56DFE"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рассказывать о художественной культуре в буддийской традиции;</w:t>
      </w:r>
    </w:p>
    <w:p w14:paraId="318964FE"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w:t>
      </w:r>
      <w:r w:rsidRPr="00852ECF">
        <w:rPr>
          <w:rFonts w:ascii="Times New Roman" w:eastAsia="Times New Roman" w:hAnsi="Times New Roman" w:cs="Times New Roman"/>
          <w:kern w:val="0"/>
          <w:sz w:val="28"/>
          <w:szCs w:val="28"/>
          <w:lang w:eastAsia="ru-RU"/>
          <w14:ligatures w14:val="none"/>
        </w:rPr>
        <w:br/>
        <w:t>и государственности;</w:t>
      </w:r>
    </w:p>
    <w:p w14:paraId="7EF43531"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w:t>
      </w:r>
      <w:r w:rsidRPr="00852ECF">
        <w:rPr>
          <w:rFonts w:ascii="Times New Roman" w:eastAsia="Times New Roman" w:hAnsi="Times New Roman" w:cs="Times New Roman"/>
          <w:kern w:val="0"/>
          <w:sz w:val="28"/>
          <w:szCs w:val="28"/>
          <w:lang w:eastAsia="ru-RU"/>
          <w14:ligatures w14:val="none"/>
        </w:rPr>
        <w:br/>
        <w:t>и представлению её результатов;</w:t>
      </w:r>
    </w:p>
    <w:p w14:paraId="79A99F98"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7B5C81BA"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26E9B1FC"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lastRenderedPageBreak/>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6E5DDC4C"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14:paraId="21D941F4" w14:textId="5921D14F"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Модуль «Основы иудейской культуры».</w:t>
      </w:r>
    </w:p>
    <w:p w14:paraId="26C3E850"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Предметные результаты освоения образовательной программы модуля «Основы иудейской культуры» должны отражать сформированность умений:</w:t>
      </w:r>
    </w:p>
    <w:p w14:paraId="44B40128"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852ECF">
        <w:rPr>
          <w:rFonts w:ascii="Times New Roman" w:eastAsia="Times New Roman" w:hAnsi="Times New Roman" w:cs="Times New Roman"/>
          <w:kern w:val="0"/>
          <w:sz w:val="28"/>
          <w:szCs w:val="28"/>
          <w:lang w:eastAsia="ru-RU"/>
          <w14:ligatures w14:val="none"/>
        </w:rPr>
        <w:br/>
        <w:t>о себе, людях, окружающей действительности;</w:t>
      </w:r>
    </w:p>
    <w:p w14:paraId="489D28EF"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выражать своими словами понимание значимости нравственного совершенствования и роли в этом личных усилий человека, приводить примеры;</w:t>
      </w:r>
    </w:p>
    <w:p w14:paraId="503824A7"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14E2ED9E"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рассказывать о нравственных заповедях, нормах иудейской морали, </w:t>
      </w:r>
      <w:r w:rsidRPr="00852ECF">
        <w:rPr>
          <w:rFonts w:ascii="Times New Roman" w:eastAsia="Times New Roman" w:hAnsi="Times New Roman" w:cs="Times New Roman"/>
          <w:kern w:val="0"/>
          <w:sz w:val="28"/>
          <w:szCs w:val="28"/>
          <w:lang w:eastAsia="ru-RU"/>
          <w14:ligatures w14:val="none"/>
        </w:rPr>
        <w:br/>
        <w:t xml:space="preserve">их значении в выстраивании отношений в семье, между людьми, в общении </w:t>
      </w:r>
      <w:r w:rsidRPr="00852ECF">
        <w:rPr>
          <w:rFonts w:ascii="Times New Roman" w:eastAsia="Times New Roman" w:hAnsi="Times New Roman" w:cs="Times New Roman"/>
          <w:kern w:val="0"/>
          <w:sz w:val="28"/>
          <w:szCs w:val="28"/>
          <w:lang w:eastAsia="ru-RU"/>
          <w14:ligatures w14:val="none"/>
        </w:rPr>
        <w:br/>
        <w:t>и деятельности;</w:t>
      </w:r>
    </w:p>
    <w:p w14:paraId="60C27CCB"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proofErr w:type="gramStart"/>
      <w:r w:rsidRPr="00852ECF">
        <w:rPr>
          <w:rFonts w:ascii="Times New Roman" w:eastAsia="Times New Roman" w:hAnsi="Times New Roman" w:cs="Times New Roman"/>
          <w:kern w:val="0"/>
          <w:sz w:val="28"/>
          <w:szCs w:val="28"/>
          <w:lang w:eastAsia="ru-RU"/>
          <w14:ligatures w14:val="none"/>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roofErr w:type="gramEnd"/>
    </w:p>
    <w:p w14:paraId="203A7301"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первоначальный опыт осмысления и нравственной оценки поступков, поведения (своих и других людей) с позиций иудейской этики;</w:t>
      </w:r>
    </w:p>
    <w:p w14:paraId="7D5ABF7B"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14:paraId="1D70D4E3"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рассказывать о священных текстах иудаизма – Торе и Танахе, о Талмуде, произведениях выдающихся деятелей иудаизма, богослужениях, молитвах;</w:t>
      </w:r>
    </w:p>
    <w:p w14:paraId="0CA3BE0B"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lastRenderedPageBreak/>
        <w:t>рассказывать о назначении и устройстве синагоги, о раввинах, нормах поведения в синагоге, общения с мирянами и раввинами;</w:t>
      </w:r>
    </w:p>
    <w:p w14:paraId="00BE5A9B"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рассказывать об иудейских праздниках (не менее четырёх, включая </w:t>
      </w:r>
      <w:r w:rsidRPr="00852ECF">
        <w:rPr>
          <w:rFonts w:ascii="Times New Roman" w:eastAsia="Times New Roman" w:hAnsi="Times New Roman" w:cs="Times New Roman"/>
          <w:kern w:val="0"/>
          <w:sz w:val="28"/>
          <w:szCs w:val="28"/>
          <w:lang w:eastAsia="ru-RU"/>
          <w14:ligatures w14:val="none"/>
        </w:rPr>
        <w:br/>
        <w:t>Рош-а-Шана, Йом-Киппур, Суккот, Песах), постах, назначении поста;</w:t>
      </w:r>
    </w:p>
    <w:p w14:paraId="21A69F0A"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14:paraId="102FF4FD"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распознавать иудейскую символику, объяснять своими словами её смысл (магендовид) и значение в еврейской культуре;</w:t>
      </w:r>
    </w:p>
    <w:p w14:paraId="1AD64F4A"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14:paraId="2AAC7CA6"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излагать основные исторические сведения о появлен</w:t>
      </w:r>
      <w:proofErr w:type="gramStart"/>
      <w:r w:rsidRPr="00852ECF">
        <w:rPr>
          <w:rFonts w:ascii="Times New Roman" w:eastAsia="Times New Roman" w:hAnsi="Times New Roman" w:cs="Times New Roman"/>
          <w:kern w:val="0"/>
          <w:sz w:val="28"/>
          <w:szCs w:val="28"/>
          <w:lang w:eastAsia="ru-RU"/>
          <w14:ligatures w14:val="none"/>
        </w:rPr>
        <w:t>ии иу</w:t>
      </w:r>
      <w:proofErr w:type="gramEnd"/>
      <w:r w:rsidRPr="00852ECF">
        <w:rPr>
          <w:rFonts w:ascii="Times New Roman" w:eastAsia="Times New Roman" w:hAnsi="Times New Roman" w:cs="Times New Roman"/>
          <w:kern w:val="0"/>
          <w:sz w:val="28"/>
          <w:szCs w:val="28"/>
          <w:lang w:eastAsia="ru-RU"/>
          <w14:ligatures w14:val="none"/>
        </w:rPr>
        <w:t xml:space="preserve">даизма </w:t>
      </w:r>
      <w:r w:rsidRPr="00852ECF">
        <w:rPr>
          <w:rFonts w:ascii="Times New Roman" w:eastAsia="Times New Roman" w:hAnsi="Times New Roman" w:cs="Times New Roman"/>
          <w:kern w:val="0"/>
          <w:sz w:val="28"/>
          <w:szCs w:val="28"/>
          <w:lang w:eastAsia="ru-RU"/>
          <w14:ligatures w14:val="none"/>
        </w:rPr>
        <w:br/>
        <w:t>на территории России, своими словами объяснять роль иудаизма в становлении культуры народов России, российской культуры и государственности;</w:t>
      </w:r>
    </w:p>
    <w:p w14:paraId="3636B553"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w:t>
      </w:r>
      <w:r w:rsidRPr="00852ECF">
        <w:rPr>
          <w:rFonts w:ascii="Times New Roman" w:eastAsia="Times New Roman" w:hAnsi="Times New Roman" w:cs="Times New Roman"/>
          <w:kern w:val="0"/>
          <w:sz w:val="28"/>
          <w:szCs w:val="28"/>
          <w:lang w:eastAsia="ru-RU"/>
          <w14:ligatures w14:val="none"/>
        </w:rPr>
        <w:br/>
        <w:t>её результатов;</w:t>
      </w:r>
    </w:p>
    <w:p w14:paraId="6BD6F825"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30FA946F"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181D3CDF"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34B4E29F"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lastRenderedPageBreak/>
        <w:t>выражать своими словами понимание человеческого достоинства, ценности человеческой жизни в иудейской духовно-нравственной культуре, традиции.</w:t>
      </w:r>
    </w:p>
    <w:p w14:paraId="1A66BCAA" w14:textId="0167B2BF"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Модуль «Основы религиозных культур народов России».</w:t>
      </w:r>
    </w:p>
    <w:p w14:paraId="7260837F"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14:paraId="7BA192BF"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852ECF">
        <w:rPr>
          <w:rFonts w:ascii="Times New Roman" w:eastAsia="Times New Roman" w:hAnsi="Times New Roman" w:cs="Times New Roman"/>
          <w:kern w:val="0"/>
          <w:sz w:val="28"/>
          <w:szCs w:val="28"/>
          <w:lang w:eastAsia="ru-RU"/>
          <w14:ligatures w14:val="none"/>
        </w:rPr>
        <w:br/>
        <w:t>о себе, людях, окружающей действительности;</w:t>
      </w:r>
    </w:p>
    <w:p w14:paraId="0087B415"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7114457E"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31BAF800"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рассказывать о нравственных заповедях, нормах морали в традиционных религиях России (православие, ислам, буддизм, иудаизм), их значении </w:t>
      </w:r>
      <w:r w:rsidRPr="00852ECF">
        <w:rPr>
          <w:rFonts w:ascii="Times New Roman" w:eastAsia="Times New Roman" w:hAnsi="Times New Roman" w:cs="Times New Roman"/>
          <w:kern w:val="0"/>
          <w:sz w:val="28"/>
          <w:szCs w:val="28"/>
          <w:lang w:eastAsia="ru-RU"/>
          <w14:ligatures w14:val="none"/>
        </w:rPr>
        <w:br/>
        <w:t>в выстраивании отношений в семье, между людьми;</w:t>
      </w:r>
    </w:p>
    <w:p w14:paraId="6CC8D55D"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proofErr w:type="gramStart"/>
      <w:r w:rsidRPr="00852ECF">
        <w:rPr>
          <w:rFonts w:ascii="Times New Roman" w:eastAsia="Times New Roman" w:hAnsi="Times New Roman" w:cs="Times New Roman"/>
          <w:kern w:val="0"/>
          <w:sz w:val="28"/>
          <w:szCs w:val="28"/>
          <w:lang w:eastAsia="ru-RU"/>
          <w14:ligatures w14:val="none"/>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roofErr w:type="gramEnd"/>
    </w:p>
    <w:p w14:paraId="6FAE47EB"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соотносить нравственные формы поведения с нравственными нормами, заповедями в традиционных религиях народов России;</w:t>
      </w:r>
    </w:p>
    <w:p w14:paraId="0C09FB62"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раскрывать своими словами первоначальные представления о мировоззрении (картине мира) в вероучении православия, ислама, буддизма, иудаизма, </w:t>
      </w:r>
      <w:r w:rsidRPr="00852ECF">
        <w:rPr>
          <w:rFonts w:ascii="Times New Roman" w:eastAsia="Times New Roman" w:hAnsi="Times New Roman" w:cs="Times New Roman"/>
          <w:kern w:val="0"/>
          <w:sz w:val="28"/>
          <w:szCs w:val="28"/>
          <w:lang w:eastAsia="ru-RU"/>
          <w14:ligatures w14:val="none"/>
        </w:rPr>
        <w:br/>
        <w:t>об основателях религий;</w:t>
      </w:r>
    </w:p>
    <w:p w14:paraId="75FD9F90"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proofErr w:type="gramStart"/>
      <w:r w:rsidRPr="00852ECF">
        <w:rPr>
          <w:rFonts w:ascii="Times New Roman" w:eastAsia="Times New Roman" w:hAnsi="Times New Roman" w:cs="Times New Roman"/>
          <w:kern w:val="0"/>
          <w:sz w:val="28"/>
          <w:szCs w:val="28"/>
          <w:lang w:eastAsia="ru-RU"/>
          <w14:ligatures w14:val="none"/>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roofErr w:type="gramEnd"/>
    </w:p>
    <w:p w14:paraId="1DDF43A9"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lastRenderedPageBreak/>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14:paraId="1933770D"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14:paraId="666ADA3A"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w:t>
      </w:r>
      <w:r w:rsidRPr="00852ECF">
        <w:rPr>
          <w:rFonts w:ascii="Times New Roman" w:eastAsia="Times New Roman" w:hAnsi="Times New Roman" w:cs="Times New Roman"/>
          <w:kern w:val="0"/>
          <w:sz w:val="28"/>
          <w:szCs w:val="28"/>
          <w:lang w:eastAsia="ru-RU"/>
          <w14:ligatures w14:val="none"/>
        </w:rPr>
        <w:br/>
        <w:t>к труду, учению в традиционных религиях народов России;</w:t>
      </w:r>
    </w:p>
    <w:p w14:paraId="2C42DF3A"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14:paraId="1C7A8D16"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14:paraId="248356BE"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излагать основные исторические сведения о роли традиционных религий </w:t>
      </w:r>
      <w:r w:rsidRPr="00852ECF">
        <w:rPr>
          <w:rFonts w:ascii="Times New Roman" w:eastAsia="Times New Roman" w:hAnsi="Times New Roman" w:cs="Times New Roman"/>
          <w:kern w:val="0"/>
          <w:sz w:val="28"/>
          <w:szCs w:val="28"/>
          <w:lang w:eastAsia="ru-RU"/>
          <w14:ligatures w14:val="none"/>
        </w:rPr>
        <w:br/>
        <w:t>в становлении культуры народов России, российского общества, российской государственности;</w:t>
      </w:r>
    </w:p>
    <w:p w14:paraId="5DA37104"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первоначальный опыт поисковой, проектной деятельности по изучению исторического и культурного наследия традиционных религий народов России </w:t>
      </w:r>
      <w:r w:rsidRPr="00852ECF">
        <w:rPr>
          <w:rFonts w:ascii="Times New Roman" w:eastAsia="Times New Roman" w:hAnsi="Times New Roman" w:cs="Times New Roman"/>
          <w:kern w:val="0"/>
          <w:sz w:val="28"/>
          <w:szCs w:val="28"/>
          <w:lang w:eastAsia="ru-RU"/>
          <w14:ligatures w14:val="none"/>
        </w:rPr>
        <w:br/>
        <w:t>в своей местности, регионе (храмы, монастыри, святыни, памятные и святые места), оформлению и представлению её результатов;</w:t>
      </w:r>
    </w:p>
    <w:p w14:paraId="623396EB"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7031A7DC"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w:t>
      </w:r>
      <w:r w:rsidRPr="00852ECF">
        <w:rPr>
          <w:rFonts w:ascii="Times New Roman" w:eastAsia="Times New Roman" w:hAnsi="Times New Roman" w:cs="Times New Roman"/>
          <w:kern w:val="0"/>
          <w:sz w:val="28"/>
          <w:szCs w:val="28"/>
          <w:lang w:eastAsia="ru-RU"/>
          <w14:ligatures w14:val="none"/>
        </w:rPr>
        <w:lastRenderedPageBreak/>
        <w:t>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3C0191BE"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2340F261"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выражать своими словами понимание человеческого достоинства, ценности человеческой жизни в традиционных религиях народов России.</w:t>
      </w:r>
    </w:p>
    <w:p w14:paraId="0D9F2A3D" w14:textId="02410436"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Модуль «Основы светской этики».</w:t>
      </w:r>
    </w:p>
    <w:p w14:paraId="2E242613"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Предметные результаты освоения образовательной программы модуля «Основы светской этики» должны отражать сформированность умений:</w:t>
      </w:r>
    </w:p>
    <w:p w14:paraId="3BD57E6B"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852ECF">
        <w:rPr>
          <w:rFonts w:ascii="Times New Roman" w:eastAsia="Times New Roman" w:hAnsi="Times New Roman" w:cs="Times New Roman"/>
          <w:kern w:val="0"/>
          <w:sz w:val="28"/>
          <w:szCs w:val="28"/>
          <w:lang w:eastAsia="ru-RU"/>
          <w14:ligatures w14:val="none"/>
        </w:rPr>
        <w:br/>
        <w:t>о себе, людях, окружающей действительности;</w:t>
      </w:r>
    </w:p>
    <w:p w14:paraId="085FAEB5"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59BE1571"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6C497906"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рассказывать о российской светской (гражданской) этике как общепринятых </w:t>
      </w:r>
      <w:r w:rsidRPr="00852ECF">
        <w:rPr>
          <w:rFonts w:ascii="Times New Roman" w:eastAsia="Times New Roman" w:hAnsi="Times New Roman" w:cs="Times New Roman"/>
          <w:kern w:val="0"/>
          <w:sz w:val="28"/>
          <w:szCs w:val="28"/>
          <w:lang w:eastAsia="ru-RU"/>
          <w14:ligatures w14:val="none"/>
        </w:rPr>
        <w:br/>
        <w:t>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14:paraId="59B4C760"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proofErr w:type="gramStart"/>
      <w:r w:rsidRPr="00852ECF">
        <w:rPr>
          <w:rFonts w:ascii="Times New Roman" w:eastAsia="Times New Roman" w:hAnsi="Times New Roman" w:cs="Times New Roman"/>
          <w:kern w:val="0"/>
          <w:sz w:val="28"/>
          <w:szCs w:val="28"/>
          <w:lang w:eastAsia="ru-RU"/>
          <w14:ligatures w14:val="none"/>
        </w:rPr>
        <w:t xml:space="preserve">раскрывать основное содержание нравственных категорий российской светской этики (справедливость, совесть, ответственность, сострадание, ценность </w:t>
      </w:r>
      <w:r w:rsidRPr="00852ECF">
        <w:rPr>
          <w:rFonts w:ascii="Times New Roman" w:eastAsia="Times New Roman" w:hAnsi="Times New Roman" w:cs="Times New Roman"/>
          <w:kern w:val="0"/>
          <w:sz w:val="28"/>
          <w:szCs w:val="28"/>
          <w:lang w:eastAsia="ru-RU"/>
          <w14:ligatures w14:val="none"/>
        </w:rPr>
        <w:br/>
        <w:t xml:space="preserve">и достоинство человеческой жизни, взаимоуважение, вера в добро, человеколюбие, милосердие, добродетели, патриотизм, труд) в отношениях между людьми </w:t>
      </w:r>
      <w:r w:rsidRPr="00852ECF">
        <w:rPr>
          <w:rFonts w:ascii="Times New Roman" w:eastAsia="Times New Roman" w:hAnsi="Times New Roman" w:cs="Times New Roman"/>
          <w:kern w:val="0"/>
          <w:sz w:val="28"/>
          <w:szCs w:val="28"/>
          <w:lang w:eastAsia="ru-RU"/>
          <w14:ligatures w14:val="none"/>
        </w:rPr>
        <w:br/>
        <w:t>в российском обществе, объяснять «золотое правило нравственности»;</w:t>
      </w:r>
      <w:proofErr w:type="gramEnd"/>
    </w:p>
    <w:p w14:paraId="075192CF"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высказывать суждения оценочного характера о значении нравственности </w:t>
      </w:r>
      <w:r w:rsidRPr="00852ECF">
        <w:rPr>
          <w:rFonts w:ascii="Times New Roman" w:eastAsia="Times New Roman" w:hAnsi="Times New Roman" w:cs="Times New Roman"/>
          <w:kern w:val="0"/>
          <w:sz w:val="28"/>
          <w:szCs w:val="28"/>
          <w:lang w:eastAsia="ru-RU"/>
          <w14:ligatures w14:val="none"/>
        </w:rPr>
        <w:br/>
        <w:t>в жизни человека, семьи, народа, общества и государства, умение различать нравственные нормы и нормы этикета, приводить примеры;</w:t>
      </w:r>
    </w:p>
    <w:p w14:paraId="5F79B603"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lastRenderedPageBreak/>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14:paraId="5B486E60"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w:t>
      </w:r>
      <w:r w:rsidRPr="00852ECF">
        <w:rPr>
          <w:rFonts w:ascii="Times New Roman" w:eastAsia="Times New Roman" w:hAnsi="Times New Roman" w:cs="Times New Roman"/>
          <w:kern w:val="0"/>
          <w:sz w:val="28"/>
          <w:szCs w:val="28"/>
          <w:lang w:eastAsia="ru-RU"/>
          <w14:ligatures w14:val="none"/>
        </w:rPr>
        <w:br/>
        <w:t>к природе, забота о животных, охрана окружающей среды;</w:t>
      </w:r>
    </w:p>
    <w:p w14:paraId="04BF3830"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proofErr w:type="gramStart"/>
      <w:r w:rsidRPr="00852ECF">
        <w:rPr>
          <w:rFonts w:ascii="Times New Roman" w:eastAsia="Times New Roman" w:hAnsi="Times New Roman" w:cs="Times New Roman"/>
          <w:kern w:val="0"/>
          <w:sz w:val="28"/>
          <w:szCs w:val="28"/>
          <w:lang w:eastAsia="ru-RU"/>
          <w14:ligatures w14:val="none"/>
        </w:rPr>
        <w:t xml:space="preserve">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w:t>
      </w:r>
      <w:r w:rsidRPr="00852ECF">
        <w:rPr>
          <w:rFonts w:ascii="Times New Roman" w:eastAsia="Times New Roman" w:hAnsi="Times New Roman" w:cs="Times New Roman"/>
          <w:kern w:val="0"/>
          <w:sz w:val="28"/>
          <w:szCs w:val="28"/>
          <w:lang w:eastAsia="ru-RU"/>
          <w14:ligatures w14:val="none"/>
        </w:rPr>
        <w:br/>
        <w:t>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roofErr w:type="gramEnd"/>
    </w:p>
    <w:p w14:paraId="36DB3EB6"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proofErr w:type="gramStart"/>
      <w:r w:rsidRPr="00852ECF">
        <w:rPr>
          <w:rFonts w:ascii="Times New Roman" w:eastAsia="Times New Roman" w:hAnsi="Times New Roman" w:cs="Times New Roman"/>
          <w:kern w:val="0"/>
          <w:sz w:val="28"/>
          <w:szCs w:val="28"/>
          <w:lang w:eastAsia="ru-RU"/>
          <w14:ligatures w14:val="none"/>
        </w:rPr>
        <w:t xml:space="preserve">раскрывать основное содержание понимания семьи, отношений в семье </w:t>
      </w:r>
      <w:r w:rsidRPr="00852ECF">
        <w:rPr>
          <w:rFonts w:ascii="Times New Roman" w:eastAsia="Times New Roman" w:hAnsi="Times New Roman" w:cs="Times New Roman"/>
          <w:kern w:val="0"/>
          <w:sz w:val="28"/>
          <w:szCs w:val="28"/>
          <w:lang w:eastAsia="ru-RU"/>
          <w14:ligatures w14:val="none"/>
        </w:rPr>
        <w:br/>
        <w:t xml:space="preserve">на основе российских традиционных духовных ценностей (семья – союз мужчины </w:t>
      </w:r>
      <w:r w:rsidRPr="00852ECF">
        <w:rPr>
          <w:rFonts w:ascii="Times New Roman" w:eastAsia="Times New Roman" w:hAnsi="Times New Roman" w:cs="Times New Roman"/>
          <w:kern w:val="0"/>
          <w:sz w:val="28"/>
          <w:szCs w:val="28"/>
          <w:lang w:eastAsia="ru-RU"/>
          <w14:ligatures w14:val="none"/>
        </w:rPr>
        <w:br/>
        <w:t xml:space="preserve">и женщины на основе взаимной любви для совместной жизни, рождения </w:t>
      </w:r>
      <w:r w:rsidRPr="00852ECF">
        <w:rPr>
          <w:rFonts w:ascii="Times New Roman" w:eastAsia="Times New Roman" w:hAnsi="Times New Roman" w:cs="Times New Roman"/>
          <w:kern w:val="0"/>
          <w:sz w:val="28"/>
          <w:szCs w:val="28"/>
          <w:lang w:eastAsia="ru-RU"/>
          <w14:ligatures w14:val="none"/>
        </w:rPr>
        <w:br/>
        <w:t xml:space="preserve">и воспитания детей, любовь и забота родителей о детях, любовь и забота детей </w:t>
      </w:r>
      <w:r w:rsidRPr="00852ECF">
        <w:rPr>
          <w:rFonts w:ascii="Times New Roman" w:eastAsia="Times New Roman" w:hAnsi="Times New Roman" w:cs="Times New Roman"/>
          <w:kern w:val="0"/>
          <w:sz w:val="28"/>
          <w:szCs w:val="28"/>
          <w:lang w:eastAsia="ru-RU"/>
          <w14:ligatures w14:val="none"/>
        </w:rPr>
        <w:br/>
        <w:t>о нуждающихся в помощи родителях, уважение старших по возрасту, предков), российских традиционных семейных ценностей;</w:t>
      </w:r>
      <w:proofErr w:type="gramEnd"/>
    </w:p>
    <w:p w14:paraId="1401AB94"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14:paraId="1F200FFB"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14:paraId="2C11C10A"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рассказывать о российских культурных и природных памятниках, </w:t>
      </w:r>
      <w:r w:rsidRPr="00852ECF">
        <w:rPr>
          <w:rFonts w:ascii="Times New Roman" w:eastAsia="Times New Roman" w:hAnsi="Times New Roman" w:cs="Times New Roman"/>
          <w:kern w:val="0"/>
          <w:sz w:val="28"/>
          <w:szCs w:val="28"/>
          <w:lang w:eastAsia="ru-RU"/>
          <w14:ligatures w14:val="none"/>
        </w:rPr>
        <w:br/>
        <w:t>о культурных и природных достопримечательностях своего региона;</w:t>
      </w:r>
    </w:p>
    <w:p w14:paraId="40276098"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раскрывать основное содержание российской светской (гражданской) этики </w:t>
      </w:r>
      <w:r w:rsidRPr="00852ECF">
        <w:rPr>
          <w:rFonts w:ascii="Times New Roman" w:eastAsia="Times New Roman" w:hAnsi="Times New Roman" w:cs="Times New Roman"/>
          <w:kern w:val="0"/>
          <w:sz w:val="28"/>
          <w:szCs w:val="28"/>
          <w:lang w:eastAsia="ru-RU"/>
          <w14:ligatures w14:val="none"/>
        </w:rPr>
        <w:br/>
        <w:t xml:space="preserve">на примерах образцов нравственности, российской гражданственности </w:t>
      </w:r>
      <w:r w:rsidRPr="00852ECF">
        <w:rPr>
          <w:rFonts w:ascii="Times New Roman" w:eastAsia="Times New Roman" w:hAnsi="Times New Roman" w:cs="Times New Roman"/>
          <w:kern w:val="0"/>
          <w:sz w:val="28"/>
          <w:szCs w:val="28"/>
          <w:lang w:eastAsia="ru-RU"/>
          <w14:ligatures w14:val="none"/>
        </w:rPr>
        <w:br/>
        <w:t>и патриотизма в истории России;</w:t>
      </w:r>
    </w:p>
    <w:p w14:paraId="41B17764"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lastRenderedPageBreak/>
        <w:t>объяснять своими словами роль светской (гражданской) этики в становлении российской государственности;</w:t>
      </w:r>
    </w:p>
    <w:p w14:paraId="503E1ECE"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первоначальный опыт поисковой, проектной деятельности по изучению исторического и культурного наследия народов России, российского общества </w:t>
      </w:r>
      <w:r w:rsidRPr="00852ECF">
        <w:rPr>
          <w:rFonts w:ascii="Times New Roman" w:eastAsia="Times New Roman" w:hAnsi="Times New Roman" w:cs="Times New Roman"/>
          <w:kern w:val="0"/>
          <w:sz w:val="28"/>
          <w:szCs w:val="28"/>
          <w:lang w:eastAsia="ru-RU"/>
          <w14:ligatures w14:val="none"/>
        </w:rPr>
        <w:br/>
        <w:t>в своей местности, регионе, оформлению и представлению её результатов;</w:t>
      </w:r>
    </w:p>
    <w:p w14:paraId="7A3098C1"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14:paraId="35610EBD"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677F2E6B"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15249CD6"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выражать своими словами понимание человеческого достоинства, ценности человеческой жизни в российской светской (гражданской) этике.</w:t>
      </w:r>
    </w:p>
    <w:p w14:paraId="38A168AD" w14:textId="134B2F4A" w:rsidR="00E2343D" w:rsidRPr="00852ECF" w:rsidRDefault="00E2343D" w:rsidP="00852ECF">
      <w:pPr>
        <w:keepNext/>
        <w:keepLines/>
        <w:widowControl w:val="0"/>
        <w:spacing w:after="0" w:line="360" w:lineRule="auto"/>
        <w:ind w:firstLine="708"/>
        <w:contextualSpacing/>
        <w:jc w:val="both"/>
        <w:outlineLvl w:val="0"/>
        <w:rPr>
          <w:rFonts w:ascii="Times New Roman" w:eastAsia="Times New Roman" w:hAnsi="Times New Roman" w:cs="Times New Roman"/>
          <w:b/>
          <w:kern w:val="0"/>
          <w:sz w:val="28"/>
          <w:szCs w:val="28"/>
          <w:lang w:eastAsia="en-US"/>
          <w14:ligatures w14:val="none"/>
        </w:rPr>
      </w:pPr>
      <w:r w:rsidRPr="00852ECF">
        <w:rPr>
          <w:rFonts w:ascii="Times New Roman" w:eastAsia="Times New Roman" w:hAnsi="Times New Roman" w:cs="Times New Roman"/>
          <w:b/>
          <w:kern w:val="0"/>
          <w:sz w:val="28"/>
          <w:szCs w:val="28"/>
          <w:lang w:eastAsia="en-US"/>
          <w14:ligatures w14:val="none"/>
        </w:rPr>
        <w:t>Рабочая программа по учебному предмету «Изобразительное искусство».</w:t>
      </w:r>
    </w:p>
    <w:p w14:paraId="4DF6E597" w14:textId="4661D42D"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14:paraId="13D2A3C1" w14:textId="3215ACEF"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Пояснительная записка отражает общие цели и задачи изучения изобразительного искусства, место в структуре учебного плана, а также подходы </w:t>
      </w:r>
      <w:r w:rsidRPr="00852ECF">
        <w:rPr>
          <w:rFonts w:ascii="Times New Roman" w:eastAsia="Calibri" w:hAnsi="Times New Roman" w:cs="Times New Roman"/>
          <w:kern w:val="0"/>
          <w:sz w:val="28"/>
          <w:szCs w:val="28"/>
          <w:lang w:eastAsia="en-US"/>
          <w14:ligatures w14:val="none"/>
        </w:rPr>
        <w:br/>
        <w:t>к отбору содержания и планируемым результатам.</w:t>
      </w:r>
    </w:p>
    <w:p w14:paraId="12E0EB0C" w14:textId="1C0B8F58"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59A5ED38" w14:textId="0286E596"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Планируемые результаты освоения программы по изобразительному искусству </w:t>
      </w:r>
      <w:r w:rsidRPr="00852ECF">
        <w:rPr>
          <w:rFonts w:ascii="Times New Roman" w:eastAsia="Calibri" w:hAnsi="Times New Roman" w:cs="Times New Roman"/>
          <w:kern w:val="0"/>
          <w:sz w:val="28"/>
          <w:szCs w:val="28"/>
          <w:lang w:eastAsia="en-US"/>
          <w14:ligatures w14:val="none"/>
        </w:rPr>
        <w:lastRenderedPageBreak/>
        <w:t>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530DEBE7" w14:textId="56859AFB"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u w:val="single"/>
          <w:lang w:eastAsia="en-US"/>
          <w14:ligatures w14:val="none"/>
        </w:rPr>
        <w:t>Пояснительная записка</w:t>
      </w:r>
      <w:r w:rsidRPr="00852ECF">
        <w:rPr>
          <w:rFonts w:ascii="Times New Roman" w:eastAsia="Calibri" w:hAnsi="Times New Roman" w:cs="Times New Roman"/>
          <w:kern w:val="0"/>
          <w:sz w:val="28"/>
          <w:szCs w:val="28"/>
          <w:lang w:eastAsia="en-US"/>
          <w14:ligatures w14:val="none"/>
        </w:rPr>
        <w:t>.</w:t>
      </w:r>
    </w:p>
    <w:p w14:paraId="581FECB6" w14:textId="5E9775D5"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proofErr w:type="gramStart"/>
      <w:r w:rsidRPr="00852ECF">
        <w:rPr>
          <w:rFonts w:ascii="Times New Roman" w:eastAsia="Calibri" w:hAnsi="Times New Roman" w:cs="Times New Roman"/>
          <w:kern w:val="0"/>
          <w:sz w:val="28"/>
          <w:szCs w:val="28"/>
          <w:lang w:eastAsia="en-US"/>
          <w14:ligatures w14:val="none"/>
        </w:rPr>
        <w:t xml:space="preserve">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852ECF">
        <w:rPr>
          <w:rFonts w:ascii="Times New Roman" w:eastAsia="SchoolBookSanPin" w:hAnsi="Times New Roman" w:cs="Times New Roman"/>
          <w:kern w:val="0"/>
          <w:sz w:val="28"/>
          <w:szCs w:val="28"/>
          <w:lang w:eastAsia="en-US"/>
          <w14:ligatures w14:val="none"/>
        </w:rPr>
        <w:t xml:space="preserve">рабочей </w:t>
      </w:r>
      <w:r w:rsidRPr="00852ECF">
        <w:rPr>
          <w:rFonts w:ascii="Times New Roman" w:eastAsia="Calibri" w:hAnsi="Times New Roman" w:cs="Times New Roman"/>
          <w:kern w:val="0"/>
          <w:sz w:val="28"/>
          <w:szCs w:val="28"/>
          <w:lang w:eastAsia="en-US"/>
          <w14:ligatures w14:val="none"/>
        </w:rPr>
        <w:t>программе воспитания.</w:t>
      </w:r>
      <w:proofErr w:type="gramEnd"/>
    </w:p>
    <w:p w14:paraId="5BC8DC41" w14:textId="739066BC"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Цель программы по изобразительному искусству состоит </w:t>
      </w:r>
      <w:r w:rsidRPr="00852ECF">
        <w:rPr>
          <w:rFonts w:ascii="Times New Roman" w:eastAsia="Calibri" w:hAnsi="Times New Roman" w:cs="Times New Roman"/>
          <w:kern w:val="0"/>
          <w:sz w:val="28"/>
          <w:szCs w:val="28"/>
          <w:lang w:eastAsia="en-US"/>
          <w14:ligatures w14:val="none"/>
        </w:rPr>
        <w:br/>
        <w:t xml:space="preserve">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w:t>
      </w:r>
      <w:r w:rsidRPr="00852ECF">
        <w:rPr>
          <w:rFonts w:ascii="Times New Roman" w:eastAsia="Calibri" w:hAnsi="Times New Roman" w:cs="Times New Roman"/>
          <w:kern w:val="0"/>
          <w:sz w:val="28"/>
          <w:szCs w:val="28"/>
          <w:lang w:eastAsia="en-US"/>
          <w14:ligatures w14:val="none"/>
        </w:rPr>
        <w:br/>
        <w:t>и развития творческого потенциала обучающихся.</w:t>
      </w:r>
    </w:p>
    <w:p w14:paraId="43B69729" w14:textId="05C22BE4"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Программа по изобразительному искусству направлена на развитие духовной культуры обучающихся, формирование активной эстетической позиции </w:t>
      </w:r>
      <w:r w:rsidRPr="00852ECF">
        <w:rPr>
          <w:rFonts w:ascii="Times New Roman" w:eastAsia="Calibri" w:hAnsi="Times New Roman" w:cs="Times New Roman"/>
          <w:kern w:val="0"/>
          <w:sz w:val="28"/>
          <w:szCs w:val="28"/>
          <w:lang w:eastAsia="en-US"/>
          <w14:ligatures w14:val="none"/>
        </w:rPr>
        <w:br/>
        <w:t xml:space="preserve">по отношению к действительности и произведениям искусства, понимание роли </w:t>
      </w:r>
      <w:r w:rsidRPr="00852ECF">
        <w:rPr>
          <w:rFonts w:ascii="Times New Roman" w:eastAsia="Calibri" w:hAnsi="Times New Roman" w:cs="Times New Roman"/>
          <w:kern w:val="0"/>
          <w:sz w:val="28"/>
          <w:szCs w:val="28"/>
          <w:lang w:eastAsia="en-US"/>
          <w14:ligatures w14:val="none"/>
        </w:rPr>
        <w:br/>
        <w:t>и значения художественной деятельности в жизни людей.</w:t>
      </w:r>
    </w:p>
    <w:p w14:paraId="4ED1C8CD" w14:textId="051A8B65"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14:paraId="61113032" w14:textId="666252B1"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w:t>
      </w:r>
      <w:r w:rsidRPr="00852ECF">
        <w:rPr>
          <w:rFonts w:ascii="Times New Roman" w:eastAsia="Calibri" w:hAnsi="Times New Roman" w:cs="Times New Roman"/>
          <w:kern w:val="0"/>
          <w:sz w:val="28"/>
          <w:szCs w:val="28"/>
          <w:lang w:eastAsia="en-US"/>
          <w14:ligatures w14:val="none"/>
        </w:rPr>
        <w:br/>
        <w:t>и пространственной среды, в понимании красоты человека.</w:t>
      </w:r>
    </w:p>
    <w:p w14:paraId="6B72D231" w14:textId="650B488F"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Учебные темы, связанные с восприятием, могут быть реализованы </w:t>
      </w:r>
      <w:r w:rsidRPr="00852ECF">
        <w:rPr>
          <w:rFonts w:ascii="Times New Roman" w:eastAsia="Calibri" w:hAnsi="Times New Roman" w:cs="Times New Roman"/>
          <w:kern w:val="0"/>
          <w:sz w:val="28"/>
          <w:szCs w:val="28"/>
          <w:lang w:eastAsia="en-US"/>
          <w14:ligatures w14:val="none"/>
        </w:rPr>
        <w:br/>
        <w:t xml:space="preserve">как отдельные уроки, но чаще всего следует объединять задачи восприятия </w:t>
      </w:r>
      <w:r w:rsidRPr="00852ECF">
        <w:rPr>
          <w:rFonts w:ascii="Times New Roman" w:eastAsia="Calibri" w:hAnsi="Times New Roman" w:cs="Times New Roman"/>
          <w:kern w:val="0"/>
          <w:sz w:val="28"/>
          <w:szCs w:val="28"/>
          <w:lang w:eastAsia="en-US"/>
          <w14:ligatures w14:val="none"/>
        </w:rPr>
        <w:br/>
      </w:r>
      <w:r w:rsidRPr="00852ECF">
        <w:rPr>
          <w:rFonts w:ascii="Times New Roman" w:eastAsia="Calibri" w:hAnsi="Times New Roman" w:cs="Times New Roman"/>
          <w:kern w:val="0"/>
          <w:sz w:val="28"/>
          <w:szCs w:val="28"/>
          <w:lang w:eastAsia="en-US"/>
          <w14:ligatures w14:val="none"/>
        </w:rPr>
        <w:lastRenderedPageBreak/>
        <w:t xml:space="preserve">с задачами практической творческой работы (при сохранении учебного времени </w:t>
      </w:r>
      <w:r w:rsidRPr="00852ECF">
        <w:rPr>
          <w:rFonts w:ascii="Times New Roman" w:eastAsia="Calibri" w:hAnsi="Times New Roman" w:cs="Times New Roman"/>
          <w:kern w:val="0"/>
          <w:sz w:val="28"/>
          <w:szCs w:val="28"/>
          <w:lang w:eastAsia="en-US"/>
          <w14:ligatures w14:val="none"/>
        </w:rPr>
        <w:br/>
        <w:t>на восприятие произведений искусства и эстетического наблюдения окружающей действительности).</w:t>
      </w:r>
    </w:p>
    <w:p w14:paraId="2EF68E73" w14:textId="7CEB843E"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Программа по изобразительному искусству знакомит обучающихся </w:t>
      </w:r>
      <w:r w:rsidRPr="00852ECF">
        <w:rPr>
          <w:rFonts w:ascii="Times New Roman" w:eastAsia="Calibri" w:hAnsi="Times New Roman" w:cs="Times New Roman"/>
          <w:kern w:val="0"/>
          <w:sz w:val="28"/>
          <w:szCs w:val="28"/>
          <w:lang w:eastAsia="en-US"/>
          <w14:ligatures w14:val="none"/>
        </w:rPr>
        <w:br/>
        <w:t xml:space="preserve">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w:t>
      </w:r>
      <w:proofErr w:type="gramStart"/>
      <w:r w:rsidRPr="00852ECF">
        <w:rPr>
          <w:rFonts w:ascii="Times New Roman" w:eastAsia="Calibri" w:hAnsi="Times New Roman" w:cs="Times New Roman"/>
          <w:kern w:val="0"/>
          <w:sz w:val="28"/>
          <w:szCs w:val="28"/>
          <w:lang w:eastAsia="en-US"/>
          <w14:ligatures w14:val="none"/>
        </w:rPr>
        <w:t>формируется</w:t>
      </w:r>
      <w:proofErr w:type="gramEnd"/>
      <w:r w:rsidRPr="00852ECF">
        <w:rPr>
          <w:rFonts w:ascii="Times New Roman" w:eastAsia="Calibri" w:hAnsi="Times New Roman" w:cs="Times New Roman"/>
          <w:kern w:val="0"/>
          <w:sz w:val="28"/>
          <w:szCs w:val="28"/>
          <w:lang w:eastAsia="en-US"/>
          <w14:ligatures w14:val="none"/>
        </w:rPr>
        <w:t xml:space="preserve"> прежде всего в собственной художественной деятельности, в процессе практического решения художественно-творческих задач.</w:t>
      </w:r>
    </w:p>
    <w:p w14:paraId="43C393F0" w14:textId="723D26BF"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14:paraId="410F46F0" w14:textId="2F0460B4"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Общее число часов, рекомендованных для изучения изобразительного искусства – 135 часов: в 1 классе – 33 часа (1 час в неделю), </w:t>
      </w:r>
      <w:r w:rsidRPr="00852ECF">
        <w:rPr>
          <w:rFonts w:ascii="Times New Roman" w:eastAsia="Calibri" w:hAnsi="Times New Roman" w:cs="Times New Roman"/>
          <w:kern w:val="0"/>
          <w:sz w:val="28"/>
          <w:szCs w:val="28"/>
          <w:lang w:eastAsia="en-US"/>
          <w14:ligatures w14:val="none"/>
        </w:rPr>
        <w:br/>
        <w:t xml:space="preserve">во 2 классе – 34 часа (1 час в неделю), в 3 классе – 34 часа (1 час в неделю), </w:t>
      </w:r>
      <w:r w:rsidRPr="00852ECF">
        <w:rPr>
          <w:rFonts w:ascii="Times New Roman" w:eastAsia="Calibri" w:hAnsi="Times New Roman" w:cs="Times New Roman"/>
          <w:kern w:val="0"/>
          <w:sz w:val="28"/>
          <w:szCs w:val="28"/>
          <w:lang w:eastAsia="en-US"/>
          <w14:ligatures w14:val="none"/>
        </w:rPr>
        <w:br/>
        <w:t xml:space="preserve">в 4 классе – 34 часа (1 час в неделю). </w:t>
      </w:r>
    </w:p>
    <w:p w14:paraId="02213C7C" w14:textId="55FEA1D8"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u w:val="single"/>
          <w:lang w:eastAsia="en-US"/>
          <w14:ligatures w14:val="none"/>
        </w:rPr>
        <w:t>Содержание обучения в 1 классе</w:t>
      </w:r>
      <w:r w:rsidRPr="00852ECF">
        <w:rPr>
          <w:rFonts w:ascii="Times New Roman" w:eastAsia="Calibri" w:hAnsi="Times New Roman" w:cs="Times New Roman"/>
          <w:kern w:val="0"/>
          <w:sz w:val="28"/>
          <w:szCs w:val="28"/>
          <w:lang w:eastAsia="en-US"/>
          <w14:ligatures w14:val="none"/>
        </w:rPr>
        <w:t>.</w:t>
      </w:r>
    </w:p>
    <w:p w14:paraId="501A059C" w14:textId="2493CE1C"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Модуль «Графика».</w:t>
      </w:r>
    </w:p>
    <w:p w14:paraId="11562418"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Расположение изображения на листе. Выбор вертикального </w:t>
      </w:r>
      <w:r w:rsidRPr="00852ECF">
        <w:rPr>
          <w:rFonts w:ascii="Times New Roman" w:eastAsia="Calibri" w:hAnsi="Times New Roman" w:cs="Times New Roman"/>
          <w:kern w:val="0"/>
          <w:sz w:val="28"/>
          <w:szCs w:val="28"/>
          <w:lang w:eastAsia="en-US"/>
          <w14:ligatures w14:val="none"/>
        </w:rPr>
        <w:br/>
        <w:t>или горизонтального формата листа в зависимости от содержания изображения.</w:t>
      </w:r>
    </w:p>
    <w:p w14:paraId="30B35ED9"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Разные виды линий. Линейный рисунок. Графические материалы </w:t>
      </w:r>
      <w:r w:rsidRPr="00852ECF">
        <w:rPr>
          <w:rFonts w:ascii="Times New Roman" w:eastAsia="Calibri" w:hAnsi="Times New Roman" w:cs="Times New Roman"/>
          <w:kern w:val="0"/>
          <w:sz w:val="28"/>
          <w:szCs w:val="28"/>
          <w:lang w:eastAsia="en-US"/>
          <w14:ligatures w14:val="none"/>
        </w:rPr>
        <w:br/>
        <w:t>для линейного рисунка и их особенности. Приёмы рисования линией.</w:t>
      </w:r>
    </w:p>
    <w:p w14:paraId="6C4A7229"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Рисование с натуры: разные листья и их форма.</w:t>
      </w:r>
    </w:p>
    <w:p w14:paraId="7F0A8C19"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Представление о пропорциях: короткое – длинное. Развитие – навыка видения соотношения частей целого (на основе рисунков животных).</w:t>
      </w:r>
    </w:p>
    <w:p w14:paraId="52AD8900"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Графическое пятно (ахроматическое) и представление о силуэте. Формирование навыка видения целостности. Цельная форма и её части.</w:t>
      </w:r>
    </w:p>
    <w:p w14:paraId="666DB0D2" w14:textId="5556DE90"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Модуль «Живопись».</w:t>
      </w:r>
    </w:p>
    <w:p w14:paraId="192550BE"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w:t>
      </w:r>
      <w:r w:rsidRPr="00852ECF">
        <w:rPr>
          <w:rFonts w:ascii="Times New Roman" w:eastAsia="Calibri" w:hAnsi="Times New Roman" w:cs="Times New Roman"/>
          <w:kern w:val="0"/>
          <w:sz w:val="28"/>
          <w:szCs w:val="28"/>
          <w:lang w:eastAsia="en-US"/>
          <w14:ligatures w14:val="none"/>
        </w:rPr>
        <w:br/>
        <w:t>и белая.</w:t>
      </w:r>
    </w:p>
    <w:p w14:paraId="47974471"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lastRenderedPageBreak/>
        <w:t>Три основных цвета. Ассоциативные представления, связанные с каждым цветом. Навыки смешения красок и получение нового цвета.</w:t>
      </w:r>
    </w:p>
    <w:p w14:paraId="11297E77"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Эмоциональная выразительность цвета, способы выражение настроения </w:t>
      </w:r>
      <w:r w:rsidRPr="00852ECF">
        <w:rPr>
          <w:rFonts w:ascii="Times New Roman" w:eastAsia="Calibri" w:hAnsi="Times New Roman" w:cs="Times New Roman"/>
          <w:kern w:val="0"/>
          <w:sz w:val="28"/>
          <w:szCs w:val="28"/>
          <w:lang w:eastAsia="en-US"/>
          <w14:ligatures w14:val="none"/>
        </w:rPr>
        <w:br/>
        <w:t>в изображаемом сюжете.</w:t>
      </w:r>
    </w:p>
    <w:p w14:paraId="7FE565C8"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Живописное изображение разных цветков по представлению и восприятию. Развитие навыков работы гуашью. Эмоциональная выразительность цвета.</w:t>
      </w:r>
    </w:p>
    <w:p w14:paraId="1E7E9F99"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Тематическая композиция «Времена года». Контрастные цветовые состояния времён года. Живопись (гуашь), аппликация или смешанная техника.</w:t>
      </w:r>
    </w:p>
    <w:p w14:paraId="7ABD6075"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Техника монотипии. Представления о симметрии. Развитие воображения.</w:t>
      </w:r>
    </w:p>
    <w:p w14:paraId="4E2A6B54" w14:textId="00A524B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Модуль «Скульптура».</w:t>
      </w:r>
    </w:p>
    <w:p w14:paraId="4C64550C"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Изображение в объёме. Приёмы работы с пластилином; дощечка, стек, тряпочка.</w:t>
      </w:r>
    </w:p>
    <w:p w14:paraId="401F9DE7"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Лепка зверушек из цельной формы (например, черепашки, ёжика, зайчика). Приёмы вытягивания, вдавливания, сгибания, скручивания.</w:t>
      </w:r>
    </w:p>
    <w:p w14:paraId="17F97A04"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Лепка игрушки, характерной для одного из наиболее известных народных художественных промыслов (дымковская или каргопольская игрушка </w:t>
      </w:r>
      <w:r w:rsidRPr="00852ECF">
        <w:rPr>
          <w:rFonts w:ascii="Times New Roman" w:eastAsia="Calibri" w:hAnsi="Times New Roman" w:cs="Times New Roman"/>
          <w:kern w:val="0"/>
          <w:sz w:val="28"/>
          <w:szCs w:val="28"/>
          <w:lang w:eastAsia="en-US"/>
          <w14:ligatures w14:val="none"/>
        </w:rPr>
        <w:br/>
        <w:t>или по выбору учителя с учётом местных промыслов).</w:t>
      </w:r>
    </w:p>
    <w:p w14:paraId="58CAAFC9"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Бумажная пластика. Овладение первичными приёмами надрезания, закручивания, складывания.</w:t>
      </w:r>
    </w:p>
    <w:p w14:paraId="72C6A508"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Объёмная аппликация из бумаги и картона.</w:t>
      </w:r>
    </w:p>
    <w:p w14:paraId="49B61D24" w14:textId="5A7E3142"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Модуль «Декоративно-прикладное искусство».</w:t>
      </w:r>
    </w:p>
    <w:p w14:paraId="6A88C405"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Узоры в природе. Наблюдение узоров в живой природе (в условиях урока </w:t>
      </w:r>
      <w:r w:rsidRPr="00852ECF">
        <w:rPr>
          <w:rFonts w:ascii="Times New Roman" w:eastAsia="Calibri" w:hAnsi="Times New Roman" w:cs="Times New Roman"/>
          <w:kern w:val="0"/>
          <w:sz w:val="28"/>
          <w:szCs w:val="28"/>
          <w:lang w:eastAsia="en-US"/>
          <w14:ligatures w14:val="none"/>
        </w:rPr>
        <w:br/>
        <w:t>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14:paraId="1BD4DAC5"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Узоры и орнаменты, создаваемые людьми, и разнообразие их видов. Орнаменты геометрические и растительные. Декоративная композиция в круге </w:t>
      </w:r>
      <w:r w:rsidRPr="00852ECF">
        <w:rPr>
          <w:rFonts w:ascii="Times New Roman" w:eastAsia="Calibri" w:hAnsi="Times New Roman" w:cs="Times New Roman"/>
          <w:kern w:val="0"/>
          <w:sz w:val="28"/>
          <w:szCs w:val="28"/>
          <w:lang w:eastAsia="en-US"/>
          <w14:ligatures w14:val="none"/>
        </w:rPr>
        <w:br/>
        <w:t>или в полосе.</w:t>
      </w:r>
    </w:p>
    <w:p w14:paraId="4FD98112"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14:paraId="663970A5"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Орнамент, характерный для игрушек одного из наиболее известных народных художественных промыслов: дымковская или каргопольская игрушка </w:t>
      </w:r>
      <w:r w:rsidRPr="00852ECF">
        <w:rPr>
          <w:rFonts w:ascii="Times New Roman" w:eastAsia="Calibri" w:hAnsi="Times New Roman" w:cs="Times New Roman"/>
          <w:kern w:val="0"/>
          <w:sz w:val="28"/>
          <w:szCs w:val="28"/>
          <w:lang w:eastAsia="en-US"/>
          <w14:ligatures w14:val="none"/>
        </w:rPr>
        <w:br/>
      </w:r>
      <w:r w:rsidRPr="00852ECF">
        <w:rPr>
          <w:rFonts w:ascii="Times New Roman" w:eastAsia="Calibri" w:hAnsi="Times New Roman" w:cs="Times New Roman"/>
          <w:kern w:val="0"/>
          <w:sz w:val="28"/>
          <w:szCs w:val="28"/>
          <w:lang w:eastAsia="en-US"/>
          <w14:ligatures w14:val="none"/>
        </w:rPr>
        <w:lastRenderedPageBreak/>
        <w:t>(или по выбору учителя с учётом местных промыслов).</w:t>
      </w:r>
    </w:p>
    <w:p w14:paraId="44A3535E"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Дизайн предмета: изготовление нарядной упаковки путём складывания бумаги и аппликации.</w:t>
      </w:r>
    </w:p>
    <w:p w14:paraId="48C2066E"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Оригами – создание игрушки для новогодней ёлки. Приёмы складывания бумаги.</w:t>
      </w:r>
    </w:p>
    <w:p w14:paraId="567D7629" w14:textId="36349455"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Модуль «Архитектура».</w:t>
      </w:r>
    </w:p>
    <w:p w14:paraId="262AF8AF"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Наблюдение разнообразных архитектурных зданий в окружающем мире </w:t>
      </w:r>
      <w:r w:rsidRPr="00852ECF">
        <w:rPr>
          <w:rFonts w:ascii="Times New Roman" w:eastAsia="Calibri" w:hAnsi="Times New Roman" w:cs="Times New Roman"/>
          <w:kern w:val="0"/>
          <w:sz w:val="28"/>
          <w:szCs w:val="28"/>
          <w:lang w:eastAsia="en-US"/>
          <w14:ligatures w14:val="none"/>
        </w:rPr>
        <w:br/>
        <w:t>(по фотографиям), обсуждение особенностей и составных частей зданий.</w:t>
      </w:r>
    </w:p>
    <w:p w14:paraId="599319BB"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Освоение приёмов конструирования из бумаги. Складывание объёмных простых геометрических тел. Овладение приёмами склеивания, надрезания </w:t>
      </w:r>
      <w:r w:rsidRPr="00852ECF">
        <w:rPr>
          <w:rFonts w:ascii="Times New Roman" w:eastAsia="Calibri" w:hAnsi="Times New Roman" w:cs="Times New Roman"/>
          <w:kern w:val="0"/>
          <w:sz w:val="28"/>
          <w:szCs w:val="28"/>
          <w:lang w:eastAsia="en-US"/>
          <w14:ligatures w14:val="none"/>
        </w:rPr>
        <w:br/>
        <w:t>и вырезания деталей; использование приёма симметрии.</w:t>
      </w:r>
    </w:p>
    <w:p w14:paraId="7B4EF1B2"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Макетирование (или аппликация) пространственной среды сказочного города из бумаги, картона или пластилина.</w:t>
      </w:r>
    </w:p>
    <w:p w14:paraId="1E9B46E8" w14:textId="1A2B60A4"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Модуль «Восприятие произведений искусства».</w:t>
      </w:r>
    </w:p>
    <w:p w14:paraId="45FBF4E4"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Восприятие произведений детского творчества. Обсуждение сюжетного </w:t>
      </w:r>
      <w:r w:rsidRPr="00852ECF">
        <w:rPr>
          <w:rFonts w:ascii="Times New Roman" w:eastAsia="Calibri" w:hAnsi="Times New Roman" w:cs="Times New Roman"/>
          <w:kern w:val="0"/>
          <w:sz w:val="28"/>
          <w:szCs w:val="28"/>
          <w:lang w:eastAsia="en-US"/>
          <w14:ligatures w14:val="none"/>
        </w:rPr>
        <w:br/>
        <w:t>и эмоционального содержания детских работ.</w:t>
      </w:r>
    </w:p>
    <w:p w14:paraId="6DEEBB06"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Художественное наблюдение окружающего мира природы и предметной среды жизни человека в зависимости от поставленной аналитической </w:t>
      </w:r>
      <w:r w:rsidRPr="00852ECF">
        <w:rPr>
          <w:rFonts w:ascii="Times New Roman" w:eastAsia="Calibri" w:hAnsi="Times New Roman" w:cs="Times New Roman"/>
          <w:kern w:val="0"/>
          <w:sz w:val="28"/>
          <w:szCs w:val="28"/>
          <w:lang w:eastAsia="en-US"/>
          <w14:ligatures w14:val="none"/>
        </w:rPr>
        <w:br/>
        <w:t>и эстетической задачи наблюдения (установки).</w:t>
      </w:r>
    </w:p>
    <w:p w14:paraId="7A89BA1B"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Рассматривание иллюстраций детской книги на основе содержательных установок учителя в соответствии с изучаемой темой.</w:t>
      </w:r>
    </w:p>
    <w:p w14:paraId="10B5916D"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Знакомство с картиной, в которой ярко выражено эмоциональное состояние, или с картиной, написанной на сказочный сюжет (произведения В.М. Васнецова</w:t>
      </w:r>
      <w:r w:rsidRPr="00852ECF">
        <w:rPr>
          <w:rFonts w:ascii="Times New Roman" w:eastAsia="Calibri" w:hAnsi="Times New Roman" w:cs="Times New Roman"/>
          <w:kern w:val="0"/>
          <w:sz w:val="28"/>
          <w:szCs w:val="28"/>
          <w:lang w:eastAsia="en-US"/>
          <w14:ligatures w14:val="none"/>
        </w:rPr>
        <w:br/>
        <w:t>и другие по выбору учителя).</w:t>
      </w:r>
    </w:p>
    <w:p w14:paraId="2098C091"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Художник и зритель. Освоение зрительских умений на основе получаемых знаний и творческих практических задач – установок наблюдения. Ассоциации </w:t>
      </w:r>
      <w:r w:rsidRPr="00852ECF">
        <w:rPr>
          <w:rFonts w:ascii="Times New Roman" w:eastAsia="Calibri" w:hAnsi="Times New Roman" w:cs="Times New Roman"/>
          <w:kern w:val="0"/>
          <w:sz w:val="28"/>
          <w:szCs w:val="28"/>
          <w:lang w:eastAsia="en-US"/>
          <w14:ligatures w14:val="none"/>
        </w:rPr>
        <w:br/>
        <w:t>из личного опыта обучающихся и оценка эмоционального содержания произведений.</w:t>
      </w:r>
    </w:p>
    <w:p w14:paraId="1F203679" w14:textId="0D272C4D"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Модуль «Азбука цифровой графики».</w:t>
      </w:r>
    </w:p>
    <w:p w14:paraId="31D6717C"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Фотографирование мелких деталей природы, выражение ярких зрительных впечатлений.</w:t>
      </w:r>
    </w:p>
    <w:p w14:paraId="0ACC7E5D"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Обсуждение в условиях урока ученических фотографий, соответствующих изучаемой теме.</w:t>
      </w:r>
    </w:p>
    <w:p w14:paraId="621860DE" w14:textId="32DB4CB5"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u w:val="single"/>
          <w:lang w:eastAsia="en-US"/>
          <w14:ligatures w14:val="none"/>
        </w:rPr>
        <w:lastRenderedPageBreak/>
        <w:t>Содержание обучения во 2 классе</w:t>
      </w:r>
      <w:r w:rsidRPr="00852ECF">
        <w:rPr>
          <w:rFonts w:ascii="Times New Roman" w:eastAsia="Calibri" w:hAnsi="Times New Roman" w:cs="Times New Roman"/>
          <w:kern w:val="0"/>
          <w:sz w:val="28"/>
          <w:szCs w:val="28"/>
          <w:lang w:eastAsia="en-US"/>
          <w14:ligatures w14:val="none"/>
        </w:rPr>
        <w:t>.</w:t>
      </w:r>
    </w:p>
    <w:p w14:paraId="5C490F7F" w14:textId="221A813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Модуль «Графика».</w:t>
      </w:r>
    </w:p>
    <w:p w14:paraId="79E455B9"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Ритм линий. Выразительность линии. Художественные материалы </w:t>
      </w:r>
      <w:r w:rsidRPr="00852ECF">
        <w:rPr>
          <w:rFonts w:ascii="Times New Roman" w:eastAsia="Calibri" w:hAnsi="Times New Roman" w:cs="Times New Roman"/>
          <w:kern w:val="0"/>
          <w:sz w:val="28"/>
          <w:szCs w:val="28"/>
          <w:lang w:eastAsia="en-US"/>
          <w14:ligatures w14:val="none"/>
        </w:rPr>
        <w:br/>
        <w:t>для линейного рисунка и их свойства. Развитие навыков линейного рисунка.</w:t>
      </w:r>
    </w:p>
    <w:p w14:paraId="47B98B33"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Пастель и мелки – особенности и выразительные свойства графических материалов, приёмы работы.</w:t>
      </w:r>
    </w:p>
    <w:p w14:paraId="341DFA12"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Ритм пятен: освоение основ композиции. Расположение пятна на плоскости листа: сгущение, разброс, доминанта, равновесие, спокойствие и движение.</w:t>
      </w:r>
    </w:p>
    <w:p w14:paraId="7D0F5682"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14:paraId="5076AE7D"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Рисунок с натуры простого предмета. Расположение предмета на листе бумаги. Определение формы предмета. Соотношение частей предмета. Светлые </w:t>
      </w:r>
      <w:r w:rsidRPr="00852ECF">
        <w:rPr>
          <w:rFonts w:ascii="Times New Roman" w:eastAsia="Calibri" w:hAnsi="Times New Roman" w:cs="Times New Roman"/>
          <w:kern w:val="0"/>
          <w:sz w:val="28"/>
          <w:szCs w:val="28"/>
          <w:lang w:eastAsia="en-US"/>
          <w14:ligatures w14:val="none"/>
        </w:rPr>
        <w:br/>
        <w:t>и тёмные части предмета, тень под предметом. Штриховка. Умение внимательно рассматривать и анализировать форму натурного предмета.</w:t>
      </w:r>
    </w:p>
    <w:p w14:paraId="7410D596"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14:paraId="44DED613" w14:textId="6DDBDD11"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Модуль «Живопись».</w:t>
      </w:r>
    </w:p>
    <w:p w14:paraId="33C77709"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Цвета основные и составные. Развитие навыков смешивания красок </w:t>
      </w:r>
      <w:r w:rsidRPr="00852ECF">
        <w:rPr>
          <w:rFonts w:ascii="Times New Roman" w:eastAsia="Calibri" w:hAnsi="Times New Roman" w:cs="Times New Roman"/>
          <w:kern w:val="0"/>
          <w:sz w:val="28"/>
          <w:szCs w:val="28"/>
          <w:lang w:eastAsia="en-US"/>
          <w14:ligatures w14:val="none"/>
        </w:rPr>
        <w:br/>
        <w:t xml:space="preserve">и получения нового цвета. Приёмы работы гуашью. Разный характер мазков </w:t>
      </w:r>
      <w:r w:rsidRPr="00852ECF">
        <w:rPr>
          <w:rFonts w:ascii="Times New Roman" w:eastAsia="Calibri" w:hAnsi="Times New Roman" w:cs="Times New Roman"/>
          <w:kern w:val="0"/>
          <w:sz w:val="28"/>
          <w:szCs w:val="28"/>
          <w:lang w:eastAsia="en-US"/>
          <w14:ligatures w14:val="none"/>
        </w:rPr>
        <w:br/>
        <w:t>и движений кистью. Пастозное, плотное и прозрачное нанесение краски.</w:t>
      </w:r>
    </w:p>
    <w:p w14:paraId="062E6FD6"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Акварель и её свойства. Акварельные кисти. Приёмы работы акварелью.</w:t>
      </w:r>
    </w:p>
    <w:p w14:paraId="3E8516DF"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Цвет тёплый и холодный – цветовой контраст.</w:t>
      </w:r>
    </w:p>
    <w:p w14:paraId="12CB3059"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14:paraId="180A76D0"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Цвет открытый – звонкий и приглушённый, тихий. Эмоциональная выразительность цвета.</w:t>
      </w:r>
    </w:p>
    <w:p w14:paraId="647CD10B"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Изображение природы (моря) в разных контрастных состояниях погоды </w:t>
      </w:r>
      <w:r w:rsidRPr="00852ECF">
        <w:rPr>
          <w:rFonts w:ascii="Times New Roman" w:eastAsia="Calibri" w:hAnsi="Times New Roman" w:cs="Times New Roman"/>
          <w:kern w:val="0"/>
          <w:sz w:val="28"/>
          <w:szCs w:val="28"/>
          <w:lang w:eastAsia="en-US"/>
          <w14:ligatures w14:val="none"/>
        </w:rPr>
        <w:br/>
        <w:t>и соответствующих цветовых состояниях (туман, нежное утро, гроза, буря, ветер – по выбору учителя). Произведения И.К. Айвазовского.</w:t>
      </w:r>
    </w:p>
    <w:p w14:paraId="236C77C7"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Изображение сказочного персонажа с ярко выраженным характером (образ мужской или женский).</w:t>
      </w:r>
    </w:p>
    <w:p w14:paraId="133BCC89" w14:textId="3CC36610"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lastRenderedPageBreak/>
        <w:t>Модуль «Скульптура».</w:t>
      </w:r>
    </w:p>
    <w:p w14:paraId="782262EE"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14:paraId="5A3A4962"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14:paraId="091E1770"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Изображение движения и статики в скульптуре: лепка из пластилина тяжёлой, неповоротливой и лёгкой, стремительной формы.</w:t>
      </w:r>
    </w:p>
    <w:p w14:paraId="6275C734" w14:textId="2F2F4A48"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Модуль «Декоративно-прикладное искусство».</w:t>
      </w:r>
    </w:p>
    <w:p w14:paraId="5B67F37A"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Наблюдение узоров в природе (на основе фотографий в условиях урока), например, снежинки, паутинки, роса на листьях. Ассоциативное сопоставление </w:t>
      </w:r>
      <w:r w:rsidRPr="00852ECF">
        <w:rPr>
          <w:rFonts w:ascii="Times New Roman" w:eastAsia="Calibri" w:hAnsi="Times New Roman" w:cs="Times New Roman"/>
          <w:kern w:val="0"/>
          <w:sz w:val="28"/>
          <w:szCs w:val="28"/>
          <w:lang w:eastAsia="en-US"/>
          <w14:ligatures w14:val="none"/>
        </w:rPr>
        <w:br/>
        <w:t>с орнаментами в предметах декоративно-прикладного искусства (например, кружево, вышивка, ювелирные изделия).</w:t>
      </w:r>
    </w:p>
    <w:p w14:paraId="3DF46424"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Рисунок геометрического орнамента кружева или вышивки. Декоративная композиция. Ритм пятен в декоративной аппликации.</w:t>
      </w:r>
    </w:p>
    <w:p w14:paraId="63B2843B"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14:paraId="5287AC64"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14:paraId="39ED53D1" w14:textId="44417729"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Модуль «Архитектура».</w:t>
      </w:r>
    </w:p>
    <w:p w14:paraId="60B54A72"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14:paraId="25F5E93B"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w:t>
      </w:r>
      <w:r w:rsidRPr="00852ECF">
        <w:rPr>
          <w:rFonts w:ascii="Times New Roman" w:eastAsia="Calibri" w:hAnsi="Times New Roman" w:cs="Times New Roman"/>
          <w:kern w:val="0"/>
          <w:sz w:val="28"/>
          <w:szCs w:val="28"/>
          <w:lang w:eastAsia="en-US"/>
          <w14:ligatures w14:val="none"/>
        </w:rPr>
        <w:br/>
        <w:t xml:space="preserve">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w:t>
      </w:r>
      <w:r w:rsidRPr="00852ECF">
        <w:rPr>
          <w:rFonts w:ascii="Times New Roman" w:eastAsia="Calibri" w:hAnsi="Times New Roman" w:cs="Times New Roman"/>
          <w:kern w:val="0"/>
          <w:sz w:val="28"/>
          <w:szCs w:val="28"/>
          <w:lang w:eastAsia="en-US"/>
          <w14:ligatures w14:val="none"/>
        </w:rPr>
        <w:br/>
      </w:r>
      <w:r w:rsidRPr="00852ECF">
        <w:rPr>
          <w:rFonts w:ascii="Times New Roman" w:eastAsia="Calibri" w:hAnsi="Times New Roman" w:cs="Times New Roman"/>
          <w:kern w:val="0"/>
          <w:sz w:val="28"/>
          <w:szCs w:val="28"/>
          <w:lang w:eastAsia="en-US"/>
          <w14:ligatures w14:val="none"/>
        </w:rPr>
        <w:lastRenderedPageBreak/>
        <w:t>или злого сказочного персонажа (иллюстрация сказки по выбору учителя).</w:t>
      </w:r>
    </w:p>
    <w:p w14:paraId="660152E6" w14:textId="1E8532EB"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Модуль «Восприятие произведений искусства».</w:t>
      </w:r>
    </w:p>
    <w:p w14:paraId="5BD632EB"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Восприятие произведений детского творчества. Обсуждение сюжетного </w:t>
      </w:r>
      <w:r w:rsidRPr="00852ECF">
        <w:rPr>
          <w:rFonts w:ascii="Times New Roman" w:eastAsia="Calibri" w:hAnsi="Times New Roman" w:cs="Times New Roman"/>
          <w:kern w:val="0"/>
          <w:sz w:val="28"/>
          <w:szCs w:val="28"/>
          <w:lang w:eastAsia="en-US"/>
          <w14:ligatures w14:val="none"/>
        </w:rPr>
        <w:br/>
        <w:t>и эмоционального содержания детских работ.</w:t>
      </w:r>
    </w:p>
    <w:p w14:paraId="436C5AC1"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14:paraId="2EE281D8"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Восприятие орнаментальных произведений прикладного искусства (например, кружево, шитьё, резьба и роспись).</w:t>
      </w:r>
    </w:p>
    <w:p w14:paraId="429C0C3E"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Восприятие произведений живописи с активным выражением цветового состояния в природе. Произведения И.И. Левитана, Н.П. Крымова.</w:t>
      </w:r>
    </w:p>
    <w:p w14:paraId="778E7904"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14:paraId="2FC58E22" w14:textId="76FF1EBC"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Модуль «Азбука цифровой графики».</w:t>
      </w:r>
    </w:p>
    <w:p w14:paraId="48EA759C"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Компьютерные средства изображения. Виды линий (в программе Paint </w:t>
      </w:r>
      <w:r w:rsidRPr="00852ECF">
        <w:rPr>
          <w:rFonts w:ascii="Times New Roman" w:eastAsia="Calibri" w:hAnsi="Times New Roman" w:cs="Times New Roman"/>
          <w:kern w:val="0"/>
          <w:sz w:val="28"/>
          <w:szCs w:val="28"/>
          <w:lang w:eastAsia="en-US"/>
          <w14:ligatures w14:val="none"/>
        </w:rPr>
        <w:br/>
        <w:t>или другом графическом редакторе).</w:t>
      </w:r>
    </w:p>
    <w:p w14:paraId="65AEB18B"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Компьютерные средства изображения. Работа с геометрическими фигурами. Трансформация и копирование геометрических фигур в программе Paint.</w:t>
      </w:r>
    </w:p>
    <w:p w14:paraId="79DE1375"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14:paraId="579D7A45"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Освоение инструментов традиционного рисования в программе Paint </w:t>
      </w:r>
      <w:r w:rsidRPr="00852ECF">
        <w:rPr>
          <w:rFonts w:ascii="Times New Roman" w:eastAsia="Calibri" w:hAnsi="Times New Roman" w:cs="Times New Roman"/>
          <w:kern w:val="0"/>
          <w:sz w:val="28"/>
          <w:szCs w:val="28"/>
          <w:lang w:eastAsia="en-US"/>
          <w14:ligatures w14:val="none"/>
        </w:rPr>
        <w:br/>
        <w:t>на основе темы «Тёплый и холодный цвета» (например, «Горящий костёр в синей ночи», «Перо жар-птицы»).</w:t>
      </w:r>
    </w:p>
    <w:p w14:paraId="4F689231"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14:paraId="79BD3591" w14:textId="344B096F"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u w:val="single"/>
          <w:lang w:eastAsia="en-US"/>
          <w14:ligatures w14:val="none"/>
        </w:rPr>
        <w:t>Содержание обучения в 3 классе</w:t>
      </w:r>
      <w:r w:rsidRPr="00852ECF">
        <w:rPr>
          <w:rFonts w:ascii="Times New Roman" w:eastAsia="Calibri" w:hAnsi="Times New Roman" w:cs="Times New Roman"/>
          <w:kern w:val="0"/>
          <w:sz w:val="28"/>
          <w:szCs w:val="28"/>
          <w:lang w:eastAsia="en-US"/>
          <w14:ligatures w14:val="none"/>
        </w:rPr>
        <w:t>.</w:t>
      </w:r>
    </w:p>
    <w:p w14:paraId="6ABCFEB9" w14:textId="3DB5B9F8"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Модуль «Графика».</w:t>
      </w:r>
    </w:p>
    <w:p w14:paraId="6F84F391"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Эскизы обложки и иллюстраций к детской книге сказок (сказка по выбору). </w:t>
      </w:r>
      <w:r w:rsidRPr="00852ECF">
        <w:rPr>
          <w:rFonts w:ascii="Times New Roman" w:eastAsia="Calibri" w:hAnsi="Times New Roman" w:cs="Times New Roman"/>
          <w:kern w:val="0"/>
          <w:sz w:val="28"/>
          <w:szCs w:val="28"/>
          <w:lang w:eastAsia="en-US"/>
          <w14:ligatures w14:val="none"/>
        </w:rPr>
        <w:lastRenderedPageBreak/>
        <w:t>Рисунок буквицы. Макет книги-игрушки. Совмещение изображения и текста. Расположение иллюстраций и текста на развороте книги.</w:t>
      </w:r>
    </w:p>
    <w:p w14:paraId="5A810540"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Поздравительная открытка. Открытка-пожелание. Композиция открытки: совмещение текста (шрифта) и изображения. Рисунок открытки или аппликация.</w:t>
      </w:r>
    </w:p>
    <w:p w14:paraId="22B34098"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Эскиз плаката или афиши. Совмещение шрифта и изображения. Особенности композиции плаката.</w:t>
      </w:r>
    </w:p>
    <w:p w14:paraId="51C1C09D"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Графические зарисовки карандашами по памяти или на основе наблюдений </w:t>
      </w:r>
      <w:r w:rsidRPr="00852ECF">
        <w:rPr>
          <w:rFonts w:ascii="Times New Roman" w:eastAsia="Calibri" w:hAnsi="Times New Roman" w:cs="Times New Roman"/>
          <w:kern w:val="0"/>
          <w:sz w:val="28"/>
          <w:szCs w:val="28"/>
          <w:lang w:eastAsia="en-US"/>
          <w14:ligatures w14:val="none"/>
        </w:rPr>
        <w:br/>
        <w:t>и фотографий архитектурных достопримечательностей своего города.</w:t>
      </w:r>
    </w:p>
    <w:p w14:paraId="1107261F"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Транспорт в городе. Рисунки реальных или фантастических машин.</w:t>
      </w:r>
    </w:p>
    <w:p w14:paraId="5A4E39FE"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Изображение лица человека. Строение, пропорции, взаиморасположение частей лица.</w:t>
      </w:r>
    </w:p>
    <w:p w14:paraId="0613B119"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Эскиз маски для маскарада: изображение лица – маски персонажа с ярко выраженным характером. Аппликация из цветной бумаги.</w:t>
      </w:r>
    </w:p>
    <w:p w14:paraId="3C7DCE2B" w14:textId="7FAC465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Модуль «Живопись».</w:t>
      </w:r>
    </w:p>
    <w:p w14:paraId="415B2967"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Создание сюжетной композиции «В цирке», использование гуаши </w:t>
      </w:r>
      <w:r w:rsidRPr="00852ECF">
        <w:rPr>
          <w:rFonts w:ascii="Times New Roman" w:eastAsia="Calibri" w:hAnsi="Times New Roman" w:cs="Times New Roman"/>
          <w:kern w:val="0"/>
          <w:sz w:val="28"/>
          <w:szCs w:val="28"/>
          <w:lang w:eastAsia="en-US"/>
          <w14:ligatures w14:val="none"/>
        </w:rPr>
        <w:br/>
        <w:t xml:space="preserve">или карандаша и акварели (по памяти и представлению). Художник в театре: эскиз занавеса (или декораций сцены) для спектакля со сказочным сюжетом (сказка </w:t>
      </w:r>
      <w:r w:rsidRPr="00852ECF">
        <w:rPr>
          <w:rFonts w:ascii="Times New Roman" w:eastAsia="Calibri" w:hAnsi="Times New Roman" w:cs="Times New Roman"/>
          <w:kern w:val="0"/>
          <w:sz w:val="28"/>
          <w:szCs w:val="28"/>
          <w:lang w:eastAsia="en-US"/>
          <w14:ligatures w14:val="none"/>
        </w:rPr>
        <w:br/>
        <w:t>по выбору).</w:t>
      </w:r>
    </w:p>
    <w:p w14:paraId="61502FD4"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Тематическая композиция «Праздник в городе». Гуашь по цветной бумаге, возможно совмещение с наклейками в виде коллажа или аппликации.</w:t>
      </w:r>
    </w:p>
    <w:p w14:paraId="5C47C8EE"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Натюрморт из простых предметов с натуры или по представлению. «Натюрморт-автопортрет» из предметов, характеризующих личность обучающегося.</w:t>
      </w:r>
    </w:p>
    <w:p w14:paraId="48F44866"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Пейзаж в живописи. Передача в пейзаже состояний в природе. Выбор </w:t>
      </w:r>
      <w:r w:rsidRPr="00852ECF">
        <w:rPr>
          <w:rFonts w:ascii="Times New Roman" w:eastAsia="Calibri" w:hAnsi="Times New Roman" w:cs="Times New Roman"/>
          <w:kern w:val="0"/>
          <w:sz w:val="28"/>
          <w:szCs w:val="28"/>
          <w:lang w:eastAsia="en-US"/>
          <w14:ligatures w14:val="none"/>
        </w:rPr>
        <w:br/>
        <w:t xml:space="preserve">для изображения времени года, времени дня, характера погоды и особенностей ландшафта (лес или поле, река или озеро); количество и состояние неба </w:t>
      </w:r>
      <w:r w:rsidRPr="00852ECF">
        <w:rPr>
          <w:rFonts w:ascii="Times New Roman" w:eastAsia="Calibri" w:hAnsi="Times New Roman" w:cs="Times New Roman"/>
          <w:kern w:val="0"/>
          <w:sz w:val="28"/>
          <w:szCs w:val="28"/>
          <w:lang w:eastAsia="en-US"/>
          <w14:ligatures w14:val="none"/>
        </w:rPr>
        <w:br/>
        <w:t>в изображении.</w:t>
      </w:r>
    </w:p>
    <w:p w14:paraId="5E8A4725"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Портрет человека по памяти и представлению с использованием натуры. Выражение в портрете (автопортрете) характера человека, особенностей его личности </w:t>
      </w:r>
      <w:r w:rsidRPr="00852ECF">
        <w:rPr>
          <w:rFonts w:ascii="Times New Roman" w:eastAsia="Calibri" w:hAnsi="Times New Roman" w:cs="Times New Roman"/>
          <w:kern w:val="0"/>
          <w:sz w:val="28"/>
          <w:szCs w:val="28"/>
          <w:lang w:eastAsia="en-US"/>
          <w14:ligatures w14:val="none"/>
        </w:rPr>
        <w:br/>
        <w:t xml:space="preserve">с использованием выразительных возможностей композиционного размещения </w:t>
      </w:r>
      <w:r w:rsidRPr="00852ECF">
        <w:rPr>
          <w:rFonts w:ascii="Times New Roman" w:eastAsia="Calibri" w:hAnsi="Times New Roman" w:cs="Times New Roman"/>
          <w:kern w:val="0"/>
          <w:sz w:val="28"/>
          <w:szCs w:val="28"/>
          <w:lang w:eastAsia="en-US"/>
          <w14:ligatures w14:val="none"/>
        </w:rPr>
        <w:br/>
        <w:t>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14:paraId="79D84B54" w14:textId="0F13835A"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lastRenderedPageBreak/>
        <w:t>Модуль «Скульптура».</w:t>
      </w:r>
    </w:p>
    <w:p w14:paraId="79CEBD23"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Создание игрушки из подручного нехудожественного материала, придание </w:t>
      </w:r>
      <w:r w:rsidRPr="00852ECF">
        <w:rPr>
          <w:rFonts w:ascii="Times New Roman" w:eastAsia="Calibri" w:hAnsi="Times New Roman" w:cs="Times New Roman"/>
          <w:kern w:val="0"/>
          <w:sz w:val="28"/>
          <w:szCs w:val="28"/>
          <w:lang w:eastAsia="en-US"/>
          <w14:ligatures w14:val="none"/>
        </w:rPr>
        <w:br/>
        <w:t xml:space="preserve">ей одушевлённого образа (добавления деталей лепных или из бумаги, ниток </w:t>
      </w:r>
      <w:r w:rsidRPr="00852ECF">
        <w:rPr>
          <w:rFonts w:ascii="Times New Roman" w:eastAsia="Calibri" w:hAnsi="Times New Roman" w:cs="Times New Roman"/>
          <w:kern w:val="0"/>
          <w:sz w:val="28"/>
          <w:szCs w:val="28"/>
          <w:lang w:eastAsia="en-US"/>
          <w14:ligatures w14:val="none"/>
        </w:rPr>
        <w:br/>
        <w:t>или других материалов).</w:t>
      </w:r>
    </w:p>
    <w:p w14:paraId="0B3AF003"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Лепка сказочного персонажа на основе сюжета известной сказки или создание этого персонажа путём бумагопластики.</w:t>
      </w:r>
    </w:p>
    <w:p w14:paraId="6F166626"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Освоение знаний о видах скульптуры (по назначению) и жанрах скульптуры (по сюжету изображения).</w:t>
      </w:r>
    </w:p>
    <w:p w14:paraId="4959AF73"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Лепка эскиза парковой скульптуры. Выражение пластики движения </w:t>
      </w:r>
      <w:r w:rsidRPr="00852ECF">
        <w:rPr>
          <w:rFonts w:ascii="Times New Roman" w:eastAsia="Calibri" w:hAnsi="Times New Roman" w:cs="Times New Roman"/>
          <w:kern w:val="0"/>
          <w:sz w:val="28"/>
          <w:szCs w:val="28"/>
          <w:lang w:eastAsia="en-US"/>
          <w14:ligatures w14:val="none"/>
        </w:rPr>
        <w:br/>
        <w:t>в скульптуре. Работа с пластилином или глиной.</w:t>
      </w:r>
    </w:p>
    <w:p w14:paraId="10AC9B22" w14:textId="7AA2BE0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Модуль «Декоративно-прикладное искусство».</w:t>
      </w:r>
    </w:p>
    <w:p w14:paraId="48C81E59"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Приёмы исполнения орнаментов и выполнение эскизов украшения посуды </w:t>
      </w:r>
      <w:r w:rsidRPr="00852ECF">
        <w:rPr>
          <w:rFonts w:ascii="Times New Roman" w:eastAsia="Calibri" w:hAnsi="Times New Roman" w:cs="Times New Roman"/>
          <w:kern w:val="0"/>
          <w:sz w:val="28"/>
          <w:szCs w:val="28"/>
          <w:lang w:eastAsia="en-US"/>
          <w14:ligatures w14:val="none"/>
        </w:rPr>
        <w:br/>
        <w:t xml:space="preserve">из дерева и глины в традициях народных художественных промыслов Хохломы </w:t>
      </w:r>
      <w:r w:rsidRPr="00852ECF">
        <w:rPr>
          <w:rFonts w:ascii="Times New Roman" w:eastAsia="Calibri" w:hAnsi="Times New Roman" w:cs="Times New Roman"/>
          <w:kern w:val="0"/>
          <w:sz w:val="28"/>
          <w:szCs w:val="28"/>
          <w:lang w:eastAsia="en-US"/>
          <w14:ligatures w14:val="none"/>
        </w:rPr>
        <w:br/>
        <w:t>и Гжели (или в традициях других промыслов по выбору учителя).</w:t>
      </w:r>
    </w:p>
    <w:p w14:paraId="4041229C"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Эскизы орнаментов для росписи тканей. Раппорт. Трафарет и создание орнамента при помощи печаток или штампов.</w:t>
      </w:r>
    </w:p>
    <w:p w14:paraId="1DD99231"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14:paraId="3ECA1B45"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proofErr w:type="gramStart"/>
      <w:r w:rsidRPr="00852ECF">
        <w:rPr>
          <w:rFonts w:ascii="Times New Roman" w:eastAsia="Calibri" w:hAnsi="Times New Roman" w:cs="Times New Roman"/>
          <w:kern w:val="0"/>
          <w:sz w:val="28"/>
          <w:szCs w:val="28"/>
          <w:lang w:eastAsia="en-US"/>
          <w14:ligatures w14:val="none"/>
        </w:rPr>
        <w:t>Проектирование (эскизы) декоративных украшений в городе, например, ажурные ограды, украшения фонарей, скамеек, киосков, подставок для цветов.</w:t>
      </w:r>
      <w:proofErr w:type="gramEnd"/>
    </w:p>
    <w:p w14:paraId="6A850C1E" w14:textId="4946AD0D"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Модуль «Архитектура».</w:t>
      </w:r>
    </w:p>
    <w:p w14:paraId="0D2EC3E0"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Зарисовки исторических памятников и архитектурных достопримечательностей города или села. Работа по наблюдению и по памяти, </w:t>
      </w:r>
      <w:r w:rsidRPr="00852ECF">
        <w:rPr>
          <w:rFonts w:ascii="Times New Roman" w:eastAsia="Calibri" w:hAnsi="Times New Roman" w:cs="Times New Roman"/>
          <w:kern w:val="0"/>
          <w:sz w:val="28"/>
          <w:szCs w:val="28"/>
          <w:lang w:eastAsia="en-US"/>
          <w14:ligatures w14:val="none"/>
        </w:rPr>
        <w:br/>
        <w:t>на основе использования фотографий и образных представлений.</w:t>
      </w:r>
    </w:p>
    <w:p w14:paraId="561D2E35"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14:paraId="38828C2F" w14:textId="3769B0CD"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lastRenderedPageBreak/>
        <w:t>Модуль «Восприятие произведений искусства».</w:t>
      </w:r>
    </w:p>
    <w:p w14:paraId="0348B441"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Иллюстрации в детских книгах и дизайн детской книги. Рассматривание </w:t>
      </w:r>
      <w:r w:rsidRPr="00852ECF">
        <w:rPr>
          <w:rFonts w:ascii="Times New Roman" w:eastAsia="Calibri" w:hAnsi="Times New Roman" w:cs="Times New Roman"/>
          <w:kern w:val="0"/>
          <w:sz w:val="28"/>
          <w:szCs w:val="28"/>
          <w:lang w:eastAsia="en-US"/>
          <w14:ligatures w14:val="none"/>
        </w:rPr>
        <w:br/>
        <w:t>и обсуждение иллюстраций известных российских иллюстраторов детских книг.</w:t>
      </w:r>
    </w:p>
    <w:p w14:paraId="1737D88A"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Восприятие объектов окружающего мира – архитектура, улицы города </w:t>
      </w:r>
      <w:r w:rsidRPr="00852ECF">
        <w:rPr>
          <w:rFonts w:ascii="Times New Roman" w:eastAsia="Calibri" w:hAnsi="Times New Roman" w:cs="Times New Roman"/>
          <w:kern w:val="0"/>
          <w:sz w:val="28"/>
          <w:szCs w:val="28"/>
          <w:lang w:eastAsia="en-US"/>
          <w14:ligatures w14:val="none"/>
        </w:rPr>
        <w:br/>
        <w:t xml:space="preserve">или села. Памятники архитектуры и архитектурные достопримечательности </w:t>
      </w:r>
      <w:r w:rsidRPr="00852ECF">
        <w:rPr>
          <w:rFonts w:ascii="Times New Roman" w:eastAsia="Calibri" w:hAnsi="Times New Roman" w:cs="Times New Roman"/>
          <w:kern w:val="0"/>
          <w:sz w:val="28"/>
          <w:szCs w:val="28"/>
          <w:lang w:eastAsia="en-US"/>
          <w14:ligatures w14:val="none"/>
        </w:rPr>
        <w:br/>
        <w:t>(по выбору учителя), их значение в современном мире.</w:t>
      </w:r>
    </w:p>
    <w:p w14:paraId="547ADF14"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Виртуальное путешествие: памятники архитектуры в Москве и Санкт-Петербурге (обзор памятников по выбору учителя).</w:t>
      </w:r>
    </w:p>
    <w:p w14:paraId="08CCF4E9"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w:t>
      </w:r>
      <w:r w:rsidRPr="00852ECF">
        <w:rPr>
          <w:rFonts w:ascii="Times New Roman" w:eastAsia="Calibri" w:hAnsi="Times New Roman" w:cs="Times New Roman"/>
          <w:kern w:val="0"/>
          <w:sz w:val="28"/>
          <w:szCs w:val="28"/>
          <w:lang w:eastAsia="en-US"/>
          <w14:ligatures w14:val="none"/>
        </w:rPr>
        <w:br/>
        <w:t xml:space="preserve">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w:t>
      </w:r>
      <w:r w:rsidRPr="00852ECF">
        <w:rPr>
          <w:rFonts w:ascii="Times New Roman" w:eastAsia="Calibri" w:hAnsi="Times New Roman" w:cs="Times New Roman"/>
          <w:kern w:val="0"/>
          <w:sz w:val="28"/>
          <w:szCs w:val="28"/>
          <w:lang w:eastAsia="en-US"/>
          <w14:ligatures w14:val="none"/>
        </w:rPr>
        <w:br/>
        <w:t>и искусству в целом.</w:t>
      </w:r>
    </w:p>
    <w:p w14:paraId="39DC3EAD"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Знания о видах пространственных искусств: виды определяются </w:t>
      </w:r>
      <w:r w:rsidRPr="00852ECF">
        <w:rPr>
          <w:rFonts w:ascii="Times New Roman" w:eastAsia="Calibri" w:hAnsi="Times New Roman" w:cs="Times New Roman"/>
          <w:kern w:val="0"/>
          <w:sz w:val="28"/>
          <w:szCs w:val="28"/>
          <w:lang w:eastAsia="en-US"/>
          <w14:ligatures w14:val="none"/>
        </w:rPr>
        <w:br/>
        <w:t>по назначению произведений в жизни людей.</w:t>
      </w:r>
    </w:p>
    <w:p w14:paraId="515D36E2"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14:paraId="000F533F"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14:paraId="66F954E0"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Представления о произведениях крупнейших отечественных портретистов: В.И. Сурикова, И.Е. Репина, В.А. Серова и других.</w:t>
      </w:r>
    </w:p>
    <w:p w14:paraId="063A100A" w14:textId="6CB08395"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Модуль «Азбука цифровой графики».</w:t>
      </w:r>
    </w:p>
    <w:p w14:paraId="7C85F7A4"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14:paraId="3A7A4EA2"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lastRenderedPageBreak/>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14:paraId="012760AA"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Изображение и изучение мимики лица в программе Paint (или другом графическом редакторе).</w:t>
      </w:r>
    </w:p>
    <w:p w14:paraId="5EB41BFE"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Совмещение с помощью графического редактора векторного изображения, фотографии и шрифта для создания плаката или поздравительной открытки.</w:t>
      </w:r>
    </w:p>
    <w:p w14:paraId="3EA2CEFE"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Редактирование фотографий в программе Picture Manager: изменение яркости, контраста, насыщенности цвета; обрезка, поворот, отражение.</w:t>
      </w:r>
    </w:p>
    <w:p w14:paraId="06EBC4E9"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Виртуальные путешествия в главные художественные музеи и музеи местные (по выбору учителя).</w:t>
      </w:r>
    </w:p>
    <w:p w14:paraId="1DEDE1EF" w14:textId="4AB4E689"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u w:val="single"/>
          <w:lang w:eastAsia="en-US"/>
          <w14:ligatures w14:val="none"/>
        </w:rPr>
        <w:t>Содержание обучения в 4 классе</w:t>
      </w:r>
      <w:r w:rsidRPr="00852ECF">
        <w:rPr>
          <w:rFonts w:ascii="Times New Roman" w:eastAsia="Calibri" w:hAnsi="Times New Roman" w:cs="Times New Roman"/>
          <w:kern w:val="0"/>
          <w:sz w:val="28"/>
          <w:szCs w:val="28"/>
          <w:lang w:eastAsia="en-US"/>
          <w14:ligatures w14:val="none"/>
        </w:rPr>
        <w:t>.</w:t>
      </w:r>
    </w:p>
    <w:p w14:paraId="7C7E212D" w14:textId="50EE1AAE" w:rsidR="00E2343D" w:rsidRPr="00852ECF" w:rsidRDefault="00D1081E"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 </w:t>
      </w:r>
      <w:r w:rsidR="00E2343D" w:rsidRPr="00852ECF">
        <w:rPr>
          <w:rFonts w:ascii="Times New Roman" w:eastAsia="Calibri" w:hAnsi="Times New Roman" w:cs="Times New Roman"/>
          <w:kern w:val="0"/>
          <w:sz w:val="28"/>
          <w:szCs w:val="28"/>
          <w:lang w:eastAsia="en-US"/>
          <w14:ligatures w14:val="none"/>
        </w:rPr>
        <w:t>Модуль «Графика».</w:t>
      </w:r>
    </w:p>
    <w:p w14:paraId="0DCBB542"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14:paraId="5AF56CD5"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Рисунок фигуры человека: основные пропорции и взаимоотношение частей фигуры, передача движения фигуры на плоскости листа: бег, ходьба, сидящая </w:t>
      </w:r>
      <w:r w:rsidRPr="00852ECF">
        <w:rPr>
          <w:rFonts w:ascii="Times New Roman" w:eastAsia="Calibri" w:hAnsi="Times New Roman" w:cs="Times New Roman"/>
          <w:kern w:val="0"/>
          <w:sz w:val="28"/>
          <w:szCs w:val="28"/>
          <w:lang w:eastAsia="en-US"/>
          <w14:ligatures w14:val="none"/>
        </w:rPr>
        <w:br/>
        <w:t>и стоящая фигуры.</w:t>
      </w:r>
    </w:p>
    <w:p w14:paraId="145D08A4"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Графическое изображение героев былин, древних легенд, сказок и сказаний разных народов.</w:t>
      </w:r>
    </w:p>
    <w:p w14:paraId="50212636"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Изображение города – тематическая графическая композиция; использование карандаша, мелков, фломастеров (смешанная техника).</w:t>
      </w:r>
    </w:p>
    <w:p w14:paraId="22C3CD05" w14:textId="59825C0D"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Модуль «Живопись».</w:t>
      </w:r>
    </w:p>
    <w:p w14:paraId="4C9D05C4"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Красота природы разных климатических зон, создание пейзажных композиций (горный, степной, среднерусский ландшафт).</w:t>
      </w:r>
    </w:p>
    <w:p w14:paraId="3EF31EF3"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14:paraId="0FF71597"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Тематические многофигурные композиции: коллективно созданные </w:t>
      </w:r>
      <w:r w:rsidRPr="00852ECF">
        <w:rPr>
          <w:rFonts w:ascii="Times New Roman" w:eastAsia="Calibri" w:hAnsi="Times New Roman" w:cs="Times New Roman"/>
          <w:kern w:val="0"/>
          <w:sz w:val="28"/>
          <w:szCs w:val="28"/>
          <w:lang w:eastAsia="en-US"/>
          <w14:ligatures w14:val="none"/>
        </w:rPr>
        <w:br/>
        <w:t xml:space="preserve">панно-аппликации из индивидуальных рисунков и вырезанных персонажей на темы </w:t>
      </w:r>
      <w:r w:rsidRPr="00852ECF">
        <w:rPr>
          <w:rFonts w:ascii="Times New Roman" w:eastAsia="Calibri" w:hAnsi="Times New Roman" w:cs="Times New Roman"/>
          <w:kern w:val="0"/>
          <w:sz w:val="28"/>
          <w:szCs w:val="28"/>
          <w:lang w:eastAsia="en-US"/>
          <w14:ligatures w14:val="none"/>
        </w:rPr>
        <w:lastRenderedPageBreak/>
        <w:t>праздников народов мира или в качестве иллюстраций к сказкам и легендам.</w:t>
      </w:r>
    </w:p>
    <w:p w14:paraId="1503F602" w14:textId="79124C90"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Модуль «Скульптура».</w:t>
      </w:r>
    </w:p>
    <w:p w14:paraId="54016E63"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Знакомство со скульптурными памятниками героям и мемориальными комплексами.</w:t>
      </w:r>
    </w:p>
    <w:p w14:paraId="55F4A6A1"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Создание эскиза памятника народному герою. Работа с пластилином </w:t>
      </w:r>
      <w:r w:rsidRPr="00852ECF">
        <w:rPr>
          <w:rFonts w:ascii="Times New Roman" w:eastAsia="Calibri" w:hAnsi="Times New Roman" w:cs="Times New Roman"/>
          <w:kern w:val="0"/>
          <w:sz w:val="28"/>
          <w:szCs w:val="28"/>
          <w:lang w:eastAsia="en-US"/>
          <w14:ligatures w14:val="none"/>
        </w:rPr>
        <w:br/>
        <w:t>или глиной. Выражение значительности, трагизма и победительной силы.</w:t>
      </w:r>
    </w:p>
    <w:p w14:paraId="25A94016" w14:textId="4E103B74"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Модуль «Декоративно-прикладное искусство».</w:t>
      </w:r>
    </w:p>
    <w:p w14:paraId="690C5E69"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w:t>
      </w:r>
      <w:r w:rsidRPr="00852ECF">
        <w:rPr>
          <w:rFonts w:ascii="Times New Roman" w:eastAsia="Calibri" w:hAnsi="Times New Roman" w:cs="Times New Roman"/>
          <w:kern w:val="0"/>
          <w:sz w:val="28"/>
          <w:szCs w:val="28"/>
          <w:lang w:eastAsia="en-US"/>
          <w14:ligatures w14:val="none"/>
        </w:rPr>
        <w:br/>
        <w:t>в архитектуре, на тканях, одежде, предметах быта и другие.</w:t>
      </w:r>
    </w:p>
    <w:p w14:paraId="1A8EDADB"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Мотивы и назначение русских народных орнаментов. Деревянная резьба </w:t>
      </w:r>
      <w:r w:rsidRPr="00852ECF">
        <w:rPr>
          <w:rFonts w:ascii="Times New Roman" w:eastAsia="Calibri" w:hAnsi="Times New Roman" w:cs="Times New Roman"/>
          <w:kern w:val="0"/>
          <w:sz w:val="28"/>
          <w:szCs w:val="28"/>
          <w:lang w:eastAsia="en-US"/>
          <w14:ligatures w14:val="none"/>
        </w:rPr>
        <w:br/>
        <w:t>и роспись, украшение наличников и других элементов избы, вышивка, декор головных уборов и другие.</w:t>
      </w:r>
    </w:p>
    <w:p w14:paraId="756ECEEF"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Орнаментальное украшение каменной архитектуры в памятниках русской культуры, каменная резьба, росписи стен, изразцы.</w:t>
      </w:r>
    </w:p>
    <w:p w14:paraId="37059CB0"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Народный костюм. Русский народный праздничный костюм, символы </w:t>
      </w:r>
      <w:r w:rsidRPr="00852ECF">
        <w:rPr>
          <w:rFonts w:ascii="Times New Roman" w:eastAsia="Calibri" w:hAnsi="Times New Roman" w:cs="Times New Roman"/>
          <w:kern w:val="0"/>
          <w:sz w:val="28"/>
          <w:szCs w:val="28"/>
          <w:lang w:eastAsia="en-US"/>
          <w14:ligatures w14:val="none"/>
        </w:rPr>
        <w:br/>
        <w:t>и обереги в его декоре. Головные уборы. Особенности мужской одежды разных сословий, связь украшения костюма мужчины с родом его занятий.</w:t>
      </w:r>
    </w:p>
    <w:p w14:paraId="6D58DB22"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Женский и мужской костюмы в традициях разных народов.</w:t>
      </w:r>
    </w:p>
    <w:p w14:paraId="04DBA755"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Своеобразие одежды разных эпох и культур.</w:t>
      </w:r>
    </w:p>
    <w:p w14:paraId="79AF24A4" w14:textId="5FC5B6D1"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Модуль «Архитектура».</w:t>
      </w:r>
    </w:p>
    <w:p w14:paraId="4F1DB3B2"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14:paraId="418380EA"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Деревянная изба, её конструкция и декор. Моделирование избы из бумаги </w:t>
      </w:r>
      <w:r w:rsidRPr="00852ECF">
        <w:rPr>
          <w:rFonts w:ascii="Times New Roman" w:eastAsia="Calibri" w:hAnsi="Times New Roman" w:cs="Times New Roman"/>
          <w:kern w:val="0"/>
          <w:sz w:val="28"/>
          <w:szCs w:val="28"/>
          <w:lang w:eastAsia="en-US"/>
          <w14:ligatures w14:val="none"/>
        </w:rPr>
        <w:br/>
        <w:t xml:space="preserve">или изображение на плоскости в технике аппликации её фасада и традиционного декора. Понимание тесной связи красоты и пользы, функционального </w:t>
      </w:r>
      <w:r w:rsidRPr="00852ECF">
        <w:rPr>
          <w:rFonts w:ascii="Times New Roman" w:eastAsia="Calibri" w:hAnsi="Times New Roman" w:cs="Times New Roman"/>
          <w:kern w:val="0"/>
          <w:sz w:val="28"/>
          <w:szCs w:val="28"/>
          <w:lang w:eastAsia="en-US"/>
          <w14:ligatures w14:val="none"/>
        </w:rPr>
        <w:br/>
        <w:t>и декоративного в архитектуре традиционного жилого деревянного дома. Разные виды изб и надворных построек.</w:t>
      </w:r>
    </w:p>
    <w:p w14:paraId="6CF57542"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Конструкция и изображение здания каменного собора: свод, нефы, закомары, глава, купол. Роль собора в организации жизни древнего города, собор </w:t>
      </w:r>
      <w:r w:rsidRPr="00852ECF">
        <w:rPr>
          <w:rFonts w:ascii="Times New Roman" w:eastAsia="Calibri" w:hAnsi="Times New Roman" w:cs="Times New Roman"/>
          <w:kern w:val="0"/>
          <w:sz w:val="28"/>
          <w:szCs w:val="28"/>
          <w:lang w:eastAsia="en-US"/>
          <w14:ligatures w14:val="none"/>
        </w:rPr>
        <w:br/>
      </w:r>
      <w:r w:rsidRPr="00852ECF">
        <w:rPr>
          <w:rFonts w:ascii="Times New Roman" w:eastAsia="Calibri" w:hAnsi="Times New Roman" w:cs="Times New Roman"/>
          <w:kern w:val="0"/>
          <w:sz w:val="28"/>
          <w:szCs w:val="28"/>
          <w:lang w:eastAsia="en-US"/>
          <w14:ligatures w14:val="none"/>
        </w:rPr>
        <w:lastRenderedPageBreak/>
        <w:t>как архитектурная доминанта.</w:t>
      </w:r>
    </w:p>
    <w:p w14:paraId="1FA06688"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14:paraId="678A2521"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14:paraId="39BF45E5"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Понимание значения для современных людей сохранения культурного наследия.</w:t>
      </w:r>
    </w:p>
    <w:p w14:paraId="79E93309" w14:textId="3F035C6C"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Модуль «Восприятие произведений искусства».</w:t>
      </w:r>
    </w:p>
    <w:p w14:paraId="0257E01A"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Произведения В.М. Васнецова, Б.М. Кустодиева, А.М. Васнецова, В.И. Сурикова, К.А. Коровина, А.Г. Венецианова, А.П. Рябушкина, И.Я. Билибина </w:t>
      </w:r>
      <w:r w:rsidRPr="00852ECF">
        <w:rPr>
          <w:rFonts w:ascii="Times New Roman" w:eastAsia="Calibri" w:hAnsi="Times New Roman" w:cs="Times New Roman"/>
          <w:kern w:val="0"/>
          <w:sz w:val="28"/>
          <w:szCs w:val="28"/>
          <w:lang w:eastAsia="en-US"/>
          <w14:ligatures w14:val="none"/>
        </w:rPr>
        <w:br/>
        <w:t>на темы истории и традиций русской отечественной культуры.</w:t>
      </w:r>
    </w:p>
    <w:p w14:paraId="003CF46E"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Примеры произведений великих европейских художников: Леонардо </w:t>
      </w:r>
      <w:r w:rsidRPr="00852ECF">
        <w:rPr>
          <w:rFonts w:ascii="Times New Roman" w:eastAsia="Calibri" w:hAnsi="Times New Roman" w:cs="Times New Roman"/>
          <w:kern w:val="0"/>
          <w:sz w:val="28"/>
          <w:szCs w:val="28"/>
          <w:lang w:eastAsia="en-US"/>
          <w14:ligatures w14:val="none"/>
        </w:rPr>
        <w:br/>
        <w:t>да Винчи, Рафаэля, Рембрандта, Пикассо (и других по выбору учителя).</w:t>
      </w:r>
    </w:p>
    <w:p w14:paraId="3D79CF2B"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14:paraId="050D7FBB"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Художественная культура разных эпох и народов. Представления </w:t>
      </w:r>
      <w:r w:rsidRPr="00852ECF">
        <w:rPr>
          <w:rFonts w:ascii="Times New Roman" w:eastAsia="Calibri" w:hAnsi="Times New Roman" w:cs="Times New Roman"/>
          <w:kern w:val="0"/>
          <w:sz w:val="28"/>
          <w:szCs w:val="28"/>
          <w:lang w:eastAsia="en-US"/>
          <w14:ligatures w14:val="none"/>
        </w:rPr>
        <w:br/>
        <w:t>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14:paraId="71E9EDB7"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w:t>
      </w:r>
      <w:r w:rsidRPr="00852ECF">
        <w:rPr>
          <w:rFonts w:ascii="Times New Roman" w:eastAsia="Calibri" w:hAnsi="Times New Roman" w:cs="Times New Roman"/>
          <w:kern w:val="0"/>
          <w:sz w:val="28"/>
          <w:szCs w:val="28"/>
          <w:lang w:eastAsia="en-US"/>
          <w14:ligatures w14:val="none"/>
        </w:rPr>
        <w:br/>
        <w:t>на Мамаевом кургане (и другие по выбору учителя).</w:t>
      </w:r>
    </w:p>
    <w:p w14:paraId="36517BF1" w14:textId="7EFD75AB"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Модуль «Азбука цифровой графики».</w:t>
      </w:r>
    </w:p>
    <w:p w14:paraId="6F0CAD21"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14:paraId="545AD05C"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lastRenderedPageBreak/>
        <w:t xml:space="preserve">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w:t>
      </w:r>
      <w:r w:rsidRPr="00852ECF">
        <w:rPr>
          <w:rFonts w:ascii="Times New Roman" w:eastAsia="Calibri" w:hAnsi="Times New Roman" w:cs="Times New Roman"/>
          <w:kern w:val="0"/>
          <w:sz w:val="28"/>
          <w:szCs w:val="28"/>
          <w:lang w:eastAsia="en-US"/>
          <w14:ligatures w14:val="none"/>
        </w:rPr>
        <w:br/>
        <w:t>в том числе с учётом местных традиций).</w:t>
      </w:r>
    </w:p>
    <w:p w14:paraId="3AF83F8D"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14:paraId="60AACDCD"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Построение в графическом редакторе с помощью геометрических фигур </w:t>
      </w:r>
      <w:r w:rsidRPr="00852ECF">
        <w:rPr>
          <w:rFonts w:ascii="Times New Roman" w:eastAsia="Calibri" w:hAnsi="Times New Roman" w:cs="Times New Roman"/>
          <w:kern w:val="0"/>
          <w:sz w:val="28"/>
          <w:szCs w:val="28"/>
          <w:lang w:eastAsia="en-US"/>
          <w14:ligatures w14:val="none"/>
        </w:rPr>
        <w:br/>
        <w:t xml:space="preserve">или на линейной основе пропорций фигуры человека, изображение различных фаз движения. Создание анимации схематического движения человека </w:t>
      </w:r>
      <w:r w:rsidRPr="00852ECF">
        <w:rPr>
          <w:rFonts w:ascii="Times New Roman" w:eastAsia="Calibri" w:hAnsi="Times New Roman" w:cs="Times New Roman"/>
          <w:kern w:val="0"/>
          <w:sz w:val="28"/>
          <w:szCs w:val="28"/>
          <w:lang w:eastAsia="en-US"/>
          <w14:ligatures w14:val="none"/>
        </w:rPr>
        <w:br/>
        <w:t>(при соответствующих технических условиях).</w:t>
      </w:r>
    </w:p>
    <w:p w14:paraId="13A6198D"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14:paraId="662EF529"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color w:val="0070C0"/>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Создание компьютерной презентации в программе PowerPoint на тему архитектуры, декоративного и изобразительного искусства выбранной эпохи </w:t>
      </w:r>
      <w:r w:rsidRPr="00852ECF">
        <w:rPr>
          <w:rFonts w:ascii="Times New Roman" w:eastAsia="Calibri" w:hAnsi="Times New Roman" w:cs="Times New Roman"/>
          <w:kern w:val="0"/>
          <w:sz w:val="28"/>
          <w:szCs w:val="28"/>
          <w:lang w:eastAsia="en-US"/>
          <w14:ligatures w14:val="none"/>
        </w:rPr>
        <w:br/>
        <w:t>или этнокультурных традиций народов России</w:t>
      </w:r>
      <w:r w:rsidRPr="00852ECF">
        <w:rPr>
          <w:rFonts w:ascii="Times New Roman" w:eastAsia="Calibri" w:hAnsi="Times New Roman" w:cs="Times New Roman"/>
          <w:color w:val="0070C0"/>
          <w:kern w:val="0"/>
          <w:sz w:val="28"/>
          <w:szCs w:val="28"/>
          <w:lang w:eastAsia="en-US"/>
          <w14:ligatures w14:val="none"/>
        </w:rPr>
        <w:t>.</w:t>
      </w:r>
    </w:p>
    <w:p w14:paraId="328015EA"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Виртуальные тематические путешествия по художественным музеям мира.</w:t>
      </w:r>
    </w:p>
    <w:p w14:paraId="76D57AAF" w14:textId="5C982A8A"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u w:val="single"/>
          <w:lang w:eastAsia="en-US"/>
          <w14:ligatures w14:val="none"/>
        </w:rPr>
        <w:t>Планируемые результаты освоения программы по изобразительному искусству на уровне начального общего образования</w:t>
      </w:r>
      <w:r w:rsidRPr="00852ECF">
        <w:rPr>
          <w:rFonts w:ascii="Times New Roman" w:eastAsia="Calibri" w:hAnsi="Times New Roman" w:cs="Times New Roman"/>
          <w:kern w:val="0"/>
          <w:sz w:val="28"/>
          <w:szCs w:val="28"/>
          <w:lang w:eastAsia="en-US"/>
          <w14:ligatures w14:val="none"/>
        </w:rPr>
        <w:t>.</w:t>
      </w:r>
    </w:p>
    <w:p w14:paraId="76D0931E" w14:textId="54A4CF11"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AA8D65E" w14:textId="77777777" w:rsidR="00E2343D" w:rsidRPr="00852ECF" w:rsidRDefault="00E2343D"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В результате изучения изобразительного искусства на уровне начального общего образования </w:t>
      </w:r>
      <w:proofErr w:type="gramStart"/>
      <w:r w:rsidRPr="00852ECF">
        <w:rPr>
          <w:rFonts w:ascii="Times New Roman" w:eastAsia="Times New Roman" w:hAnsi="Times New Roman" w:cs="Times New Roman"/>
          <w:kern w:val="0"/>
          <w:sz w:val="28"/>
          <w:szCs w:val="28"/>
          <w:lang w:eastAsia="ru-RU"/>
          <w14:ligatures w14:val="none"/>
        </w:rPr>
        <w:t>у</w:t>
      </w:r>
      <w:proofErr w:type="gramEnd"/>
      <w:r w:rsidRPr="00852ECF">
        <w:rPr>
          <w:rFonts w:ascii="Times New Roman" w:eastAsia="Times New Roman" w:hAnsi="Times New Roman" w:cs="Times New Roman"/>
          <w:kern w:val="0"/>
          <w:sz w:val="28"/>
          <w:szCs w:val="28"/>
          <w:lang w:eastAsia="ru-RU"/>
          <w14:ligatures w14:val="none"/>
        </w:rPr>
        <w:t xml:space="preserve"> обучающегося будут сформированы следующие личностные результаты: </w:t>
      </w:r>
    </w:p>
    <w:p w14:paraId="7A34A059"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уважение и ценностное отношение к своей Родине – России;</w:t>
      </w:r>
    </w:p>
    <w:p w14:paraId="4FF86C1E"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ценностно-смысловые ориентации и установки, отражающие индивидуально-</w:t>
      </w:r>
      <w:r w:rsidRPr="00852ECF">
        <w:rPr>
          <w:rFonts w:ascii="Times New Roman" w:eastAsia="Calibri" w:hAnsi="Times New Roman" w:cs="Times New Roman"/>
          <w:kern w:val="0"/>
          <w:sz w:val="28"/>
          <w:szCs w:val="28"/>
          <w:lang w:eastAsia="en-US"/>
          <w14:ligatures w14:val="none"/>
        </w:rPr>
        <w:lastRenderedPageBreak/>
        <w:t>личностные позиции и социально значимые личностные качества;</w:t>
      </w:r>
    </w:p>
    <w:p w14:paraId="0858A96C"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духовно-нравственное развитие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w:t>
      </w:r>
    </w:p>
    <w:p w14:paraId="4C6844A3"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мотивация к познанию и обучению, готовность к саморазвитию и активному участию в социально-значимой деятельности;</w:t>
      </w:r>
    </w:p>
    <w:p w14:paraId="571E0817"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позитивный опыт участия в творческой деятельности; интерес </w:t>
      </w:r>
      <w:r w:rsidRPr="00852ECF">
        <w:rPr>
          <w:rFonts w:ascii="Times New Roman" w:eastAsia="Calibri" w:hAnsi="Times New Roman" w:cs="Times New Roman"/>
          <w:kern w:val="0"/>
          <w:sz w:val="28"/>
          <w:szCs w:val="28"/>
          <w:lang w:eastAsia="en-US"/>
          <w14:ligatures w14:val="none"/>
        </w:rPr>
        <w:br/>
        <w:t>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14:paraId="36294342"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Патриотическое воспитание осуществляется через освоение </w:t>
      </w:r>
      <w:proofErr w:type="gramStart"/>
      <w:r w:rsidRPr="00852ECF">
        <w:rPr>
          <w:rFonts w:ascii="Times New Roman" w:eastAsia="Calibri" w:hAnsi="Times New Roman" w:cs="Times New Roman"/>
          <w:kern w:val="0"/>
          <w:sz w:val="28"/>
          <w:szCs w:val="28"/>
          <w:lang w:eastAsia="en-US"/>
          <w14:ligatures w14:val="none"/>
        </w:rPr>
        <w:t>обучающимися</w:t>
      </w:r>
      <w:proofErr w:type="gramEnd"/>
      <w:r w:rsidRPr="00852ECF">
        <w:rPr>
          <w:rFonts w:ascii="Times New Roman" w:eastAsia="Calibri" w:hAnsi="Times New Roman" w:cs="Times New Roman"/>
          <w:kern w:val="0"/>
          <w:sz w:val="28"/>
          <w:szCs w:val="28"/>
          <w:lang w:eastAsia="en-US"/>
          <w14:ligatures w14:val="none"/>
        </w:rPr>
        <w:t xml:space="preserve">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w:t>
      </w:r>
      <w:r w:rsidRPr="00852ECF">
        <w:rPr>
          <w:rFonts w:ascii="Times New Roman" w:eastAsia="Calibri" w:hAnsi="Times New Roman" w:cs="Times New Roman"/>
          <w:kern w:val="0"/>
          <w:sz w:val="28"/>
          <w:szCs w:val="28"/>
          <w:lang w:eastAsia="en-US"/>
          <w14:ligatures w14:val="none"/>
        </w:rPr>
        <w:br/>
        <w:t xml:space="preserve">и освоения в личной художественной деятельности конкретных знаний о красоте </w:t>
      </w:r>
      <w:r w:rsidRPr="00852ECF">
        <w:rPr>
          <w:rFonts w:ascii="Times New Roman" w:eastAsia="Calibri" w:hAnsi="Times New Roman" w:cs="Times New Roman"/>
          <w:kern w:val="0"/>
          <w:sz w:val="28"/>
          <w:szCs w:val="28"/>
          <w:lang w:eastAsia="en-US"/>
          <w14:ligatures w14:val="none"/>
        </w:rPr>
        <w:br/>
        <w:t>и мудрости, заложенных в культурных традициях.</w:t>
      </w:r>
    </w:p>
    <w:p w14:paraId="6805F9D7"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14:paraId="484E9628"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w:t>
      </w:r>
      <w:r w:rsidRPr="00852ECF">
        <w:rPr>
          <w:rFonts w:ascii="Times New Roman" w:eastAsia="Calibri" w:hAnsi="Times New Roman" w:cs="Times New Roman"/>
          <w:kern w:val="0"/>
          <w:sz w:val="28"/>
          <w:szCs w:val="28"/>
          <w:lang w:eastAsia="en-US"/>
          <w14:ligatures w14:val="none"/>
        </w:rPr>
        <w:br/>
        <w:t xml:space="preserve">на развитие внутреннего мира обучающегося и воспитание его эмоционально-образной, чувственной сферы. Занятия искусством помогают </w:t>
      </w:r>
      <w:proofErr w:type="gramStart"/>
      <w:r w:rsidRPr="00852ECF">
        <w:rPr>
          <w:rFonts w:ascii="Times New Roman" w:eastAsia="Calibri" w:hAnsi="Times New Roman" w:cs="Times New Roman"/>
          <w:kern w:val="0"/>
          <w:sz w:val="28"/>
          <w:szCs w:val="28"/>
          <w:lang w:eastAsia="en-US"/>
          <w14:ligatures w14:val="none"/>
        </w:rPr>
        <w:t>обучающемуся</w:t>
      </w:r>
      <w:proofErr w:type="gramEnd"/>
      <w:r w:rsidRPr="00852ECF">
        <w:rPr>
          <w:rFonts w:ascii="Times New Roman" w:eastAsia="Calibri" w:hAnsi="Times New Roman" w:cs="Times New Roman"/>
          <w:kern w:val="0"/>
          <w:sz w:val="28"/>
          <w:szCs w:val="28"/>
          <w:lang w:eastAsia="en-US"/>
          <w14:ligatures w14:val="none"/>
        </w:rPr>
        <w:t xml:space="preserve">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14:paraId="09E34956"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Эстетическое воспитание – важнейший компонент и условие развития социально значимых отношений обучающихся, формирования представлений </w:t>
      </w:r>
      <w:r w:rsidRPr="00852ECF">
        <w:rPr>
          <w:rFonts w:ascii="Times New Roman" w:eastAsia="Calibri" w:hAnsi="Times New Roman" w:cs="Times New Roman"/>
          <w:kern w:val="0"/>
          <w:sz w:val="28"/>
          <w:szCs w:val="28"/>
          <w:lang w:eastAsia="en-US"/>
          <w14:ligatures w14:val="none"/>
        </w:rPr>
        <w:br/>
        <w:t xml:space="preserve">о </w:t>
      </w:r>
      <w:proofErr w:type="gramStart"/>
      <w:r w:rsidRPr="00852ECF">
        <w:rPr>
          <w:rFonts w:ascii="Times New Roman" w:eastAsia="Calibri" w:hAnsi="Times New Roman" w:cs="Times New Roman"/>
          <w:kern w:val="0"/>
          <w:sz w:val="28"/>
          <w:szCs w:val="28"/>
          <w:lang w:eastAsia="en-US"/>
          <w14:ligatures w14:val="none"/>
        </w:rPr>
        <w:t>прекрасном</w:t>
      </w:r>
      <w:proofErr w:type="gramEnd"/>
      <w:r w:rsidRPr="00852ECF">
        <w:rPr>
          <w:rFonts w:ascii="Times New Roman" w:eastAsia="Calibri" w:hAnsi="Times New Roman" w:cs="Times New Roman"/>
          <w:kern w:val="0"/>
          <w:sz w:val="28"/>
          <w:szCs w:val="28"/>
          <w:lang w:eastAsia="en-US"/>
          <w14:ligatures w14:val="none"/>
        </w:rPr>
        <w:t xml:space="preserve"> и безобразном, о высоком и низком. Эстетическое воспитание способствует формированию ценностных ориентаций обучающихся в отношении </w:t>
      </w:r>
      <w:r w:rsidRPr="00852ECF">
        <w:rPr>
          <w:rFonts w:ascii="Times New Roman" w:eastAsia="Calibri" w:hAnsi="Times New Roman" w:cs="Times New Roman"/>
          <w:kern w:val="0"/>
          <w:sz w:val="28"/>
          <w:szCs w:val="28"/>
          <w:lang w:eastAsia="en-US"/>
          <w14:ligatures w14:val="none"/>
        </w:rPr>
        <w:br/>
      </w:r>
      <w:r w:rsidRPr="00852ECF">
        <w:rPr>
          <w:rFonts w:ascii="Times New Roman" w:eastAsia="Calibri" w:hAnsi="Times New Roman" w:cs="Times New Roman"/>
          <w:kern w:val="0"/>
          <w:sz w:val="28"/>
          <w:szCs w:val="28"/>
          <w:lang w:eastAsia="en-US"/>
          <w14:ligatures w14:val="none"/>
        </w:rPr>
        <w:lastRenderedPageBreak/>
        <w:t>к окружающим людям, в стремлении к их пониманию, а также в отношении к семье, природе, труду, искусству, культурному наследию.</w:t>
      </w:r>
    </w:p>
    <w:p w14:paraId="6F8122AF"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w:t>
      </w:r>
      <w:r w:rsidRPr="00852ECF">
        <w:rPr>
          <w:rFonts w:ascii="Times New Roman" w:eastAsia="Calibri" w:hAnsi="Times New Roman" w:cs="Times New Roman"/>
          <w:kern w:val="0"/>
          <w:sz w:val="28"/>
          <w:szCs w:val="28"/>
          <w:lang w:eastAsia="en-US"/>
          <w14:ligatures w14:val="none"/>
        </w:rPr>
        <w:br/>
        <w:t>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14:paraId="481C877D"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w:t>
      </w:r>
      <w:proofErr w:type="gramStart"/>
      <w:r w:rsidRPr="00852ECF">
        <w:rPr>
          <w:rFonts w:ascii="Times New Roman" w:eastAsia="Calibri" w:hAnsi="Times New Roman" w:cs="Times New Roman"/>
          <w:kern w:val="0"/>
          <w:sz w:val="28"/>
          <w:szCs w:val="28"/>
          <w:lang w:eastAsia="en-US"/>
          <w14:ligatures w14:val="none"/>
        </w:rPr>
        <w:t>вств сп</w:t>
      </w:r>
      <w:proofErr w:type="gramEnd"/>
      <w:r w:rsidRPr="00852ECF">
        <w:rPr>
          <w:rFonts w:ascii="Times New Roman" w:eastAsia="Calibri" w:hAnsi="Times New Roman" w:cs="Times New Roman"/>
          <w:kern w:val="0"/>
          <w:sz w:val="28"/>
          <w:szCs w:val="28"/>
          <w:lang w:eastAsia="en-US"/>
          <w14:ligatures w14:val="none"/>
        </w:rPr>
        <w:t>особствует активному неприятию действий, приносящих вред окружающей среде.</w:t>
      </w:r>
    </w:p>
    <w:p w14:paraId="0986A041"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Трудовое воспитание осуществляется в процессе личной художественно-творческой работы по освоению художественных материалов и удовлетворения </w:t>
      </w:r>
      <w:r w:rsidRPr="00852ECF">
        <w:rPr>
          <w:rFonts w:ascii="Times New Roman" w:eastAsia="Calibri" w:hAnsi="Times New Roman" w:cs="Times New Roman"/>
          <w:kern w:val="0"/>
          <w:sz w:val="28"/>
          <w:szCs w:val="28"/>
          <w:lang w:eastAsia="en-US"/>
          <w14:ligatures w14:val="none"/>
        </w:rPr>
        <w:br/>
        <w:t xml:space="preserve">от создания реального, практического продукта. Воспитываются </w:t>
      </w:r>
      <w:proofErr w:type="gramStart"/>
      <w:r w:rsidRPr="00852ECF">
        <w:rPr>
          <w:rFonts w:ascii="Times New Roman" w:eastAsia="Calibri" w:hAnsi="Times New Roman" w:cs="Times New Roman"/>
          <w:kern w:val="0"/>
          <w:sz w:val="28"/>
          <w:szCs w:val="28"/>
          <w:lang w:eastAsia="en-US"/>
          <w14:ligatures w14:val="none"/>
        </w:rPr>
        <w:t>стремление достичь результат</w:t>
      </w:r>
      <w:proofErr w:type="gramEnd"/>
      <w:r w:rsidRPr="00852ECF">
        <w:rPr>
          <w:rFonts w:ascii="Times New Roman" w:eastAsia="Calibri" w:hAnsi="Times New Roman" w:cs="Times New Roman"/>
          <w:kern w:val="0"/>
          <w:sz w:val="28"/>
          <w:szCs w:val="28"/>
          <w:lang w:eastAsia="en-US"/>
          <w14:ligatures w14:val="none"/>
        </w:rPr>
        <w:t xml:space="preserve">, упорство, творческая инициатива, понимание эстетики трудовой деятельности. Важны также умения сотрудничать с одноклассниками, работать </w:t>
      </w:r>
      <w:r w:rsidRPr="00852ECF">
        <w:rPr>
          <w:rFonts w:ascii="Times New Roman" w:eastAsia="Calibri" w:hAnsi="Times New Roman" w:cs="Times New Roman"/>
          <w:kern w:val="0"/>
          <w:sz w:val="28"/>
          <w:szCs w:val="28"/>
          <w:lang w:eastAsia="en-US"/>
          <w14:ligatures w14:val="none"/>
        </w:rPr>
        <w:br/>
        <w:t xml:space="preserve">в команде, выполнять коллективную работу – обязательные требования </w:t>
      </w:r>
      <w:r w:rsidRPr="00852ECF">
        <w:rPr>
          <w:rFonts w:ascii="Times New Roman" w:eastAsia="Calibri" w:hAnsi="Times New Roman" w:cs="Times New Roman"/>
          <w:kern w:val="0"/>
          <w:sz w:val="28"/>
          <w:szCs w:val="28"/>
          <w:lang w:eastAsia="en-US"/>
          <w14:ligatures w14:val="none"/>
        </w:rPr>
        <w:br/>
        <w:t>к определённым заданиям по программе.</w:t>
      </w:r>
      <w:bookmarkStart w:id="218" w:name="_Toc124264881"/>
    </w:p>
    <w:p w14:paraId="0CBE88ED" w14:textId="51A89E55"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bookmarkEnd w:id="218"/>
    <w:p w14:paraId="04979F21"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Пространственные представления и сенсорные способности:</w:t>
      </w:r>
    </w:p>
    <w:p w14:paraId="47C05CDA"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характеризовать форму предмета, конструкции;</w:t>
      </w:r>
    </w:p>
    <w:p w14:paraId="39B6E2F3"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выявлять доминантные черты (характерные особенности) в визуальном образе;</w:t>
      </w:r>
    </w:p>
    <w:p w14:paraId="382D5041"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сравнивать плоскостные и пространственные объекты по заданным основаниям;</w:t>
      </w:r>
    </w:p>
    <w:p w14:paraId="3D6CAE7F"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находить ассоциативные связи между визуальными образами разных форм </w:t>
      </w:r>
      <w:r w:rsidRPr="00852ECF">
        <w:rPr>
          <w:rFonts w:ascii="Times New Roman" w:eastAsia="Calibri" w:hAnsi="Times New Roman" w:cs="Times New Roman"/>
          <w:kern w:val="0"/>
          <w:sz w:val="28"/>
          <w:szCs w:val="28"/>
          <w:lang w:eastAsia="en-US"/>
          <w14:ligatures w14:val="none"/>
        </w:rPr>
        <w:br/>
        <w:t>и предметов;</w:t>
      </w:r>
    </w:p>
    <w:p w14:paraId="0D6F12A9"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сопоставлять части и целое в видимом образе, предмете, конструкции;</w:t>
      </w:r>
    </w:p>
    <w:p w14:paraId="792B8CAC"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анализировать пропорциональные отношения частей внутри целого </w:t>
      </w:r>
      <w:r w:rsidRPr="00852ECF">
        <w:rPr>
          <w:rFonts w:ascii="Times New Roman" w:eastAsia="Calibri" w:hAnsi="Times New Roman" w:cs="Times New Roman"/>
          <w:kern w:val="0"/>
          <w:sz w:val="28"/>
          <w:szCs w:val="28"/>
          <w:lang w:eastAsia="en-US"/>
          <w14:ligatures w14:val="none"/>
        </w:rPr>
        <w:br/>
        <w:t>и предметов между собой;</w:t>
      </w:r>
    </w:p>
    <w:p w14:paraId="16C093EE"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обобщать форму составной конструкции;</w:t>
      </w:r>
    </w:p>
    <w:p w14:paraId="74F7C53C"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lastRenderedPageBreak/>
        <w:t xml:space="preserve">выявлять и анализировать ритмические отношения в пространстве </w:t>
      </w:r>
      <w:r w:rsidRPr="00852ECF">
        <w:rPr>
          <w:rFonts w:ascii="Times New Roman" w:eastAsia="Calibri" w:hAnsi="Times New Roman" w:cs="Times New Roman"/>
          <w:kern w:val="0"/>
          <w:sz w:val="28"/>
          <w:szCs w:val="28"/>
          <w:lang w:eastAsia="en-US"/>
          <w14:ligatures w14:val="none"/>
        </w:rPr>
        <w:br/>
        <w:t>и в изображении (визуальном образе) на установленных основаниях;</w:t>
      </w:r>
    </w:p>
    <w:p w14:paraId="60567C57"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A0392F">
        <w:rPr>
          <w:rFonts w:ascii="Times New Roman" w:eastAsia="Calibri" w:hAnsi="Times New Roman" w:cs="Times New Roman"/>
          <w:color w:val="000000" w:themeColor="text1"/>
          <w:kern w:val="0"/>
          <w:sz w:val="28"/>
          <w:szCs w:val="28"/>
          <w:lang w:eastAsia="en-US"/>
          <w14:ligatures w14:val="none"/>
        </w:rPr>
        <w:t xml:space="preserve">передавать обобщенный образ </w:t>
      </w:r>
      <w:r w:rsidRPr="00852ECF">
        <w:rPr>
          <w:rFonts w:ascii="Times New Roman" w:eastAsia="Calibri" w:hAnsi="Times New Roman" w:cs="Times New Roman"/>
          <w:kern w:val="0"/>
          <w:sz w:val="28"/>
          <w:szCs w:val="28"/>
          <w:lang w:eastAsia="en-US"/>
          <w14:ligatures w14:val="none"/>
        </w:rPr>
        <w:t>реальности при построении плоской композиции;</w:t>
      </w:r>
    </w:p>
    <w:p w14:paraId="70ED0505"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соотносить тональные отношения (тёмное – светлое) в пространственных </w:t>
      </w:r>
      <w:r w:rsidRPr="00852ECF">
        <w:rPr>
          <w:rFonts w:ascii="Times New Roman" w:eastAsia="Calibri" w:hAnsi="Times New Roman" w:cs="Times New Roman"/>
          <w:kern w:val="0"/>
          <w:sz w:val="28"/>
          <w:szCs w:val="28"/>
          <w:lang w:eastAsia="en-US"/>
          <w14:ligatures w14:val="none"/>
        </w:rPr>
        <w:br/>
        <w:t>и плоскостных объектах;</w:t>
      </w:r>
    </w:p>
    <w:p w14:paraId="4FE694D7"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выявлять и анализировать эмоциональное воздействие цветовых отношений </w:t>
      </w:r>
      <w:r w:rsidRPr="00852ECF">
        <w:rPr>
          <w:rFonts w:ascii="Times New Roman" w:eastAsia="Calibri" w:hAnsi="Times New Roman" w:cs="Times New Roman"/>
          <w:kern w:val="0"/>
          <w:sz w:val="28"/>
          <w:szCs w:val="28"/>
          <w:lang w:eastAsia="en-US"/>
          <w14:ligatures w14:val="none"/>
        </w:rPr>
        <w:br/>
        <w:t>в пространственной среде и плоскостном изображении.</w:t>
      </w:r>
    </w:p>
    <w:p w14:paraId="5BE8D80B" w14:textId="57B97196"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0EB4F2F8"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проявлять исследовательские, экспериментальные действия в процессе освоения выразительных свойств различных художественных материалов;</w:t>
      </w:r>
    </w:p>
    <w:p w14:paraId="4ED9C6D2"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14:paraId="13AD3F02"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использовать наблюдения для получения информации об особенностях объектов и состояния природы, предметного мира человека, городской среды;</w:t>
      </w:r>
    </w:p>
    <w:p w14:paraId="7856E599"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анализировать и оценивать с позиций эстетических категорий явления природы и предметно-пространственную среду жизни человека;</w:t>
      </w:r>
    </w:p>
    <w:p w14:paraId="38B30F6D"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формулировать выводы, соответствующие эстетическим, аналитическим </w:t>
      </w:r>
      <w:r w:rsidRPr="00852ECF">
        <w:rPr>
          <w:rFonts w:ascii="Times New Roman" w:eastAsia="Calibri" w:hAnsi="Times New Roman" w:cs="Times New Roman"/>
          <w:kern w:val="0"/>
          <w:sz w:val="28"/>
          <w:szCs w:val="28"/>
          <w:lang w:eastAsia="en-US"/>
          <w14:ligatures w14:val="none"/>
        </w:rPr>
        <w:br/>
        <w:t>и другим учебным установкам по результатам проведённого наблюдения;</w:t>
      </w:r>
    </w:p>
    <w:p w14:paraId="4863915A"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использовать знаково-символические средства для составления орнаментов </w:t>
      </w:r>
      <w:r w:rsidRPr="00852ECF">
        <w:rPr>
          <w:rFonts w:ascii="Times New Roman" w:eastAsia="Calibri" w:hAnsi="Times New Roman" w:cs="Times New Roman"/>
          <w:kern w:val="0"/>
          <w:sz w:val="28"/>
          <w:szCs w:val="28"/>
          <w:lang w:eastAsia="en-US"/>
          <w14:ligatures w14:val="none"/>
        </w:rPr>
        <w:br/>
        <w:t>и декоративных композиций;</w:t>
      </w:r>
    </w:p>
    <w:p w14:paraId="2ECC11D9"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классифицировать произведения искусства по видам и, соответственно, </w:t>
      </w:r>
      <w:r w:rsidRPr="00852ECF">
        <w:rPr>
          <w:rFonts w:ascii="Times New Roman" w:eastAsia="Calibri" w:hAnsi="Times New Roman" w:cs="Times New Roman"/>
          <w:kern w:val="0"/>
          <w:sz w:val="28"/>
          <w:szCs w:val="28"/>
          <w:lang w:eastAsia="en-US"/>
          <w14:ligatures w14:val="none"/>
        </w:rPr>
        <w:br/>
        <w:t>по назначению в жизни людей;</w:t>
      </w:r>
    </w:p>
    <w:p w14:paraId="65D577BD"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классифицировать произведения изобразительного искусства по жанрам </w:t>
      </w:r>
      <w:r w:rsidRPr="00852ECF">
        <w:rPr>
          <w:rFonts w:ascii="Times New Roman" w:eastAsia="Calibri" w:hAnsi="Times New Roman" w:cs="Times New Roman"/>
          <w:kern w:val="0"/>
          <w:sz w:val="28"/>
          <w:szCs w:val="28"/>
          <w:lang w:eastAsia="en-US"/>
          <w14:ligatures w14:val="none"/>
        </w:rPr>
        <w:br/>
        <w:t>в качестве инструмента анализа содержания произведений;</w:t>
      </w:r>
    </w:p>
    <w:p w14:paraId="495F798F" w14:textId="77777777" w:rsidR="00E2343D" w:rsidRPr="00852ECF" w:rsidRDefault="00E2343D" w:rsidP="00852ECF">
      <w:pPr>
        <w:widowControl w:val="0"/>
        <w:tabs>
          <w:tab w:val="left" w:pos="10490"/>
        </w:tabs>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ставить и использовать вопросы как исследовательский инструмент познания.</w:t>
      </w:r>
    </w:p>
    <w:p w14:paraId="6EC72C00" w14:textId="00476049" w:rsidR="00E2343D" w:rsidRPr="00852ECF" w:rsidRDefault="00E2343D" w:rsidP="00852ECF">
      <w:pPr>
        <w:widowControl w:val="0"/>
        <w:tabs>
          <w:tab w:val="left" w:pos="10490"/>
        </w:tabs>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У обучающегося будут сформированы умения работать </w:t>
      </w:r>
      <w:r w:rsidRPr="00852ECF">
        <w:rPr>
          <w:rFonts w:ascii="Times New Roman" w:eastAsia="Calibri" w:hAnsi="Times New Roman" w:cs="Times New Roman"/>
          <w:kern w:val="0"/>
          <w:sz w:val="28"/>
          <w:szCs w:val="28"/>
          <w:lang w:eastAsia="en-US"/>
          <w14:ligatures w14:val="none"/>
        </w:rPr>
        <w:br/>
        <w:t>с информацией как часть познавательных универсальных учебных действий:</w:t>
      </w:r>
    </w:p>
    <w:p w14:paraId="69F00005" w14:textId="77777777" w:rsidR="00E2343D" w:rsidRPr="00852ECF" w:rsidRDefault="00E2343D" w:rsidP="00852ECF">
      <w:pPr>
        <w:widowControl w:val="0"/>
        <w:tabs>
          <w:tab w:val="left" w:pos="10490"/>
        </w:tabs>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lastRenderedPageBreak/>
        <w:t>использовать электронные образовательные ресурсы;</w:t>
      </w:r>
    </w:p>
    <w:p w14:paraId="373DC21E" w14:textId="77777777" w:rsidR="00E2343D" w:rsidRPr="00852ECF" w:rsidRDefault="00E2343D" w:rsidP="00852ECF">
      <w:pPr>
        <w:widowControl w:val="0"/>
        <w:tabs>
          <w:tab w:val="left" w:pos="10490"/>
        </w:tabs>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работать с электронными учебниками и учебными пособиями;</w:t>
      </w:r>
    </w:p>
    <w:p w14:paraId="574CCDDE" w14:textId="77777777" w:rsidR="00E2343D" w:rsidRPr="00852ECF" w:rsidRDefault="00E2343D" w:rsidP="00852ECF">
      <w:pPr>
        <w:widowControl w:val="0"/>
        <w:tabs>
          <w:tab w:val="left" w:pos="10490"/>
        </w:tabs>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14:paraId="388296BD" w14:textId="77777777" w:rsidR="00E2343D" w:rsidRPr="00852ECF" w:rsidRDefault="00E2343D" w:rsidP="00852ECF">
      <w:pPr>
        <w:widowControl w:val="0"/>
        <w:tabs>
          <w:tab w:val="left" w:pos="10490"/>
        </w:tabs>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анализировать, интерпретировать, обобщать и систематизировать информацию, представленную в произведениях искусства, текстах, таблицах </w:t>
      </w:r>
      <w:r w:rsidRPr="00852ECF">
        <w:rPr>
          <w:rFonts w:ascii="Times New Roman" w:eastAsia="Calibri" w:hAnsi="Times New Roman" w:cs="Times New Roman"/>
          <w:kern w:val="0"/>
          <w:sz w:val="28"/>
          <w:szCs w:val="28"/>
          <w:lang w:eastAsia="en-US"/>
          <w14:ligatures w14:val="none"/>
        </w:rPr>
        <w:br/>
        <w:t>и схемах;</w:t>
      </w:r>
    </w:p>
    <w:p w14:paraId="04DDA961" w14:textId="77777777" w:rsidR="00E2343D" w:rsidRPr="00852ECF" w:rsidRDefault="00E2343D" w:rsidP="00852ECF">
      <w:pPr>
        <w:widowControl w:val="0"/>
        <w:tabs>
          <w:tab w:val="left" w:pos="10490"/>
        </w:tabs>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самостоятельно подготавливать информацию на заданную или выбранную тему </w:t>
      </w:r>
      <w:r w:rsidRPr="00852ECF">
        <w:rPr>
          <w:rFonts w:ascii="Times New Roman" w:eastAsia="Calibri" w:hAnsi="Times New Roman" w:cs="Times New Roman"/>
          <w:kern w:val="0"/>
          <w:sz w:val="28"/>
          <w:szCs w:val="28"/>
          <w:lang w:eastAsia="en-US"/>
          <w14:ligatures w14:val="none"/>
        </w:rPr>
        <w:br/>
        <w:t>и представлять её в различных видах: рисунках и эскизах, электронных презентациях;</w:t>
      </w:r>
    </w:p>
    <w:p w14:paraId="46B7A41D" w14:textId="77777777" w:rsidR="00E2343D" w:rsidRPr="00852ECF" w:rsidRDefault="00E2343D" w:rsidP="00852ECF">
      <w:pPr>
        <w:widowControl w:val="0"/>
        <w:tabs>
          <w:tab w:val="left" w:pos="10490"/>
        </w:tabs>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осуществлять виртуальные путешествия по архитектурным памятникам, </w:t>
      </w:r>
      <w:r w:rsidRPr="00852ECF">
        <w:rPr>
          <w:rFonts w:ascii="Times New Roman" w:eastAsia="Calibri" w:hAnsi="Times New Roman" w:cs="Times New Roman"/>
          <w:kern w:val="0"/>
          <w:sz w:val="28"/>
          <w:szCs w:val="28"/>
          <w:lang w:eastAsia="en-US"/>
          <w14:ligatures w14:val="none"/>
        </w:rPr>
        <w:br/>
        <w:t>в отечественные художественные музеи и зарубежные художественные музеи (галереи) на основе установок и квестов, предложенных учителем;</w:t>
      </w:r>
    </w:p>
    <w:p w14:paraId="0E1FB704" w14:textId="77777777" w:rsidR="00E2343D" w:rsidRPr="00852ECF" w:rsidRDefault="00E2343D" w:rsidP="00852ECF">
      <w:pPr>
        <w:widowControl w:val="0"/>
        <w:tabs>
          <w:tab w:val="left" w:pos="10490"/>
        </w:tabs>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соблюдать правила информационной безопасности при работе в Интернете.</w:t>
      </w:r>
    </w:p>
    <w:p w14:paraId="71BCDD0E" w14:textId="4D458D5C" w:rsidR="00E2343D" w:rsidRPr="00852ECF" w:rsidRDefault="00E2343D" w:rsidP="00852ECF">
      <w:pPr>
        <w:widowControl w:val="0"/>
        <w:tabs>
          <w:tab w:val="left" w:pos="10490"/>
        </w:tabs>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У обучающегося будут сформированы умения общения как часть коммуникативных универсальных учебных действий: </w:t>
      </w:r>
    </w:p>
    <w:p w14:paraId="757962A9" w14:textId="77777777" w:rsidR="00E2343D" w:rsidRPr="00852ECF" w:rsidRDefault="00E2343D" w:rsidP="00852ECF">
      <w:pPr>
        <w:widowControl w:val="0"/>
        <w:tabs>
          <w:tab w:val="left" w:pos="10490"/>
        </w:tabs>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понимать искусство в качестве особого языка общения – межличностного (автор – зритель), между поколениями, между народами;</w:t>
      </w:r>
    </w:p>
    <w:p w14:paraId="4CCAE1E8" w14:textId="77777777" w:rsidR="00E2343D" w:rsidRPr="00852ECF" w:rsidRDefault="00E2343D" w:rsidP="00852ECF">
      <w:pPr>
        <w:widowControl w:val="0"/>
        <w:tabs>
          <w:tab w:val="left" w:pos="10490"/>
        </w:tabs>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вести диалог и участвовать в дискуссии, проявляя уважительное отношение </w:t>
      </w:r>
      <w:r w:rsidRPr="00852ECF">
        <w:rPr>
          <w:rFonts w:ascii="Times New Roman" w:eastAsia="Calibri" w:hAnsi="Times New Roman" w:cs="Times New Roman"/>
          <w:kern w:val="0"/>
          <w:sz w:val="28"/>
          <w:szCs w:val="28"/>
          <w:lang w:eastAsia="en-US"/>
          <w14:ligatures w14:val="none"/>
        </w:rPr>
        <w:br/>
        <w:t>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14:paraId="1E496C82" w14:textId="77777777" w:rsidR="00E2343D" w:rsidRPr="00852ECF" w:rsidRDefault="00E2343D" w:rsidP="00852ECF">
      <w:pPr>
        <w:widowControl w:val="0"/>
        <w:tabs>
          <w:tab w:val="left" w:pos="10490"/>
        </w:tabs>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находить общее решение и разрешать конфликты на основе общих позиций </w:t>
      </w:r>
      <w:r w:rsidRPr="00852ECF">
        <w:rPr>
          <w:rFonts w:ascii="Times New Roman" w:eastAsia="Calibri" w:hAnsi="Times New Roman" w:cs="Times New Roman"/>
          <w:kern w:val="0"/>
          <w:sz w:val="28"/>
          <w:szCs w:val="28"/>
          <w:lang w:eastAsia="en-US"/>
          <w14:ligatures w14:val="none"/>
        </w:rPr>
        <w:br/>
        <w:t>и учёта интересов в процессе совместной художественной деятельности;</w:t>
      </w:r>
    </w:p>
    <w:p w14:paraId="01D467EF" w14:textId="77777777" w:rsidR="00E2343D" w:rsidRPr="00852ECF" w:rsidRDefault="00E2343D" w:rsidP="00852ECF">
      <w:pPr>
        <w:widowControl w:val="0"/>
        <w:tabs>
          <w:tab w:val="left" w:pos="10490"/>
        </w:tabs>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демонстрировать и объяснять результаты своего творческого, художественного или исследовательского опыта;</w:t>
      </w:r>
    </w:p>
    <w:p w14:paraId="4CA3F1D9" w14:textId="77777777" w:rsidR="00E2343D" w:rsidRPr="00852ECF" w:rsidRDefault="00E2343D" w:rsidP="00852ECF">
      <w:pPr>
        <w:widowControl w:val="0"/>
        <w:tabs>
          <w:tab w:val="left" w:pos="10490"/>
        </w:tabs>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4881EA40" w14:textId="77777777" w:rsidR="00E2343D" w:rsidRPr="00852ECF" w:rsidRDefault="00E2343D" w:rsidP="00852ECF">
      <w:pPr>
        <w:widowControl w:val="0"/>
        <w:tabs>
          <w:tab w:val="left" w:pos="10490"/>
        </w:tabs>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признавать своё и чужое право на ошибку, развивать свои способности сопереживать, понимать намерения и переживания свои и других людей;</w:t>
      </w:r>
    </w:p>
    <w:p w14:paraId="3B04709E" w14:textId="77777777" w:rsidR="00E2343D" w:rsidRPr="00852ECF" w:rsidRDefault="00E2343D" w:rsidP="00852ECF">
      <w:pPr>
        <w:widowControl w:val="0"/>
        <w:tabs>
          <w:tab w:val="left" w:pos="10490"/>
        </w:tabs>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w:t>
      </w:r>
      <w:r w:rsidRPr="00852ECF">
        <w:rPr>
          <w:rFonts w:ascii="Times New Roman" w:eastAsia="Calibri" w:hAnsi="Times New Roman" w:cs="Times New Roman"/>
          <w:kern w:val="0"/>
          <w:sz w:val="28"/>
          <w:szCs w:val="28"/>
          <w:lang w:eastAsia="en-US"/>
          <w14:ligatures w14:val="none"/>
        </w:rPr>
        <w:lastRenderedPageBreak/>
        <w:t xml:space="preserve">выполнять поручения, подчиняться, ответственно относиться </w:t>
      </w:r>
      <w:r w:rsidRPr="00852ECF">
        <w:rPr>
          <w:rFonts w:ascii="Times New Roman" w:eastAsia="Calibri" w:hAnsi="Times New Roman" w:cs="Times New Roman"/>
          <w:kern w:val="0"/>
          <w:sz w:val="28"/>
          <w:szCs w:val="28"/>
          <w:lang w:eastAsia="en-US"/>
          <w14:ligatures w14:val="none"/>
        </w:rPr>
        <w:br/>
        <w:t>к своей задаче по достижению общего результата.</w:t>
      </w:r>
    </w:p>
    <w:p w14:paraId="34612F4C" w14:textId="004CEF26" w:rsidR="00E2343D" w:rsidRPr="00852ECF" w:rsidRDefault="00E2343D" w:rsidP="00852ECF">
      <w:pPr>
        <w:widowControl w:val="0"/>
        <w:tabs>
          <w:tab w:val="left" w:pos="10490"/>
        </w:tabs>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У обучающегося будут сформированы умения самоорганизации </w:t>
      </w:r>
      <w:r w:rsidRPr="00852ECF">
        <w:rPr>
          <w:rFonts w:ascii="Times New Roman" w:eastAsia="Calibri" w:hAnsi="Times New Roman" w:cs="Times New Roman"/>
          <w:kern w:val="0"/>
          <w:sz w:val="28"/>
          <w:szCs w:val="28"/>
          <w:lang w:eastAsia="en-US"/>
          <w14:ligatures w14:val="none"/>
        </w:rPr>
        <w:br/>
        <w:t xml:space="preserve">и самоконтроля как часть регулятивных универсальных учебных действий: </w:t>
      </w:r>
    </w:p>
    <w:p w14:paraId="0F603E8B" w14:textId="77777777" w:rsidR="00E2343D" w:rsidRPr="00852ECF" w:rsidRDefault="00E2343D" w:rsidP="00852ECF">
      <w:pPr>
        <w:widowControl w:val="0"/>
        <w:tabs>
          <w:tab w:val="left" w:pos="10490"/>
        </w:tabs>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внимательно относиться и выполнять учебные задачи, поставленные учителем;</w:t>
      </w:r>
    </w:p>
    <w:p w14:paraId="7A4C1C5B" w14:textId="77777777" w:rsidR="00E2343D" w:rsidRPr="00852ECF" w:rsidRDefault="00E2343D" w:rsidP="00852ECF">
      <w:pPr>
        <w:widowControl w:val="0"/>
        <w:tabs>
          <w:tab w:val="left" w:pos="10490"/>
        </w:tabs>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соблюдать последовательность учебных действий при выполнении задания;</w:t>
      </w:r>
    </w:p>
    <w:p w14:paraId="54E8C24C" w14:textId="77777777" w:rsidR="00E2343D" w:rsidRPr="00852ECF" w:rsidRDefault="00E2343D" w:rsidP="00852ECF">
      <w:pPr>
        <w:widowControl w:val="0"/>
        <w:tabs>
          <w:tab w:val="left" w:pos="10490"/>
        </w:tabs>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1порядок в окружающем пространстве и бережно относясь к используемым материалам;</w:t>
      </w:r>
    </w:p>
    <w:p w14:paraId="0072C58A" w14:textId="77777777" w:rsidR="00E2343D" w:rsidRPr="00852ECF" w:rsidRDefault="00E2343D" w:rsidP="00852ECF">
      <w:pPr>
        <w:widowControl w:val="0"/>
        <w:tabs>
          <w:tab w:val="left" w:pos="10490"/>
        </w:tabs>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соотносить свои действия с планируемыми результатами, осуществлять контроль своей деятельности в процессе достижения результата.</w:t>
      </w:r>
    </w:p>
    <w:p w14:paraId="4E10F023" w14:textId="227F35CF"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bookmarkStart w:id="219" w:name="_Toc124264882"/>
      <w:r w:rsidRPr="00852ECF">
        <w:rPr>
          <w:rFonts w:ascii="Times New Roman" w:eastAsia="Calibri" w:hAnsi="Times New Roman" w:cs="Times New Roman"/>
          <w:kern w:val="0"/>
          <w:sz w:val="28"/>
          <w:szCs w:val="28"/>
          <w:lang w:eastAsia="en-US"/>
          <w14:ligatures w14:val="none"/>
        </w:rPr>
        <w:t xml:space="preserve">К концу обучения в 1 классе </w:t>
      </w:r>
      <w:proofErr w:type="gramStart"/>
      <w:r w:rsidRPr="00852ECF">
        <w:rPr>
          <w:rFonts w:ascii="Times New Roman" w:eastAsia="Calibri" w:hAnsi="Times New Roman" w:cs="Times New Roman"/>
          <w:kern w:val="0"/>
          <w:sz w:val="28"/>
          <w:szCs w:val="28"/>
          <w:lang w:eastAsia="en-US"/>
          <w14:ligatures w14:val="none"/>
        </w:rPr>
        <w:t>обучающийся</w:t>
      </w:r>
      <w:proofErr w:type="gramEnd"/>
      <w:r w:rsidRPr="00852ECF">
        <w:rPr>
          <w:rFonts w:ascii="Times New Roman" w:eastAsia="Calibri" w:hAnsi="Times New Roman" w:cs="Times New Roman"/>
          <w:kern w:val="0"/>
          <w:sz w:val="28"/>
          <w:szCs w:val="28"/>
          <w:lang w:eastAsia="en-US"/>
          <w14:ligatures w14:val="none"/>
        </w:rPr>
        <w:t xml:space="preserve"> получит следующие предметные результаты по отдельным темам программы по изобразительному искусству:</w:t>
      </w:r>
    </w:p>
    <w:bookmarkEnd w:id="219"/>
    <w:p w14:paraId="7AD9409C" w14:textId="0540181A"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Модуль «Графика».</w:t>
      </w:r>
    </w:p>
    <w:p w14:paraId="7B909A6D"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Осваивать навыки применения свой</w:t>
      </w:r>
      <w:proofErr w:type="gramStart"/>
      <w:r w:rsidRPr="00852ECF">
        <w:rPr>
          <w:rFonts w:ascii="Times New Roman" w:eastAsia="Calibri" w:hAnsi="Times New Roman" w:cs="Times New Roman"/>
          <w:kern w:val="0"/>
          <w:sz w:val="28"/>
          <w:szCs w:val="28"/>
          <w:lang w:eastAsia="en-US"/>
          <w14:ligatures w14:val="none"/>
        </w:rPr>
        <w:t>ств пр</w:t>
      </w:r>
      <w:proofErr w:type="gramEnd"/>
      <w:r w:rsidRPr="00852ECF">
        <w:rPr>
          <w:rFonts w:ascii="Times New Roman" w:eastAsia="Calibri" w:hAnsi="Times New Roman" w:cs="Times New Roman"/>
          <w:kern w:val="0"/>
          <w:sz w:val="28"/>
          <w:szCs w:val="28"/>
          <w:lang w:eastAsia="en-US"/>
          <w14:ligatures w14:val="none"/>
        </w:rPr>
        <w:t xml:space="preserve">остых графических материалов </w:t>
      </w:r>
      <w:r w:rsidRPr="00852ECF">
        <w:rPr>
          <w:rFonts w:ascii="Times New Roman" w:eastAsia="Calibri" w:hAnsi="Times New Roman" w:cs="Times New Roman"/>
          <w:kern w:val="0"/>
          <w:sz w:val="28"/>
          <w:szCs w:val="28"/>
          <w:lang w:eastAsia="en-US"/>
          <w14:ligatures w14:val="none"/>
        </w:rPr>
        <w:br/>
        <w:t>в самостоятельной творческой работе в условиях урока.</w:t>
      </w:r>
    </w:p>
    <w:p w14:paraId="75814E3E"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Приобретать первичный опыт в создании графического рисунка на основе знакомства со средствами изобразительного языка.</w:t>
      </w:r>
    </w:p>
    <w:p w14:paraId="7CA38A18"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Приобретать опыт аналитического наблюдения формы предмета, опыт обобщения и геометризации наблюдаемой формы как основы обучения рисунку.</w:t>
      </w:r>
    </w:p>
    <w:p w14:paraId="28F5B860"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Приобретать опыт создания рисунка простого (плоского) предмета с натуры.</w:t>
      </w:r>
    </w:p>
    <w:p w14:paraId="75AF05E0"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Учиться анализировать соотношения пропорций, визуально сравнивать пространственные величины.</w:t>
      </w:r>
    </w:p>
    <w:p w14:paraId="56815BC2"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Приобретать первичные знания и навыки композиционного расположения изображения на листе.</w:t>
      </w:r>
    </w:p>
    <w:p w14:paraId="3BAA0535"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Выбирать вертикальный или горизонтальный формат листа </w:t>
      </w:r>
      <w:r w:rsidRPr="00852ECF">
        <w:rPr>
          <w:rFonts w:ascii="Times New Roman" w:eastAsia="Calibri" w:hAnsi="Times New Roman" w:cs="Times New Roman"/>
          <w:kern w:val="0"/>
          <w:sz w:val="28"/>
          <w:szCs w:val="28"/>
          <w:lang w:eastAsia="en-US"/>
          <w14:ligatures w14:val="none"/>
        </w:rPr>
        <w:br/>
        <w:t>для выполнения соответствующих задач рисунка.</w:t>
      </w:r>
    </w:p>
    <w:p w14:paraId="04969308"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Воспринимать учебную задачу, поставленную учителем, и решать её в своей практической художественной деятельности.</w:t>
      </w:r>
    </w:p>
    <w:p w14:paraId="1F93460B"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Обсуждать результаты своей практической работы и работы товарищей с позиций соответствия их поставленной учебной задаче, с позиций выраженного </w:t>
      </w:r>
      <w:r w:rsidRPr="00852ECF">
        <w:rPr>
          <w:rFonts w:ascii="Times New Roman" w:eastAsia="Calibri" w:hAnsi="Times New Roman" w:cs="Times New Roman"/>
          <w:kern w:val="0"/>
          <w:sz w:val="28"/>
          <w:szCs w:val="28"/>
          <w:lang w:eastAsia="en-US"/>
          <w14:ligatures w14:val="none"/>
        </w:rPr>
        <w:br/>
        <w:t>в рисунке содержания и графических средств его выражения (в рамках программного материала).</w:t>
      </w:r>
    </w:p>
    <w:p w14:paraId="6FF2C6F2" w14:textId="06E94D6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lastRenderedPageBreak/>
        <w:t>Модуль «Живопись».</w:t>
      </w:r>
    </w:p>
    <w:p w14:paraId="4FC71F89"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Осваивать навыки работы красками «гуашь» в условиях урока.</w:t>
      </w:r>
    </w:p>
    <w:p w14:paraId="25119AB8"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Иметь представление о трех основных цветах; обсуждать и называть ассоциативные представления, которые рождает каждый цвет.</w:t>
      </w:r>
    </w:p>
    <w:p w14:paraId="2F69576B"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Осознавать эмоциональное звучание цвета и формулировать своё мнение </w:t>
      </w:r>
      <w:r w:rsidRPr="00852ECF">
        <w:rPr>
          <w:rFonts w:ascii="Times New Roman" w:eastAsia="Calibri" w:hAnsi="Times New Roman" w:cs="Times New Roman"/>
          <w:kern w:val="0"/>
          <w:sz w:val="28"/>
          <w:szCs w:val="28"/>
          <w:lang w:eastAsia="en-US"/>
          <w14:ligatures w14:val="none"/>
        </w:rPr>
        <w:br/>
        <w:t>с использованием опыта жизненных ассоциаций.</w:t>
      </w:r>
    </w:p>
    <w:p w14:paraId="774B5DCA"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Приобретать опыт экспериментирования, исследования результатов смешения красок и получения нового цвета.</w:t>
      </w:r>
    </w:p>
    <w:p w14:paraId="2159F7E2"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Вести творческую работу на заданную тему с использованием зрительных впечатлений, организованную педагогом.</w:t>
      </w:r>
    </w:p>
    <w:p w14:paraId="1387695A" w14:textId="3F4B257C"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Модуль «Скульптура».</w:t>
      </w:r>
    </w:p>
    <w:p w14:paraId="4CE169C7"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14:paraId="7EA3C717"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Осваивать первичные приёмы лепки из пластилина, приобретать представления о целостной форме в объёмном изображении.</w:t>
      </w:r>
    </w:p>
    <w:p w14:paraId="6C19A85A"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Овладевать первичными навыками бумагопластики – создания объёмных форм из бумаги путём её складывания, надрезания, закручивания.</w:t>
      </w:r>
    </w:p>
    <w:p w14:paraId="2F5C6D39" w14:textId="40E9E14F"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Модуль «Декоративно-прикладное искусство».</w:t>
      </w:r>
    </w:p>
    <w:p w14:paraId="07D6E62C"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Рассматривать и эстетически характеризовать различные примеры узоров </w:t>
      </w:r>
      <w:r w:rsidRPr="00852ECF">
        <w:rPr>
          <w:rFonts w:ascii="Times New Roman" w:eastAsia="Calibri" w:hAnsi="Times New Roman" w:cs="Times New Roman"/>
          <w:kern w:val="0"/>
          <w:sz w:val="28"/>
          <w:szCs w:val="28"/>
          <w:lang w:eastAsia="en-US"/>
          <w14:ligatures w14:val="none"/>
        </w:rPr>
        <w:br/>
        <w:t>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14:paraId="5A48DDE1"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Различать виды орнаментов по изобразительным мотивам: растительные, геометрические, анималистические.</w:t>
      </w:r>
    </w:p>
    <w:p w14:paraId="3874EDE9"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Учиться использовать правила симметрии в своей художественной деятельности.</w:t>
      </w:r>
    </w:p>
    <w:p w14:paraId="78D7D011"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Приобретать опыт создания орнаментальной декоративной композиции (стилизованной: декоративный цветок или птица).</w:t>
      </w:r>
    </w:p>
    <w:p w14:paraId="0A5626DF"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Приобретать знания о значении и назначении украшений в жизни людей.</w:t>
      </w:r>
    </w:p>
    <w:p w14:paraId="261DF4E2"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Приобретать представления о глиняных игрушках отечественных народных художественных промыслов (</w:t>
      </w:r>
      <w:proofErr w:type="gramStart"/>
      <w:r w:rsidRPr="00852ECF">
        <w:rPr>
          <w:rFonts w:ascii="Times New Roman" w:eastAsia="Calibri" w:hAnsi="Times New Roman" w:cs="Times New Roman"/>
          <w:kern w:val="0"/>
          <w:sz w:val="28"/>
          <w:szCs w:val="28"/>
          <w:lang w:eastAsia="en-US"/>
          <w14:ligatures w14:val="none"/>
        </w:rPr>
        <w:t>дымковская</w:t>
      </w:r>
      <w:proofErr w:type="gramEnd"/>
      <w:r w:rsidRPr="00852ECF">
        <w:rPr>
          <w:rFonts w:ascii="Times New Roman" w:eastAsia="Calibri" w:hAnsi="Times New Roman" w:cs="Times New Roman"/>
          <w:kern w:val="0"/>
          <w:sz w:val="28"/>
          <w:szCs w:val="28"/>
          <w:lang w:eastAsia="en-US"/>
          <w14:ligatures w14:val="none"/>
        </w:rPr>
        <w:t xml:space="preserve">, каргопольская игрушки или по выбору </w:t>
      </w:r>
      <w:r w:rsidRPr="00852ECF">
        <w:rPr>
          <w:rFonts w:ascii="Times New Roman" w:eastAsia="Calibri" w:hAnsi="Times New Roman" w:cs="Times New Roman"/>
          <w:kern w:val="0"/>
          <w:sz w:val="28"/>
          <w:szCs w:val="28"/>
          <w:lang w:eastAsia="en-US"/>
          <w14:ligatures w14:val="none"/>
        </w:rPr>
        <w:lastRenderedPageBreak/>
        <w:t>учителя с учётом местных промыслов) и опыт практической художественной деятельности по мотивам игрушки выбранного промысла.</w:t>
      </w:r>
    </w:p>
    <w:p w14:paraId="66483A98"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Иметь опыт и соответствующие возрасту навыки подготовки и оформления общего праздника.</w:t>
      </w:r>
    </w:p>
    <w:p w14:paraId="7BFCD7C5" w14:textId="37E34D70"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Модуль «Архитектура».</w:t>
      </w:r>
    </w:p>
    <w:p w14:paraId="2DEE98C1"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Рассматривать различные произведения архитектуры в окружающем мире </w:t>
      </w:r>
      <w:r w:rsidRPr="00852ECF">
        <w:rPr>
          <w:rFonts w:ascii="Times New Roman" w:eastAsia="Calibri" w:hAnsi="Times New Roman" w:cs="Times New Roman"/>
          <w:kern w:val="0"/>
          <w:sz w:val="28"/>
          <w:szCs w:val="28"/>
          <w:lang w:eastAsia="en-US"/>
          <w14:ligatures w14:val="none"/>
        </w:rPr>
        <w:br/>
        <w:t xml:space="preserve">(по фотографиям в условиях урока); анализировать и характеризовать особенности </w:t>
      </w:r>
      <w:r w:rsidRPr="00852ECF">
        <w:rPr>
          <w:rFonts w:ascii="Times New Roman" w:eastAsia="Calibri" w:hAnsi="Times New Roman" w:cs="Times New Roman"/>
          <w:kern w:val="0"/>
          <w:sz w:val="28"/>
          <w:szCs w:val="28"/>
          <w:lang w:eastAsia="en-US"/>
          <w14:ligatures w14:val="none"/>
        </w:rPr>
        <w:br/>
        <w:t>и составные части рассматриваемых зданий.</w:t>
      </w:r>
    </w:p>
    <w:p w14:paraId="3566E514"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Осваивать приёмы конструирования из бумаги, складывания объёмных простых геометрических тел.</w:t>
      </w:r>
    </w:p>
    <w:p w14:paraId="476EF640"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Приобретать опыт пространственного макетирования (сказочный город) </w:t>
      </w:r>
      <w:r w:rsidRPr="00852ECF">
        <w:rPr>
          <w:rFonts w:ascii="Times New Roman" w:eastAsia="Calibri" w:hAnsi="Times New Roman" w:cs="Times New Roman"/>
          <w:kern w:val="0"/>
          <w:sz w:val="28"/>
          <w:szCs w:val="28"/>
          <w:lang w:eastAsia="en-US"/>
          <w14:ligatures w14:val="none"/>
        </w:rPr>
        <w:br/>
        <w:t>в форме коллективной игровой деятельности.</w:t>
      </w:r>
    </w:p>
    <w:p w14:paraId="06E9C1C1"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Приобретать представления о конструктивной основе любого предмета </w:t>
      </w:r>
      <w:r w:rsidRPr="00852ECF">
        <w:rPr>
          <w:rFonts w:ascii="Times New Roman" w:eastAsia="Calibri" w:hAnsi="Times New Roman" w:cs="Times New Roman"/>
          <w:kern w:val="0"/>
          <w:sz w:val="28"/>
          <w:szCs w:val="28"/>
          <w:lang w:eastAsia="en-US"/>
          <w14:ligatures w14:val="none"/>
        </w:rPr>
        <w:br/>
        <w:t>и первичные навыки анализа его строения.</w:t>
      </w:r>
    </w:p>
    <w:p w14:paraId="50BACE0C" w14:textId="261E923D"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Модуль «Восприятие произведений искусства».</w:t>
      </w:r>
    </w:p>
    <w:p w14:paraId="297F8065"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w:t>
      </w:r>
      <w:r w:rsidRPr="00852ECF">
        <w:rPr>
          <w:rFonts w:ascii="Times New Roman" w:eastAsia="Calibri" w:hAnsi="Times New Roman" w:cs="Times New Roman"/>
          <w:kern w:val="0"/>
          <w:sz w:val="28"/>
          <w:szCs w:val="28"/>
          <w:lang w:eastAsia="en-US"/>
          <w14:ligatures w14:val="none"/>
        </w:rPr>
        <w:br/>
        <w:t>а также соответствия учебной задаче, поставленной учителем.</w:t>
      </w:r>
    </w:p>
    <w:p w14:paraId="1B6D7AF6"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14:paraId="5212E1CB"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14:paraId="396D0BF4"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Осваивать опыт эстетического восприятия и аналитического наблюдения архитектурных построек.</w:t>
      </w:r>
    </w:p>
    <w:p w14:paraId="27705600"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w:t>
      </w:r>
      <w:r w:rsidRPr="00852ECF">
        <w:rPr>
          <w:rFonts w:ascii="Times New Roman" w:eastAsia="Calibri" w:hAnsi="Times New Roman" w:cs="Times New Roman"/>
          <w:kern w:val="0"/>
          <w:sz w:val="28"/>
          <w:szCs w:val="28"/>
          <w:lang w:eastAsia="en-US"/>
          <w14:ligatures w14:val="none"/>
        </w:rPr>
        <w:br/>
        <w:t xml:space="preserve">и других художников по выбору учителя), а также произведений </w:t>
      </w:r>
      <w:r w:rsidRPr="00852ECF">
        <w:rPr>
          <w:rFonts w:ascii="Times New Roman" w:eastAsia="Calibri" w:hAnsi="Times New Roman" w:cs="Times New Roman"/>
          <w:kern w:val="0"/>
          <w:sz w:val="28"/>
          <w:szCs w:val="28"/>
          <w:lang w:eastAsia="en-US"/>
          <w14:ligatures w14:val="none"/>
        </w:rPr>
        <w:br/>
        <w:t xml:space="preserve">с ярко выраженным эмоциональным настроением (например, натюрморты </w:t>
      </w:r>
      <w:r w:rsidRPr="00852ECF">
        <w:rPr>
          <w:rFonts w:ascii="Times New Roman" w:eastAsia="Calibri" w:hAnsi="Times New Roman" w:cs="Times New Roman"/>
          <w:kern w:val="0"/>
          <w:sz w:val="28"/>
          <w:szCs w:val="28"/>
          <w:lang w:eastAsia="en-US"/>
          <w14:ligatures w14:val="none"/>
        </w:rPr>
        <w:br/>
        <w:t>В. Ван Гога или А. Матисса).</w:t>
      </w:r>
    </w:p>
    <w:p w14:paraId="1BA006FC"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Осваивать новый опыт восприятия художественных иллюстраций в детских </w:t>
      </w:r>
      <w:r w:rsidRPr="00852ECF">
        <w:rPr>
          <w:rFonts w:ascii="Times New Roman" w:eastAsia="Calibri" w:hAnsi="Times New Roman" w:cs="Times New Roman"/>
          <w:kern w:val="0"/>
          <w:sz w:val="28"/>
          <w:szCs w:val="28"/>
          <w:lang w:eastAsia="en-US"/>
          <w14:ligatures w14:val="none"/>
        </w:rPr>
        <w:lastRenderedPageBreak/>
        <w:t>книгах и отношения к ним в соответствии с учебной установкой.</w:t>
      </w:r>
    </w:p>
    <w:p w14:paraId="6538A1E0" w14:textId="7DDCEBBF"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Модуль «Азбука цифровой графики».</w:t>
      </w:r>
    </w:p>
    <w:p w14:paraId="48A6EE48"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Приобретать опыт создания фотографий с целью эстетического </w:t>
      </w:r>
      <w:r w:rsidRPr="00852ECF">
        <w:rPr>
          <w:rFonts w:ascii="Times New Roman" w:eastAsia="Calibri" w:hAnsi="Times New Roman" w:cs="Times New Roman"/>
          <w:kern w:val="0"/>
          <w:sz w:val="28"/>
          <w:szCs w:val="28"/>
          <w:lang w:eastAsia="en-US"/>
          <w14:ligatures w14:val="none"/>
        </w:rPr>
        <w:br/>
        <w:t>и целенаправленного наблюдения природы.</w:t>
      </w:r>
    </w:p>
    <w:p w14:paraId="47102D2D"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220" w:name="_TOC_250003"/>
    </w:p>
    <w:bookmarkEnd w:id="220"/>
    <w:p w14:paraId="52A1FC33" w14:textId="1F4D0A6E"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К концу обучения во 2 классе </w:t>
      </w:r>
      <w:proofErr w:type="gramStart"/>
      <w:r w:rsidRPr="00852ECF">
        <w:rPr>
          <w:rFonts w:ascii="Times New Roman" w:eastAsia="Calibri" w:hAnsi="Times New Roman" w:cs="Times New Roman"/>
          <w:kern w:val="0"/>
          <w:sz w:val="28"/>
          <w:szCs w:val="28"/>
          <w:lang w:eastAsia="en-US"/>
          <w14:ligatures w14:val="none"/>
        </w:rPr>
        <w:t>обучающийся</w:t>
      </w:r>
      <w:proofErr w:type="gramEnd"/>
      <w:r w:rsidRPr="00852ECF">
        <w:rPr>
          <w:rFonts w:ascii="Times New Roman" w:eastAsia="Calibri" w:hAnsi="Times New Roman" w:cs="Times New Roman"/>
          <w:kern w:val="0"/>
          <w:sz w:val="28"/>
          <w:szCs w:val="28"/>
          <w:lang w:eastAsia="en-US"/>
          <w14:ligatures w14:val="none"/>
        </w:rPr>
        <w:t xml:space="preserve"> получит следующие предметные результаты по отдельным темам программы по изобразительному искусству:</w:t>
      </w:r>
    </w:p>
    <w:p w14:paraId="2B551D1A" w14:textId="04C5BF6A"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Модуль «Графика».</w:t>
      </w:r>
    </w:p>
    <w:p w14:paraId="7B4A297C"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14:paraId="67267F58"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Приобретать навыки изображения на основе разной по характеру и способу наложения линии.</w:t>
      </w:r>
    </w:p>
    <w:p w14:paraId="4AF03234"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Овладевать понятием «ритм» и навыками ритмической организации изображения как необходимой композиционной основы выражения содержания.</w:t>
      </w:r>
    </w:p>
    <w:p w14:paraId="7BC2C98E"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Осваивать навык визуального сравнения пространственных величин, приобретать умения соотносить пропорции в рисунках птиц и животных </w:t>
      </w:r>
      <w:r w:rsidRPr="00852ECF">
        <w:rPr>
          <w:rFonts w:ascii="Times New Roman" w:eastAsia="Calibri" w:hAnsi="Times New Roman" w:cs="Times New Roman"/>
          <w:kern w:val="0"/>
          <w:sz w:val="28"/>
          <w:szCs w:val="28"/>
          <w:lang w:eastAsia="en-US"/>
          <w14:ligatures w14:val="none"/>
        </w:rPr>
        <w:br/>
        <w:t>(с использованием зрительских впечатлений и анализа).</w:t>
      </w:r>
    </w:p>
    <w:p w14:paraId="7ABB5687"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14:paraId="7FF36250" w14:textId="314CFBE8"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Модуль «Живопись».</w:t>
      </w:r>
    </w:p>
    <w:p w14:paraId="370F9F35"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Осваивать навыки работы цветом, навыки смешения красок, пастозное плотное и прозрачное нанесение краски; осваивать разный характер мазков </w:t>
      </w:r>
      <w:r w:rsidRPr="00852ECF">
        <w:rPr>
          <w:rFonts w:ascii="Times New Roman" w:eastAsia="Calibri" w:hAnsi="Times New Roman" w:cs="Times New Roman"/>
          <w:kern w:val="0"/>
          <w:sz w:val="28"/>
          <w:szCs w:val="28"/>
          <w:lang w:eastAsia="en-US"/>
          <w14:ligatures w14:val="none"/>
        </w:rPr>
        <w:br/>
        <w:t>и движений кистью, навыки создания выразительной фактуры и кроющие качества гуаши.</w:t>
      </w:r>
    </w:p>
    <w:p w14:paraId="6D5B8FBD"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Приобретать опыт работы акварельной краской и понимать особенности работы прозрачной краской.</w:t>
      </w:r>
    </w:p>
    <w:p w14:paraId="6CA63D8B"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Знать названия основных и составных цветов и способы получения разных оттенков составного цвета.</w:t>
      </w:r>
    </w:p>
    <w:p w14:paraId="4093EF50"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Различать и сравнивать тёмные и светлые оттенки цвета; осваивать смешение </w:t>
      </w:r>
      <w:r w:rsidRPr="00852ECF">
        <w:rPr>
          <w:rFonts w:ascii="Times New Roman" w:eastAsia="Calibri" w:hAnsi="Times New Roman" w:cs="Times New Roman"/>
          <w:kern w:val="0"/>
          <w:sz w:val="28"/>
          <w:szCs w:val="28"/>
          <w:lang w:eastAsia="en-US"/>
          <w14:ligatures w14:val="none"/>
        </w:rPr>
        <w:lastRenderedPageBreak/>
        <w:t xml:space="preserve">цветных красок с </w:t>
      </w:r>
      <w:proofErr w:type="gramStart"/>
      <w:r w:rsidRPr="00852ECF">
        <w:rPr>
          <w:rFonts w:ascii="Times New Roman" w:eastAsia="Calibri" w:hAnsi="Times New Roman" w:cs="Times New Roman"/>
          <w:kern w:val="0"/>
          <w:sz w:val="28"/>
          <w:szCs w:val="28"/>
          <w:lang w:eastAsia="en-US"/>
          <w14:ligatures w14:val="none"/>
        </w:rPr>
        <w:t>белой</w:t>
      </w:r>
      <w:proofErr w:type="gramEnd"/>
      <w:r w:rsidRPr="00852ECF">
        <w:rPr>
          <w:rFonts w:ascii="Times New Roman" w:eastAsia="Calibri" w:hAnsi="Times New Roman" w:cs="Times New Roman"/>
          <w:kern w:val="0"/>
          <w:sz w:val="28"/>
          <w:szCs w:val="28"/>
          <w:lang w:eastAsia="en-US"/>
          <w14:ligatures w14:val="none"/>
        </w:rPr>
        <w:t xml:space="preserve"> и чёрной (для изменения их тона).</w:t>
      </w:r>
    </w:p>
    <w:p w14:paraId="0650A69C"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Иметь представление о</w:t>
      </w:r>
      <w:r w:rsidRPr="00852ECF">
        <w:rPr>
          <w:rFonts w:ascii="Times New Roman" w:eastAsia="Calibri" w:hAnsi="Times New Roman" w:cs="Times New Roman"/>
          <w:kern w:val="0"/>
          <w:sz w:val="28"/>
          <w:szCs w:val="28"/>
          <w:lang w:eastAsia="en-US"/>
          <w14:ligatures w14:val="none"/>
        </w:rPr>
        <w:t xml:space="preserve"> делении цветов на тёплые и холодные; различать </w:t>
      </w:r>
      <w:r w:rsidRPr="00852ECF">
        <w:rPr>
          <w:rFonts w:ascii="Times New Roman" w:eastAsia="Calibri" w:hAnsi="Times New Roman" w:cs="Times New Roman"/>
          <w:kern w:val="0"/>
          <w:sz w:val="28"/>
          <w:szCs w:val="28"/>
          <w:lang w:eastAsia="en-US"/>
          <w14:ligatures w14:val="none"/>
        </w:rPr>
        <w:br/>
        <w:t>и сравнивать тёплые и холодные оттенки цвета.</w:t>
      </w:r>
    </w:p>
    <w:p w14:paraId="5F145A47"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Осваивать эмоциональную выразительность цвета: цвет звонкий и яркий, радостный; цвет мягкий, «глухой» и мрачный и другие</w:t>
      </w:r>
    </w:p>
    <w:p w14:paraId="2AD84B0F"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14:paraId="46C43C31"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14:paraId="7145F10D" w14:textId="7168C82C"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Модуль «Скульптура».</w:t>
      </w:r>
    </w:p>
    <w:p w14:paraId="233D63FB"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14:paraId="05314929"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 xml:space="preserve">Иметь представление </w:t>
      </w:r>
      <w:r w:rsidRPr="00852ECF">
        <w:rPr>
          <w:rFonts w:ascii="Times New Roman" w:eastAsia="Calibri" w:hAnsi="Times New Roman" w:cs="Times New Roman"/>
          <w:kern w:val="0"/>
          <w:sz w:val="28"/>
          <w:szCs w:val="28"/>
          <w:lang w:eastAsia="en-US"/>
          <w14:ligatures w14:val="none"/>
        </w:rPr>
        <w:t>об изменениях скульптурного образа при осмотре произведения с разных сторон.</w:t>
      </w:r>
    </w:p>
    <w:p w14:paraId="4ED06D7B"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14:paraId="2D04DB61" w14:textId="5BD43878"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Модуль «Декоративно-прикладное искусство».</w:t>
      </w:r>
    </w:p>
    <w:p w14:paraId="2E60EDF5"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Рассматривать, анализировать и эстетически оценивать разнообразие форм </w:t>
      </w:r>
      <w:r w:rsidRPr="00852ECF">
        <w:rPr>
          <w:rFonts w:ascii="Times New Roman" w:eastAsia="Calibri" w:hAnsi="Times New Roman" w:cs="Times New Roman"/>
          <w:kern w:val="0"/>
          <w:sz w:val="28"/>
          <w:szCs w:val="28"/>
          <w:lang w:eastAsia="en-US"/>
          <w14:ligatures w14:val="none"/>
        </w:rPr>
        <w:br/>
        <w:t>в природе, воспринимаемых как узоры.</w:t>
      </w:r>
    </w:p>
    <w:p w14:paraId="5795A20D"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proofErr w:type="gramStart"/>
      <w:r w:rsidRPr="00852ECF">
        <w:rPr>
          <w:rFonts w:ascii="Times New Roman" w:eastAsia="Calibri" w:hAnsi="Times New Roman" w:cs="Times New Roman"/>
          <w:kern w:val="0"/>
          <w:sz w:val="28"/>
          <w:szCs w:val="28"/>
          <w:lang w:eastAsia="en-US"/>
          <w14:ligatures w14:val="none"/>
        </w:rPr>
        <w:t xml:space="preserve">Сравнивать, сопоставлять природные явления – узоры (например, капли, снежинки, паутинки, роса на листьях, серёжки во время цветения деревьев) – </w:t>
      </w:r>
      <w:r w:rsidRPr="00852ECF">
        <w:rPr>
          <w:rFonts w:ascii="Times New Roman" w:eastAsia="Calibri" w:hAnsi="Times New Roman" w:cs="Times New Roman"/>
          <w:kern w:val="0"/>
          <w:sz w:val="28"/>
          <w:szCs w:val="28"/>
          <w:lang w:eastAsia="en-US"/>
          <w14:ligatures w14:val="none"/>
        </w:rPr>
        <w:br/>
        <w:t>с рукотворными произведениями декоративного искусства (кружево, шитьё, ювелирные изделия и другие).</w:t>
      </w:r>
      <w:proofErr w:type="gramEnd"/>
    </w:p>
    <w:p w14:paraId="2276A298"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Приобретать опыт выполнения эскиза геометрического орнамента кружева или вышивки на основе природных мотивов.</w:t>
      </w:r>
    </w:p>
    <w:p w14:paraId="3C485AD7"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Осваивать приёмы орнаментального оформления сказочных глиняных зверушек, созданных по мотивам народного художественного промысла (по выбору: </w:t>
      </w:r>
      <w:r w:rsidRPr="00852ECF">
        <w:rPr>
          <w:rFonts w:ascii="Times New Roman" w:eastAsia="Calibri" w:hAnsi="Times New Roman" w:cs="Times New Roman"/>
          <w:kern w:val="0"/>
          <w:sz w:val="28"/>
          <w:szCs w:val="28"/>
          <w:lang w:eastAsia="en-US"/>
          <w14:ligatures w14:val="none"/>
        </w:rPr>
        <w:lastRenderedPageBreak/>
        <w:t>филимоновская, абашевская, каргопольская, дымковская игрушки или с учётом местных промыслов).</w:t>
      </w:r>
    </w:p>
    <w:p w14:paraId="3ED1B7BB"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Приобретать опыт преобразования бытовых подручных нехудожественных материалов в художественные изображения и поделки.</w:t>
      </w:r>
    </w:p>
    <w:p w14:paraId="0E8261AB"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w:t>
      </w:r>
      <w:r w:rsidRPr="00852ECF">
        <w:rPr>
          <w:rFonts w:ascii="Times New Roman" w:eastAsia="Calibri" w:hAnsi="Times New Roman" w:cs="Times New Roman"/>
          <w:kern w:val="0"/>
          <w:sz w:val="28"/>
          <w:szCs w:val="28"/>
          <w:lang w:eastAsia="en-US"/>
          <w14:ligatures w14:val="none"/>
        </w:rPr>
        <w:br/>
        <w:t xml:space="preserve">но и выражают характер персонажа; учиться понимать, что украшения человека рассказывают о нём, выявляют особенности его характера, его представления </w:t>
      </w:r>
      <w:r w:rsidRPr="00852ECF">
        <w:rPr>
          <w:rFonts w:ascii="Times New Roman" w:eastAsia="Calibri" w:hAnsi="Times New Roman" w:cs="Times New Roman"/>
          <w:kern w:val="0"/>
          <w:sz w:val="28"/>
          <w:szCs w:val="28"/>
          <w:lang w:eastAsia="en-US"/>
          <w14:ligatures w14:val="none"/>
        </w:rPr>
        <w:br/>
        <w:t>о красоте.</w:t>
      </w:r>
    </w:p>
    <w:p w14:paraId="3AE9A3B4"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Приобретать опыт выполнения красками рисунков украшений народных былинных персонажей.</w:t>
      </w:r>
    </w:p>
    <w:p w14:paraId="303A0E47" w14:textId="7787306D"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Модуль «Архитектура».</w:t>
      </w:r>
    </w:p>
    <w:p w14:paraId="3E42841F"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Осваивать приёмы создания объёмных предметов из бумаги и объёмного декорирования предметов из бумаги.</w:t>
      </w:r>
    </w:p>
    <w:p w14:paraId="18D37A4C"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Участвовать в коллективной работе по построению из бумаги пространственного макета сказочного города или детской площадки.</w:t>
      </w:r>
    </w:p>
    <w:p w14:paraId="040771B5"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Рассматривать, характеризовать конструкцию архитектурных строений </w:t>
      </w:r>
      <w:r w:rsidRPr="00852ECF">
        <w:rPr>
          <w:rFonts w:ascii="Times New Roman" w:eastAsia="Calibri" w:hAnsi="Times New Roman" w:cs="Times New Roman"/>
          <w:kern w:val="0"/>
          <w:sz w:val="28"/>
          <w:szCs w:val="28"/>
          <w:lang w:eastAsia="en-US"/>
          <w14:ligatures w14:val="none"/>
        </w:rPr>
        <w:br/>
        <w:t xml:space="preserve">(по фотографиям в условиях урока), указывая составные части </w:t>
      </w:r>
      <w:r w:rsidRPr="00852ECF">
        <w:rPr>
          <w:rFonts w:ascii="Times New Roman" w:eastAsia="Calibri" w:hAnsi="Times New Roman" w:cs="Times New Roman"/>
          <w:kern w:val="0"/>
          <w:sz w:val="28"/>
          <w:szCs w:val="28"/>
          <w:lang w:eastAsia="en-US"/>
          <w14:ligatures w14:val="none"/>
        </w:rPr>
        <w:br/>
        <w:t>и их пропорциональные соотношения.</w:t>
      </w:r>
    </w:p>
    <w:p w14:paraId="2CA1D3CB"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Осваивать понимание образа здания, то есть его эмоционального воздействия.</w:t>
      </w:r>
    </w:p>
    <w:p w14:paraId="5746DE93"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14:paraId="54D58059"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Приобретать опыт сочинения и изображения жилья для разных по своему характеру героев литературных и народных сказок.</w:t>
      </w:r>
    </w:p>
    <w:p w14:paraId="1DA9B318" w14:textId="1859C7D3"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Модуль «Восприятие произведений искусства».</w:t>
      </w:r>
    </w:p>
    <w:p w14:paraId="1248749E"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w:t>
      </w:r>
      <w:r w:rsidRPr="00852ECF">
        <w:rPr>
          <w:rFonts w:ascii="Times New Roman" w:eastAsia="Calibri" w:hAnsi="Times New Roman" w:cs="Times New Roman"/>
          <w:kern w:val="0"/>
          <w:sz w:val="28"/>
          <w:szCs w:val="28"/>
          <w:lang w:eastAsia="en-US"/>
          <w14:ligatures w14:val="none"/>
        </w:rPr>
        <w:br/>
        <w:t>на поставленную учебную задачу.</w:t>
      </w:r>
    </w:p>
    <w:p w14:paraId="00AE7D29"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Осваивать и развивать умения вести эстетическое наблюдение явлений природы, </w:t>
      </w:r>
      <w:r w:rsidRPr="00852ECF">
        <w:rPr>
          <w:rFonts w:ascii="Times New Roman" w:eastAsia="Calibri" w:hAnsi="Times New Roman" w:cs="Times New Roman"/>
          <w:kern w:val="0"/>
          <w:sz w:val="28"/>
          <w:szCs w:val="28"/>
          <w:lang w:eastAsia="en-US"/>
          <w14:ligatures w14:val="none"/>
        </w:rPr>
        <w:lastRenderedPageBreak/>
        <w:t>а также потребность в таком наблюдении.</w:t>
      </w:r>
    </w:p>
    <w:p w14:paraId="4104445E"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14:paraId="5BBFA603"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w:t>
      </w:r>
      <w:r w:rsidRPr="00852ECF">
        <w:rPr>
          <w:rFonts w:ascii="Times New Roman" w:eastAsia="Calibri" w:hAnsi="Times New Roman" w:cs="Times New Roman"/>
          <w:kern w:val="0"/>
          <w:sz w:val="28"/>
          <w:szCs w:val="28"/>
          <w:lang w:eastAsia="en-US"/>
          <w14:ligatures w14:val="none"/>
        </w:rPr>
        <w:br/>
        <w:t xml:space="preserve">а также художников-анималистов (В.В. Ватагина, Е.И. Чарушина и других </w:t>
      </w:r>
      <w:r w:rsidRPr="00852ECF">
        <w:rPr>
          <w:rFonts w:ascii="Times New Roman" w:eastAsia="Calibri" w:hAnsi="Times New Roman" w:cs="Times New Roman"/>
          <w:kern w:val="0"/>
          <w:sz w:val="28"/>
          <w:szCs w:val="28"/>
          <w:lang w:eastAsia="en-US"/>
          <w14:ligatures w14:val="none"/>
        </w:rPr>
        <w:br/>
        <w:t>по выбору учителя).</w:t>
      </w:r>
    </w:p>
    <w:p w14:paraId="62509A8D"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14:paraId="49460EC7"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14:paraId="1FB1D64A" w14:textId="4753B7CD"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Модуль «Азбука цифровой графики».</w:t>
      </w:r>
    </w:p>
    <w:p w14:paraId="0476A13D"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Осваивать возможности изображения с помощью разных видов линий </w:t>
      </w:r>
      <w:r w:rsidRPr="00852ECF">
        <w:rPr>
          <w:rFonts w:ascii="Times New Roman" w:eastAsia="Calibri" w:hAnsi="Times New Roman" w:cs="Times New Roman"/>
          <w:kern w:val="0"/>
          <w:sz w:val="28"/>
          <w:szCs w:val="28"/>
          <w:lang w:eastAsia="en-US"/>
          <w14:ligatures w14:val="none"/>
        </w:rPr>
        <w:br/>
        <w:t>в программе Paint (или другом графическом редакторе).</w:t>
      </w:r>
    </w:p>
    <w:p w14:paraId="56145828"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Осваивать приёмы трансформации и копирования геометрических фигур </w:t>
      </w:r>
      <w:r w:rsidRPr="00852ECF">
        <w:rPr>
          <w:rFonts w:ascii="Times New Roman" w:eastAsia="Calibri" w:hAnsi="Times New Roman" w:cs="Times New Roman"/>
          <w:kern w:val="0"/>
          <w:sz w:val="28"/>
          <w:szCs w:val="28"/>
          <w:lang w:eastAsia="en-US"/>
          <w14:ligatures w14:val="none"/>
        </w:rPr>
        <w:br/>
        <w:t>в программе Paint, а также построения из них простых рисунков или орнаментов.</w:t>
      </w:r>
    </w:p>
    <w:p w14:paraId="6586DCCE"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Осваивать в компьютерном редакторе (например, Paint) инструменты </w:t>
      </w:r>
      <w:r w:rsidRPr="00852ECF">
        <w:rPr>
          <w:rFonts w:ascii="Times New Roman" w:eastAsia="Calibri" w:hAnsi="Times New Roman" w:cs="Times New Roman"/>
          <w:kern w:val="0"/>
          <w:sz w:val="28"/>
          <w:szCs w:val="28"/>
          <w:lang w:eastAsia="en-US"/>
          <w14:ligatures w14:val="none"/>
        </w:rPr>
        <w:br/>
        <w:t>и техники – карандаш, кисточка, ластик, заливка и другие – и создавать простые рисунки или композиции (например, образ дерева).</w:t>
      </w:r>
    </w:p>
    <w:p w14:paraId="01D1C8B8"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221" w:name="_TOC_250002"/>
    </w:p>
    <w:bookmarkEnd w:id="221"/>
    <w:p w14:paraId="680DF450" w14:textId="71BF1E9E"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К концу обучения в 3 классе </w:t>
      </w:r>
      <w:proofErr w:type="gramStart"/>
      <w:r w:rsidRPr="00852ECF">
        <w:rPr>
          <w:rFonts w:ascii="Times New Roman" w:eastAsia="Calibri" w:hAnsi="Times New Roman" w:cs="Times New Roman"/>
          <w:kern w:val="0"/>
          <w:sz w:val="28"/>
          <w:szCs w:val="28"/>
          <w:lang w:eastAsia="en-US"/>
          <w14:ligatures w14:val="none"/>
        </w:rPr>
        <w:t>обучающийся</w:t>
      </w:r>
      <w:proofErr w:type="gramEnd"/>
      <w:r w:rsidRPr="00852ECF">
        <w:rPr>
          <w:rFonts w:ascii="Times New Roman" w:eastAsia="Calibri" w:hAnsi="Times New Roman" w:cs="Times New Roman"/>
          <w:kern w:val="0"/>
          <w:sz w:val="28"/>
          <w:szCs w:val="28"/>
          <w:lang w:eastAsia="en-US"/>
          <w14:ligatures w14:val="none"/>
        </w:rPr>
        <w:t xml:space="preserve"> получит следующие предметные результаты по отдельным темам программы по изобразительному искусству:</w:t>
      </w:r>
    </w:p>
    <w:p w14:paraId="7A62871D" w14:textId="4C0689DC"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Модуль «Графика».</w:t>
      </w:r>
    </w:p>
    <w:p w14:paraId="30E66384"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14:paraId="11847BB9"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Получать опыт создания эскиза книжки-игрушки на выбранный сюжет: рисунок </w:t>
      </w:r>
      <w:r w:rsidRPr="00852ECF">
        <w:rPr>
          <w:rFonts w:ascii="Times New Roman" w:eastAsia="Calibri" w:hAnsi="Times New Roman" w:cs="Times New Roman"/>
          <w:kern w:val="0"/>
          <w:sz w:val="28"/>
          <w:szCs w:val="28"/>
          <w:lang w:eastAsia="en-US"/>
          <w14:ligatures w14:val="none"/>
        </w:rPr>
        <w:lastRenderedPageBreak/>
        <w:t>обложки с соединением шрифта (текста) и изображения, рисунок прописной буквицы, создание иллюстраций, размещение текста и иллюстраций на развороте.</w:t>
      </w:r>
    </w:p>
    <w:p w14:paraId="228B2799"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Узнавать об искусстве шрифта и образных (изобразительных) возможностях надписи, о работе художника над шрифтовой композицией.</w:t>
      </w:r>
    </w:p>
    <w:p w14:paraId="4F7AE5AF"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Создавать практическую творческую работу – поздравительную открытку, совмещая в ней шрифт и изображение.</w:t>
      </w:r>
    </w:p>
    <w:p w14:paraId="38CA40E4"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Узнавать о работе художников над плакатами и афишами. Выполнять творческую композицию – эскиз афиши к выбранному спектаклю или фильму.</w:t>
      </w:r>
    </w:p>
    <w:p w14:paraId="42284E42"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Узнавать основные пропорции лица человека, взаимное расположение частей лица.</w:t>
      </w:r>
    </w:p>
    <w:p w14:paraId="1F4F153E"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Приобретать опыт рисования портрета (лица) человека.</w:t>
      </w:r>
    </w:p>
    <w:p w14:paraId="37EEA824"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Создавать маску сказочного персонажа с ярко выраженным характером лица (для карнавала или спектакля).</w:t>
      </w:r>
    </w:p>
    <w:p w14:paraId="59B544E5" w14:textId="31E39D81"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Модуль «Живопись».</w:t>
      </w:r>
    </w:p>
    <w:p w14:paraId="1A20DA8A"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Осваивать приёмы создания живописной композиции (натюрморта) </w:t>
      </w:r>
      <w:r w:rsidRPr="00852ECF">
        <w:rPr>
          <w:rFonts w:ascii="Times New Roman" w:eastAsia="Calibri" w:hAnsi="Times New Roman" w:cs="Times New Roman"/>
          <w:kern w:val="0"/>
          <w:sz w:val="28"/>
          <w:szCs w:val="28"/>
          <w:lang w:eastAsia="en-US"/>
          <w14:ligatures w14:val="none"/>
        </w:rPr>
        <w:br/>
        <w:t>по наблюдению натуры или по представлению.</w:t>
      </w:r>
    </w:p>
    <w:p w14:paraId="796C8F56"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Рассматривать, эстетически анализировать сюжет и композицию, эмоциональное настроение в натюрмортах известных отечественных художников.</w:t>
      </w:r>
    </w:p>
    <w:p w14:paraId="54C3C0B7"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Приобретать опыт создания творческой живописной работы – натюрморта </w:t>
      </w:r>
      <w:r w:rsidRPr="00852ECF">
        <w:rPr>
          <w:rFonts w:ascii="Times New Roman" w:eastAsia="Calibri" w:hAnsi="Times New Roman" w:cs="Times New Roman"/>
          <w:kern w:val="0"/>
          <w:sz w:val="28"/>
          <w:szCs w:val="28"/>
          <w:lang w:eastAsia="en-US"/>
          <w14:ligatures w14:val="none"/>
        </w:rPr>
        <w:br/>
        <w:t>с ярко выраженным настроением или «натюрморта-автопортрета».</w:t>
      </w:r>
    </w:p>
    <w:p w14:paraId="74C50AAA"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Изображать красками портрет человека с использованием натуры </w:t>
      </w:r>
      <w:r w:rsidRPr="00852ECF">
        <w:rPr>
          <w:rFonts w:ascii="Times New Roman" w:eastAsia="Calibri" w:hAnsi="Times New Roman" w:cs="Times New Roman"/>
          <w:kern w:val="0"/>
          <w:sz w:val="28"/>
          <w:szCs w:val="28"/>
          <w:lang w:eastAsia="en-US"/>
          <w14:ligatures w14:val="none"/>
        </w:rPr>
        <w:br/>
        <w:t>или представлению.</w:t>
      </w:r>
    </w:p>
    <w:p w14:paraId="463701F6"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Создавать пейзаж, передавая в нём активное состояние природы.</w:t>
      </w:r>
    </w:p>
    <w:p w14:paraId="47530AEA"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Приобрести представление о деятельности художника в театре.</w:t>
      </w:r>
    </w:p>
    <w:p w14:paraId="57D696F6"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Создать красками эскиз занавеса или эскиз декораций к выбранному сюжету.</w:t>
      </w:r>
    </w:p>
    <w:p w14:paraId="5E6A410B"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Познакомиться с работой художников по оформлению праздников.</w:t>
      </w:r>
    </w:p>
    <w:p w14:paraId="2D4E2F7E"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Выполнить тематическую композицию «Праздник в городе» на основе наблюдений, по памяти и по представлению.</w:t>
      </w:r>
    </w:p>
    <w:p w14:paraId="2B80CF37" w14:textId="041E3CE0"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Модуль «Скульптура».</w:t>
      </w:r>
    </w:p>
    <w:p w14:paraId="079A2DAD"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14:paraId="40D6FE45"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lastRenderedPageBreak/>
        <w:t>Учиться создавать игрушку из подручного нехудожественного материала путём добавления к ней необходимых деталей и для «одушевления образа».</w:t>
      </w:r>
    </w:p>
    <w:p w14:paraId="12E56E4B"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Узнавать о видах скульптуры: скульптурные памятники, парковая скульптура, мелкая пластика, рельеф (виды рельефа).</w:t>
      </w:r>
    </w:p>
    <w:p w14:paraId="06C4E2D4"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Приобретать опыт лепки эскиза парковой скульптуры.</w:t>
      </w:r>
    </w:p>
    <w:p w14:paraId="4A3E9F9B" w14:textId="1F43411D"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Модуль «Декоративно-прикладное искусство».</w:t>
      </w:r>
    </w:p>
    <w:p w14:paraId="5F7DC6D0"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Узнавать о создании глиняной и деревянной посуды: народные художественные промыслы Гжель и Хохлома.</w:t>
      </w:r>
    </w:p>
    <w:p w14:paraId="7740FAAB"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14:paraId="12DD5B8C"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14:paraId="510DD337"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Осваивать навыки создания орнаментов при помощи штампов и трафаретов.</w:t>
      </w:r>
    </w:p>
    <w:p w14:paraId="1A6CB827"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Получить опыт создания композиции орнамента в квадрате (в качестве эскиза росписи женского платка).</w:t>
      </w:r>
    </w:p>
    <w:p w14:paraId="57E17B78" w14:textId="7225BF30"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Модуль «Архитектура».</w:t>
      </w:r>
    </w:p>
    <w:p w14:paraId="004A997E"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14:paraId="48EF23A8"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Создать эскиз макета паркового пространства или участвовать в коллективной работе по созданию такого макета.</w:t>
      </w:r>
    </w:p>
    <w:p w14:paraId="1937B64F"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14:paraId="0959A123"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Придумать и нарисовать (или выполнить в технике бумагопластики) транспортное средство.</w:t>
      </w:r>
    </w:p>
    <w:p w14:paraId="4E87642D"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Выполнить творческий рисунок – создать образ своего города или села </w:t>
      </w:r>
      <w:r w:rsidRPr="00852ECF">
        <w:rPr>
          <w:rFonts w:ascii="Times New Roman" w:eastAsia="Calibri" w:hAnsi="Times New Roman" w:cs="Times New Roman"/>
          <w:kern w:val="0"/>
          <w:sz w:val="28"/>
          <w:szCs w:val="28"/>
          <w:lang w:eastAsia="en-US"/>
          <w14:ligatures w14:val="none"/>
        </w:rPr>
        <w:br/>
        <w:t xml:space="preserve">или участвовать в коллективной работе по созданию образа своего города или села </w:t>
      </w:r>
      <w:r w:rsidRPr="00852ECF">
        <w:rPr>
          <w:rFonts w:ascii="Times New Roman" w:eastAsia="Calibri" w:hAnsi="Times New Roman" w:cs="Times New Roman"/>
          <w:kern w:val="0"/>
          <w:sz w:val="28"/>
          <w:szCs w:val="28"/>
          <w:lang w:eastAsia="en-US"/>
          <w14:ligatures w14:val="none"/>
        </w:rPr>
        <w:br/>
        <w:t>(в виде коллажа).</w:t>
      </w:r>
    </w:p>
    <w:p w14:paraId="3B1AEF7C" w14:textId="2D24837C"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Модуль «Восприятие произведений искусства».</w:t>
      </w:r>
    </w:p>
    <w:p w14:paraId="1362396C"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lastRenderedPageBreak/>
        <w:t xml:space="preserve">Рассматривать и обсуждать содержание работы художника, ценностно </w:t>
      </w:r>
      <w:r w:rsidRPr="00852ECF">
        <w:rPr>
          <w:rFonts w:ascii="Times New Roman" w:eastAsia="Calibri" w:hAnsi="Times New Roman" w:cs="Times New Roman"/>
          <w:kern w:val="0"/>
          <w:sz w:val="28"/>
          <w:szCs w:val="28"/>
          <w:lang w:eastAsia="en-US"/>
          <w14:ligatures w14:val="none"/>
        </w:rPr>
        <w:br/>
        <w:t>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14:paraId="3A41A1C0"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proofErr w:type="gramStart"/>
      <w:r w:rsidRPr="00852ECF">
        <w:rPr>
          <w:rFonts w:ascii="Times New Roman" w:eastAsia="Calibri" w:hAnsi="Times New Roman" w:cs="Times New Roman"/>
          <w:kern w:val="0"/>
          <w:sz w:val="28"/>
          <w:szCs w:val="28"/>
          <w:lang w:eastAsia="en-US"/>
          <w14:ligatures w14:val="none"/>
        </w:rPr>
        <w:t xml:space="preserve">Рассматривать и анализировать архитектурные постройки своего города (села), характерные особенности улиц и площадей, выделять центральные </w:t>
      </w:r>
      <w:r w:rsidRPr="00852ECF">
        <w:rPr>
          <w:rFonts w:ascii="Times New Roman" w:eastAsia="Calibri" w:hAnsi="Times New Roman" w:cs="Times New Roman"/>
          <w:kern w:val="0"/>
          <w:sz w:val="28"/>
          <w:szCs w:val="28"/>
          <w:lang w:eastAsia="en-US"/>
          <w14:ligatures w14:val="none"/>
        </w:rPr>
        <w:br/>
        <w:t>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roofErr w:type="gramEnd"/>
    </w:p>
    <w:p w14:paraId="02E72177"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proofErr w:type="gramStart"/>
      <w:r w:rsidRPr="00852ECF">
        <w:rPr>
          <w:rFonts w:ascii="Times New Roman" w:eastAsia="Calibri" w:hAnsi="Times New Roman" w:cs="Times New Roman"/>
          <w:kern w:val="0"/>
          <w:sz w:val="28"/>
          <w:szCs w:val="28"/>
          <w:lang w:eastAsia="en-US"/>
          <w14:ligatures w14:val="none"/>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roofErr w:type="gramEnd"/>
    </w:p>
    <w:p w14:paraId="77FB761E"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Называть основные жанры живописи, графики и скульптуры, определяемые предметом изображения.</w:t>
      </w:r>
    </w:p>
    <w:p w14:paraId="04EF5D55"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Иметь представление об</w:t>
      </w:r>
      <w:r w:rsidRPr="00852ECF">
        <w:rPr>
          <w:rFonts w:ascii="Times New Roman" w:eastAsia="Calibri" w:hAnsi="Times New Roman" w:cs="Times New Roman"/>
          <w:kern w:val="0"/>
          <w:sz w:val="28"/>
          <w:szCs w:val="28"/>
          <w:lang w:eastAsia="en-US"/>
          <w14:ligatures w14:val="none"/>
        </w:rPr>
        <w:t xml:space="preserve"> именах крупнейших отечественных художников-пейзажистов: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14:paraId="6DDC36CE"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proofErr w:type="gramStart"/>
      <w:r w:rsidRPr="00852ECF">
        <w:rPr>
          <w:rFonts w:ascii="Times New Roman" w:eastAsia="Calibri" w:hAnsi="Times New Roman" w:cs="Times New Roman"/>
          <w:kern w:val="0"/>
          <w:sz w:val="28"/>
          <w:szCs w:val="28"/>
          <w:lang w:eastAsia="en-US"/>
          <w14:ligatures w14:val="none"/>
        </w:rPr>
        <w:t xml:space="preserve">Осуществлять виртуальные интерактивные путешествия в художественные музеи, участвовать в исследовательских квестах, в обсуждении впечатлений </w:t>
      </w:r>
      <w:r w:rsidRPr="00852ECF">
        <w:rPr>
          <w:rFonts w:ascii="Times New Roman" w:eastAsia="Calibri" w:hAnsi="Times New Roman" w:cs="Times New Roman"/>
          <w:kern w:val="0"/>
          <w:sz w:val="28"/>
          <w:szCs w:val="28"/>
          <w:lang w:eastAsia="en-US"/>
          <w14:ligatures w14:val="none"/>
        </w:rPr>
        <w:br/>
        <w:t>от виртуальных путешествий.</w:t>
      </w:r>
      <w:proofErr w:type="gramEnd"/>
    </w:p>
    <w:p w14:paraId="342F6E21"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Times New Roman" w:hAnsi="Times New Roman" w:cs="Times New Roman"/>
          <w:kern w:val="0"/>
          <w:sz w:val="28"/>
          <w:szCs w:val="28"/>
          <w:lang w:eastAsia="en-US"/>
          <w14:ligatures w14:val="none"/>
        </w:rPr>
        <w:t>иметь представление об</w:t>
      </w:r>
      <w:r w:rsidRPr="00852ECF">
        <w:rPr>
          <w:rFonts w:ascii="Times New Roman" w:eastAsia="Calibri" w:hAnsi="Times New Roman" w:cs="Times New Roman"/>
          <w:kern w:val="0"/>
          <w:sz w:val="28"/>
          <w:szCs w:val="28"/>
          <w:lang w:eastAsia="en-US"/>
          <w14:ligatures w14:val="none"/>
        </w:rPr>
        <w:t xml:space="preserve">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14:paraId="1AA0B40B"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14:paraId="2227CB7C"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Иметь представление о замечательных художественных музеях России, </w:t>
      </w:r>
      <w:r w:rsidRPr="00852ECF">
        <w:rPr>
          <w:rFonts w:ascii="Times New Roman" w:eastAsia="Calibri" w:hAnsi="Times New Roman" w:cs="Times New Roman"/>
          <w:kern w:val="0"/>
          <w:sz w:val="28"/>
          <w:szCs w:val="28"/>
          <w:lang w:eastAsia="en-US"/>
          <w14:ligatures w14:val="none"/>
        </w:rPr>
        <w:br/>
      </w:r>
      <w:r w:rsidRPr="00852ECF">
        <w:rPr>
          <w:rFonts w:ascii="Times New Roman" w:eastAsia="Calibri" w:hAnsi="Times New Roman" w:cs="Times New Roman"/>
          <w:kern w:val="0"/>
          <w:sz w:val="28"/>
          <w:szCs w:val="28"/>
          <w:lang w:eastAsia="en-US"/>
          <w14:ligatures w14:val="none"/>
        </w:rPr>
        <w:lastRenderedPageBreak/>
        <w:t>о коллекциях своих региональных музеев.</w:t>
      </w:r>
    </w:p>
    <w:p w14:paraId="6BB62471" w14:textId="6CD4E703"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Модуль «Азбука цифровой графики».</w:t>
      </w:r>
    </w:p>
    <w:p w14:paraId="45A0FF6F"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Осваивать приёмы работы в графическом редакторе с линиями, геометрическими фигурами, инструментами традиционного рисования.</w:t>
      </w:r>
    </w:p>
    <w:p w14:paraId="4C740CE1"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14:paraId="1B1EFF7D"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Осваивать с помощью создания схемы лица человека его конструкцию </w:t>
      </w:r>
      <w:r w:rsidRPr="00852ECF">
        <w:rPr>
          <w:rFonts w:ascii="Times New Roman" w:eastAsia="Calibri" w:hAnsi="Times New Roman" w:cs="Times New Roman"/>
          <w:kern w:val="0"/>
          <w:sz w:val="28"/>
          <w:szCs w:val="28"/>
          <w:lang w:eastAsia="en-US"/>
          <w14:ligatures w14:val="none"/>
        </w:rPr>
        <w:br/>
        <w:t>и пропорции; осваивать с помощью графического редактора схематическое изменение мимики лица.</w:t>
      </w:r>
    </w:p>
    <w:p w14:paraId="0F3C1988"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Осваивать приёмы соединения шрифта и векторного изображения </w:t>
      </w:r>
      <w:r w:rsidRPr="00852ECF">
        <w:rPr>
          <w:rFonts w:ascii="Times New Roman" w:eastAsia="Calibri" w:hAnsi="Times New Roman" w:cs="Times New Roman"/>
          <w:kern w:val="0"/>
          <w:sz w:val="28"/>
          <w:szCs w:val="28"/>
          <w:lang w:eastAsia="en-US"/>
          <w14:ligatures w14:val="none"/>
        </w:rPr>
        <w:br/>
        <w:t>при создании, например, поздравительных открыток, афиши.</w:t>
      </w:r>
    </w:p>
    <w:p w14:paraId="0FAC35F3"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14:paraId="5C9E5FF3"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bookmarkStart w:id="222" w:name="_TOC_250001"/>
    </w:p>
    <w:bookmarkEnd w:id="222"/>
    <w:p w14:paraId="42D3E1B7" w14:textId="3EAF5C6B"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К концу обучения в 4 классе </w:t>
      </w:r>
      <w:proofErr w:type="gramStart"/>
      <w:r w:rsidRPr="00852ECF">
        <w:rPr>
          <w:rFonts w:ascii="Times New Roman" w:eastAsia="Calibri" w:hAnsi="Times New Roman" w:cs="Times New Roman"/>
          <w:kern w:val="0"/>
          <w:sz w:val="28"/>
          <w:szCs w:val="28"/>
          <w:lang w:eastAsia="en-US"/>
          <w14:ligatures w14:val="none"/>
        </w:rPr>
        <w:t>обучающийся</w:t>
      </w:r>
      <w:proofErr w:type="gramEnd"/>
      <w:r w:rsidRPr="00852ECF">
        <w:rPr>
          <w:rFonts w:ascii="Times New Roman" w:eastAsia="Calibri" w:hAnsi="Times New Roman" w:cs="Times New Roman"/>
          <w:kern w:val="0"/>
          <w:sz w:val="28"/>
          <w:szCs w:val="28"/>
          <w:lang w:eastAsia="en-US"/>
          <w14:ligatures w14:val="none"/>
        </w:rPr>
        <w:t xml:space="preserve"> получит следующие предметные результаты по отдельным темам программы по изобразительному искусству:</w:t>
      </w:r>
    </w:p>
    <w:p w14:paraId="55870DA9" w14:textId="6879584C"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Модуль «Графика».</w:t>
      </w:r>
    </w:p>
    <w:p w14:paraId="3923E09D"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Осваивать правила линейной и воздушной перспективы и применять </w:t>
      </w:r>
      <w:r w:rsidRPr="00852ECF">
        <w:rPr>
          <w:rFonts w:ascii="Times New Roman" w:eastAsia="Calibri" w:hAnsi="Times New Roman" w:cs="Times New Roman"/>
          <w:kern w:val="0"/>
          <w:sz w:val="28"/>
          <w:szCs w:val="28"/>
          <w:lang w:eastAsia="en-US"/>
          <w14:ligatures w14:val="none"/>
        </w:rPr>
        <w:br/>
        <w:t xml:space="preserve">их в своей практической творческой деятельности. Изучать основные пропорции фигуры человека, пропорциональные отношения отдельных частей фигуры </w:t>
      </w:r>
      <w:r w:rsidRPr="00852ECF">
        <w:rPr>
          <w:rFonts w:ascii="Times New Roman" w:eastAsia="Calibri" w:hAnsi="Times New Roman" w:cs="Times New Roman"/>
          <w:kern w:val="0"/>
          <w:sz w:val="28"/>
          <w:szCs w:val="28"/>
          <w:lang w:eastAsia="en-US"/>
          <w14:ligatures w14:val="none"/>
        </w:rPr>
        <w:br/>
        <w:t>и учиться применять эти знания в своих рисунках.</w:t>
      </w:r>
    </w:p>
    <w:p w14:paraId="306CC72B"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Приобретать представление о традиционных одеждах разных народов </w:t>
      </w:r>
      <w:r w:rsidRPr="00852ECF">
        <w:rPr>
          <w:rFonts w:ascii="Times New Roman" w:eastAsia="Calibri" w:hAnsi="Times New Roman" w:cs="Times New Roman"/>
          <w:kern w:val="0"/>
          <w:sz w:val="28"/>
          <w:szCs w:val="28"/>
          <w:lang w:eastAsia="en-US"/>
          <w14:ligatures w14:val="none"/>
        </w:rPr>
        <w:br/>
        <w:t xml:space="preserve">и представление о красоте человека в разных культурах, применять эти знания </w:t>
      </w:r>
      <w:r w:rsidRPr="00852ECF">
        <w:rPr>
          <w:rFonts w:ascii="Times New Roman" w:eastAsia="Calibri" w:hAnsi="Times New Roman" w:cs="Times New Roman"/>
          <w:kern w:val="0"/>
          <w:sz w:val="28"/>
          <w:szCs w:val="28"/>
          <w:lang w:eastAsia="en-US"/>
          <w14:ligatures w14:val="none"/>
        </w:rPr>
        <w:br/>
        <w:t>в изображении персонажей сказаний и легенд или просто представителей народов разных культур.</w:t>
      </w:r>
    </w:p>
    <w:p w14:paraId="5821982F"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Создавать зарисовки памятников отечественной и мировой архитектуры.</w:t>
      </w:r>
    </w:p>
    <w:p w14:paraId="1BD81B91" w14:textId="6404427E"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Модуль «Живопись».</w:t>
      </w:r>
    </w:p>
    <w:p w14:paraId="4CA65102"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lastRenderedPageBreak/>
        <w:t xml:space="preserve">Выполнять живописное изображение пейзажей разных климатических зон (пейзаж гор, пейзаж степной или пустынной зоны, пейзаж, типичный </w:t>
      </w:r>
      <w:r w:rsidRPr="00852ECF">
        <w:rPr>
          <w:rFonts w:ascii="Times New Roman" w:eastAsia="Calibri" w:hAnsi="Times New Roman" w:cs="Times New Roman"/>
          <w:kern w:val="0"/>
          <w:sz w:val="28"/>
          <w:szCs w:val="28"/>
          <w:lang w:eastAsia="en-US"/>
          <w14:ligatures w14:val="none"/>
        </w:rPr>
        <w:br/>
        <w:t>для среднерусской природы).</w:t>
      </w:r>
    </w:p>
    <w:p w14:paraId="237E9092"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Передавать в изображении народные представления о красоте человека, создавать образ женщины в русском народном костюме и образ мужчины </w:t>
      </w:r>
      <w:r w:rsidRPr="00852ECF">
        <w:rPr>
          <w:rFonts w:ascii="Times New Roman" w:eastAsia="Calibri" w:hAnsi="Times New Roman" w:cs="Times New Roman"/>
          <w:kern w:val="0"/>
          <w:sz w:val="28"/>
          <w:szCs w:val="28"/>
          <w:lang w:eastAsia="en-US"/>
          <w14:ligatures w14:val="none"/>
        </w:rPr>
        <w:br/>
        <w:t>в народном костюме.</w:t>
      </w:r>
    </w:p>
    <w:p w14:paraId="497CF885"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Приобретать опыт создания портретов женских и мужских, портрета пожилого человека, детского портрета или автопортрета, портрета персонажа </w:t>
      </w:r>
      <w:r w:rsidRPr="00852ECF">
        <w:rPr>
          <w:rFonts w:ascii="Times New Roman" w:eastAsia="Calibri" w:hAnsi="Times New Roman" w:cs="Times New Roman"/>
          <w:kern w:val="0"/>
          <w:sz w:val="28"/>
          <w:szCs w:val="28"/>
          <w:lang w:eastAsia="en-US"/>
          <w14:ligatures w14:val="none"/>
        </w:rPr>
        <w:br/>
        <w:t>(по представлению из выбранной культурной эпохи).</w:t>
      </w:r>
    </w:p>
    <w:p w14:paraId="5A56EB18"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Создавать двойной портрет (например, портрет матери и ребёнка).</w:t>
      </w:r>
    </w:p>
    <w:p w14:paraId="5385DD52"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Приобретать опыт создания композиции на тему «Древнерусский город».</w:t>
      </w:r>
    </w:p>
    <w:p w14:paraId="51887851"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w:t>
      </w:r>
      <w:r w:rsidRPr="00852ECF">
        <w:rPr>
          <w:rFonts w:ascii="Times New Roman" w:eastAsia="Calibri" w:hAnsi="Times New Roman" w:cs="Times New Roman"/>
          <w:kern w:val="0"/>
          <w:sz w:val="28"/>
          <w:szCs w:val="28"/>
          <w:lang w:eastAsia="en-US"/>
          <w14:ligatures w14:val="none"/>
        </w:rPr>
        <w:br/>
        <w:t>в которых выражается обобщённый образ национальной культуры.</w:t>
      </w:r>
    </w:p>
    <w:p w14:paraId="7B7C99FB" w14:textId="1277BB03"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Модуль «Скульптура».</w:t>
      </w:r>
    </w:p>
    <w:p w14:paraId="762C3B39"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Лепка из пластилина эскиза памятника выбранному герою или участие </w:t>
      </w:r>
      <w:r w:rsidRPr="00852ECF">
        <w:rPr>
          <w:rFonts w:ascii="Times New Roman" w:eastAsia="Calibri" w:hAnsi="Times New Roman" w:cs="Times New Roman"/>
          <w:kern w:val="0"/>
          <w:sz w:val="28"/>
          <w:szCs w:val="28"/>
          <w:lang w:eastAsia="en-US"/>
          <w14:ligatures w14:val="none"/>
        </w:rPr>
        <w:br/>
        <w:t>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14:paraId="19E90274" w14:textId="4BD7D645"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Модуль «Декоративно-прикладное искусство».</w:t>
      </w:r>
    </w:p>
    <w:p w14:paraId="1B0FE2A7"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Исследовать и создавать зарисовки особенностей, характерных </w:t>
      </w:r>
      <w:r w:rsidRPr="00852ECF">
        <w:rPr>
          <w:rFonts w:ascii="Times New Roman" w:eastAsia="Calibri" w:hAnsi="Times New Roman" w:cs="Times New Roman"/>
          <w:kern w:val="0"/>
          <w:sz w:val="28"/>
          <w:szCs w:val="28"/>
          <w:lang w:eastAsia="en-US"/>
          <w14:ligatures w14:val="none"/>
        </w:rPr>
        <w:br/>
        <w:t xml:space="preserve">для орнаментов разных народов или исторических эпох (особенности символов </w:t>
      </w:r>
      <w:r w:rsidRPr="00852ECF">
        <w:rPr>
          <w:rFonts w:ascii="Times New Roman" w:eastAsia="Calibri" w:hAnsi="Times New Roman" w:cs="Times New Roman"/>
          <w:kern w:val="0"/>
          <w:sz w:val="28"/>
          <w:szCs w:val="28"/>
          <w:lang w:eastAsia="en-US"/>
          <w14:ligatures w14:val="none"/>
        </w:rPr>
        <w:br/>
        <w:t xml:space="preserve">и стилизованных мотивов), показать в рисунках традиции использования орнаментов в архитектуре, одежде, оформлении предметов быта у разных народов, </w:t>
      </w:r>
      <w:r w:rsidRPr="00852ECF">
        <w:rPr>
          <w:rFonts w:ascii="Times New Roman" w:eastAsia="Calibri" w:hAnsi="Times New Roman" w:cs="Times New Roman"/>
          <w:kern w:val="0"/>
          <w:sz w:val="28"/>
          <w:szCs w:val="28"/>
          <w:lang w:eastAsia="en-US"/>
          <w14:ligatures w14:val="none"/>
        </w:rPr>
        <w:br/>
        <w:t>в разные эпохи.</w:t>
      </w:r>
    </w:p>
    <w:p w14:paraId="4B76D139"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14:paraId="28454629"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Получить представления о красоте русского народного костюма и головных женских уборов, особенностях мужской одежды разных сословий, а также о связи </w:t>
      </w:r>
      <w:r w:rsidRPr="00852ECF">
        <w:rPr>
          <w:rFonts w:ascii="Times New Roman" w:eastAsia="Calibri" w:hAnsi="Times New Roman" w:cs="Times New Roman"/>
          <w:kern w:val="0"/>
          <w:sz w:val="28"/>
          <w:szCs w:val="28"/>
          <w:lang w:eastAsia="en-US"/>
          <w14:ligatures w14:val="none"/>
        </w:rPr>
        <w:lastRenderedPageBreak/>
        <w:t>украшения костюма мужчины с родом его занятий и положением в обществе.</w:t>
      </w:r>
    </w:p>
    <w:p w14:paraId="04A14D31"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proofErr w:type="gramStart"/>
      <w:r w:rsidRPr="00852ECF">
        <w:rPr>
          <w:rFonts w:ascii="Times New Roman" w:eastAsia="Calibri" w:hAnsi="Times New Roman" w:cs="Times New Roman"/>
          <w:kern w:val="0"/>
          <w:sz w:val="28"/>
          <w:szCs w:val="28"/>
          <w:lang w:eastAsia="en-US"/>
          <w14:ligatures w14:val="none"/>
        </w:rPr>
        <w:t>Познакомиться с женским и мужским костюмами в традициях разных народов, со своеобразием одежды в разных культурах и в разные эпохи.</w:t>
      </w:r>
      <w:proofErr w:type="gramEnd"/>
    </w:p>
    <w:p w14:paraId="3B1B106A" w14:textId="3243FE44"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Модуль «Архитектура».</w:t>
      </w:r>
    </w:p>
    <w:p w14:paraId="18519484"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Получить представление о конструкции традиционных жилищ у разных народов, об их связи с окружающей природой.</w:t>
      </w:r>
    </w:p>
    <w:p w14:paraId="0CBB55E9"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w:t>
      </w:r>
      <w:r w:rsidRPr="00852ECF">
        <w:rPr>
          <w:rFonts w:ascii="Times New Roman" w:eastAsia="Calibri" w:hAnsi="Times New Roman" w:cs="Times New Roman"/>
          <w:kern w:val="0"/>
          <w:sz w:val="28"/>
          <w:szCs w:val="28"/>
          <w:lang w:eastAsia="en-US"/>
          <w14:ligatures w14:val="none"/>
        </w:rPr>
        <w:br/>
        <w:t>с функциональным значением тех же деталей: единство красоты и пользы. Иметь представления о конструктивных особенностях переносного жилища – юрты.</w:t>
      </w:r>
    </w:p>
    <w:p w14:paraId="09DB89D7"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Уметь объяснять и изображать традиционную конструкцию здания каменного древнерусского храма, </w:t>
      </w:r>
      <w:r w:rsidRPr="00852ECF">
        <w:rPr>
          <w:rFonts w:ascii="Times New Roman" w:eastAsia="Times New Roman" w:hAnsi="Times New Roman" w:cs="Times New Roman"/>
          <w:kern w:val="0"/>
          <w:sz w:val="28"/>
          <w:szCs w:val="28"/>
          <w:lang w:eastAsia="en-US"/>
          <w14:ligatures w14:val="none"/>
        </w:rPr>
        <w:t>иметь представление о</w:t>
      </w:r>
      <w:r w:rsidRPr="00852ECF">
        <w:rPr>
          <w:rFonts w:ascii="Times New Roman" w:eastAsia="Calibri" w:hAnsi="Times New Roman" w:cs="Times New Roman"/>
          <w:kern w:val="0"/>
          <w:sz w:val="28"/>
          <w:szCs w:val="28"/>
          <w:lang w:eastAsia="en-US"/>
          <w14:ligatures w14:val="none"/>
        </w:rPr>
        <w:t xml:space="preserve"> наиболее значительных древнерусских соборах и их местонахождении, о красоте </w:t>
      </w:r>
      <w:r w:rsidRPr="00852ECF">
        <w:rPr>
          <w:rFonts w:ascii="Times New Roman" w:eastAsia="Calibri" w:hAnsi="Times New Roman" w:cs="Times New Roman"/>
          <w:kern w:val="0"/>
          <w:sz w:val="28"/>
          <w:szCs w:val="28"/>
          <w:lang w:eastAsia="en-US"/>
          <w14:ligatures w14:val="none"/>
        </w:rPr>
        <w:br/>
        <w:t xml:space="preserve">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w:t>
      </w:r>
      <w:r w:rsidRPr="00852ECF">
        <w:rPr>
          <w:rFonts w:ascii="Times New Roman" w:eastAsia="Times New Roman" w:hAnsi="Times New Roman" w:cs="Times New Roman"/>
          <w:kern w:val="0"/>
          <w:sz w:val="28"/>
          <w:szCs w:val="28"/>
          <w:lang w:eastAsia="en-US"/>
          <w14:ligatures w14:val="none"/>
        </w:rPr>
        <w:t xml:space="preserve">Иметь представление об </w:t>
      </w:r>
      <w:r w:rsidRPr="00852ECF">
        <w:rPr>
          <w:rFonts w:ascii="Times New Roman" w:eastAsia="Calibri" w:hAnsi="Times New Roman" w:cs="Times New Roman"/>
          <w:kern w:val="0"/>
          <w:sz w:val="28"/>
          <w:szCs w:val="28"/>
          <w:lang w:eastAsia="en-US"/>
          <w14:ligatures w14:val="none"/>
        </w:rPr>
        <w:t>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14:paraId="4643A771"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14:paraId="2C7B6594"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Понимать и объяснять, в чём заключается значимость для современных людей сохранения архитектурных памятников и исторического образа своей </w:t>
      </w:r>
      <w:r w:rsidRPr="00852ECF">
        <w:rPr>
          <w:rFonts w:ascii="Times New Roman" w:eastAsia="Calibri" w:hAnsi="Times New Roman" w:cs="Times New Roman"/>
          <w:kern w:val="0"/>
          <w:sz w:val="28"/>
          <w:szCs w:val="28"/>
          <w:lang w:eastAsia="en-US"/>
          <w14:ligatures w14:val="none"/>
        </w:rPr>
        <w:br/>
        <w:t>и мировой культуры.</w:t>
      </w:r>
    </w:p>
    <w:p w14:paraId="14F4BC34" w14:textId="757E5170"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Модуль «Восприятие произведений искусства».</w:t>
      </w:r>
    </w:p>
    <w:p w14:paraId="0BE4DDC7"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Формировать восприятие произведений искусства на темы истории </w:t>
      </w:r>
      <w:r w:rsidRPr="00852ECF">
        <w:rPr>
          <w:rFonts w:ascii="Times New Roman" w:eastAsia="Calibri" w:hAnsi="Times New Roman" w:cs="Times New Roman"/>
          <w:kern w:val="0"/>
          <w:sz w:val="28"/>
          <w:szCs w:val="28"/>
          <w:lang w:eastAsia="en-US"/>
          <w14:ligatures w14:val="none"/>
        </w:rPr>
        <w:br/>
        <w:t>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14:paraId="661CC853"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Иметь образные представления о каменном древнерусском зодчестве (Московский Кремль, Новгородский детинец, Псковский кром, Казанский кремль </w:t>
      </w:r>
      <w:r w:rsidRPr="00852ECF">
        <w:rPr>
          <w:rFonts w:ascii="Times New Roman" w:eastAsia="Calibri" w:hAnsi="Times New Roman" w:cs="Times New Roman"/>
          <w:kern w:val="0"/>
          <w:sz w:val="28"/>
          <w:szCs w:val="28"/>
          <w:lang w:eastAsia="en-US"/>
          <w14:ligatures w14:val="none"/>
        </w:rPr>
        <w:br/>
      </w:r>
      <w:r w:rsidRPr="00852ECF">
        <w:rPr>
          <w:rFonts w:ascii="Times New Roman" w:eastAsia="Calibri" w:hAnsi="Times New Roman" w:cs="Times New Roman"/>
          <w:kern w:val="0"/>
          <w:sz w:val="28"/>
          <w:szCs w:val="28"/>
          <w:lang w:eastAsia="en-US"/>
          <w14:ligatures w14:val="none"/>
        </w:rPr>
        <w:lastRenderedPageBreak/>
        <w:t>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14:paraId="793DF85B"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Узнавать соборы Московского Кремля, Софийский собор в Великом Новгороде, храм Покрова на Нерли.</w:t>
      </w:r>
    </w:p>
    <w:p w14:paraId="596DC3F4"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Называть и объяснять содержание памятника К. Минину и Д. Пожарскому скульптора И.П. Мартоса в Москве.</w:t>
      </w:r>
    </w:p>
    <w:p w14:paraId="63033C15"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proofErr w:type="gramStart"/>
      <w:r w:rsidRPr="00852ECF">
        <w:rPr>
          <w:rFonts w:ascii="Times New Roman" w:eastAsia="Calibri" w:hAnsi="Times New Roman" w:cs="Times New Roman"/>
          <w:kern w:val="0"/>
          <w:sz w:val="28"/>
          <w:szCs w:val="28"/>
          <w:lang w:eastAsia="en-US"/>
          <w14:ligatures w14:val="none"/>
        </w:rPr>
        <w:t>Различать основные памятники наиболее значимых мемориальных ансамблей и объяснять их особое значение в жизни людей (мемориальные ансамбли:</w:t>
      </w:r>
      <w:proofErr w:type="gramEnd"/>
      <w:r w:rsidRPr="00852ECF">
        <w:rPr>
          <w:rFonts w:ascii="Times New Roman" w:eastAsia="Calibri" w:hAnsi="Times New Roman" w:cs="Times New Roman"/>
          <w:kern w:val="0"/>
          <w:sz w:val="28"/>
          <w:szCs w:val="28"/>
          <w:lang w:eastAsia="en-US"/>
          <w14:ligatures w14:val="none"/>
        </w:rPr>
        <w:t xml:space="preserve"> </w:t>
      </w:r>
      <w:proofErr w:type="gramStart"/>
      <w:r w:rsidRPr="00852ECF">
        <w:rPr>
          <w:rFonts w:ascii="Times New Roman" w:eastAsia="Calibri" w:hAnsi="Times New Roman" w:cs="Times New Roman"/>
          <w:kern w:val="0"/>
          <w:sz w:val="28"/>
          <w:szCs w:val="28"/>
          <w:lang w:eastAsia="en-US"/>
          <w14:ligatures w14:val="none"/>
        </w:rPr>
        <w:t xml:space="preserve">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w:t>
      </w:r>
      <w:r w:rsidRPr="00852ECF">
        <w:rPr>
          <w:rFonts w:ascii="Times New Roman" w:eastAsia="Times New Roman" w:hAnsi="Times New Roman" w:cs="Times New Roman"/>
          <w:kern w:val="0"/>
          <w:sz w:val="28"/>
          <w:szCs w:val="28"/>
          <w:lang w:eastAsia="en-US"/>
          <w14:ligatures w14:val="none"/>
        </w:rPr>
        <w:t>иметь представление о</w:t>
      </w:r>
      <w:r w:rsidRPr="00852ECF">
        <w:rPr>
          <w:rFonts w:ascii="Times New Roman" w:eastAsia="Calibri" w:hAnsi="Times New Roman" w:cs="Times New Roman"/>
          <w:kern w:val="0"/>
          <w:sz w:val="28"/>
          <w:szCs w:val="28"/>
          <w:lang w:eastAsia="en-US"/>
          <w14:ligatures w14:val="none"/>
        </w:rPr>
        <w:t xml:space="preserve"> правилах поведения при посещении мемориальных памятников.</w:t>
      </w:r>
      <w:proofErr w:type="gramEnd"/>
    </w:p>
    <w:p w14:paraId="0E24E6AC"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Иметь представления об архитектурных, декоративных и изобразительных произведениях в культуре Древней Греции, других культурах Древнего мира, </w:t>
      </w:r>
      <w:r w:rsidRPr="00852ECF">
        <w:rPr>
          <w:rFonts w:ascii="Times New Roman" w:eastAsia="Calibri" w:hAnsi="Times New Roman" w:cs="Times New Roman"/>
          <w:kern w:val="0"/>
          <w:sz w:val="28"/>
          <w:szCs w:val="28"/>
          <w:lang w:eastAsia="en-US"/>
          <w14:ligatures w14:val="none"/>
        </w:rPr>
        <w:br/>
        <w:t>в том числе Древнего Востока, уметь обсуждать эти произведения.</w:t>
      </w:r>
    </w:p>
    <w:p w14:paraId="38B1FD52"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Различать общий вид и представлять основные компоненты конструкции готических (романских) соборов, </w:t>
      </w:r>
      <w:r w:rsidRPr="00852ECF">
        <w:rPr>
          <w:rFonts w:ascii="Times New Roman" w:eastAsia="Times New Roman" w:hAnsi="Times New Roman" w:cs="Times New Roman"/>
          <w:kern w:val="0"/>
          <w:sz w:val="28"/>
          <w:szCs w:val="28"/>
          <w:lang w:eastAsia="en-US"/>
          <w14:ligatures w14:val="none"/>
        </w:rPr>
        <w:t>иметь представление об</w:t>
      </w:r>
      <w:r w:rsidRPr="00852ECF">
        <w:rPr>
          <w:rFonts w:ascii="Times New Roman" w:eastAsia="Calibri" w:hAnsi="Times New Roman" w:cs="Times New Roman"/>
          <w:kern w:val="0"/>
          <w:sz w:val="28"/>
          <w:szCs w:val="28"/>
          <w:lang w:eastAsia="en-US"/>
          <w14:ligatures w14:val="none"/>
        </w:rPr>
        <w:t xml:space="preserve"> особенностях архитектурного устройства мусульманских мечетей, иметь представление </w:t>
      </w:r>
      <w:r w:rsidRPr="00852ECF">
        <w:rPr>
          <w:rFonts w:ascii="Times New Roman" w:eastAsia="Calibri" w:hAnsi="Times New Roman" w:cs="Times New Roman"/>
          <w:kern w:val="0"/>
          <w:sz w:val="28"/>
          <w:szCs w:val="28"/>
          <w:lang w:eastAsia="en-US"/>
          <w14:ligatures w14:val="none"/>
        </w:rPr>
        <w:br/>
        <w:t>об архитектурном своеобразии здания буддийской пагоды.</w:t>
      </w:r>
    </w:p>
    <w:p w14:paraId="1F500C68"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Приводить примеры произведений великих европейских художников: Леонардо да Винчи, Рафаэля, Рембрандта, Пикассо и других (по выбору учителя).</w:t>
      </w:r>
    </w:p>
    <w:p w14:paraId="5CF8AE8C" w14:textId="0A07349F"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Модуль «Азбука цифровой графики».</w:t>
      </w:r>
    </w:p>
    <w:p w14:paraId="4B4D169D"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14:paraId="67695222"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14:paraId="4E80DF08"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Использовать поисковую систему для знакомства с разными видами деревянного дома на основе избы и традициями и её украшений.</w:t>
      </w:r>
    </w:p>
    <w:p w14:paraId="40F91956"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lastRenderedPageBreak/>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14:paraId="2F4DD382"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14:paraId="57B7DED8"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14:paraId="43ECDC49"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Освоить анимацию простого повторяющегося движения изображения </w:t>
      </w:r>
      <w:r w:rsidRPr="00852ECF">
        <w:rPr>
          <w:rFonts w:ascii="Times New Roman" w:eastAsia="Calibri" w:hAnsi="Times New Roman" w:cs="Times New Roman"/>
          <w:kern w:val="0"/>
          <w:sz w:val="28"/>
          <w:szCs w:val="28"/>
          <w:lang w:eastAsia="en-US"/>
          <w14:ligatures w14:val="none"/>
        </w:rPr>
        <w:br/>
        <w:t>в виртуальном редакторе GIF-анимации.</w:t>
      </w:r>
    </w:p>
    <w:p w14:paraId="70CBB1DC"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Освоить и проводить компьютерные презентации в программе PowerPoint </w:t>
      </w:r>
      <w:r w:rsidRPr="00852ECF">
        <w:rPr>
          <w:rFonts w:ascii="Times New Roman" w:eastAsia="Calibri" w:hAnsi="Times New Roman" w:cs="Times New Roman"/>
          <w:kern w:val="0"/>
          <w:sz w:val="28"/>
          <w:szCs w:val="28"/>
          <w:lang w:eastAsia="en-US"/>
          <w14:ligatures w14:val="none"/>
        </w:rPr>
        <w:br/>
        <w:t>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14:paraId="517340DA" w14:textId="77777777"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Совершать виртуальные тематические путешествия по художественным музеям мира.</w:t>
      </w:r>
      <w:bookmarkStart w:id="223" w:name="_TOC_250000"/>
      <w:bookmarkEnd w:id="223"/>
      <w:r w:rsidRPr="00852ECF">
        <w:rPr>
          <w:rFonts w:ascii="Times New Roman" w:eastAsia="Calibri" w:hAnsi="Times New Roman" w:cs="Times New Roman"/>
          <w:kern w:val="0"/>
          <w:sz w:val="28"/>
          <w:szCs w:val="28"/>
          <w:lang w:eastAsia="en-US"/>
          <w14:ligatures w14:val="none"/>
        </w:rPr>
        <w:t xml:space="preserve"> </w:t>
      </w:r>
    </w:p>
    <w:p w14:paraId="4D8BD5D1" w14:textId="350B866A" w:rsidR="00E2343D" w:rsidRPr="00852ECF" w:rsidRDefault="00E2343D" w:rsidP="00852ECF">
      <w:pPr>
        <w:widowControl w:val="0"/>
        <w:spacing w:after="0" w:line="360" w:lineRule="auto"/>
        <w:ind w:firstLine="709"/>
        <w:contextualSpacing/>
        <w:jc w:val="both"/>
        <w:rPr>
          <w:rFonts w:ascii="Times New Roman" w:eastAsia="Calibri" w:hAnsi="Times New Roman" w:cs="Times New Roman"/>
          <w:b/>
          <w:kern w:val="0"/>
          <w:sz w:val="28"/>
          <w:szCs w:val="28"/>
          <w:lang w:eastAsia="en-US"/>
          <w14:ligatures w14:val="none"/>
        </w:rPr>
      </w:pPr>
      <w:r w:rsidRPr="00852ECF">
        <w:rPr>
          <w:rFonts w:ascii="Times New Roman" w:eastAsia="Calibri" w:hAnsi="Times New Roman" w:cs="Times New Roman"/>
          <w:b/>
          <w:kern w:val="0"/>
          <w:sz w:val="28"/>
          <w:szCs w:val="28"/>
          <w:lang w:eastAsia="en-US"/>
          <w14:ligatures w14:val="none"/>
        </w:rPr>
        <w:t xml:space="preserve">  Рабочая программа по учебному предмету «Музыка».</w:t>
      </w:r>
    </w:p>
    <w:p w14:paraId="445518F3" w14:textId="16304EB4" w:rsidR="00E2343D" w:rsidRPr="00852ECF" w:rsidRDefault="00E2343D"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0FAAEBEF" w14:textId="5647F9B9" w:rsidR="00E2343D" w:rsidRPr="00852ECF" w:rsidRDefault="00E2343D"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14:paraId="2B29F882" w14:textId="2244201A" w:rsidR="00E2343D" w:rsidRPr="00852ECF" w:rsidRDefault="00E2343D"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w:t>
      </w:r>
      <w:r w:rsidRPr="00852ECF">
        <w:rPr>
          <w:rFonts w:ascii="Times New Roman" w:eastAsia="Calibri" w:hAnsi="Times New Roman" w:cs="Times New Roman"/>
          <w:kern w:val="0"/>
          <w:sz w:val="28"/>
          <w:szCs w:val="28"/>
          <w:lang w:eastAsia="en-US"/>
          <w14:ligatures w14:val="none"/>
        </w:rPr>
        <w:lastRenderedPageBreak/>
        <w:t>музыки с учётом возрастных особенностей обучающихся на уровне начального общего образования.</w:t>
      </w:r>
    </w:p>
    <w:p w14:paraId="042F4E0D" w14:textId="7A6E8132" w:rsidR="00E2343D" w:rsidRPr="00852ECF" w:rsidRDefault="00E2343D"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Планируемые результаты освоения программы по музыке включают личностные, метапредметные и предметные результаты за весь период обучения </w:t>
      </w:r>
      <w:r w:rsidRPr="00852ECF">
        <w:rPr>
          <w:rFonts w:ascii="Times New Roman" w:eastAsia="Calibri" w:hAnsi="Times New Roman" w:cs="Times New Roman"/>
          <w:kern w:val="0"/>
          <w:sz w:val="28"/>
          <w:szCs w:val="28"/>
          <w:lang w:eastAsia="en-US"/>
          <w14:ligatures w14:val="none"/>
        </w:rPr>
        <w:br/>
        <w:t xml:space="preserve">на уровне начального общего образования. Предметные результаты, формируемые </w:t>
      </w:r>
      <w:r w:rsidRPr="00852ECF">
        <w:rPr>
          <w:rFonts w:ascii="Times New Roman" w:eastAsia="Calibri" w:hAnsi="Times New Roman" w:cs="Times New Roman"/>
          <w:kern w:val="0"/>
          <w:sz w:val="28"/>
          <w:szCs w:val="28"/>
          <w:lang w:eastAsia="en-US"/>
          <w14:ligatures w14:val="none"/>
        </w:rPr>
        <w:br/>
        <w:t>в ходе изучения музыки, сгруппированы по учебным модулям.</w:t>
      </w:r>
    </w:p>
    <w:p w14:paraId="25D1EC64" w14:textId="7C5F54EB" w:rsidR="00E2343D" w:rsidRPr="00852ECF" w:rsidRDefault="00E2343D"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u w:val="single"/>
          <w:lang w:eastAsia="en-US"/>
          <w14:ligatures w14:val="none"/>
        </w:rPr>
        <w:t>Пояснительная записка</w:t>
      </w:r>
      <w:r w:rsidRPr="00852ECF">
        <w:rPr>
          <w:rFonts w:ascii="Times New Roman" w:eastAsia="Calibri" w:hAnsi="Times New Roman" w:cs="Times New Roman"/>
          <w:kern w:val="0"/>
          <w:sz w:val="28"/>
          <w:szCs w:val="28"/>
          <w:lang w:eastAsia="en-US"/>
          <w14:ligatures w14:val="none"/>
        </w:rPr>
        <w:t>.</w:t>
      </w:r>
    </w:p>
    <w:p w14:paraId="01667D7E" w14:textId="7049C204" w:rsidR="00E2343D" w:rsidRPr="00852ECF" w:rsidRDefault="00E2343D"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Программа по музыке разработана с целью оказания методической помощи учителю музыки в создании рабочей программы по учебному предмету.</w:t>
      </w:r>
    </w:p>
    <w:p w14:paraId="53E8F0FC" w14:textId="58A4FD07" w:rsidR="00E2343D" w:rsidRPr="00852ECF" w:rsidRDefault="00E2343D"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Программа по музыке позволит учителю:</w:t>
      </w:r>
    </w:p>
    <w:p w14:paraId="2A71E5D1" w14:textId="77777777" w:rsidR="00E2343D" w:rsidRPr="00852ECF" w:rsidRDefault="00E2343D"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proofErr w:type="gramStart"/>
      <w:r w:rsidRPr="00852ECF">
        <w:rPr>
          <w:rFonts w:ascii="Times New Roman" w:eastAsia="Calibri" w:hAnsi="Times New Roman" w:cs="Times New Roman"/>
          <w:kern w:val="0"/>
          <w:sz w:val="28"/>
          <w:szCs w:val="28"/>
          <w:lang w:eastAsia="en-US"/>
          <w14:ligatures w14:val="none"/>
        </w:rPr>
        <w:t>реализовать в процессе преподавания музыки современные подходы</w:t>
      </w:r>
      <w:r w:rsidRPr="00852ECF">
        <w:rPr>
          <w:rFonts w:ascii="Times New Roman" w:eastAsia="Calibri" w:hAnsi="Times New Roman" w:cs="Times New Roman"/>
          <w:kern w:val="0"/>
          <w:sz w:val="28"/>
          <w:szCs w:val="28"/>
          <w:lang w:eastAsia="en-US"/>
          <w14:ligatures w14:val="none"/>
        </w:rPr>
        <w:br/>
        <w:t xml:space="preserve">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w:t>
      </w:r>
      <w:r w:rsidRPr="00852ECF">
        <w:rPr>
          <w:rFonts w:ascii="Times New Roman" w:eastAsia="Calibri" w:hAnsi="Times New Roman" w:cs="Times New Roman"/>
          <w:kern w:val="0"/>
          <w:sz w:val="28"/>
          <w:szCs w:val="28"/>
          <w:lang w:eastAsia="en-US"/>
          <w14:ligatures w14:val="none"/>
        </w:rPr>
        <w:br/>
        <w:t>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roofErr w:type="gramEnd"/>
    </w:p>
    <w:p w14:paraId="6E8A41F0" w14:textId="77777777" w:rsidR="00E2343D" w:rsidRPr="00852ECF" w:rsidRDefault="00E2343D"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разработать календарно-тематическое планирование с учётом особенностей конкретного региона, образовательной организации, класса.</w:t>
      </w:r>
    </w:p>
    <w:p w14:paraId="49108B2C" w14:textId="4C8BCCD6" w:rsidR="00E2343D" w:rsidRPr="00852ECF" w:rsidRDefault="00E2343D"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w:t>
      </w:r>
      <w:r w:rsidRPr="00852ECF">
        <w:rPr>
          <w:rFonts w:ascii="Times New Roman" w:eastAsia="Calibri" w:hAnsi="Times New Roman" w:cs="Times New Roman"/>
          <w:kern w:val="0"/>
          <w:sz w:val="28"/>
          <w:szCs w:val="28"/>
          <w:lang w:eastAsia="en-US"/>
          <w14:ligatures w14:val="none"/>
        </w:rPr>
        <w:br/>
        <w:t>и естественного радостного мировосприятия.</w:t>
      </w:r>
    </w:p>
    <w:p w14:paraId="1AB801E9" w14:textId="77777777" w:rsidR="00E2343D" w:rsidRPr="00852ECF" w:rsidRDefault="00E2343D"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 течение периода начального общего образования необходимо заложить основы будущей музыкальной культуры личности, сформировать представления </w:t>
      </w:r>
      <w:r w:rsidRPr="00852ECF">
        <w:rPr>
          <w:rFonts w:ascii="Times New Roman" w:eastAsia="Calibri" w:hAnsi="Times New Roman" w:cs="Times New Roman"/>
          <w:kern w:val="0"/>
          <w:sz w:val="28"/>
          <w:szCs w:val="28"/>
          <w:lang w:eastAsia="en-US"/>
          <w14:ligatures w14:val="none"/>
        </w:rPr>
        <w:br/>
        <w:t xml:space="preserve">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w:t>
      </w:r>
      <w:r w:rsidRPr="00852ECF">
        <w:rPr>
          <w:rFonts w:ascii="Times New Roman" w:eastAsia="Calibri" w:hAnsi="Times New Roman" w:cs="Times New Roman"/>
          <w:kern w:val="0"/>
          <w:sz w:val="28"/>
          <w:szCs w:val="28"/>
          <w:lang w:eastAsia="en-US"/>
          <w14:ligatures w14:val="none"/>
        </w:rPr>
        <w:br/>
        <w:t xml:space="preserve">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w:t>
      </w:r>
      <w:r w:rsidRPr="00852ECF">
        <w:rPr>
          <w:rFonts w:ascii="Times New Roman" w:eastAsia="Calibri" w:hAnsi="Times New Roman" w:cs="Times New Roman"/>
          <w:kern w:val="0"/>
          <w:sz w:val="28"/>
          <w:szCs w:val="28"/>
          <w:lang w:eastAsia="en-US"/>
          <w14:ligatures w14:val="none"/>
        </w:rPr>
        <w:lastRenderedPageBreak/>
        <w:t>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14:paraId="202E02D7" w14:textId="77777777" w:rsidR="00E2343D" w:rsidRPr="00852ECF" w:rsidRDefault="00E2343D"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Программа по музыке предусматривает знакомство обучающихся </w:t>
      </w:r>
      <w:r w:rsidRPr="00852ECF">
        <w:rPr>
          <w:rFonts w:ascii="Times New Roman" w:eastAsia="Calibri" w:hAnsi="Times New Roman" w:cs="Times New Roman"/>
          <w:kern w:val="0"/>
          <w:sz w:val="28"/>
          <w:szCs w:val="28"/>
          <w:lang w:eastAsia="en-US"/>
          <w14:ligatures w14:val="none"/>
        </w:rPr>
        <w:br/>
        <w:t xml:space="preserve">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w:t>
      </w:r>
      <w:r w:rsidRPr="00852ECF">
        <w:rPr>
          <w:rFonts w:ascii="Times New Roman" w:eastAsia="Calibri" w:hAnsi="Times New Roman" w:cs="Times New Roman"/>
          <w:kern w:val="0"/>
          <w:sz w:val="28"/>
          <w:szCs w:val="28"/>
          <w:lang w:eastAsia="en-US"/>
          <w14:ligatures w14:val="none"/>
        </w:rPr>
        <w:br/>
        <w:t>к жизни, самому себе, другим людям, которые несёт в себе музыка.</w:t>
      </w:r>
    </w:p>
    <w:p w14:paraId="202FB89E" w14:textId="77777777" w:rsidR="00E2343D" w:rsidRPr="00852ECF" w:rsidRDefault="00E2343D"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Свойственная музыкальному восприятию идентификация с лирическим героем произведения является уникальным психологическим механизмом </w:t>
      </w:r>
      <w:r w:rsidRPr="00852ECF">
        <w:rPr>
          <w:rFonts w:ascii="Times New Roman" w:eastAsia="Calibri" w:hAnsi="Times New Roman" w:cs="Times New Roman"/>
          <w:kern w:val="0"/>
          <w:sz w:val="28"/>
          <w:szCs w:val="28"/>
          <w:lang w:eastAsia="en-US"/>
          <w14:ligatures w14:val="none"/>
        </w:rPr>
        <w:br/>
        <w:t xml:space="preserve">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14:paraId="61CA35F3" w14:textId="77777777" w:rsidR="00E2343D" w:rsidRPr="00852ECF" w:rsidRDefault="00E2343D"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14:paraId="2584A018" w14:textId="77777777" w:rsidR="00E2343D" w:rsidRPr="00852ECF" w:rsidRDefault="00E2343D"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Особая роль в организации музыкальных занятий в программе по музыке принадлежит игровым формам деятельности, которые рассматриваются </w:t>
      </w:r>
      <w:r w:rsidRPr="00852ECF">
        <w:rPr>
          <w:rFonts w:ascii="Times New Roman" w:eastAsia="Calibri" w:hAnsi="Times New Roman" w:cs="Times New Roman"/>
          <w:kern w:val="0"/>
          <w:sz w:val="28"/>
          <w:szCs w:val="28"/>
          <w:lang w:eastAsia="en-US"/>
          <w14:ligatures w14:val="none"/>
        </w:rPr>
        <w:br/>
        <w:t>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14:paraId="6BFE7303" w14:textId="2A3DF8AC" w:rsidR="00E2343D" w:rsidRPr="00852ECF" w:rsidRDefault="00E2343D"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Основная цель программы по музыке – воспитание музыкальной культуры как части общей духовной культуры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 xml:space="preserve">. Основным содержанием музыкального обучения и воспитания является личный </w:t>
      </w:r>
      <w:r w:rsidRPr="00852ECF">
        <w:rPr>
          <w:rFonts w:ascii="Times New Roman" w:eastAsia="Calibri" w:hAnsi="Times New Roman" w:cs="Times New Roman"/>
          <w:kern w:val="0"/>
          <w:sz w:val="28"/>
          <w:szCs w:val="28"/>
          <w:lang w:eastAsia="en-US"/>
          <w14:ligatures w14:val="none"/>
        </w:rPr>
        <w:br/>
        <w:t xml:space="preserve">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w:t>
      </w:r>
      <w:r w:rsidRPr="00852ECF">
        <w:rPr>
          <w:rFonts w:ascii="Times New Roman" w:eastAsia="Calibri" w:hAnsi="Times New Roman" w:cs="Times New Roman"/>
          <w:kern w:val="0"/>
          <w:sz w:val="28"/>
          <w:szCs w:val="28"/>
          <w:lang w:eastAsia="en-US"/>
          <w14:ligatures w14:val="none"/>
        </w:rPr>
        <w:lastRenderedPageBreak/>
        <w:t xml:space="preserve">через опыт сотворчества и сопереживания). </w:t>
      </w:r>
    </w:p>
    <w:p w14:paraId="1B8F2012" w14:textId="2679AA8A" w:rsidR="00E2343D" w:rsidRPr="00852ECF" w:rsidRDefault="00E2343D"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 процессе конкретизации учебных целей их реализация осуществляется по следующим направлениям:</w:t>
      </w:r>
    </w:p>
    <w:p w14:paraId="5CCE0E41" w14:textId="77777777" w:rsidR="00E2343D" w:rsidRPr="00852ECF" w:rsidRDefault="00E2343D"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становление системы ценностей, обучающихся в единстве эмоциональной </w:t>
      </w:r>
      <w:r w:rsidRPr="00852ECF">
        <w:rPr>
          <w:rFonts w:ascii="Times New Roman" w:eastAsia="Calibri" w:hAnsi="Times New Roman" w:cs="Times New Roman"/>
          <w:kern w:val="0"/>
          <w:sz w:val="28"/>
          <w:szCs w:val="28"/>
          <w:lang w:eastAsia="en-US"/>
          <w14:ligatures w14:val="none"/>
        </w:rPr>
        <w:br/>
        <w:t>и познавательной сферы;</w:t>
      </w:r>
    </w:p>
    <w:p w14:paraId="6805CAE6" w14:textId="77777777" w:rsidR="00E2343D" w:rsidRPr="00852ECF" w:rsidRDefault="00E2343D"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14:paraId="4145B9FD" w14:textId="77777777" w:rsidR="00E2343D" w:rsidRPr="00852ECF" w:rsidRDefault="00E2343D"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формирование творческих способностей ребёнка, развитие внутренней мотивации к музицированию.</w:t>
      </w:r>
    </w:p>
    <w:p w14:paraId="2AFCEFFC" w14:textId="2490319F" w:rsidR="00E2343D" w:rsidRPr="00852ECF" w:rsidRDefault="00E2343D"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Важнейшие задачи обучения музыке на уровне начального общего образования:</w:t>
      </w:r>
    </w:p>
    <w:p w14:paraId="448F5E8E" w14:textId="77777777" w:rsidR="00E2343D" w:rsidRPr="00852ECF" w:rsidRDefault="00E2343D"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формирование эмоционально-ценностной отзывчивости </w:t>
      </w:r>
      <w:proofErr w:type="gramStart"/>
      <w:r w:rsidRPr="00852ECF">
        <w:rPr>
          <w:rFonts w:ascii="Times New Roman" w:eastAsia="Calibri" w:hAnsi="Times New Roman" w:cs="Times New Roman"/>
          <w:kern w:val="0"/>
          <w:sz w:val="28"/>
          <w:szCs w:val="28"/>
          <w:lang w:eastAsia="en-US"/>
          <w14:ligatures w14:val="none"/>
        </w:rPr>
        <w:t>на</w:t>
      </w:r>
      <w:proofErr w:type="gramEnd"/>
      <w:r w:rsidRPr="00852ECF">
        <w:rPr>
          <w:rFonts w:ascii="Times New Roman" w:eastAsia="Calibri" w:hAnsi="Times New Roman" w:cs="Times New Roman"/>
          <w:kern w:val="0"/>
          <w:sz w:val="28"/>
          <w:szCs w:val="28"/>
          <w:lang w:eastAsia="en-US"/>
          <w14:ligatures w14:val="none"/>
        </w:rPr>
        <w:t xml:space="preserve"> прекрасное</w:t>
      </w:r>
      <w:r w:rsidRPr="00852ECF">
        <w:rPr>
          <w:rFonts w:ascii="Times New Roman" w:eastAsia="Calibri" w:hAnsi="Times New Roman" w:cs="Times New Roman"/>
          <w:kern w:val="0"/>
          <w:sz w:val="28"/>
          <w:szCs w:val="28"/>
          <w:lang w:eastAsia="en-US"/>
          <w14:ligatures w14:val="none"/>
        </w:rPr>
        <w:br/>
        <w:t>в жизни и в искусстве;</w:t>
      </w:r>
    </w:p>
    <w:p w14:paraId="4B2B366A" w14:textId="77777777" w:rsidR="00E2343D" w:rsidRPr="00852ECF" w:rsidRDefault="00E2343D"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14:paraId="53D36FA0" w14:textId="77777777" w:rsidR="00E2343D" w:rsidRPr="00852ECF" w:rsidRDefault="00E2343D"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14:paraId="716E3546" w14:textId="77777777" w:rsidR="00E2343D" w:rsidRPr="00852ECF" w:rsidRDefault="00E2343D"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14:paraId="2BFEAAB4" w14:textId="77777777" w:rsidR="00E2343D" w:rsidRPr="00852ECF" w:rsidRDefault="00E2343D"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14:paraId="63E780FF" w14:textId="77777777" w:rsidR="00E2343D" w:rsidRPr="00852ECF" w:rsidRDefault="00E2343D"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изучение закономерностей музыкального искусства: интонационная</w:t>
      </w:r>
      <w:r w:rsidRPr="00852ECF">
        <w:rPr>
          <w:rFonts w:ascii="Times New Roman" w:eastAsia="Calibri" w:hAnsi="Times New Roman" w:cs="Times New Roman"/>
          <w:kern w:val="0"/>
          <w:sz w:val="28"/>
          <w:szCs w:val="28"/>
          <w:lang w:eastAsia="en-US"/>
          <w14:ligatures w14:val="none"/>
        </w:rPr>
        <w:br/>
        <w:t xml:space="preserve">и жанровая природа музыки, основные выразительные средства, элементы </w:t>
      </w:r>
      <w:r w:rsidRPr="00852ECF">
        <w:rPr>
          <w:rFonts w:ascii="Times New Roman" w:eastAsia="Calibri" w:hAnsi="Times New Roman" w:cs="Times New Roman"/>
          <w:kern w:val="0"/>
          <w:sz w:val="28"/>
          <w:szCs w:val="28"/>
          <w:lang w:eastAsia="en-US"/>
          <w14:ligatures w14:val="none"/>
        </w:rPr>
        <w:lastRenderedPageBreak/>
        <w:t>музыкального языка;</w:t>
      </w:r>
    </w:p>
    <w:p w14:paraId="434CAD06" w14:textId="77777777" w:rsidR="00E2343D" w:rsidRPr="00852ECF" w:rsidRDefault="00E2343D"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воспитание уважения к культурному наследию России, присвоение интонационно-образного строя отечественной музыкальной культуры; </w:t>
      </w:r>
    </w:p>
    <w:p w14:paraId="6F9698B7" w14:textId="77777777" w:rsidR="00E2343D" w:rsidRPr="00852ECF" w:rsidRDefault="00E2343D"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расширение кругозора, воспитание любознательности, интереса </w:t>
      </w:r>
      <w:r w:rsidRPr="00852ECF">
        <w:rPr>
          <w:rFonts w:ascii="Times New Roman" w:eastAsia="Calibri" w:hAnsi="Times New Roman" w:cs="Times New Roman"/>
          <w:kern w:val="0"/>
          <w:sz w:val="28"/>
          <w:szCs w:val="28"/>
          <w:lang w:eastAsia="en-US"/>
          <w14:ligatures w14:val="none"/>
        </w:rPr>
        <w:br/>
        <w:t xml:space="preserve">к музыкальной культуре России, ее регионов, этнических групп, малой родины, </w:t>
      </w:r>
      <w:r w:rsidRPr="00852ECF">
        <w:rPr>
          <w:rFonts w:ascii="Times New Roman" w:eastAsia="Calibri" w:hAnsi="Times New Roman" w:cs="Times New Roman"/>
          <w:kern w:val="0"/>
          <w:sz w:val="28"/>
          <w:szCs w:val="28"/>
          <w:lang w:eastAsia="en-US"/>
          <w14:ligatures w14:val="none"/>
        </w:rPr>
        <w:br/>
        <w:t xml:space="preserve">а также к музыкальной культуре других стран, культур, времён и народов. </w:t>
      </w:r>
    </w:p>
    <w:p w14:paraId="7F6DA701" w14:textId="4ACC7129" w:rsidR="00E2343D" w:rsidRPr="00852ECF" w:rsidRDefault="00E2343D"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2CACBB63" w14:textId="77777777" w:rsidR="00E2343D" w:rsidRPr="00852ECF" w:rsidRDefault="00E2343D"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учебного предмета структурно представлено восемью модулями (тематическими линиями):</w:t>
      </w:r>
    </w:p>
    <w:p w14:paraId="799D9FB3" w14:textId="77777777" w:rsidR="00E2343D" w:rsidRPr="00852ECF" w:rsidRDefault="00E2343D"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инвариантные:</w:t>
      </w:r>
    </w:p>
    <w:p w14:paraId="2F0494F5" w14:textId="77777777" w:rsidR="00E2343D" w:rsidRPr="00852ECF" w:rsidRDefault="00E2343D"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модуль № 1 «Народная музыка России»;  </w:t>
      </w:r>
    </w:p>
    <w:p w14:paraId="5DD34974" w14:textId="77777777" w:rsidR="00E2343D" w:rsidRPr="00852ECF" w:rsidRDefault="00E2343D"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модуль № 2 «Классическая музыка»;  </w:t>
      </w:r>
    </w:p>
    <w:p w14:paraId="0DB5C7CD" w14:textId="77777777" w:rsidR="00E2343D" w:rsidRPr="00852ECF" w:rsidRDefault="00E2343D"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модуль № 3 «Музыка в жизни человека»  </w:t>
      </w:r>
    </w:p>
    <w:p w14:paraId="11BEC317" w14:textId="77777777" w:rsidR="00E2343D" w:rsidRPr="00852ECF" w:rsidRDefault="00E2343D"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вариативные:</w:t>
      </w:r>
    </w:p>
    <w:p w14:paraId="5E4F04FF" w14:textId="77777777" w:rsidR="00E2343D" w:rsidRPr="00852ECF" w:rsidRDefault="00E2343D"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модуль № 4 «Музыка народов мира»;  </w:t>
      </w:r>
    </w:p>
    <w:p w14:paraId="187F9AF5" w14:textId="77777777" w:rsidR="00E2343D" w:rsidRPr="00852ECF" w:rsidRDefault="00E2343D"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модуль № 5 «Духовная музыка»;  </w:t>
      </w:r>
    </w:p>
    <w:p w14:paraId="72686731" w14:textId="77777777" w:rsidR="00E2343D" w:rsidRPr="00852ECF" w:rsidRDefault="00E2343D"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модуль № 6 «Музыка театра и кино»;  </w:t>
      </w:r>
    </w:p>
    <w:p w14:paraId="2A4BB9DD" w14:textId="77777777" w:rsidR="00E2343D" w:rsidRPr="00852ECF" w:rsidRDefault="00E2343D"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модуль № 7 «Современная музыкальная культура»;   </w:t>
      </w:r>
    </w:p>
    <w:p w14:paraId="36261EE4" w14:textId="77777777" w:rsidR="00E2343D" w:rsidRPr="00852ECF" w:rsidRDefault="00E2343D"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модуль № 8 «Музыкальная грамота»</w:t>
      </w:r>
    </w:p>
    <w:p w14:paraId="6F7BCEDE" w14:textId="77777777" w:rsidR="00E2343D" w:rsidRPr="00852ECF" w:rsidRDefault="00E2343D"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29.5.8. Каждый модуль состоит из нескольких тематических блоков.</w:t>
      </w:r>
      <w:r w:rsidRPr="00852ECF">
        <w:rPr>
          <w:rFonts w:ascii="Times New Roman" w:eastAsia="Calibri" w:hAnsi="Times New Roman" w:cs="Times New Roman"/>
          <w:kern w:val="0"/>
          <w:sz w:val="28"/>
          <w:szCs w:val="28"/>
          <w:lang w:eastAsia="en-US"/>
          <w14:ligatures w14:val="none"/>
        </w:rPr>
        <w:br/>
        <w:t>Модульный принцип допускает перестановку блоков, перераспределение количества учебных часов между блоками.</w:t>
      </w:r>
    </w:p>
    <w:p w14:paraId="7BBC03C5" w14:textId="77777777" w:rsidR="00E2343D" w:rsidRPr="00852ECF" w:rsidRDefault="00E2343D"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w:t>
      </w:r>
      <w:r w:rsidRPr="00852ECF">
        <w:rPr>
          <w:rFonts w:ascii="Times New Roman" w:eastAsia="Calibri" w:hAnsi="Times New Roman" w:cs="Times New Roman"/>
          <w:kern w:val="0"/>
          <w:sz w:val="28"/>
          <w:szCs w:val="28"/>
          <w:lang w:eastAsia="en-US"/>
          <w14:ligatures w14:val="none"/>
        </w:rPr>
        <w:br/>
        <w:t xml:space="preserve">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14:paraId="76E996C5" w14:textId="201E07EA" w:rsidR="00E2343D" w:rsidRPr="00852ECF" w:rsidRDefault="00E2343D"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Общее число часов, рекомендованных для изучения музыки </w:t>
      </w:r>
      <w:r w:rsidRPr="00852ECF">
        <w:rPr>
          <w:rFonts w:ascii="Times New Roman" w:eastAsia="Calibri" w:hAnsi="Times New Roman" w:cs="Times New Roman"/>
          <w:kern w:val="0"/>
          <w:sz w:val="28"/>
          <w:szCs w:val="28"/>
          <w:lang w:eastAsia="en-US"/>
          <w14:ligatures w14:val="none"/>
        </w:rPr>
        <w:noBreakHyphen/>
      </w:r>
      <w:r w:rsidRPr="00852ECF">
        <w:rPr>
          <w:rFonts w:ascii="Times New Roman" w:eastAsia="Calibri" w:hAnsi="Times New Roman" w:cs="Times New Roman"/>
          <w:kern w:val="0"/>
          <w:sz w:val="28"/>
          <w:szCs w:val="28"/>
          <w:lang w:eastAsia="en-US"/>
          <w14:ligatures w14:val="none"/>
        </w:rPr>
        <w:br/>
      </w:r>
      <w:r w:rsidRPr="00852ECF">
        <w:rPr>
          <w:rFonts w:ascii="Times New Roman" w:eastAsia="Calibri" w:hAnsi="Times New Roman" w:cs="Times New Roman"/>
          <w:kern w:val="0"/>
          <w:sz w:val="28"/>
          <w:szCs w:val="28"/>
          <w:lang w:eastAsia="en-US"/>
          <w14:ligatures w14:val="none"/>
        </w:rPr>
        <w:lastRenderedPageBreak/>
        <w:t xml:space="preserve">135 часов: в 1 классе – 33 часа (1 час в неделю), во 2 классе – 34 часа (1 час </w:t>
      </w:r>
      <w:r w:rsidRPr="00852ECF">
        <w:rPr>
          <w:rFonts w:ascii="Times New Roman" w:eastAsia="Calibri" w:hAnsi="Times New Roman" w:cs="Times New Roman"/>
          <w:kern w:val="0"/>
          <w:sz w:val="28"/>
          <w:szCs w:val="28"/>
          <w:lang w:eastAsia="en-US"/>
          <w14:ligatures w14:val="none"/>
        </w:rPr>
        <w:br/>
        <w:t>в неделю), в 3 классе – 34 часа (1 час в неделю), в 4 классе – 34 часа (1 час</w:t>
      </w:r>
      <w:r w:rsidRPr="00852ECF">
        <w:rPr>
          <w:rFonts w:ascii="Times New Roman" w:eastAsia="Calibri" w:hAnsi="Times New Roman" w:cs="Times New Roman"/>
          <w:kern w:val="0"/>
          <w:sz w:val="28"/>
          <w:szCs w:val="28"/>
          <w:lang w:eastAsia="en-US"/>
          <w14:ligatures w14:val="none"/>
        </w:rPr>
        <w:br/>
        <w:t>в неделю).</w:t>
      </w:r>
    </w:p>
    <w:p w14:paraId="0C933A52" w14:textId="3B226391" w:rsidR="00E2343D" w:rsidRPr="00852ECF" w:rsidRDefault="00E2343D"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При разработке рабочей программы по музыке МАОУ «Чечулинская СОШ» использует возможности сетевого взаимодействия, </w:t>
      </w:r>
      <w:r w:rsidRPr="00852ECF">
        <w:rPr>
          <w:rFonts w:ascii="Times New Roman" w:eastAsia="Calibri" w:hAnsi="Times New Roman" w:cs="Times New Roman"/>
          <w:kern w:val="0"/>
          <w:sz w:val="28"/>
          <w:szCs w:val="28"/>
          <w:lang w:eastAsia="en-US"/>
          <w14:ligatures w14:val="none"/>
        </w:rPr>
        <w:br/>
        <w:t xml:space="preserve">в том числе с организациями системы дополнительного образования детей, учреждениями культуры, организациями культурно-досуговой сферы </w:t>
      </w:r>
      <w:r w:rsidR="00E274BC" w:rsidRPr="00852ECF">
        <w:rPr>
          <w:rFonts w:ascii="Times New Roman" w:eastAsia="Calibri" w:hAnsi="Times New Roman" w:cs="Times New Roman"/>
          <w:kern w:val="0"/>
          <w:sz w:val="28"/>
          <w:szCs w:val="28"/>
          <w:lang w:eastAsia="en-US"/>
          <w14:ligatures w14:val="none"/>
        </w:rPr>
        <w:t>д</w:t>
      </w:r>
      <w:proofErr w:type="gramStart"/>
      <w:r w:rsidR="00E274BC" w:rsidRPr="00852ECF">
        <w:rPr>
          <w:rFonts w:ascii="Times New Roman" w:eastAsia="Calibri" w:hAnsi="Times New Roman" w:cs="Times New Roman"/>
          <w:kern w:val="0"/>
          <w:sz w:val="28"/>
          <w:szCs w:val="28"/>
          <w:lang w:eastAsia="en-US"/>
          <w14:ligatures w14:val="none"/>
        </w:rPr>
        <w:t>.Ч</w:t>
      </w:r>
      <w:proofErr w:type="gramEnd"/>
      <w:r w:rsidR="00E274BC" w:rsidRPr="00852ECF">
        <w:rPr>
          <w:rFonts w:ascii="Times New Roman" w:eastAsia="Calibri" w:hAnsi="Times New Roman" w:cs="Times New Roman"/>
          <w:kern w:val="0"/>
          <w:sz w:val="28"/>
          <w:szCs w:val="28"/>
          <w:lang w:eastAsia="en-US"/>
          <w14:ligatures w14:val="none"/>
        </w:rPr>
        <w:t>ечулино.</w:t>
      </w:r>
    </w:p>
    <w:p w14:paraId="25EC83D5"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w:t>
      </w:r>
      <w:r w:rsidRPr="00852ECF">
        <w:rPr>
          <w:rFonts w:ascii="Times New Roman" w:eastAsia="Calibri" w:hAnsi="Times New Roman" w:cs="Times New Roman"/>
          <w:kern w:val="0"/>
          <w:sz w:val="28"/>
          <w:szCs w:val="28"/>
          <w:lang w:eastAsia="en-US"/>
          <w14:ligatures w14:val="none"/>
        </w:rPr>
        <w:br/>
        <w:t>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14:paraId="7D8A5180" w14:textId="31527710"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u w:val="single"/>
          <w:lang w:eastAsia="en-US"/>
          <w14:ligatures w14:val="none"/>
        </w:rPr>
        <w:t>Содержание обучения музыке на уровне начального общего образования</w:t>
      </w:r>
      <w:r w:rsidRPr="00852ECF">
        <w:rPr>
          <w:rFonts w:ascii="Times New Roman" w:eastAsia="Calibri" w:hAnsi="Times New Roman" w:cs="Times New Roman"/>
          <w:kern w:val="0"/>
          <w:sz w:val="28"/>
          <w:szCs w:val="28"/>
          <w:lang w:eastAsia="en-US"/>
          <w14:ligatures w14:val="none"/>
        </w:rPr>
        <w:t>.</w:t>
      </w:r>
    </w:p>
    <w:p w14:paraId="3E659482"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Инвариантные  модули:</w:t>
      </w:r>
    </w:p>
    <w:p w14:paraId="59FF268D" w14:textId="43AE5BEE"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Модуль № 1 «Народная музыка России».  </w:t>
      </w:r>
    </w:p>
    <w:p w14:paraId="2C76DB92"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Данный модуль является одним из наиболее </w:t>
      </w:r>
      <w:proofErr w:type="gramStart"/>
      <w:r w:rsidRPr="00852ECF">
        <w:rPr>
          <w:rFonts w:ascii="Times New Roman" w:eastAsia="Calibri" w:hAnsi="Times New Roman" w:cs="Times New Roman"/>
          <w:kern w:val="0"/>
          <w:sz w:val="28"/>
          <w:szCs w:val="28"/>
          <w:lang w:eastAsia="en-US"/>
          <w14:ligatures w14:val="none"/>
        </w:rPr>
        <w:t>значимых</w:t>
      </w:r>
      <w:proofErr w:type="gramEnd"/>
      <w:r w:rsidRPr="00852ECF">
        <w:rPr>
          <w:rFonts w:ascii="Times New Roman" w:eastAsia="Calibri" w:hAnsi="Times New Roman" w:cs="Times New Roman"/>
          <w:kern w:val="0"/>
          <w:sz w:val="28"/>
          <w:szCs w:val="28"/>
          <w:lang w:eastAsia="en-US"/>
          <w14:ligatures w14:val="none"/>
        </w:rPr>
        <w:t xml:space="preserve">.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w:t>
      </w:r>
      <w:r w:rsidRPr="00852ECF">
        <w:rPr>
          <w:rFonts w:ascii="Times New Roman" w:eastAsia="Calibri" w:hAnsi="Times New Roman" w:cs="Times New Roman"/>
          <w:kern w:val="0"/>
          <w:sz w:val="28"/>
          <w:szCs w:val="28"/>
          <w:lang w:eastAsia="en-US"/>
          <w14:ligatures w14:val="none"/>
        </w:rPr>
        <w:br/>
        <w:t xml:space="preserve">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w:t>
      </w:r>
      <w:r w:rsidRPr="00852ECF">
        <w:rPr>
          <w:rFonts w:ascii="Times New Roman" w:eastAsia="Calibri" w:hAnsi="Times New Roman" w:cs="Times New Roman"/>
          <w:kern w:val="0"/>
          <w:sz w:val="28"/>
          <w:szCs w:val="28"/>
          <w:lang w:eastAsia="en-US"/>
          <w14:ligatures w14:val="none"/>
        </w:rPr>
        <w:br/>
        <w:t xml:space="preserve">от эстрадных шоу-программ, эксплуатирующих фольклорный колорит.  </w:t>
      </w:r>
    </w:p>
    <w:p w14:paraId="66D23C8A" w14:textId="13099F5E"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Край, в котором ты живёшь.</w:t>
      </w:r>
    </w:p>
    <w:p w14:paraId="2A69656F"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музыкальные традиции малой Родины. Песни, обряды, музыкальные инструменты.</w:t>
      </w:r>
    </w:p>
    <w:p w14:paraId="28650AFF"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Виды деятельности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w:t>
      </w:r>
    </w:p>
    <w:p w14:paraId="4763B0E7"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разучивание, исполнение образцов традиционного фольклора своей местности, песен, посвящённых своей малой родине, песен композиторов-земляков;</w:t>
      </w:r>
    </w:p>
    <w:p w14:paraId="568666B5"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lastRenderedPageBreak/>
        <w:t xml:space="preserve">диалог с учителем о музыкальных традициях своего родного края;  </w:t>
      </w:r>
    </w:p>
    <w:p w14:paraId="7D1F10F5"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вариативно: просмотр видеофильма о культуре родного края; посещение краеведческого музея; посещение этнографического спектакля, концерта.</w:t>
      </w:r>
    </w:p>
    <w:p w14:paraId="2BDA73BA" w14:textId="73338DD2"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Русский фольклор.</w:t>
      </w:r>
    </w:p>
    <w:p w14:paraId="76966F9F"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Содержание: русские народные песни (трудовые, хороводные). Детский фольклор (игровые, заклички, потешки, считалки, прибаутки). </w:t>
      </w:r>
    </w:p>
    <w:p w14:paraId="04452ACA"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Виды деятельности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w:t>
      </w:r>
    </w:p>
    <w:p w14:paraId="6C873CF4"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разучивание, исполнение русских народных песен разных жанров;</w:t>
      </w:r>
    </w:p>
    <w:p w14:paraId="1B3A57FA"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участие в коллективной традиционной музыкальной игре (по выбору учителя могут быть освоены игры «Бояре», «Плетень», «Бабка-ёжка», «Заинька» и другие);</w:t>
      </w:r>
    </w:p>
    <w:p w14:paraId="284DC4B3"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сочинение мелодий, вокальная импровизация на основе текстов игрового детского фольклора;</w:t>
      </w:r>
    </w:p>
    <w:p w14:paraId="4A7FC751"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вариативно: ритмическая импровизация, исполнение аккомпанемента </w:t>
      </w:r>
      <w:r w:rsidRPr="00852ECF">
        <w:rPr>
          <w:rFonts w:ascii="Times New Roman" w:eastAsia="Calibri" w:hAnsi="Times New Roman" w:cs="Times New Roman"/>
          <w:kern w:val="0"/>
          <w:sz w:val="28"/>
          <w:szCs w:val="28"/>
          <w:lang w:eastAsia="en-US"/>
          <w14:ligatures w14:val="none"/>
        </w:rPr>
        <w:br/>
        <w:t xml:space="preserve">на простых ударных (ложки) и духовых (свирель) инструментах к изученным народным песням; </w:t>
      </w:r>
    </w:p>
    <w:p w14:paraId="230E426C" w14:textId="1BD4A5BB"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Русские народные музыкальные инструменты.</w:t>
      </w:r>
    </w:p>
    <w:p w14:paraId="7516F476"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народные музыкальные инструменты (балалайка, рожок, свирель, гусли, гармонь, ложки). Инструментальные наигрыши. Плясовые мелодии.</w:t>
      </w:r>
    </w:p>
    <w:p w14:paraId="0CAD3ACC"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Виды деятельности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w:t>
      </w:r>
    </w:p>
    <w:p w14:paraId="6CB5552F"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знакомство с внешним видом, особенностями исполнения и звучания русских народных инструментов;</w:t>
      </w:r>
    </w:p>
    <w:p w14:paraId="0391EB4E"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определение на слух тембров инструментов;</w:t>
      </w:r>
    </w:p>
    <w:p w14:paraId="0FFCD34D"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классификация на группы </w:t>
      </w:r>
      <w:proofErr w:type="gramStart"/>
      <w:r w:rsidRPr="00852ECF">
        <w:rPr>
          <w:rFonts w:ascii="Times New Roman" w:eastAsia="Calibri" w:hAnsi="Times New Roman" w:cs="Times New Roman"/>
          <w:kern w:val="0"/>
          <w:sz w:val="28"/>
          <w:szCs w:val="28"/>
          <w:lang w:eastAsia="en-US"/>
          <w14:ligatures w14:val="none"/>
        </w:rPr>
        <w:t>духовых</w:t>
      </w:r>
      <w:proofErr w:type="gramEnd"/>
      <w:r w:rsidRPr="00852ECF">
        <w:rPr>
          <w:rFonts w:ascii="Times New Roman" w:eastAsia="Calibri" w:hAnsi="Times New Roman" w:cs="Times New Roman"/>
          <w:kern w:val="0"/>
          <w:sz w:val="28"/>
          <w:szCs w:val="28"/>
          <w:lang w:eastAsia="en-US"/>
          <w14:ligatures w14:val="none"/>
        </w:rPr>
        <w:t>, ударных, струнных;</w:t>
      </w:r>
    </w:p>
    <w:p w14:paraId="7142DAC8"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музыкальная викторина на знание тембров народных инструментов;</w:t>
      </w:r>
    </w:p>
    <w:p w14:paraId="2CD01222"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двигательная игра – импровизация-подражание игре на музыкальных инструментах;</w:t>
      </w:r>
    </w:p>
    <w:p w14:paraId="45547659"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14:paraId="544CFF8F"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14:paraId="28F4F8E0" w14:textId="47E6B4E6"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lastRenderedPageBreak/>
        <w:t>Сказки, мифы и легенды.</w:t>
      </w:r>
    </w:p>
    <w:p w14:paraId="58FC80BD"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народные сказители. Русские народные сказания, былины. Сказки и легенды о музыке и музыкантах.</w:t>
      </w:r>
    </w:p>
    <w:p w14:paraId="69E3CAEB"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Виды деятельности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w:t>
      </w:r>
    </w:p>
    <w:p w14:paraId="62EC87AA"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знакомство с манерой сказывания нараспев;</w:t>
      </w:r>
    </w:p>
    <w:p w14:paraId="271D6CFC"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слушание сказок, былин, эпических сказаний, рассказываемых нараспев;</w:t>
      </w:r>
    </w:p>
    <w:p w14:paraId="2EEACC6D"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 инструментальной музыке определение на слух музыкальных интонаций речитативного характера;</w:t>
      </w:r>
    </w:p>
    <w:p w14:paraId="00B13304"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создание иллюстраций к прослушанным музыкальным и литературным произведениям;</w:t>
      </w:r>
    </w:p>
    <w:p w14:paraId="28FEC385"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14:paraId="509F9F75" w14:textId="78B6BDB5"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Жанры музыкального фольклора.</w:t>
      </w:r>
    </w:p>
    <w:p w14:paraId="16B51E31"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14:paraId="3D53EEF4"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Виды деятельности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w:t>
      </w:r>
    </w:p>
    <w:p w14:paraId="5802E679"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различение на слух контрастных по характеру фольклорных жанров: колыбельная, трудовая, лирическая, плясовая;</w:t>
      </w:r>
    </w:p>
    <w:p w14:paraId="02509603"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определение, характеристика типичных элементов музыкального языка (темп, ритм, мелодия, динамика), состава исполнителей;</w:t>
      </w:r>
    </w:p>
    <w:p w14:paraId="6897B3B3"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определение тембра музыкальных инструментов, отнесение к одной из групп (</w:t>
      </w:r>
      <w:proofErr w:type="gramStart"/>
      <w:r w:rsidRPr="00852ECF">
        <w:rPr>
          <w:rFonts w:ascii="Times New Roman" w:eastAsia="Calibri" w:hAnsi="Times New Roman" w:cs="Times New Roman"/>
          <w:kern w:val="0"/>
          <w:sz w:val="28"/>
          <w:szCs w:val="28"/>
          <w:lang w:eastAsia="en-US"/>
          <w14:ligatures w14:val="none"/>
        </w:rPr>
        <w:t>духовые</w:t>
      </w:r>
      <w:proofErr w:type="gramEnd"/>
      <w:r w:rsidRPr="00852ECF">
        <w:rPr>
          <w:rFonts w:ascii="Times New Roman" w:eastAsia="Calibri" w:hAnsi="Times New Roman" w:cs="Times New Roman"/>
          <w:kern w:val="0"/>
          <w:sz w:val="28"/>
          <w:szCs w:val="28"/>
          <w:lang w:eastAsia="en-US"/>
          <w14:ligatures w14:val="none"/>
        </w:rPr>
        <w:t>, ударные, струнные);</w:t>
      </w:r>
    </w:p>
    <w:p w14:paraId="1ED5C63A"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разучивание, исполнение песен разных жанров, относящихся к фольклору разных народов Российской Федерации;</w:t>
      </w:r>
    </w:p>
    <w:p w14:paraId="0A2274A4"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импровизации, сочинение к ним ритмических аккомпанементов (звучащими жестами, на ударных инструментах);</w:t>
      </w:r>
    </w:p>
    <w:p w14:paraId="66E17BB0"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вариативно: исполнение на клавишных или духовых инструментах (свирель) мелодий народных песен, прослеживание мелодии по нотной записи.</w:t>
      </w:r>
    </w:p>
    <w:p w14:paraId="7352ED0B" w14:textId="1598C703"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lastRenderedPageBreak/>
        <w:t>Народные праздники.</w:t>
      </w:r>
    </w:p>
    <w:p w14:paraId="4F5CC498"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proofErr w:type="gramStart"/>
      <w:r w:rsidRPr="00852ECF">
        <w:rPr>
          <w:rFonts w:ascii="Times New Roman" w:eastAsia="Calibri" w:hAnsi="Times New Roman" w:cs="Times New Roman"/>
          <w:kern w:val="0"/>
          <w:sz w:val="28"/>
          <w:szCs w:val="28"/>
          <w:lang w:eastAsia="en-US"/>
          <w14:ligatures w14:val="none"/>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roofErr w:type="gramEnd"/>
    </w:p>
    <w:p w14:paraId="34EECFF7"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Виды деятельности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w:t>
      </w:r>
    </w:p>
    <w:p w14:paraId="48ACFAEA"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знакомство с праздничными обычаями, обрядами, бытовавшими ранее</w:t>
      </w:r>
      <w:r w:rsidRPr="00852ECF">
        <w:rPr>
          <w:rFonts w:ascii="Times New Roman" w:eastAsia="Calibri" w:hAnsi="Times New Roman" w:cs="Times New Roman"/>
          <w:kern w:val="0"/>
          <w:sz w:val="28"/>
          <w:szCs w:val="28"/>
          <w:lang w:eastAsia="en-US"/>
          <w14:ligatures w14:val="none"/>
        </w:rPr>
        <w:br/>
        <w:t>и сохранившимися сегодня у различных народностей Российской Федерации;</w:t>
      </w:r>
    </w:p>
    <w:p w14:paraId="2F22C816"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разучивание песен, реконструкция фрагмента обряда, участие </w:t>
      </w:r>
      <w:r w:rsidRPr="00852ECF">
        <w:rPr>
          <w:rFonts w:ascii="Times New Roman" w:eastAsia="Calibri" w:hAnsi="Times New Roman" w:cs="Times New Roman"/>
          <w:kern w:val="0"/>
          <w:sz w:val="28"/>
          <w:szCs w:val="28"/>
          <w:lang w:eastAsia="en-US"/>
          <w14:ligatures w14:val="none"/>
        </w:rPr>
        <w:br/>
        <w:t>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14:paraId="6462CF1A"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вариативно: просмотр фильма (мультфильма), рассказывающего о символике фольклорного праздника;</w:t>
      </w:r>
    </w:p>
    <w:p w14:paraId="3DB013DA"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посещение театра, театрализованного представления;</w:t>
      </w:r>
    </w:p>
    <w:p w14:paraId="26F67241"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участие в народных гуляньях на улицах родного города, посёлка.</w:t>
      </w:r>
    </w:p>
    <w:p w14:paraId="5789FC35" w14:textId="2117741E"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Первые артисты, народный театр.</w:t>
      </w:r>
    </w:p>
    <w:p w14:paraId="639D59DD"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скоморохи. Ярмарочный балаган. Вертеп.</w:t>
      </w:r>
    </w:p>
    <w:p w14:paraId="268D609B"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Виды деятельности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w:t>
      </w:r>
    </w:p>
    <w:p w14:paraId="18BFF4AD"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чтение учебных, справочных текстов по теме;</w:t>
      </w:r>
    </w:p>
    <w:p w14:paraId="171A4693"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диалог с учителем;</w:t>
      </w:r>
    </w:p>
    <w:p w14:paraId="661231F1"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разучивание, исполнение скоморошин;</w:t>
      </w:r>
    </w:p>
    <w:p w14:paraId="6312E1C3"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вариативно: просмотр фильма (мультфильма), фрагмента музыкального спектакля; творческий проект – театрализованная постановка.</w:t>
      </w:r>
    </w:p>
    <w:p w14:paraId="666BCF4D" w14:textId="1BCE54F4"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Фольклор народов России.</w:t>
      </w:r>
    </w:p>
    <w:p w14:paraId="50FCB887"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proofErr w:type="gramStart"/>
      <w:r w:rsidRPr="00852ECF">
        <w:rPr>
          <w:rFonts w:ascii="Times New Roman" w:eastAsia="Calibri" w:hAnsi="Times New Roman" w:cs="Times New Roman"/>
          <w:kern w:val="0"/>
          <w:sz w:val="28"/>
          <w:szCs w:val="28"/>
          <w:lang w:eastAsia="en-US"/>
          <w14:ligatures w14:val="none"/>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w:t>
      </w:r>
      <w:proofErr w:type="gramEnd"/>
      <w:r w:rsidRPr="00852ECF">
        <w:rPr>
          <w:rFonts w:ascii="Times New Roman" w:eastAsia="Calibri" w:hAnsi="Times New Roman" w:cs="Times New Roman"/>
          <w:kern w:val="0"/>
          <w:sz w:val="28"/>
          <w:szCs w:val="28"/>
          <w:lang w:eastAsia="en-US"/>
          <w14:ligatures w14:val="none"/>
        </w:rPr>
        <w:t xml:space="preserve"> </w:t>
      </w:r>
      <w:proofErr w:type="gramStart"/>
      <w:r w:rsidRPr="00852ECF">
        <w:rPr>
          <w:rFonts w:ascii="Times New Roman" w:eastAsia="Calibri" w:hAnsi="Times New Roman" w:cs="Times New Roman"/>
          <w:kern w:val="0"/>
          <w:sz w:val="28"/>
          <w:szCs w:val="28"/>
          <w:lang w:eastAsia="en-US"/>
          <w14:ligatures w14:val="none"/>
        </w:rPr>
        <w:t>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w:t>
      </w:r>
      <w:proofErr w:type="gramEnd"/>
      <w:r w:rsidRPr="00852ECF">
        <w:rPr>
          <w:rFonts w:ascii="Times New Roman" w:eastAsia="Calibri" w:hAnsi="Times New Roman" w:cs="Times New Roman"/>
          <w:kern w:val="0"/>
          <w:sz w:val="28"/>
          <w:szCs w:val="28"/>
          <w:lang w:eastAsia="en-US"/>
          <w14:ligatures w14:val="none"/>
        </w:rPr>
        <w:t xml:space="preserve"> Жанры, интонации, музыкальные </w:t>
      </w:r>
      <w:r w:rsidRPr="00852ECF">
        <w:rPr>
          <w:rFonts w:ascii="Times New Roman" w:eastAsia="Calibri" w:hAnsi="Times New Roman" w:cs="Times New Roman"/>
          <w:kern w:val="0"/>
          <w:sz w:val="28"/>
          <w:szCs w:val="28"/>
          <w:lang w:eastAsia="en-US"/>
          <w14:ligatures w14:val="none"/>
        </w:rPr>
        <w:lastRenderedPageBreak/>
        <w:t>инструменты, музыканты-исполнители.</w:t>
      </w:r>
    </w:p>
    <w:p w14:paraId="0A40010B"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Виды деятельности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w:t>
      </w:r>
    </w:p>
    <w:p w14:paraId="5474A8FC"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знакомство с особенностями музыкального фольклора различных народностей Российской Федерации;</w:t>
      </w:r>
    </w:p>
    <w:p w14:paraId="1A83A8E9"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определение характерных черт, характеристика типичных элементов музыкального языка (ритм, лад, интонации);</w:t>
      </w:r>
    </w:p>
    <w:p w14:paraId="47F3B28F"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разучивание песен, танцев, импровизация ритмических аккомпанементов </w:t>
      </w:r>
      <w:r w:rsidRPr="00852ECF">
        <w:rPr>
          <w:rFonts w:ascii="Times New Roman" w:eastAsia="Calibri" w:hAnsi="Times New Roman" w:cs="Times New Roman"/>
          <w:kern w:val="0"/>
          <w:sz w:val="28"/>
          <w:szCs w:val="28"/>
          <w:lang w:eastAsia="en-US"/>
          <w14:ligatures w14:val="none"/>
        </w:rPr>
        <w:br/>
        <w:t>на ударных инструментах;</w:t>
      </w:r>
    </w:p>
    <w:p w14:paraId="6B15EF77"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вариативно: исполнение на доступных клавишных или духовых инструментах (свирель) мелодий народных песен, прослеживание мелодии </w:t>
      </w:r>
      <w:r w:rsidRPr="00852ECF">
        <w:rPr>
          <w:rFonts w:ascii="Times New Roman" w:eastAsia="Calibri" w:hAnsi="Times New Roman" w:cs="Times New Roman"/>
          <w:kern w:val="0"/>
          <w:sz w:val="28"/>
          <w:szCs w:val="28"/>
          <w:lang w:eastAsia="en-US"/>
          <w14:ligatures w14:val="none"/>
        </w:rPr>
        <w:br/>
        <w:t>по нотной записи;</w:t>
      </w:r>
    </w:p>
    <w:p w14:paraId="43908810"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творческие, исследовательские проекты, школьные фестивали, посвящённые музыкальному творчеству народов России.</w:t>
      </w:r>
    </w:p>
    <w:p w14:paraId="1AC0B3F1" w14:textId="56997710" w:rsidR="00E274BC" w:rsidRPr="00852ECF" w:rsidRDefault="00E274BC" w:rsidP="00D1081E">
      <w:pPr>
        <w:widowControl w:val="0"/>
        <w:spacing w:after="0" w:line="360" w:lineRule="auto"/>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Фольклор в творчестве профессиональных музыкантов.</w:t>
      </w:r>
    </w:p>
    <w:p w14:paraId="6DC3EE21"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14:paraId="10935011"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Виды деятельности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w:t>
      </w:r>
    </w:p>
    <w:p w14:paraId="7E735B30"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диалог с учителем о значении фольклористики;  </w:t>
      </w:r>
    </w:p>
    <w:p w14:paraId="2A7E376D"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чтение учебных, популярных текстов о собирателях фольклора;</w:t>
      </w:r>
    </w:p>
    <w:p w14:paraId="47211528"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слушание музыки, созданной композиторами на основе народных жанров </w:t>
      </w:r>
      <w:r w:rsidRPr="00852ECF">
        <w:rPr>
          <w:rFonts w:ascii="Times New Roman" w:eastAsia="Calibri" w:hAnsi="Times New Roman" w:cs="Times New Roman"/>
          <w:kern w:val="0"/>
          <w:sz w:val="28"/>
          <w:szCs w:val="28"/>
          <w:lang w:eastAsia="en-US"/>
          <w14:ligatures w14:val="none"/>
        </w:rPr>
        <w:br/>
        <w:t>и интонаций;</w:t>
      </w:r>
    </w:p>
    <w:p w14:paraId="5B358116"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определение приёмов обработки, развития народных мелодий;</w:t>
      </w:r>
    </w:p>
    <w:p w14:paraId="2EA615DD"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разучивание, исполнение народных песен в композиторской обработке;</w:t>
      </w:r>
    </w:p>
    <w:p w14:paraId="34A19634"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сравнение звучания одних и тех же мелодий в народном и композиторском варианте;</w:t>
      </w:r>
    </w:p>
    <w:p w14:paraId="360C1757"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обсуждение аргументированных оценочных суждений на основе сравнения;</w:t>
      </w:r>
    </w:p>
    <w:p w14:paraId="08E84544"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14:paraId="51B60151" w14:textId="587974A8"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Модуль № 2 «Классическая музыка».  </w:t>
      </w:r>
    </w:p>
    <w:p w14:paraId="4E5D626E"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lastRenderedPageBreak/>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w:t>
      </w:r>
      <w:proofErr w:type="gramStart"/>
      <w:r w:rsidRPr="00852ECF">
        <w:rPr>
          <w:rFonts w:ascii="Times New Roman" w:eastAsia="Calibri" w:hAnsi="Times New Roman" w:cs="Times New Roman"/>
          <w:kern w:val="0"/>
          <w:sz w:val="28"/>
          <w:szCs w:val="28"/>
          <w:lang w:eastAsia="en-US"/>
          <w14:ligatures w14:val="none"/>
        </w:rPr>
        <w:t>обучающимися</w:t>
      </w:r>
      <w:proofErr w:type="gramEnd"/>
      <w:r w:rsidRPr="00852ECF">
        <w:rPr>
          <w:rFonts w:ascii="Times New Roman" w:eastAsia="Calibri" w:hAnsi="Times New Roman" w:cs="Times New Roman"/>
          <w:kern w:val="0"/>
          <w:sz w:val="28"/>
          <w:szCs w:val="28"/>
          <w:lang w:eastAsia="en-US"/>
          <w14:ligatures w14:val="none"/>
        </w:rPr>
        <w:t xml:space="preserve"> богатую палитру мыслей и чувств, воплощённую </w:t>
      </w:r>
      <w:r w:rsidRPr="00852ECF">
        <w:rPr>
          <w:rFonts w:ascii="Times New Roman" w:eastAsia="Calibri" w:hAnsi="Times New Roman" w:cs="Times New Roman"/>
          <w:kern w:val="0"/>
          <w:sz w:val="28"/>
          <w:szCs w:val="28"/>
          <w:lang w:eastAsia="en-US"/>
          <w14:ligatures w14:val="none"/>
        </w:rPr>
        <w:br/>
        <w:t xml:space="preserve">в звуках музыкальным гением великих композиторов, воспитывать их музыкальный вкус на подлинно художественных произведениях. </w:t>
      </w:r>
    </w:p>
    <w:p w14:paraId="6F960647" w14:textId="4C5B0DBE"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Композитор – исполнитель – слушатель.</w:t>
      </w:r>
    </w:p>
    <w:p w14:paraId="697BB658"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14:paraId="4A0F452E"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Виды деятельности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w:t>
      </w:r>
    </w:p>
    <w:p w14:paraId="46DDCF2D"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просмотр видеозаписи концерта;</w:t>
      </w:r>
    </w:p>
    <w:p w14:paraId="4661C68B"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слушание музыки, рассматривание иллюстраций;</w:t>
      </w:r>
    </w:p>
    <w:p w14:paraId="300A8A21"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диалог с учителем по теме занятия;  </w:t>
      </w:r>
    </w:p>
    <w:p w14:paraId="1F61E058"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«Я – исполнитель» (игра – имитация исполнительских движений);</w:t>
      </w:r>
    </w:p>
    <w:p w14:paraId="08E846F8"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игра «Я – композитор» (сочинение небольших попевок, мелодических фраз);</w:t>
      </w:r>
    </w:p>
    <w:p w14:paraId="51F75802"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освоение правил поведения на концерте;</w:t>
      </w:r>
    </w:p>
    <w:p w14:paraId="18F81C3F"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14:paraId="0160565C" w14:textId="5C2B08A4"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Композиторы – детям.</w:t>
      </w:r>
    </w:p>
    <w:p w14:paraId="67DDC71C"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детская музыка П.И. Чайковского, С.С. Прокофьева, Д.Б. Кабалевского и других композиторов. Понятие жанра. Песня, танец, марш.</w:t>
      </w:r>
    </w:p>
    <w:p w14:paraId="422C6626"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Виды деятельности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w:t>
      </w:r>
    </w:p>
    <w:p w14:paraId="3C57911A"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слушание музыки, определение основного характера, музыкально-выразительных средств, использованных композитором;</w:t>
      </w:r>
    </w:p>
    <w:p w14:paraId="06666F5C"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подбор эпитетов, иллюстраций к музыке;</w:t>
      </w:r>
    </w:p>
    <w:p w14:paraId="22CAD8E4"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определение жанра;</w:t>
      </w:r>
    </w:p>
    <w:p w14:paraId="5AEF6CB5"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музыкальная викторина;</w:t>
      </w:r>
    </w:p>
    <w:p w14:paraId="2E2A3957"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вариативно: вокализация, исполнение мелодий инструментальных пьес </w:t>
      </w:r>
      <w:r w:rsidRPr="00852ECF">
        <w:rPr>
          <w:rFonts w:ascii="Times New Roman" w:eastAsia="Calibri" w:hAnsi="Times New Roman" w:cs="Times New Roman"/>
          <w:kern w:val="0"/>
          <w:sz w:val="28"/>
          <w:szCs w:val="28"/>
          <w:lang w:eastAsia="en-US"/>
          <w14:ligatures w14:val="none"/>
        </w:rPr>
        <w:br/>
        <w:t xml:space="preserve">со словами; разучивание, исполнение песен; сочинение ритмических аккомпанементов (с помощью звучащих жестов или ударных и шумовых инструментов) к пьесам </w:t>
      </w:r>
      <w:r w:rsidRPr="00852ECF">
        <w:rPr>
          <w:rFonts w:ascii="Times New Roman" w:eastAsia="Calibri" w:hAnsi="Times New Roman" w:cs="Times New Roman"/>
          <w:kern w:val="0"/>
          <w:sz w:val="28"/>
          <w:szCs w:val="28"/>
          <w:lang w:eastAsia="en-US"/>
          <w14:ligatures w14:val="none"/>
        </w:rPr>
        <w:lastRenderedPageBreak/>
        <w:t>маршевого и танцевального характера.</w:t>
      </w:r>
    </w:p>
    <w:p w14:paraId="24E6936D" w14:textId="79F75484"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Оркестр.</w:t>
      </w:r>
    </w:p>
    <w:p w14:paraId="3CB287C0"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оркестр – большой коллектив музыкантов. Дирижёр, партитура, репетиция. Жанр концерта – музыкальное соревнование солиста с оркестром.</w:t>
      </w:r>
    </w:p>
    <w:p w14:paraId="280EB1B6"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Виды деятельности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w:t>
      </w:r>
    </w:p>
    <w:p w14:paraId="56C4483E"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слушание музыки в исполнении оркестра;</w:t>
      </w:r>
    </w:p>
    <w:p w14:paraId="4314440C"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просмотр видеозаписи;</w:t>
      </w:r>
    </w:p>
    <w:p w14:paraId="7B834BCF"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диалог с учителем о роли дирижёра;  </w:t>
      </w:r>
    </w:p>
    <w:p w14:paraId="77004107"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«Я – дирижёр» – игра-имитация дирижёрских жестов во время звучания музыки;</w:t>
      </w:r>
    </w:p>
    <w:p w14:paraId="5FCB9B0F"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разучивание и исполнение песен соответствующей тематики;</w:t>
      </w:r>
    </w:p>
    <w:p w14:paraId="21086F7C"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вариативно: знакомство с принципом расположения партий в партитуре; работа по группам – сочинение своего варианта ритмической партитуры.</w:t>
      </w:r>
    </w:p>
    <w:p w14:paraId="5BA9A423" w14:textId="20723D19"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Музыкальные инструменты. Фортепиано.</w:t>
      </w:r>
    </w:p>
    <w:p w14:paraId="160AC67B"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14:paraId="366D2883"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Виды деятельности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w:t>
      </w:r>
    </w:p>
    <w:p w14:paraId="14B7FC8A"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знакомство с многообразием красок фортепиано;</w:t>
      </w:r>
    </w:p>
    <w:p w14:paraId="715FF087"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слушание фортепианных пьес в исполнении известных пианистов;</w:t>
      </w:r>
    </w:p>
    <w:p w14:paraId="089B664E"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«Я – пианист» – игра-имитация исполнительских движений во время звучания музыки;</w:t>
      </w:r>
    </w:p>
    <w:p w14:paraId="4CB06A2B"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слушание детских пьес на фортепиано в исполнении учителя;</w:t>
      </w:r>
    </w:p>
    <w:p w14:paraId="26E5D76D"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демонстрация возможностей инструмента (исполнение одной и той же пьесы тихо и громко, в разных регистрах, разными штрихами);</w:t>
      </w:r>
    </w:p>
    <w:p w14:paraId="5A864856"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proofErr w:type="gramStart"/>
      <w:r w:rsidRPr="00852ECF">
        <w:rPr>
          <w:rFonts w:ascii="Times New Roman" w:eastAsia="Calibri" w:hAnsi="Times New Roman" w:cs="Times New Roman"/>
          <w:kern w:val="0"/>
          <w:sz w:val="28"/>
          <w:szCs w:val="28"/>
          <w:lang w:eastAsia="en-US"/>
          <w14:ligatures w14:val="none"/>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roofErr w:type="gramEnd"/>
    </w:p>
    <w:p w14:paraId="6C91FFFA" w14:textId="599EA659"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Музыкальные инструменты. Флейта.</w:t>
      </w:r>
    </w:p>
    <w:p w14:paraId="381619E0"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Содержание: предки современной флейты, легенда о нимфе Сиринкс, музыка для флейты соло, флейты в сопровождении фортепиано, оркестра (например, «Шутка» </w:t>
      </w:r>
      <w:r w:rsidRPr="00852ECF">
        <w:rPr>
          <w:rFonts w:ascii="Times New Roman" w:eastAsia="Calibri" w:hAnsi="Times New Roman" w:cs="Times New Roman"/>
          <w:kern w:val="0"/>
          <w:sz w:val="28"/>
          <w:szCs w:val="28"/>
          <w:lang w:eastAsia="en-US"/>
          <w14:ligatures w14:val="none"/>
        </w:rPr>
        <w:lastRenderedPageBreak/>
        <w:t>И.С. Баха, «Мелодия» из оперы «Орфей и Эвридика» К.В. Глюка, «Сиринкс» К. Дебюсси).</w:t>
      </w:r>
    </w:p>
    <w:p w14:paraId="42EB6A2F"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Виды деятельности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w:t>
      </w:r>
    </w:p>
    <w:p w14:paraId="5C5575AC"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знакомство с внешним видом, устройством и тембрами классических музыкальных инструментов;</w:t>
      </w:r>
    </w:p>
    <w:p w14:paraId="55903734"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слушание музыкальных фрагментов в исполнении известных музыкантов-инструменталистов;</w:t>
      </w:r>
    </w:p>
    <w:p w14:paraId="18A29910"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чтение учебных текстов, сказок и легенд, рассказывающих о музыкальных инструментах, истории их появления.</w:t>
      </w:r>
    </w:p>
    <w:p w14:paraId="30D6C61E" w14:textId="36607C00"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Музыкальные инструменты. Скрипка, виолончель.</w:t>
      </w:r>
    </w:p>
    <w:p w14:paraId="3A7B356E"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14:paraId="23BD9035"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Виды деятельности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w:t>
      </w:r>
    </w:p>
    <w:p w14:paraId="3A521387"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игра-имитация исполнительских движений во время звучания музыки;</w:t>
      </w:r>
    </w:p>
    <w:p w14:paraId="79C3E673"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музыкальная викторина на знание конкретных произведений и их авторов, определения тембров звучащих инструментов;</w:t>
      </w:r>
    </w:p>
    <w:p w14:paraId="6B6CC3C2"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разучивание, исполнение песен, посвящённых музыкальным инструментам;</w:t>
      </w:r>
    </w:p>
    <w:p w14:paraId="469EDE97"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14:paraId="57CE1D19" w14:textId="2E81D368"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Вокальная музыка.</w:t>
      </w:r>
    </w:p>
    <w:p w14:paraId="193F248C"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proofErr w:type="gramStart"/>
      <w:r w:rsidRPr="00852ECF">
        <w:rPr>
          <w:rFonts w:ascii="Times New Roman" w:eastAsia="Calibri" w:hAnsi="Times New Roman" w:cs="Times New Roman"/>
          <w:kern w:val="0"/>
          <w:sz w:val="28"/>
          <w:szCs w:val="28"/>
          <w:lang w:eastAsia="en-US"/>
          <w14:ligatures w14:val="none"/>
        </w:rPr>
        <w:t>Содержание: целовеческий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w:t>
      </w:r>
      <w:proofErr w:type="gramEnd"/>
      <w:r w:rsidRPr="00852ECF">
        <w:rPr>
          <w:rFonts w:ascii="Times New Roman" w:eastAsia="Calibri" w:hAnsi="Times New Roman" w:cs="Times New Roman"/>
          <w:kern w:val="0"/>
          <w:sz w:val="28"/>
          <w:szCs w:val="28"/>
          <w:lang w:eastAsia="en-US"/>
          <w14:ligatures w14:val="none"/>
        </w:rPr>
        <w:t xml:space="preserve"> Кантата. Песня, романс, вокализ, кант.</w:t>
      </w:r>
    </w:p>
    <w:p w14:paraId="2669C7E2"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Виды деятельности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w:t>
      </w:r>
    </w:p>
    <w:p w14:paraId="4325E558"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определение на слух типов человеческих голосов (детские, мужские, женские), тембров голосов профессиональных вокалистов;</w:t>
      </w:r>
    </w:p>
    <w:p w14:paraId="1FDC3C4F"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знакомство с жанрами вокальной музыки;</w:t>
      </w:r>
    </w:p>
    <w:p w14:paraId="5F026648"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слушание вокальных произведений композиторов-классиков;</w:t>
      </w:r>
    </w:p>
    <w:p w14:paraId="7A1AD236"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освоение комплекса дыхательных, артикуляционных упражнений;</w:t>
      </w:r>
    </w:p>
    <w:p w14:paraId="71FF5DB2"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вокальные упражнения на развитие гибкости голоса, расширения </w:t>
      </w:r>
      <w:r w:rsidRPr="00852ECF">
        <w:rPr>
          <w:rFonts w:ascii="Times New Roman" w:eastAsia="Calibri" w:hAnsi="Times New Roman" w:cs="Times New Roman"/>
          <w:kern w:val="0"/>
          <w:sz w:val="28"/>
          <w:szCs w:val="28"/>
          <w:lang w:eastAsia="en-US"/>
          <w14:ligatures w14:val="none"/>
        </w:rPr>
        <w:br/>
      </w:r>
      <w:r w:rsidRPr="00852ECF">
        <w:rPr>
          <w:rFonts w:ascii="Times New Roman" w:eastAsia="Calibri" w:hAnsi="Times New Roman" w:cs="Times New Roman"/>
          <w:kern w:val="0"/>
          <w:sz w:val="28"/>
          <w:szCs w:val="28"/>
          <w:lang w:eastAsia="en-US"/>
          <w14:ligatures w14:val="none"/>
        </w:rPr>
        <w:lastRenderedPageBreak/>
        <w:t>его диапазона;</w:t>
      </w:r>
    </w:p>
    <w:p w14:paraId="6CBA6E12"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проблемная ситуация: что значит красивое пение;</w:t>
      </w:r>
    </w:p>
    <w:p w14:paraId="471DA4D8"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музыкальная викторина на знание вокальных музыкальных произведений </w:t>
      </w:r>
      <w:r w:rsidRPr="00852ECF">
        <w:rPr>
          <w:rFonts w:ascii="Times New Roman" w:eastAsia="Calibri" w:hAnsi="Times New Roman" w:cs="Times New Roman"/>
          <w:kern w:val="0"/>
          <w:sz w:val="28"/>
          <w:szCs w:val="28"/>
          <w:lang w:eastAsia="en-US"/>
          <w14:ligatures w14:val="none"/>
        </w:rPr>
        <w:br/>
        <w:t>и их авторов;</w:t>
      </w:r>
    </w:p>
    <w:p w14:paraId="5749D97E"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разучивание, исполнение вокальных произведений композиторов-классиков;</w:t>
      </w:r>
    </w:p>
    <w:p w14:paraId="4729AD9C"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вариативно: посещение концерта вокальной музыки; школьный конкурс юных вокалистов.</w:t>
      </w:r>
    </w:p>
    <w:p w14:paraId="24F616A9" w14:textId="45981A9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Инструментальная музыка.</w:t>
      </w:r>
    </w:p>
    <w:p w14:paraId="0FD014D5"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жанры камерной инструментальной музыки: этюд, пьеса. Альбом. Цикл. Сюита. Соната. Квартет.</w:t>
      </w:r>
    </w:p>
    <w:p w14:paraId="3CBBF523"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Виды деятельности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w:t>
      </w:r>
    </w:p>
    <w:p w14:paraId="11B81DAE"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знакомство с жанрами камерной инструментальной музыки;</w:t>
      </w:r>
    </w:p>
    <w:p w14:paraId="5F574725"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слушание произведений композиторов-классиков;</w:t>
      </w:r>
    </w:p>
    <w:p w14:paraId="3251335B"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определение комплекса выразительных средств;</w:t>
      </w:r>
    </w:p>
    <w:p w14:paraId="702BE686"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описание своего впечатления от восприятия;</w:t>
      </w:r>
    </w:p>
    <w:p w14:paraId="5F3792EC"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музыкальная викторина;</w:t>
      </w:r>
    </w:p>
    <w:p w14:paraId="720C4578"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вариативно: посещение концерта инструментальной музыки; составление словаря музыкальных жанров.</w:t>
      </w:r>
    </w:p>
    <w:p w14:paraId="5BD1EF59" w14:textId="7740FC94"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Программная музыка.</w:t>
      </w:r>
    </w:p>
    <w:p w14:paraId="1FD812C2"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программное название, известный сюжет, литературный эпиграф.</w:t>
      </w:r>
    </w:p>
    <w:p w14:paraId="3F5465C2"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Виды деятельности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w:t>
      </w:r>
    </w:p>
    <w:p w14:paraId="23D08FAE"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слушание произведений программной музыки;</w:t>
      </w:r>
    </w:p>
    <w:p w14:paraId="1324D5A3"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обсуждение музыкального образа, музыкальных средств, использованных композитором;</w:t>
      </w:r>
    </w:p>
    <w:p w14:paraId="07249660"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14:paraId="21A99148" w14:textId="13269EEC"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Симфоническая музыка.</w:t>
      </w:r>
    </w:p>
    <w:p w14:paraId="013737AC"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симфонический оркестр, тембры, группы инструментов, симфония, симфоническая картина.</w:t>
      </w:r>
    </w:p>
    <w:p w14:paraId="3E5F8405"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Виды деятельности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w:t>
      </w:r>
    </w:p>
    <w:p w14:paraId="7158990B"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знакомство с составом симфонического оркестра, группами инструментов;</w:t>
      </w:r>
    </w:p>
    <w:p w14:paraId="6EF42F82"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определение на слух тембров инструментов симфонического оркестра;</w:t>
      </w:r>
    </w:p>
    <w:p w14:paraId="28CF7973"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lastRenderedPageBreak/>
        <w:t>слушание фрагментов симфонической музыки;</w:t>
      </w:r>
    </w:p>
    <w:p w14:paraId="3A7307EB"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«дирижирование» оркестром;</w:t>
      </w:r>
    </w:p>
    <w:p w14:paraId="6A03A5B9"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музыкальная викторина;</w:t>
      </w:r>
    </w:p>
    <w:p w14:paraId="28F9A4DE"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вариативно: посещение концерта симфонической музыки; просмотр фильма об устройстве оркестра.</w:t>
      </w:r>
    </w:p>
    <w:p w14:paraId="0C369964" w14:textId="4BAB7F9A"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Русские композиторы-классики.</w:t>
      </w:r>
    </w:p>
    <w:p w14:paraId="25A74268"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творчество выдающихся отечественных композиторов.</w:t>
      </w:r>
    </w:p>
    <w:p w14:paraId="1CAB68A6"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Виды деятельности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w:t>
      </w:r>
    </w:p>
    <w:p w14:paraId="76DA6C1D"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знакомство с творчеством выдающихся композиторов, отдельными фактами из их биографии;</w:t>
      </w:r>
    </w:p>
    <w:p w14:paraId="34727D23"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слушание музыки;</w:t>
      </w:r>
    </w:p>
    <w:p w14:paraId="27377112"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фрагменты вокальных, инструментальных, симфонических сочинений;</w:t>
      </w:r>
    </w:p>
    <w:p w14:paraId="14F992B6"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круг характерных образов (картины природы, народной жизни, истории);</w:t>
      </w:r>
    </w:p>
    <w:p w14:paraId="457E1B6C"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характеристика музыкальных образов, музыкально-выразительных средств;</w:t>
      </w:r>
    </w:p>
    <w:p w14:paraId="11EEC6C5"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наблюдение за развитием музыки;</w:t>
      </w:r>
    </w:p>
    <w:p w14:paraId="104C2074"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определение жанра, формы;</w:t>
      </w:r>
    </w:p>
    <w:p w14:paraId="5385AE0C"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чтение учебных текстов и художественной литературы биографического характера;</w:t>
      </w:r>
    </w:p>
    <w:p w14:paraId="4A72ED22"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вокализация тем инструментальных сочинений;</w:t>
      </w:r>
    </w:p>
    <w:p w14:paraId="360004F9"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разучивание, исполнение доступных вокальных сочинений;</w:t>
      </w:r>
    </w:p>
    <w:p w14:paraId="39CB9335"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вариативно: посещение концерта; просмотр биографического фильма.</w:t>
      </w:r>
    </w:p>
    <w:p w14:paraId="51DB2E6C" w14:textId="0D4B15CF"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Европейские композиторы-классики.</w:t>
      </w:r>
    </w:p>
    <w:p w14:paraId="6090BABA"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творчество выдающихся зарубежных композиторов.</w:t>
      </w:r>
    </w:p>
    <w:p w14:paraId="2B585514"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Виды деятельности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w:t>
      </w:r>
    </w:p>
    <w:p w14:paraId="76C49C21"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знакомство с творчеством выдающихся композиторов, отдельными фактами из их биографии;</w:t>
      </w:r>
    </w:p>
    <w:p w14:paraId="6FA6A335"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слушание музыки;</w:t>
      </w:r>
    </w:p>
    <w:p w14:paraId="66D026F5"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фрагменты вокальных, инструментальных, симфонических сочинений;</w:t>
      </w:r>
    </w:p>
    <w:p w14:paraId="5A7364D6"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круг характерных образов (картины природы, народной жизни, истории);</w:t>
      </w:r>
    </w:p>
    <w:p w14:paraId="17F04BCC"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характеристика музыкальных образов, музыкально-выразительных средств;</w:t>
      </w:r>
    </w:p>
    <w:p w14:paraId="789893B8"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наблюдение за развитием музыки;</w:t>
      </w:r>
    </w:p>
    <w:p w14:paraId="1067E60B"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определение жанра, формы;</w:t>
      </w:r>
    </w:p>
    <w:p w14:paraId="7CF0F28F"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lastRenderedPageBreak/>
        <w:t>чтение учебных текстов и художественной литературы биографического характера;</w:t>
      </w:r>
    </w:p>
    <w:p w14:paraId="42964B7D"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вокализация тем инструментальных сочинений;</w:t>
      </w:r>
    </w:p>
    <w:p w14:paraId="1ADAD7D9"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разучивание, исполнение доступных вокальных сочинений;</w:t>
      </w:r>
    </w:p>
    <w:p w14:paraId="589766B7"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вариативно: посещение концерта; просмотр биографического фильма.</w:t>
      </w:r>
    </w:p>
    <w:p w14:paraId="434C4DE0" w14:textId="14905808"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Мастерство исполнителя.</w:t>
      </w:r>
    </w:p>
    <w:p w14:paraId="61546A95"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творчество выдающихся исполнителей-певцов, инструменталистов, дирижёров. Консерватория, филармония, Конкурс имени П.И. Чайковского.</w:t>
      </w:r>
    </w:p>
    <w:p w14:paraId="7E89B8A8"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Виды деятельности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w:t>
      </w:r>
    </w:p>
    <w:p w14:paraId="047DFFC5"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знакомство с творчеством выдающихся исполнителей классической музыки;</w:t>
      </w:r>
    </w:p>
    <w:p w14:paraId="70C9CA0F"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изучение программ, афиш консерватории, филармонии;</w:t>
      </w:r>
    </w:p>
    <w:p w14:paraId="085982B6"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сравнение нескольких интерпретаций одного и того же произведения</w:t>
      </w:r>
      <w:r w:rsidRPr="00852ECF">
        <w:rPr>
          <w:rFonts w:ascii="Times New Roman" w:eastAsia="Calibri" w:hAnsi="Times New Roman" w:cs="Times New Roman"/>
          <w:kern w:val="0"/>
          <w:sz w:val="28"/>
          <w:szCs w:val="28"/>
          <w:lang w:eastAsia="en-US"/>
          <w14:ligatures w14:val="none"/>
        </w:rPr>
        <w:br/>
        <w:t>в исполнении разных музыкантов;</w:t>
      </w:r>
    </w:p>
    <w:p w14:paraId="6CF82AE6"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беседа на тему «Композитор – исполнитель – слушатель»;  </w:t>
      </w:r>
    </w:p>
    <w:p w14:paraId="0792AEE5"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вариативно: посещение концерта классической музыки;</w:t>
      </w:r>
    </w:p>
    <w:p w14:paraId="214C4C0D"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создание коллекции записей любимого исполнителя.</w:t>
      </w:r>
    </w:p>
    <w:p w14:paraId="070E65CB" w14:textId="008DD65E"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Модуль № 3 «Музыка в жизни человека».  </w:t>
      </w:r>
    </w:p>
    <w:p w14:paraId="6381BAE0"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Главное содержание данного модуля сосредоточено вокруг рефлексивного исследования </w:t>
      </w:r>
      <w:proofErr w:type="gramStart"/>
      <w:r w:rsidRPr="00852ECF">
        <w:rPr>
          <w:rFonts w:ascii="Times New Roman" w:eastAsia="Calibri" w:hAnsi="Times New Roman" w:cs="Times New Roman"/>
          <w:kern w:val="0"/>
          <w:sz w:val="28"/>
          <w:szCs w:val="28"/>
          <w:lang w:eastAsia="en-US"/>
          <w14:ligatures w14:val="none"/>
        </w:rPr>
        <w:t>обучающимися</w:t>
      </w:r>
      <w:proofErr w:type="gramEnd"/>
      <w:r w:rsidRPr="00852ECF">
        <w:rPr>
          <w:rFonts w:ascii="Times New Roman" w:eastAsia="Calibri" w:hAnsi="Times New Roman" w:cs="Times New Roman"/>
          <w:kern w:val="0"/>
          <w:sz w:val="28"/>
          <w:szCs w:val="28"/>
          <w:lang w:eastAsia="en-US"/>
          <w14:ligatures w14:val="none"/>
        </w:rPr>
        <w:t xml:space="preserve"> психологической связи музыкального искусства </w:t>
      </w:r>
      <w:r w:rsidRPr="00852ECF">
        <w:rPr>
          <w:rFonts w:ascii="Times New Roman" w:eastAsia="Calibri" w:hAnsi="Times New Roman" w:cs="Times New Roman"/>
          <w:kern w:val="0"/>
          <w:sz w:val="28"/>
          <w:szCs w:val="28"/>
          <w:lang w:eastAsia="en-US"/>
          <w14:ligatures w14:val="none"/>
        </w:rPr>
        <w:br/>
        <w:t xml:space="preserve">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w:t>
      </w:r>
      <w:proofErr w:type="gramStart"/>
      <w:r w:rsidRPr="00852ECF">
        <w:rPr>
          <w:rFonts w:ascii="Times New Roman" w:eastAsia="Calibri" w:hAnsi="Times New Roman" w:cs="Times New Roman"/>
          <w:kern w:val="0"/>
          <w:sz w:val="28"/>
          <w:szCs w:val="28"/>
          <w:lang w:eastAsia="en-US"/>
          <w14:ligatures w14:val="none"/>
        </w:rPr>
        <w:t>сопереживанию</w:t>
      </w:r>
      <w:proofErr w:type="gramEnd"/>
      <w:r w:rsidRPr="00852ECF">
        <w:rPr>
          <w:rFonts w:ascii="Times New Roman" w:eastAsia="Calibri" w:hAnsi="Times New Roman" w:cs="Times New Roman"/>
          <w:kern w:val="0"/>
          <w:sz w:val="28"/>
          <w:szCs w:val="28"/>
          <w:lang w:eastAsia="en-US"/>
          <w14:ligatures w14:val="none"/>
        </w:rPr>
        <w:t xml:space="preserve"> как при восприятии произведений искусства, </w:t>
      </w:r>
      <w:r w:rsidRPr="00852ECF">
        <w:rPr>
          <w:rFonts w:ascii="Times New Roman" w:eastAsia="Calibri" w:hAnsi="Times New Roman" w:cs="Times New Roman"/>
          <w:kern w:val="0"/>
          <w:sz w:val="28"/>
          <w:szCs w:val="28"/>
          <w:lang w:eastAsia="en-US"/>
          <w14:ligatures w14:val="none"/>
        </w:rPr>
        <w:br/>
        <w:t xml:space="preserve">так и в непосредственном общении с другими людьми. Формы бытования музыки, типичный комплекс выразительных средств музыкальных жанров выступают </w:t>
      </w:r>
      <w:r w:rsidRPr="00852ECF">
        <w:rPr>
          <w:rFonts w:ascii="Times New Roman" w:eastAsia="Calibri" w:hAnsi="Times New Roman" w:cs="Times New Roman"/>
          <w:kern w:val="0"/>
          <w:sz w:val="28"/>
          <w:szCs w:val="28"/>
          <w:lang w:eastAsia="en-US"/>
          <w14:ligatures w14:val="none"/>
        </w:rPr>
        <w:br/>
        <w:t xml:space="preserve">как обобщённые жизненные ситуации, порождающие различные чувства </w:t>
      </w:r>
      <w:r w:rsidRPr="00852ECF">
        <w:rPr>
          <w:rFonts w:ascii="Times New Roman" w:eastAsia="Calibri" w:hAnsi="Times New Roman" w:cs="Times New Roman"/>
          <w:kern w:val="0"/>
          <w:sz w:val="28"/>
          <w:szCs w:val="28"/>
          <w:lang w:eastAsia="en-US"/>
          <w14:ligatures w14:val="none"/>
        </w:rPr>
        <w:br/>
        <w:t>и настроения. Сверхзадача модуля – воспитание чувства прекрасного, пробуждение и развитие эстетических потребностей.</w:t>
      </w:r>
    </w:p>
    <w:p w14:paraId="02EB0ADB" w14:textId="5C65951C"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Красота и вдохновение.</w:t>
      </w:r>
    </w:p>
    <w:p w14:paraId="0E0C211E"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Содержание: стремление человека к красоте. Особое состояние – вдохновение. Музыка – возможность вместе переживать вдохновение, наслаждаться красотой. </w:t>
      </w:r>
      <w:r w:rsidRPr="00852ECF">
        <w:rPr>
          <w:rFonts w:ascii="Times New Roman" w:eastAsia="Calibri" w:hAnsi="Times New Roman" w:cs="Times New Roman"/>
          <w:kern w:val="0"/>
          <w:sz w:val="28"/>
          <w:szCs w:val="28"/>
          <w:lang w:eastAsia="en-US"/>
          <w14:ligatures w14:val="none"/>
        </w:rPr>
        <w:lastRenderedPageBreak/>
        <w:t>Музыкальное единство людей – хор, хоровод.</w:t>
      </w:r>
    </w:p>
    <w:p w14:paraId="025F402A"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Виды деятельности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w:t>
      </w:r>
    </w:p>
    <w:p w14:paraId="1B2D4195"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диалог с учителем о значении красоты и вдохновения в жизни человека;</w:t>
      </w:r>
    </w:p>
    <w:p w14:paraId="3239BF0F"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слушание музыки, концентрация на её восприятии, своём внутреннем состоянии;</w:t>
      </w:r>
    </w:p>
    <w:p w14:paraId="6C636954"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двигательная импровизация под музыку лирического характера «Цветы распускаются под музыку»;</w:t>
      </w:r>
    </w:p>
    <w:p w14:paraId="3CCCB546"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выстраивание хорового унисона – вокального и психологического;</w:t>
      </w:r>
    </w:p>
    <w:p w14:paraId="14531EB7"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одновременное взятие и снятие звука, навыки певческого дыхания по руке дирижёра;</w:t>
      </w:r>
    </w:p>
    <w:p w14:paraId="53CE159E"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разучивание, исполнение красивой песни;</w:t>
      </w:r>
    </w:p>
    <w:p w14:paraId="24201EA6"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вариативно: разучивание хоровода   </w:t>
      </w:r>
    </w:p>
    <w:p w14:paraId="7F448E62" w14:textId="40163F85"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Музыкальные пейзажи.</w:t>
      </w:r>
    </w:p>
    <w:p w14:paraId="04173BC4"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14:paraId="0A5C92EA"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Виды деятельности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w:t>
      </w:r>
    </w:p>
    <w:p w14:paraId="1C7CE424"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слушание произведений программной музыки, посвящённой образам природы;</w:t>
      </w:r>
    </w:p>
    <w:p w14:paraId="7E48F757"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подбор эпитетов для описания настроения, характера музыки;</w:t>
      </w:r>
    </w:p>
    <w:p w14:paraId="5045C2A2"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сопоставление музыки с произведениями изобразительного искусства;</w:t>
      </w:r>
    </w:p>
    <w:p w14:paraId="1F48AEC6"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двигательная импровизация, пластическое интонирование;</w:t>
      </w:r>
    </w:p>
    <w:p w14:paraId="4265A750"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разучивание, одухотворенное исполнение песен о природе, её красоте;</w:t>
      </w:r>
    </w:p>
    <w:p w14:paraId="50D0898B"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proofErr w:type="gramStart"/>
      <w:r w:rsidRPr="00852ECF">
        <w:rPr>
          <w:rFonts w:ascii="Times New Roman" w:eastAsia="Calibri" w:hAnsi="Times New Roman" w:cs="Times New Roman"/>
          <w:kern w:val="0"/>
          <w:sz w:val="28"/>
          <w:szCs w:val="28"/>
          <w:lang w:eastAsia="en-US"/>
          <w14:ligatures w14:val="none"/>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roofErr w:type="gramEnd"/>
    </w:p>
    <w:p w14:paraId="6B397F65" w14:textId="308FA949"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Музыкальные портреты.</w:t>
      </w:r>
    </w:p>
    <w:p w14:paraId="17D94718"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proofErr w:type="gramStart"/>
      <w:r w:rsidRPr="00852ECF">
        <w:rPr>
          <w:rFonts w:ascii="Times New Roman" w:eastAsia="Calibri" w:hAnsi="Times New Roman" w:cs="Times New Roman"/>
          <w:kern w:val="0"/>
          <w:sz w:val="28"/>
          <w:szCs w:val="28"/>
          <w:lang w:eastAsia="en-US"/>
          <w14:ligatures w14:val="none"/>
        </w:rPr>
        <w:t>Содержание: музыка, передающая образ человека, его походку, движения, характер, манеру речи.</w:t>
      </w:r>
      <w:proofErr w:type="gramEnd"/>
      <w:r w:rsidRPr="00852ECF">
        <w:rPr>
          <w:rFonts w:ascii="Times New Roman" w:eastAsia="Calibri" w:hAnsi="Times New Roman" w:cs="Times New Roman"/>
          <w:kern w:val="0"/>
          <w:sz w:val="28"/>
          <w:szCs w:val="28"/>
          <w:lang w:eastAsia="en-US"/>
          <w14:ligatures w14:val="none"/>
        </w:rPr>
        <w:t xml:space="preserve"> «Портреты», выраженные в музыкальных интонациях.</w:t>
      </w:r>
    </w:p>
    <w:p w14:paraId="058931DF"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Виды деятельности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w:t>
      </w:r>
    </w:p>
    <w:p w14:paraId="7B4AFCCB"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слушание произведений вокальной, программной инструментальной музыки, посвящённой образам людей, сказочных персонажей;</w:t>
      </w:r>
    </w:p>
    <w:p w14:paraId="06D0EE36"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подбор эпитетов для описания настроения, характера музыки;</w:t>
      </w:r>
    </w:p>
    <w:p w14:paraId="184F47D7"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lastRenderedPageBreak/>
        <w:t>сопоставление музыки с произведениями изобразительного искусства;</w:t>
      </w:r>
    </w:p>
    <w:p w14:paraId="3483BBC1"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двигательная импровизация в образе героя музыкального произведения;</w:t>
      </w:r>
    </w:p>
    <w:p w14:paraId="3CC69AE1"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разучивание, харáктерное исполнение песни – портретной зарисовки;</w:t>
      </w:r>
    </w:p>
    <w:p w14:paraId="2A307352"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proofErr w:type="gramStart"/>
      <w:r w:rsidRPr="00852ECF">
        <w:rPr>
          <w:rFonts w:ascii="Times New Roman" w:eastAsia="Calibri" w:hAnsi="Times New Roman" w:cs="Times New Roman"/>
          <w:kern w:val="0"/>
          <w:sz w:val="28"/>
          <w:szCs w:val="28"/>
          <w:lang w:eastAsia="en-US"/>
          <w14:ligatures w14:val="none"/>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roofErr w:type="gramEnd"/>
    </w:p>
    <w:p w14:paraId="1FC4D281" w14:textId="125E1270"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Какой же праздник без музыки?</w:t>
      </w:r>
    </w:p>
    <w:p w14:paraId="5CCC5DCD"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Содержание: музыка, создающая настроение праздника. Музыка в цирке, </w:t>
      </w:r>
      <w:r w:rsidRPr="00852ECF">
        <w:rPr>
          <w:rFonts w:ascii="Times New Roman" w:eastAsia="Calibri" w:hAnsi="Times New Roman" w:cs="Times New Roman"/>
          <w:kern w:val="0"/>
          <w:sz w:val="28"/>
          <w:szCs w:val="28"/>
          <w:lang w:eastAsia="en-US"/>
          <w14:ligatures w14:val="none"/>
        </w:rPr>
        <w:br/>
        <w:t>на уличном шествии, спортивном празднике.</w:t>
      </w:r>
    </w:p>
    <w:p w14:paraId="2737717E"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Виды деятельности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w:t>
      </w:r>
    </w:p>
    <w:p w14:paraId="1509B775"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диалог с учителем о значении музыки на празднике;</w:t>
      </w:r>
    </w:p>
    <w:p w14:paraId="30CFBE53"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слушание произведений торжественного, праздничного характера;</w:t>
      </w:r>
    </w:p>
    <w:p w14:paraId="2CC5402F"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«дирижирование» фрагментами произведений;</w:t>
      </w:r>
    </w:p>
    <w:p w14:paraId="263C103C"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конкурс на лучшего «дирижёра»;</w:t>
      </w:r>
    </w:p>
    <w:p w14:paraId="69479A5F"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разучивание и исполнение тематических песен к ближайшему празднику;</w:t>
      </w:r>
    </w:p>
    <w:p w14:paraId="7AFA20C6"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проблемная ситуация: почему на праздниках обязательно звучит музыка;</w:t>
      </w:r>
    </w:p>
    <w:p w14:paraId="68C84C34"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вариативно: запись видеооткрытки с музыкальным поздравлением; групповые творческие шутливые двигательные импровизации «Цирковая труппа».</w:t>
      </w:r>
    </w:p>
    <w:p w14:paraId="672065E4" w14:textId="3DF62004"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Танцы, игры и веселье.</w:t>
      </w:r>
    </w:p>
    <w:p w14:paraId="60F1D775"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музыка – игра звуками. Танец – искусство и радость движения. Примеры популярных танцев.</w:t>
      </w:r>
    </w:p>
    <w:p w14:paraId="38E39878"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Виды деятельности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w:t>
      </w:r>
    </w:p>
    <w:p w14:paraId="0E5CFBD4"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слушание, исполнение музыки скерцозного характера;</w:t>
      </w:r>
    </w:p>
    <w:p w14:paraId="2035AB64"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разучивание, исполнение танцевальных движений;</w:t>
      </w:r>
    </w:p>
    <w:p w14:paraId="45FCD7B8"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танец-игра;</w:t>
      </w:r>
    </w:p>
    <w:p w14:paraId="0FEC971F"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рефлексия собственного эмоционального состояния после участия</w:t>
      </w:r>
      <w:r w:rsidRPr="00852ECF">
        <w:rPr>
          <w:rFonts w:ascii="Times New Roman" w:eastAsia="Calibri" w:hAnsi="Times New Roman" w:cs="Times New Roman"/>
          <w:kern w:val="0"/>
          <w:sz w:val="28"/>
          <w:szCs w:val="28"/>
          <w:lang w:eastAsia="en-US"/>
          <w14:ligatures w14:val="none"/>
        </w:rPr>
        <w:br/>
        <w:t>в танцевальных композициях и импровизациях;</w:t>
      </w:r>
    </w:p>
    <w:p w14:paraId="026E3B9C"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проблемная ситуация: зачем люди танцуют;</w:t>
      </w:r>
    </w:p>
    <w:p w14:paraId="59F17DC0"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ритмическая импровизация в стиле определённого танцевального жанра;</w:t>
      </w:r>
    </w:p>
    <w:p w14:paraId="207223CB" w14:textId="2636FE50"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Музыка на войне, музыка о войне.</w:t>
      </w:r>
    </w:p>
    <w:p w14:paraId="55D3E296"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Содержание: военная тема в музыкальном искусстве. </w:t>
      </w:r>
      <w:proofErr w:type="gramStart"/>
      <w:r w:rsidRPr="00852ECF">
        <w:rPr>
          <w:rFonts w:ascii="Times New Roman" w:eastAsia="Calibri" w:hAnsi="Times New Roman" w:cs="Times New Roman"/>
          <w:kern w:val="0"/>
          <w:sz w:val="28"/>
          <w:szCs w:val="28"/>
          <w:lang w:eastAsia="en-US"/>
          <w14:ligatures w14:val="none"/>
        </w:rPr>
        <w:t xml:space="preserve">Военные песни, марши, интонации, ритмы, тембры (призывная кварта, пунктирный ритм, тембры малого </w:t>
      </w:r>
      <w:r w:rsidRPr="00852ECF">
        <w:rPr>
          <w:rFonts w:ascii="Times New Roman" w:eastAsia="Calibri" w:hAnsi="Times New Roman" w:cs="Times New Roman"/>
          <w:kern w:val="0"/>
          <w:sz w:val="28"/>
          <w:szCs w:val="28"/>
          <w:lang w:eastAsia="en-US"/>
          <w14:ligatures w14:val="none"/>
        </w:rPr>
        <w:lastRenderedPageBreak/>
        <w:t>барабана, трубы).</w:t>
      </w:r>
      <w:proofErr w:type="gramEnd"/>
      <w:r w:rsidRPr="00852ECF">
        <w:rPr>
          <w:rFonts w:ascii="Times New Roman" w:eastAsia="Calibri" w:hAnsi="Times New Roman" w:cs="Times New Roman"/>
          <w:kern w:val="0"/>
          <w:sz w:val="28"/>
          <w:szCs w:val="28"/>
          <w:lang w:eastAsia="en-US"/>
          <w14:ligatures w14:val="none"/>
        </w:rPr>
        <w:t xml:space="preserve"> Песни Великой Отечественной войны – песни Великой Победы.</w:t>
      </w:r>
    </w:p>
    <w:p w14:paraId="3CA8650A"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Виды деятельности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w:t>
      </w:r>
    </w:p>
    <w:p w14:paraId="23391497"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чтение учебных и художественных текстов, посвящённых песням Великой Отечественной войны;</w:t>
      </w:r>
    </w:p>
    <w:p w14:paraId="5FD7A42B"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слушание, исполнение  песен Великой Отечественной войны, знакомство </w:t>
      </w:r>
      <w:r w:rsidRPr="00852ECF">
        <w:rPr>
          <w:rFonts w:ascii="Times New Roman" w:eastAsia="Calibri" w:hAnsi="Times New Roman" w:cs="Times New Roman"/>
          <w:kern w:val="0"/>
          <w:sz w:val="28"/>
          <w:szCs w:val="28"/>
          <w:lang w:eastAsia="en-US"/>
          <w14:ligatures w14:val="none"/>
        </w:rPr>
        <w:br/>
        <w:t>с историей их сочинения и исполнения;</w:t>
      </w:r>
    </w:p>
    <w:p w14:paraId="6EC1F21D"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14:paraId="21724357" w14:textId="26C71A22"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Главный музыкальный символ.</w:t>
      </w:r>
    </w:p>
    <w:p w14:paraId="378E1D60"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гимн России – главный музыкальный символ нашей страны. Традиции исполнения Гимна России. Другие гимны.</w:t>
      </w:r>
    </w:p>
    <w:p w14:paraId="6209AB43"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Виды деятельности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w:t>
      </w:r>
    </w:p>
    <w:p w14:paraId="27FC1CCE"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разучивание, исполнение Гимна Российской Федерации;</w:t>
      </w:r>
    </w:p>
    <w:p w14:paraId="0DE9E128"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знакомство с историей создания, правилами исполнения;</w:t>
      </w:r>
    </w:p>
    <w:p w14:paraId="606F7899"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просмотр видеозаписей парада, церемонии награждения спортсменов;</w:t>
      </w:r>
    </w:p>
    <w:p w14:paraId="2F7260D9"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чувство гордости, понятия достоинства и чести;</w:t>
      </w:r>
    </w:p>
    <w:p w14:paraId="51FA2173"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обсуждение этических вопросов, связанных с государственными символами страны;</w:t>
      </w:r>
    </w:p>
    <w:p w14:paraId="03E21099"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разучивание, исполнение Гимна своей республики, города, школы.</w:t>
      </w:r>
    </w:p>
    <w:p w14:paraId="12A36C91" w14:textId="3F424060"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Искусство времени.</w:t>
      </w:r>
    </w:p>
    <w:p w14:paraId="2288A5E2"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музыка – временное искусство. Погружение в поток музыкального звучания. Музыкальные образы движения, изменения и развития.</w:t>
      </w:r>
    </w:p>
    <w:p w14:paraId="6F509335"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Виды деятельности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w:t>
      </w:r>
    </w:p>
    <w:p w14:paraId="012C5CBB"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слушание, исполнение музыкальных произведений, передающих образ непрерывного движения;</w:t>
      </w:r>
    </w:p>
    <w:p w14:paraId="1DEE2ACE"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наблюдение за своими телесными реакциями (дыхание, пульс, мышечный тонус) при восприятии музыки;</w:t>
      </w:r>
    </w:p>
    <w:p w14:paraId="54ECF581"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проблемная ситуация: как музыка воздействует на человека;</w:t>
      </w:r>
    </w:p>
    <w:p w14:paraId="219344F2"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вариативно: программная ритмическая или инструментальная импровизация «Поезд», «Космический корабль».</w:t>
      </w:r>
    </w:p>
    <w:p w14:paraId="29C8C970" w14:textId="6BAC7B4A"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Модуль № 4 «Музыка народов мира».</w:t>
      </w:r>
    </w:p>
    <w:p w14:paraId="16E49925"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lastRenderedPageBreak/>
        <w:t xml:space="preserve">Данный модуль является продолжением и дополнением модуля «Народная музыка России». «Между музыкой моего народа и музыкой других народов </w:t>
      </w:r>
      <w:r w:rsidRPr="00852ECF">
        <w:rPr>
          <w:rFonts w:ascii="Times New Roman" w:eastAsia="Calibri" w:hAnsi="Times New Roman" w:cs="Times New Roman"/>
          <w:kern w:val="0"/>
          <w:sz w:val="28"/>
          <w:szCs w:val="28"/>
          <w:lang w:eastAsia="en-US"/>
          <w14:ligatures w14:val="none"/>
        </w:rPr>
        <w:br/>
        <w:t xml:space="preserve">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14:paraId="5AD3D08B" w14:textId="5302AC9C"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Певец своего народа.</w:t>
      </w:r>
    </w:p>
    <w:p w14:paraId="0AF455DE"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14:paraId="5A8ED24E"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Виды деятельности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w:t>
      </w:r>
    </w:p>
    <w:p w14:paraId="3426DE11"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знакомство с творчеством композиторов;</w:t>
      </w:r>
    </w:p>
    <w:p w14:paraId="522202F3"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сравнение их сочинений с народной музыкой;</w:t>
      </w:r>
    </w:p>
    <w:p w14:paraId="7DD7F6C5"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определение формы, принципа развития фольклорного музыкального материала;</w:t>
      </w:r>
    </w:p>
    <w:p w14:paraId="6122E33E"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вокализация наиболее ярких тем инструментальных сочинений;</w:t>
      </w:r>
    </w:p>
    <w:p w14:paraId="1274AF26"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разучивание, исполнение доступных вокальных сочинений;</w:t>
      </w:r>
    </w:p>
    <w:p w14:paraId="216FEE51"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вариативно: исполнение на клавишных или духовых инструментах композиторских мелодий, прослеживание их по нотной записи;</w:t>
      </w:r>
    </w:p>
    <w:p w14:paraId="5E166507"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творческие, исследовательские проекты, посвящённые выдающимся композиторам.</w:t>
      </w:r>
    </w:p>
    <w:p w14:paraId="1C2EA1F3" w14:textId="28A4B7B6"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Музыка стран ближнего зарубежья  </w:t>
      </w:r>
    </w:p>
    <w:p w14:paraId="4407AA0A"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Содержание: фольклор и музыкальные традиции стран ближнего зарубежья (песни, танцы, обычаи, музыкальные инструменты). Музыкальные традиции </w:t>
      </w:r>
      <w:r w:rsidRPr="00852ECF">
        <w:rPr>
          <w:rFonts w:ascii="Times New Roman" w:eastAsia="Calibri" w:hAnsi="Times New Roman" w:cs="Times New Roman"/>
          <w:kern w:val="0"/>
          <w:sz w:val="28"/>
          <w:szCs w:val="28"/>
          <w:lang w:eastAsia="en-US"/>
          <w14:ligatures w14:val="none"/>
        </w:rPr>
        <w:br/>
        <w:t xml:space="preserve">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14:paraId="75131566"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Виды деятельности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w:t>
      </w:r>
    </w:p>
    <w:p w14:paraId="7828ED1A"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знакомство с особенностями музыкального фольклора народов других стран;</w:t>
      </w:r>
    </w:p>
    <w:p w14:paraId="551CF2CF"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определение характерных черт, типичных элементов музыкального языка (ритм, лад, интонации);</w:t>
      </w:r>
    </w:p>
    <w:p w14:paraId="529BCC7C"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знакомство с внешним видом, особенностями исполнения и звучания народных </w:t>
      </w:r>
      <w:r w:rsidRPr="00852ECF">
        <w:rPr>
          <w:rFonts w:ascii="Times New Roman" w:eastAsia="Calibri" w:hAnsi="Times New Roman" w:cs="Times New Roman"/>
          <w:kern w:val="0"/>
          <w:sz w:val="28"/>
          <w:szCs w:val="28"/>
          <w:lang w:eastAsia="en-US"/>
          <w14:ligatures w14:val="none"/>
        </w:rPr>
        <w:lastRenderedPageBreak/>
        <w:t>инструментов;</w:t>
      </w:r>
    </w:p>
    <w:p w14:paraId="3E00905B"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определение на слух тембров инструментов;</w:t>
      </w:r>
    </w:p>
    <w:p w14:paraId="36AECEB2"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классификация на группы </w:t>
      </w:r>
      <w:proofErr w:type="gramStart"/>
      <w:r w:rsidRPr="00852ECF">
        <w:rPr>
          <w:rFonts w:ascii="Times New Roman" w:eastAsia="Calibri" w:hAnsi="Times New Roman" w:cs="Times New Roman"/>
          <w:kern w:val="0"/>
          <w:sz w:val="28"/>
          <w:szCs w:val="28"/>
          <w:lang w:eastAsia="en-US"/>
          <w14:ligatures w14:val="none"/>
        </w:rPr>
        <w:t>духовых</w:t>
      </w:r>
      <w:proofErr w:type="gramEnd"/>
      <w:r w:rsidRPr="00852ECF">
        <w:rPr>
          <w:rFonts w:ascii="Times New Roman" w:eastAsia="Calibri" w:hAnsi="Times New Roman" w:cs="Times New Roman"/>
          <w:kern w:val="0"/>
          <w:sz w:val="28"/>
          <w:szCs w:val="28"/>
          <w:lang w:eastAsia="en-US"/>
          <w14:ligatures w14:val="none"/>
        </w:rPr>
        <w:t>, ударных, струнных;</w:t>
      </w:r>
    </w:p>
    <w:p w14:paraId="6B3C621F"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музыкальная викторина на знание тембров народных инструментов;</w:t>
      </w:r>
    </w:p>
    <w:p w14:paraId="068D28D7"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двигательная игра – импровизация-подражание игре на музыкальных инструментах;</w:t>
      </w:r>
    </w:p>
    <w:p w14:paraId="70647108"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сравнение интонаций, жанров, ладов, инструментов других народов</w:t>
      </w:r>
      <w:r w:rsidRPr="00852ECF">
        <w:rPr>
          <w:rFonts w:ascii="Times New Roman" w:eastAsia="Calibri" w:hAnsi="Times New Roman" w:cs="Times New Roman"/>
          <w:kern w:val="0"/>
          <w:sz w:val="28"/>
          <w:szCs w:val="28"/>
          <w:lang w:eastAsia="en-US"/>
          <w14:ligatures w14:val="none"/>
        </w:rPr>
        <w:br/>
        <w:t>с фольклорными элементами народов России;</w:t>
      </w:r>
    </w:p>
    <w:p w14:paraId="58513132"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3DD93D94"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вариативно: исполнение на клавишных или духовых инструментах народных мелодий, прослеживание их по нотной записи;</w:t>
      </w:r>
    </w:p>
    <w:p w14:paraId="521C3E9E"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творческие, исследовательские проекты, школьные фестивали, посвящённые музыкальной культуре народов мира.</w:t>
      </w:r>
    </w:p>
    <w:p w14:paraId="209B03CC" w14:textId="52288F31"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Музыка стран дальнего зарубежья</w:t>
      </w:r>
    </w:p>
    <w:p w14:paraId="75ED7F20"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w:t>
      </w:r>
      <w:proofErr w:type="gramStart"/>
      <w:r w:rsidRPr="00852ECF">
        <w:rPr>
          <w:rFonts w:ascii="Times New Roman" w:eastAsia="Calibri" w:hAnsi="Times New Roman" w:cs="Times New Roman"/>
          <w:kern w:val="0"/>
          <w:sz w:val="28"/>
          <w:szCs w:val="28"/>
          <w:lang w:eastAsia="en-US"/>
          <w14:ligatures w14:val="none"/>
        </w:rPr>
        <w:t xml:space="preserve">Танцевальные жанры (по выбору учителя могут быть представлены болеро, фанданго, хота, танго, самба, румба, ча-ча-ча, сальса, босса-нова и другие).  </w:t>
      </w:r>
      <w:proofErr w:type="gramEnd"/>
    </w:p>
    <w:p w14:paraId="3332DC8C"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Смешение традиций и культур в музыке Северной Америки. </w:t>
      </w:r>
    </w:p>
    <w:p w14:paraId="4143AC51"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14:paraId="5C3687E0"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14:paraId="33077E28"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Виды деятельности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w:t>
      </w:r>
    </w:p>
    <w:p w14:paraId="417F9FF2"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знакомство с особенностями музыкального фольклора народов других стран;</w:t>
      </w:r>
    </w:p>
    <w:p w14:paraId="5827D177"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определение характерных черт, типичных элементов музыкального языка </w:t>
      </w:r>
      <w:r w:rsidRPr="00852ECF">
        <w:rPr>
          <w:rFonts w:ascii="Times New Roman" w:eastAsia="Calibri" w:hAnsi="Times New Roman" w:cs="Times New Roman"/>
          <w:kern w:val="0"/>
          <w:sz w:val="28"/>
          <w:szCs w:val="28"/>
          <w:lang w:eastAsia="en-US"/>
          <w14:ligatures w14:val="none"/>
        </w:rPr>
        <w:lastRenderedPageBreak/>
        <w:t>(ритм, лад, интонации);</w:t>
      </w:r>
    </w:p>
    <w:p w14:paraId="0A9BB82C"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знакомство с внешним видом, особенностями исполнения и звучания народных инструментов;</w:t>
      </w:r>
    </w:p>
    <w:p w14:paraId="12F51FB7"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определение на слух тембров инструментов;</w:t>
      </w:r>
    </w:p>
    <w:p w14:paraId="60CE7E01"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классификация на группы </w:t>
      </w:r>
      <w:proofErr w:type="gramStart"/>
      <w:r w:rsidRPr="00852ECF">
        <w:rPr>
          <w:rFonts w:ascii="Times New Roman" w:eastAsia="Calibri" w:hAnsi="Times New Roman" w:cs="Times New Roman"/>
          <w:kern w:val="0"/>
          <w:sz w:val="28"/>
          <w:szCs w:val="28"/>
          <w:lang w:eastAsia="en-US"/>
          <w14:ligatures w14:val="none"/>
        </w:rPr>
        <w:t>духовых</w:t>
      </w:r>
      <w:proofErr w:type="gramEnd"/>
      <w:r w:rsidRPr="00852ECF">
        <w:rPr>
          <w:rFonts w:ascii="Times New Roman" w:eastAsia="Calibri" w:hAnsi="Times New Roman" w:cs="Times New Roman"/>
          <w:kern w:val="0"/>
          <w:sz w:val="28"/>
          <w:szCs w:val="28"/>
          <w:lang w:eastAsia="en-US"/>
          <w14:ligatures w14:val="none"/>
        </w:rPr>
        <w:t>, ударных, струнных;</w:t>
      </w:r>
    </w:p>
    <w:p w14:paraId="6CC4D3FD"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музыкальная викторина на знание тембров народных инструментов;</w:t>
      </w:r>
    </w:p>
    <w:p w14:paraId="560572C4"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двигательная игра – импровизация-подражание игре на музыкальных инструментах;</w:t>
      </w:r>
    </w:p>
    <w:p w14:paraId="2A10ABBC"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сравнение интонаций, жанров, ладов, инструментов других народов</w:t>
      </w:r>
      <w:r w:rsidRPr="00852ECF">
        <w:rPr>
          <w:rFonts w:ascii="Times New Roman" w:eastAsia="Calibri" w:hAnsi="Times New Roman" w:cs="Times New Roman"/>
          <w:kern w:val="0"/>
          <w:sz w:val="28"/>
          <w:szCs w:val="28"/>
          <w:lang w:eastAsia="en-US"/>
          <w14:ligatures w14:val="none"/>
        </w:rPr>
        <w:br/>
        <w:t>с фольклорными элементами народов России;</w:t>
      </w:r>
    </w:p>
    <w:p w14:paraId="5C991FAA"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7960AAD3"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вариативно: исполнение на клавишных или духовых инструментах народных мелодий, прослеживание их по нотной записи;</w:t>
      </w:r>
    </w:p>
    <w:p w14:paraId="0C865A57"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творческие, исследовательские проекты, школьные фестивали, посвящённые музыкальной культуре народов мира.  </w:t>
      </w:r>
    </w:p>
    <w:p w14:paraId="19446E7C" w14:textId="16B92768"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Диалог культур.</w:t>
      </w:r>
    </w:p>
    <w:p w14:paraId="714F4B55"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Содержание: образы, интонации фольклора других народов и стран в музыке отечественных и иностранных композиторов (в том числе образы других культур </w:t>
      </w:r>
      <w:r w:rsidRPr="00852ECF">
        <w:rPr>
          <w:rFonts w:ascii="Times New Roman" w:eastAsia="Calibri" w:hAnsi="Times New Roman" w:cs="Times New Roman"/>
          <w:kern w:val="0"/>
          <w:sz w:val="28"/>
          <w:szCs w:val="28"/>
          <w:lang w:eastAsia="en-US"/>
          <w14:ligatures w14:val="none"/>
        </w:rPr>
        <w:br/>
        <w:t xml:space="preserve">в музыке русских композиторов и русские музыкальные цитаты в творчестве зарубежных композиторов).  </w:t>
      </w:r>
    </w:p>
    <w:p w14:paraId="0A09F63E"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Виды деятельности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w:t>
      </w:r>
    </w:p>
    <w:p w14:paraId="3B384D77"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знакомство с творчеством композиторов;</w:t>
      </w:r>
    </w:p>
    <w:p w14:paraId="7A0096C2"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сравнение их сочинений с народной музыкой;</w:t>
      </w:r>
    </w:p>
    <w:p w14:paraId="03A48A17"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определение формы, принципа развития фольклорного музыкального материала;</w:t>
      </w:r>
    </w:p>
    <w:p w14:paraId="5A524056"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вокализация наиболее ярких тем инструментальных сочинений;</w:t>
      </w:r>
    </w:p>
    <w:p w14:paraId="207B14FC"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разучивание, исполнение доступных вокальных сочинений;</w:t>
      </w:r>
    </w:p>
    <w:p w14:paraId="2CE0D70C"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вариативно: исполнение на клавишных или духовых инструментах композиторских мелодий, прослеживание их по нотной записи;</w:t>
      </w:r>
    </w:p>
    <w:p w14:paraId="48A6B67C"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творческие, исследовательские проекты, посвящённые выдающимся </w:t>
      </w:r>
      <w:r w:rsidRPr="00852ECF">
        <w:rPr>
          <w:rFonts w:ascii="Times New Roman" w:eastAsia="Calibri" w:hAnsi="Times New Roman" w:cs="Times New Roman"/>
          <w:kern w:val="0"/>
          <w:sz w:val="28"/>
          <w:szCs w:val="28"/>
          <w:lang w:eastAsia="en-US"/>
          <w14:ligatures w14:val="none"/>
        </w:rPr>
        <w:lastRenderedPageBreak/>
        <w:t>композиторам.</w:t>
      </w:r>
    </w:p>
    <w:p w14:paraId="3EB385B1" w14:textId="58297A8D"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Модуль № 5 «Духовная музыка» </w:t>
      </w:r>
    </w:p>
    <w:p w14:paraId="081CBE8E"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Музыкальная культура России на протяжении нескольких столетий была представлена тремя главными направлениями – музыкой народной, духовной </w:t>
      </w:r>
      <w:r w:rsidRPr="00852ECF">
        <w:rPr>
          <w:rFonts w:ascii="Times New Roman" w:eastAsia="Calibri" w:hAnsi="Times New Roman" w:cs="Times New Roman"/>
          <w:kern w:val="0"/>
          <w:sz w:val="28"/>
          <w:szCs w:val="28"/>
          <w:lang w:eastAsia="en-US"/>
          <w14:ligatures w14:val="none"/>
        </w:rPr>
        <w:br/>
        <w:t>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14:paraId="51C70C9A" w14:textId="4A4F4EC9"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Звучание храма.</w:t>
      </w:r>
    </w:p>
    <w:p w14:paraId="5C3B4091"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колокола, колокольные звоны (благовест, трезвон и другие), звонарские приговорки. Колокольность в музыке русских композиторов.</w:t>
      </w:r>
    </w:p>
    <w:p w14:paraId="6828E599"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Виды деятельности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w:t>
      </w:r>
    </w:p>
    <w:p w14:paraId="03FD0025"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обобщение жизненного опыта, связанного со звучанием колоколов;</w:t>
      </w:r>
    </w:p>
    <w:p w14:paraId="1BFB2B97"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диалог с учителем о традициях изготовления колоколов, значении колокольного звона;  </w:t>
      </w:r>
    </w:p>
    <w:p w14:paraId="0DC3F06A"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знакомство с видами колокольных звонов;</w:t>
      </w:r>
    </w:p>
    <w:p w14:paraId="30EABA98"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14:paraId="380539E1"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выявление, обсуждение характера, выразительных средств, использованных композитором;</w:t>
      </w:r>
    </w:p>
    <w:p w14:paraId="3B8A2C5A"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двигательная импровизация – имитация движений звонаря на колокольне;</w:t>
      </w:r>
    </w:p>
    <w:p w14:paraId="3ED45AB4"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proofErr w:type="gramStart"/>
      <w:r w:rsidRPr="00852ECF">
        <w:rPr>
          <w:rFonts w:ascii="Times New Roman" w:eastAsia="Calibri" w:hAnsi="Times New Roman" w:cs="Times New Roman"/>
          <w:kern w:val="0"/>
          <w:sz w:val="28"/>
          <w:szCs w:val="28"/>
          <w:lang w:eastAsia="en-US"/>
          <w14:ligatures w14:val="none"/>
        </w:rPr>
        <w:t>ритмические и артикуляционные упражнения</w:t>
      </w:r>
      <w:proofErr w:type="gramEnd"/>
      <w:r w:rsidRPr="00852ECF">
        <w:rPr>
          <w:rFonts w:ascii="Times New Roman" w:eastAsia="Calibri" w:hAnsi="Times New Roman" w:cs="Times New Roman"/>
          <w:kern w:val="0"/>
          <w:sz w:val="28"/>
          <w:szCs w:val="28"/>
          <w:lang w:eastAsia="en-US"/>
          <w14:ligatures w14:val="none"/>
        </w:rPr>
        <w:t xml:space="preserve"> на основе звонарских приговорок;</w:t>
      </w:r>
    </w:p>
    <w:p w14:paraId="73A87558"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вариативно: просмотр документального фильма о колоколах;</w:t>
      </w:r>
    </w:p>
    <w:p w14:paraId="20AA9586"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сочинение, исполнение на фортепиано, синтезаторе или металлофонах композиции (импровизации), имитирующей звучание колоколов.</w:t>
      </w:r>
    </w:p>
    <w:p w14:paraId="4B370687" w14:textId="5F8E4D82"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Песни верующих.</w:t>
      </w:r>
    </w:p>
    <w:p w14:paraId="19024283"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Содержание: молитва, хорал, песнопение, духовный стих. Образы духовной </w:t>
      </w:r>
      <w:r w:rsidRPr="00852ECF">
        <w:rPr>
          <w:rFonts w:ascii="Times New Roman" w:eastAsia="Calibri" w:hAnsi="Times New Roman" w:cs="Times New Roman"/>
          <w:kern w:val="0"/>
          <w:sz w:val="28"/>
          <w:szCs w:val="28"/>
          <w:lang w:eastAsia="en-US"/>
          <w14:ligatures w14:val="none"/>
        </w:rPr>
        <w:lastRenderedPageBreak/>
        <w:t>музыки в творчестве композиторов-классиков.</w:t>
      </w:r>
    </w:p>
    <w:p w14:paraId="06BE4A6D"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Виды деятельности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w:t>
      </w:r>
    </w:p>
    <w:p w14:paraId="4D39D8DE"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слушание, разучивание, исполнение вокальных произведений религиозного содержания;</w:t>
      </w:r>
    </w:p>
    <w:p w14:paraId="3F418900"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диалог с учителем о характере музыки, манере исполнения, выразительных средствах;</w:t>
      </w:r>
    </w:p>
    <w:p w14:paraId="5031A25C"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знакомство с произведениями светской музыки, в которых воплощены молитвенные интонации, используется хоральный склад звучания;</w:t>
      </w:r>
    </w:p>
    <w:p w14:paraId="1B2E89B4"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вариативно: просмотр документального фильма о значении молитвы;</w:t>
      </w:r>
    </w:p>
    <w:p w14:paraId="63656F8B"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рисование по мотивам прослушанных музыкальных произведений.</w:t>
      </w:r>
    </w:p>
    <w:p w14:paraId="45750754" w14:textId="714061EB"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Инструментальная музыка в церкви.</w:t>
      </w:r>
    </w:p>
    <w:p w14:paraId="35A70792"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орган и его роль в богослужении. Творчество И.С. Баха.</w:t>
      </w:r>
    </w:p>
    <w:p w14:paraId="63DA2EA6"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Виды деятельности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w:t>
      </w:r>
    </w:p>
    <w:p w14:paraId="443C8280"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14:paraId="60674D6D"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ответы на вопросы учителя;</w:t>
      </w:r>
    </w:p>
    <w:p w14:paraId="76124222"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слушание органной музыки И.С. Баха;</w:t>
      </w:r>
    </w:p>
    <w:p w14:paraId="35801600"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описание впечатления от восприятия, характеристика музыкально-выразительных средств;</w:t>
      </w:r>
    </w:p>
    <w:p w14:paraId="0DD8DD63"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игровая имитация особенностей игры на органе (во время слушания);</w:t>
      </w:r>
    </w:p>
    <w:p w14:paraId="53B1DB35"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звуковое исследование – исполнение (учителем) на синтезаторе знакомых музыкальных произведений тембром органа;</w:t>
      </w:r>
    </w:p>
    <w:p w14:paraId="69335B97"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наблюдение за трансформацией музыкального образа;</w:t>
      </w:r>
    </w:p>
    <w:p w14:paraId="724D99CD"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вариативно: посещение концерта органной музыки; рассматривание иллюстраций, изображений органа; проблемная ситуация – выдвижение гипотез </w:t>
      </w:r>
      <w:r w:rsidRPr="00852ECF">
        <w:rPr>
          <w:rFonts w:ascii="Times New Roman" w:eastAsia="Calibri" w:hAnsi="Times New Roman" w:cs="Times New Roman"/>
          <w:kern w:val="0"/>
          <w:sz w:val="28"/>
          <w:szCs w:val="28"/>
          <w:lang w:eastAsia="en-US"/>
          <w14:ligatures w14:val="none"/>
        </w:rPr>
        <w:br/>
        <w:t>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14:paraId="26124788" w14:textId="4DF97193"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Искусство Русской православной церкви.</w:t>
      </w:r>
    </w:p>
    <w:p w14:paraId="264F0233"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Содержание: музыка в православном храме. Традиции исполнения, жанры (тропарь, стихира, величание и другие). Музыка и живопись, </w:t>
      </w:r>
      <w:proofErr w:type="gramStart"/>
      <w:r w:rsidRPr="00852ECF">
        <w:rPr>
          <w:rFonts w:ascii="Times New Roman" w:eastAsia="Calibri" w:hAnsi="Times New Roman" w:cs="Times New Roman"/>
          <w:kern w:val="0"/>
          <w:sz w:val="28"/>
          <w:szCs w:val="28"/>
          <w:lang w:eastAsia="en-US"/>
          <w14:ligatures w14:val="none"/>
        </w:rPr>
        <w:t>посвящённые</w:t>
      </w:r>
      <w:proofErr w:type="gramEnd"/>
      <w:r w:rsidRPr="00852ECF">
        <w:rPr>
          <w:rFonts w:ascii="Times New Roman" w:eastAsia="Calibri" w:hAnsi="Times New Roman" w:cs="Times New Roman"/>
          <w:kern w:val="0"/>
          <w:sz w:val="28"/>
          <w:szCs w:val="28"/>
          <w:lang w:eastAsia="en-US"/>
          <w14:ligatures w14:val="none"/>
        </w:rPr>
        <w:t xml:space="preserve"> святым. Образы Христа, Богородицы.</w:t>
      </w:r>
    </w:p>
    <w:p w14:paraId="4014378B"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lastRenderedPageBreak/>
        <w:t xml:space="preserve">Виды деятельности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w:t>
      </w:r>
    </w:p>
    <w:p w14:paraId="62A3A13E"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разучивание, исполнение вокальных произведений религиозной тематики, сравнение церковных мелодий и народных песен, мелодий светской музыки;</w:t>
      </w:r>
    </w:p>
    <w:p w14:paraId="3A6DA7E2"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прослеживание исполняемых мелодий по нотной записи;</w:t>
      </w:r>
    </w:p>
    <w:p w14:paraId="1BCE5335"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анализ типа мелодического движения, особенностей ритма, темпа, динамики;</w:t>
      </w:r>
    </w:p>
    <w:p w14:paraId="555AE461"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сопоставление произведений музыки и живописи, посвящённых святым, Христу, Богородице;</w:t>
      </w:r>
    </w:p>
    <w:p w14:paraId="1AF84C0F"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вариативно: посещение храма; поиск в Интернете информации о Крещении Руси, святых, об иконах.</w:t>
      </w:r>
    </w:p>
    <w:p w14:paraId="428AA7BA" w14:textId="75870252"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Религиозные праздники.</w:t>
      </w:r>
    </w:p>
    <w:p w14:paraId="5C5160F6"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proofErr w:type="gramStart"/>
      <w:r w:rsidRPr="00852ECF">
        <w:rPr>
          <w:rFonts w:ascii="Times New Roman" w:eastAsia="Calibri" w:hAnsi="Times New Roman" w:cs="Times New Roman"/>
          <w:kern w:val="0"/>
          <w:sz w:val="28"/>
          <w:szCs w:val="28"/>
          <w:lang w:eastAsia="en-US"/>
          <w14:ligatures w14:val="none"/>
        </w:rP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w:t>
      </w:r>
      <w:proofErr w:type="gramEnd"/>
      <w:r w:rsidRPr="00852ECF">
        <w:rPr>
          <w:rFonts w:ascii="Times New Roman" w:eastAsia="Calibri" w:hAnsi="Times New Roman" w:cs="Times New Roman"/>
          <w:kern w:val="0"/>
          <w:sz w:val="28"/>
          <w:szCs w:val="28"/>
          <w:lang w:eastAsia="en-US"/>
          <w14:ligatures w14:val="none"/>
        </w:rPr>
        <w:t xml:space="preserve"> </w:t>
      </w:r>
      <w:proofErr w:type="gramStart"/>
      <w:r w:rsidRPr="00852ECF">
        <w:rPr>
          <w:rFonts w:ascii="Times New Roman" w:eastAsia="Calibri" w:hAnsi="Times New Roman" w:cs="Times New Roman"/>
          <w:kern w:val="0"/>
          <w:sz w:val="28"/>
          <w:szCs w:val="28"/>
          <w:lang w:eastAsia="en-US"/>
          <w14:ligatures w14:val="none"/>
        </w:rPr>
        <w:t>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w:t>
      </w:r>
      <w:proofErr w:type="gramEnd"/>
      <w:r w:rsidRPr="00852ECF">
        <w:rPr>
          <w:rFonts w:ascii="Times New Roman" w:eastAsia="Calibri" w:hAnsi="Times New Roman" w:cs="Times New Roman"/>
          <w:kern w:val="0"/>
          <w:sz w:val="28"/>
          <w:szCs w:val="28"/>
          <w:lang w:eastAsia="en-US"/>
          <w14:ligatures w14:val="none"/>
        </w:rPr>
        <w:t xml:space="preserve"> </w:t>
      </w:r>
      <w:proofErr w:type="gramStart"/>
      <w:r w:rsidRPr="00852ECF">
        <w:rPr>
          <w:rFonts w:ascii="Times New Roman" w:eastAsia="Calibri" w:hAnsi="Times New Roman" w:cs="Times New Roman"/>
          <w:kern w:val="0"/>
          <w:sz w:val="28"/>
          <w:szCs w:val="28"/>
          <w:lang w:eastAsia="en-US"/>
          <w14:ligatures w14:val="none"/>
        </w:rPr>
        <w:t>Рождество, Троица, Пасха).</w:t>
      </w:r>
      <w:proofErr w:type="gramEnd"/>
      <w:r w:rsidRPr="00852ECF">
        <w:rPr>
          <w:rFonts w:ascii="Times New Roman" w:eastAsia="Calibri" w:hAnsi="Times New Roman" w:cs="Times New Roman"/>
          <w:kern w:val="0"/>
          <w:sz w:val="28"/>
          <w:szCs w:val="28"/>
          <w:lang w:eastAsia="en-US"/>
          <w14:ligatures w14:val="none"/>
        </w:rPr>
        <w:t xml:space="preserve"> Рекомендуется знакомство с фрагментами литургической музыки русских композиторов-классиков (С.В. Рахманинов, </w:t>
      </w:r>
      <w:r w:rsidRPr="00852ECF">
        <w:rPr>
          <w:rFonts w:ascii="Times New Roman" w:eastAsia="Calibri" w:hAnsi="Times New Roman" w:cs="Times New Roman"/>
          <w:kern w:val="0"/>
          <w:sz w:val="28"/>
          <w:szCs w:val="28"/>
          <w:lang w:eastAsia="en-US"/>
          <w14:ligatures w14:val="none"/>
        </w:rPr>
        <w:br/>
        <w:t>П.И. Чайковский и других композиторов).</w:t>
      </w:r>
    </w:p>
    <w:p w14:paraId="3901A7C4"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Виды деятельности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w:t>
      </w:r>
    </w:p>
    <w:p w14:paraId="0F8DE159"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слушание музыкальных фрагментов праздничных богослужений, определение характера музыки, её религиозного содержания;</w:t>
      </w:r>
    </w:p>
    <w:p w14:paraId="510AD053"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разучивание (с использованием нотного текста), исполнение доступных вокальных произведений духовной музыки;</w:t>
      </w:r>
    </w:p>
    <w:p w14:paraId="26E6D473" w14:textId="77777777"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14:paraId="00710085" w14:textId="5770EF89" w:rsidR="00E274BC" w:rsidRPr="00852ECF" w:rsidRDefault="00E274BC"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Модуль № 6 «Музыка театра и кино».  </w:t>
      </w:r>
    </w:p>
    <w:p w14:paraId="782915BD"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w:t>
      </w:r>
      <w:proofErr w:type="gramStart"/>
      <w:r w:rsidRPr="00852ECF">
        <w:rPr>
          <w:rFonts w:ascii="Times New Roman" w:eastAsia="Calibri" w:hAnsi="Times New Roman" w:cs="Times New Roman"/>
          <w:kern w:val="0"/>
          <w:sz w:val="28"/>
          <w:szCs w:val="28"/>
          <w:lang w:eastAsia="en-US"/>
          <w14:ligatures w14:val="none"/>
        </w:rPr>
        <w:t>постановки</w:t>
      </w:r>
      <w:proofErr w:type="gramEnd"/>
      <w:r w:rsidRPr="00852ECF">
        <w:rPr>
          <w:rFonts w:ascii="Times New Roman" w:eastAsia="Calibri" w:hAnsi="Times New Roman" w:cs="Times New Roman"/>
          <w:kern w:val="0"/>
          <w:sz w:val="28"/>
          <w:szCs w:val="28"/>
          <w:lang w:eastAsia="en-US"/>
          <w14:ligatures w14:val="none"/>
        </w:rPr>
        <w:t xml:space="preserve"> силами обучающихся, </w:t>
      </w:r>
      <w:r w:rsidRPr="00852ECF">
        <w:rPr>
          <w:rFonts w:ascii="Times New Roman" w:eastAsia="Calibri" w:hAnsi="Times New Roman" w:cs="Times New Roman"/>
          <w:kern w:val="0"/>
          <w:sz w:val="28"/>
          <w:szCs w:val="28"/>
          <w:lang w:eastAsia="en-US"/>
          <w14:ligatures w14:val="none"/>
        </w:rPr>
        <w:lastRenderedPageBreak/>
        <w:t>посещение музыкальных театров, коллективный просмотр фильмов.</w:t>
      </w:r>
    </w:p>
    <w:p w14:paraId="5B33FB94" w14:textId="22A23C6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Музыкальная сказка на сцене, на экране.</w:t>
      </w:r>
    </w:p>
    <w:p w14:paraId="744749C9"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характеры персонажей, отражённые в музыке. Тембр голоса. Соло. Хор, ансамбль.</w:t>
      </w:r>
    </w:p>
    <w:p w14:paraId="6DE688DF"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Виды деятельности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w:t>
      </w:r>
    </w:p>
    <w:p w14:paraId="401DBFBC"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видеопросмотр музыкальной сказки;</w:t>
      </w:r>
    </w:p>
    <w:p w14:paraId="5051585A"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обсуждение музыкально-выразительных средств, передающих повороты сюжета, характеры героев;</w:t>
      </w:r>
    </w:p>
    <w:p w14:paraId="5BB7525B"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игра-викторина «Угадай по голосу»;</w:t>
      </w:r>
    </w:p>
    <w:p w14:paraId="22DF48D9"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разучивание, исполнение отдельных номеров из детской оперы, музыкальной сказки;</w:t>
      </w:r>
    </w:p>
    <w:p w14:paraId="6AFA73DD"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вариативно: постановка детской музыкальной сказки, спектакль </w:t>
      </w:r>
      <w:r w:rsidRPr="00852ECF">
        <w:rPr>
          <w:rFonts w:ascii="Times New Roman" w:eastAsia="Calibri" w:hAnsi="Times New Roman" w:cs="Times New Roman"/>
          <w:kern w:val="0"/>
          <w:sz w:val="28"/>
          <w:szCs w:val="28"/>
          <w:lang w:eastAsia="en-US"/>
          <w14:ligatures w14:val="none"/>
        </w:rPr>
        <w:br/>
        <w:t>для родителей; творческий проект «Озвучиваем мультфильм».</w:t>
      </w:r>
    </w:p>
    <w:p w14:paraId="253BC69E" w14:textId="44F408E5"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Театр оперы и балета.</w:t>
      </w:r>
    </w:p>
    <w:p w14:paraId="013F7371"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особенности музыкальных спектаклей. Балет. Опера. Солисты, хор, оркестр, дирижёр в музыкальном спектакле.</w:t>
      </w:r>
    </w:p>
    <w:p w14:paraId="7A3C79EF"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Виды деятельности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w:t>
      </w:r>
    </w:p>
    <w:p w14:paraId="7D1EB564"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знакомство со знаменитыми музыкальными театрами;</w:t>
      </w:r>
    </w:p>
    <w:p w14:paraId="1E21B48B"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просмотр фрагментов музыкальных спектаклей с комментариями учителя;</w:t>
      </w:r>
    </w:p>
    <w:p w14:paraId="0E17EBAD"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определение особенностей балетного и оперного спектакля;</w:t>
      </w:r>
    </w:p>
    <w:p w14:paraId="46B901A5"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тесты или кроссворды на освоение специальных терминов;</w:t>
      </w:r>
    </w:p>
    <w:p w14:paraId="428100D1"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танцевальная импровизация под музыку фрагмента балета;</w:t>
      </w:r>
    </w:p>
    <w:p w14:paraId="6A091EA6"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разучивание и исполнение доступного фрагмента, обработки песни </w:t>
      </w:r>
      <w:r w:rsidRPr="00852ECF">
        <w:rPr>
          <w:rFonts w:ascii="Times New Roman" w:eastAsia="Calibri" w:hAnsi="Times New Roman" w:cs="Times New Roman"/>
          <w:kern w:val="0"/>
          <w:sz w:val="28"/>
          <w:szCs w:val="28"/>
          <w:lang w:eastAsia="en-US"/>
          <w14:ligatures w14:val="none"/>
        </w:rPr>
        <w:br/>
        <w:t>(хора из оперы);</w:t>
      </w:r>
    </w:p>
    <w:p w14:paraId="7AE9C681"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«игра в дирижёра» – двигательная импровизация во время слушания оркестрового фрагмента музыкального спектакля;</w:t>
      </w:r>
    </w:p>
    <w:p w14:paraId="75713AE5"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14:paraId="13ED6319" w14:textId="61060BFC"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Балет. Хореография – искусство танца.</w:t>
      </w:r>
    </w:p>
    <w:p w14:paraId="14FF6BF5"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Содержание: сольные номера и массовые сцены балетного спектакля. Фрагменты, отдельные номера из балетов отечественных композиторов (например, </w:t>
      </w:r>
      <w:r w:rsidRPr="00852ECF">
        <w:rPr>
          <w:rFonts w:ascii="Times New Roman" w:eastAsia="Calibri" w:hAnsi="Times New Roman" w:cs="Times New Roman"/>
          <w:kern w:val="0"/>
          <w:sz w:val="28"/>
          <w:szCs w:val="28"/>
          <w:lang w:eastAsia="en-US"/>
          <w14:ligatures w14:val="none"/>
        </w:rPr>
        <w:lastRenderedPageBreak/>
        <w:t xml:space="preserve">балеты П.И. Чайковского, С.С. Прокофьева, А.И. Хачатуряна, В.А. Гаврилина, </w:t>
      </w:r>
      <w:r w:rsidRPr="00852ECF">
        <w:rPr>
          <w:rFonts w:ascii="Times New Roman" w:eastAsia="Calibri" w:hAnsi="Times New Roman" w:cs="Times New Roman"/>
          <w:kern w:val="0"/>
          <w:sz w:val="28"/>
          <w:szCs w:val="28"/>
          <w:lang w:eastAsia="en-US"/>
          <w14:ligatures w14:val="none"/>
        </w:rPr>
        <w:br/>
        <w:t>Р.К. Щедрина).</w:t>
      </w:r>
    </w:p>
    <w:p w14:paraId="25DD607C"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Виды деятельности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w:t>
      </w:r>
    </w:p>
    <w:p w14:paraId="38CB3DA7"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просмотр и обсуждение видеозаписей – знакомство с несколькими яркими сольными номерами и сценами из балетов русских композиторов;</w:t>
      </w:r>
    </w:p>
    <w:p w14:paraId="680909E1"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музыкальная викторина на знание балетной музыки;</w:t>
      </w:r>
    </w:p>
    <w:p w14:paraId="3DCCF141"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14:paraId="7A500F65" w14:textId="4006B7BC"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Опера. Главные герои и номера оперного спектакля.</w:t>
      </w:r>
    </w:p>
    <w:p w14:paraId="6C6B8C27"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14:paraId="74EC94BF"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Виды деятельности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w:t>
      </w:r>
    </w:p>
    <w:p w14:paraId="331368D6"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слушание фрагментов опер;</w:t>
      </w:r>
    </w:p>
    <w:p w14:paraId="0AA9A08E"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определение характера музыки сольной партии, роли и выразительных средств оркестрового сопровождения;</w:t>
      </w:r>
    </w:p>
    <w:p w14:paraId="28810DA7"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знакомство с тембрами голосов оперных певцов;</w:t>
      </w:r>
    </w:p>
    <w:p w14:paraId="79F57DA1"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освоение терминологии;</w:t>
      </w:r>
    </w:p>
    <w:p w14:paraId="59E19202"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звучащие тесты и кроссворды на проверку знаний;</w:t>
      </w:r>
    </w:p>
    <w:p w14:paraId="3DAB2EC5"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разучивание, исполнение песни, хора из оперы;</w:t>
      </w:r>
    </w:p>
    <w:p w14:paraId="6B2DFF73"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рисование героев, сцен из опер;</w:t>
      </w:r>
    </w:p>
    <w:p w14:paraId="5EADCE58"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вариативно: просмотр фильма-оперы; постановка детской оперы.</w:t>
      </w:r>
    </w:p>
    <w:p w14:paraId="4CD1F1A4" w14:textId="5CC3846E"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Сюжет музыкального спектакля.</w:t>
      </w:r>
    </w:p>
    <w:p w14:paraId="2D2FFB18"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либретто, развитие музыки в соответствии с сюжетом. Действия и сцены в опере и балете. Контрастные образы, лейтмотивы.</w:t>
      </w:r>
    </w:p>
    <w:p w14:paraId="24C08B62"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Виды деятельности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w:t>
      </w:r>
    </w:p>
    <w:p w14:paraId="09AFE2E8"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знакомство с либретто, структурой музыкального спектакля;</w:t>
      </w:r>
    </w:p>
    <w:p w14:paraId="3BA08984"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рисунок обложки для либретто опер и балетов;  </w:t>
      </w:r>
    </w:p>
    <w:p w14:paraId="18C85F61"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анализ выразительных средств, создающих образы главных героев, </w:t>
      </w:r>
      <w:r w:rsidRPr="00852ECF">
        <w:rPr>
          <w:rFonts w:ascii="Times New Roman" w:eastAsia="Calibri" w:hAnsi="Times New Roman" w:cs="Times New Roman"/>
          <w:kern w:val="0"/>
          <w:sz w:val="28"/>
          <w:szCs w:val="28"/>
          <w:lang w:eastAsia="en-US"/>
          <w14:ligatures w14:val="none"/>
        </w:rPr>
        <w:lastRenderedPageBreak/>
        <w:t>противоборствующих сторон;</w:t>
      </w:r>
    </w:p>
    <w:p w14:paraId="59FFB838"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наблюдение за музыкальным развитием, характеристика приёмов, использованных композитором;</w:t>
      </w:r>
    </w:p>
    <w:p w14:paraId="424B2E16"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вокализация, пропевание музыкальных тем, пластическое интонирование оркестровых фрагментов;</w:t>
      </w:r>
    </w:p>
    <w:p w14:paraId="5933D17D"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музыкальная викторина на знание музыки;</w:t>
      </w:r>
    </w:p>
    <w:p w14:paraId="33F89DE6"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звучащие и терминологические тесты;</w:t>
      </w:r>
    </w:p>
    <w:p w14:paraId="63CE5333"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вариативно: создание любительского видеофильма на основе выбранного либретто; просмотр фильма-оперы или фильма-балета.</w:t>
      </w:r>
    </w:p>
    <w:p w14:paraId="7D5AB2C6" w14:textId="53BC67B2"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Оперетта, мюзикл.</w:t>
      </w:r>
    </w:p>
    <w:p w14:paraId="1B8961AC"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Содержание: история возникновения и особенности жанра. Отдельные номера из оперетт И. Штрауса, И. Кальмана и другие.  </w:t>
      </w:r>
    </w:p>
    <w:p w14:paraId="0074D430"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Виды деятельности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w:t>
      </w:r>
    </w:p>
    <w:p w14:paraId="1CFCDA9B"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знакомство с жанрами оперетты, мюзикла;</w:t>
      </w:r>
    </w:p>
    <w:p w14:paraId="2B5B2362"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слушание фрагментов из оперетт, анализ характерных особенностей жанра;</w:t>
      </w:r>
    </w:p>
    <w:p w14:paraId="626938FC"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разучивание, исполнение отдельных номеров из популярных музыкальных спектаклей;</w:t>
      </w:r>
    </w:p>
    <w:p w14:paraId="79BBFD96"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сравнение разных постановок одного и того же мюзикла;</w:t>
      </w:r>
    </w:p>
    <w:p w14:paraId="3BFC6A83"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14:paraId="5D8F09B7" w14:textId="7DE2FB8A"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Кто создаёт музыкальный спектакль?</w:t>
      </w:r>
    </w:p>
    <w:p w14:paraId="5374A16C"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профессии музыкального театра: дирижёр, режиссёр, оперные певцы, балерины и танцовщики, художники и другие.</w:t>
      </w:r>
    </w:p>
    <w:p w14:paraId="3C61944F"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Виды деятельности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w:t>
      </w:r>
    </w:p>
    <w:p w14:paraId="06838002"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диалог с учителем по поводу синкретичного характера музыкального спектакля;</w:t>
      </w:r>
    </w:p>
    <w:p w14:paraId="7DD27004"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знакомство с миром театральных профессий, творчеством театральных режиссёров, художников;</w:t>
      </w:r>
    </w:p>
    <w:p w14:paraId="0D203880"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просмотр фрагментов одного и того же спектакля в разных постановках;</w:t>
      </w:r>
    </w:p>
    <w:p w14:paraId="28244178"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обсуждение различий в оформлении, режиссуре;</w:t>
      </w:r>
    </w:p>
    <w:p w14:paraId="11F07090"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создание эскизов костюмов и декораций к одному из изученных музыкальных спектаклей;</w:t>
      </w:r>
    </w:p>
    <w:p w14:paraId="501B013B"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lastRenderedPageBreak/>
        <w:t xml:space="preserve">вариативно: </w:t>
      </w:r>
      <w:proofErr w:type="gramStart"/>
      <w:r w:rsidRPr="00852ECF">
        <w:rPr>
          <w:rFonts w:ascii="Times New Roman" w:eastAsia="Calibri" w:hAnsi="Times New Roman" w:cs="Times New Roman"/>
          <w:kern w:val="0"/>
          <w:sz w:val="28"/>
          <w:szCs w:val="28"/>
          <w:lang w:eastAsia="en-US"/>
          <w14:ligatures w14:val="none"/>
        </w:rPr>
        <w:t>виртуальный</w:t>
      </w:r>
      <w:proofErr w:type="gramEnd"/>
      <w:r w:rsidRPr="00852ECF">
        <w:rPr>
          <w:rFonts w:ascii="Times New Roman" w:eastAsia="Calibri" w:hAnsi="Times New Roman" w:cs="Times New Roman"/>
          <w:kern w:val="0"/>
          <w:sz w:val="28"/>
          <w:szCs w:val="28"/>
          <w:lang w:eastAsia="en-US"/>
          <w14:ligatures w14:val="none"/>
        </w:rPr>
        <w:t xml:space="preserve"> квест по музыкальному театру.</w:t>
      </w:r>
    </w:p>
    <w:p w14:paraId="370B01C3" w14:textId="07D8E236"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Патриотическая и народная тема в театре и кино.</w:t>
      </w:r>
    </w:p>
    <w:p w14:paraId="3C4F5AB3"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Содержание: история создания, значение музыкально-сценических </w:t>
      </w:r>
      <w:r w:rsidRPr="00852ECF">
        <w:rPr>
          <w:rFonts w:ascii="Times New Roman" w:eastAsia="Calibri" w:hAnsi="Times New Roman" w:cs="Times New Roman"/>
          <w:kern w:val="0"/>
          <w:sz w:val="28"/>
          <w:szCs w:val="28"/>
          <w:lang w:eastAsia="en-US"/>
          <w14:ligatures w14:val="none"/>
        </w:rPr>
        <w:br/>
        <w:t xml:space="preserve">и экранных произведений, посвящённых нашему народу, его истории, теме служения Отечеству. </w:t>
      </w:r>
      <w:proofErr w:type="gramStart"/>
      <w:r w:rsidRPr="00852ECF">
        <w:rPr>
          <w:rFonts w:ascii="Times New Roman" w:eastAsia="Calibri" w:hAnsi="Times New Roman" w:cs="Times New Roman"/>
          <w:kern w:val="0"/>
          <w:sz w:val="28"/>
          <w:szCs w:val="28"/>
          <w:lang w:eastAsia="en-US"/>
          <w14:ligatures w14:val="none"/>
        </w:rPr>
        <w:t xml:space="preserve">Фрагменты, отдельные номера из опер, балетов, музыки </w:t>
      </w:r>
      <w:r w:rsidRPr="00852ECF">
        <w:rPr>
          <w:rFonts w:ascii="Times New Roman" w:eastAsia="Calibri" w:hAnsi="Times New Roman" w:cs="Times New Roman"/>
          <w:kern w:val="0"/>
          <w:sz w:val="28"/>
          <w:szCs w:val="28"/>
          <w:lang w:eastAsia="en-US"/>
          <w14:ligatures w14:val="none"/>
        </w:rPr>
        <w:br/>
        <w:t xml:space="preserve">к фильмам (например, опера «Иван Сусанин» М.И. Глинки, опера «Война и мир», музыка к кинофильму «Александр Невский» С.С. Прокофьева, оперы </w:t>
      </w:r>
      <w:r w:rsidRPr="00852ECF">
        <w:rPr>
          <w:rFonts w:ascii="Times New Roman" w:eastAsia="Calibri" w:hAnsi="Times New Roman" w:cs="Times New Roman"/>
          <w:kern w:val="0"/>
          <w:sz w:val="28"/>
          <w:szCs w:val="28"/>
          <w:lang w:eastAsia="en-US"/>
          <w14:ligatures w14:val="none"/>
        </w:rPr>
        <w:br/>
        <w:t xml:space="preserve">«Борис Годунов» и другие произведения).   </w:t>
      </w:r>
      <w:proofErr w:type="gramEnd"/>
    </w:p>
    <w:p w14:paraId="4B575C18"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Виды деятельности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w:t>
      </w:r>
    </w:p>
    <w:p w14:paraId="7174E11A"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14:paraId="2BECA13A"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диалог с учителем;</w:t>
      </w:r>
    </w:p>
    <w:p w14:paraId="2FF1EE6F"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просмотр фрагментов крупных сценических произведений, фильмов;</w:t>
      </w:r>
    </w:p>
    <w:p w14:paraId="6F54F349"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обсуждение характера героев и событий;</w:t>
      </w:r>
    </w:p>
    <w:p w14:paraId="290624FE"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проблемная ситуация: зачем нужна серьёзная музыка;</w:t>
      </w:r>
    </w:p>
    <w:p w14:paraId="6BC5E648"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разучивание, исполнение песен о Родине, нашей стране, исторических событиях и подвигах героев;</w:t>
      </w:r>
    </w:p>
    <w:p w14:paraId="22205956"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proofErr w:type="gramStart"/>
      <w:r w:rsidRPr="00852ECF">
        <w:rPr>
          <w:rFonts w:ascii="Times New Roman" w:eastAsia="Calibri" w:hAnsi="Times New Roman" w:cs="Times New Roman"/>
          <w:kern w:val="0"/>
          <w:sz w:val="28"/>
          <w:szCs w:val="28"/>
          <w:lang w:eastAsia="en-US"/>
          <w14:ligatures w14:val="none"/>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roofErr w:type="gramEnd"/>
    </w:p>
    <w:p w14:paraId="4E0FF169" w14:textId="266AD582"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Модуль № 7 «Современная музыкальная культура».  </w:t>
      </w:r>
    </w:p>
    <w:p w14:paraId="54AD39B0"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w:t>
      </w:r>
      <w:r w:rsidRPr="00852ECF">
        <w:rPr>
          <w:rFonts w:ascii="Times New Roman" w:eastAsia="Calibri" w:hAnsi="Times New Roman" w:cs="Times New Roman"/>
          <w:kern w:val="0"/>
          <w:sz w:val="28"/>
          <w:szCs w:val="28"/>
          <w:lang w:eastAsia="en-US"/>
          <w14:ligatures w14:val="none"/>
        </w:rPr>
        <w:br/>
        <w:t xml:space="preserve">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w:t>
      </w:r>
      <w:proofErr w:type="gramStart"/>
      <w:r w:rsidRPr="00852ECF">
        <w:rPr>
          <w:rFonts w:ascii="Times New Roman" w:eastAsia="Calibri" w:hAnsi="Times New Roman" w:cs="Times New Roman"/>
          <w:kern w:val="0"/>
          <w:sz w:val="28"/>
          <w:szCs w:val="28"/>
          <w:lang w:eastAsia="en-US"/>
          <w14:ligatures w14:val="none"/>
        </w:rPr>
        <w:t>фри-джаза</w:t>
      </w:r>
      <w:proofErr w:type="gramEnd"/>
      <w:r w:rsidRPr="00852ECF">
        <w:rPr>
          <w:rFonts w:ascii="Times New Roman" w:eastAsia="Calibri" w:hAnsi="Times New Roman" w:cs="Times New Roman"/>
          <w:kern w:val="0"/>
          <w:sz w:val="28"/>
          <w:szCs w:val="28"/>
          <w:lang w:eastAsia="en-US"/>
          <w14:ligatures w14:val="none"/>
        </w:rPr>
        <w:t xml:space="preserve">, от эмбиента до рэпа), </w:t>
      </w:r>
      <w:r w:rsidRPr="00852ECF">
        <w:rPr>
          <w:rFonts w:ascii="Times New Roman" w:eastAsia="Calibri" w:hAnsi="Times New Roman" w:cs="Times New Roman"/>
          <w:kern w:val="0"/>
          <w:sz w:val="28"/>
          <w:szCs w:val="28"/>
          <w:lang w:eastAsia="en-US"/>
          <w14:ligatures w14:val="none"/>
        </w:rPr>
        <w:br/>
        <w:t xml:space="preserve">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w:t>
      </w:r>
      <w:r w:rsidRPr="00852ECF">
        <w:rPr>
          <w:rFonts w:ascii="Times New Roman" w:eastAsia="Calibri" w:hAnsi="Times New Roman" w:cs="Times New Roman"/>
          <w:kern w:val="0"/>
          <w:sz w:val="28"/>
          <w:szCs w:val="28"/>
          <w:lang w:eastAsia="en-US"/>
          <w14:ligatures w14:val="none"/>
        </w:rPr>
        <w:br/>
        <w:t xml:space="preserve">в модуле тематических блоков, существенным вкладом в такую подготовку является </w:t>
      </w:r>
      <w:r w:rsidRPr="00852ECF">
        <w:rPr>
          <w:rFonts w:ascii="Times New Roman" w:eastAsia="Calibri" w:hAnsi="Times New Roman" w:cs="Times New Roman"/>
          <w:kern w:val="0"/>
          <w:sz w:val="28"/>
          <w:szCs w:val="28"/>
          <w:lang w:eastAsia="en-US"/>
          <w14:ligatures w14:val="none"/>
        </w:rPr>
        <w:lastRenderedPageBreak/>
        <w:t>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14:paraId="148AE809" w14:textId="36971B76"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Современные обработки классической музыки. </w:t>
      </w:r>
    </w:p>
    <w:p w14:paraId="2FF4659B"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14:paraId="4DEAB7F6"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Виды деятельности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w:t>
      </w:r>
    </w:p>
    <w:p w14:paraId="40A02B3D"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различение музыки классической и её современной обработки;</w:t>
      </w:r>
    </w:p>
    <w:p w14:paraId="5BA798F4"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слушание обработок классической музыки, сравнение их с оригиналом;</w:t>
      </w:r>
    </w:p>
    <w:p w14:paraId="47A3A1A8"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обсуждение комплекса выразительных средств, наблюдение за изменением характера музыки;</w:t>
      </w:r>
    </w:p>
    <w:p w14:paraId="6B7D7BC7"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вокальное исполнение классических тем в сопровождении современного ритмизованного аккомпанемента;</w:t>
      </w:r>
    </w:p>
    <w:p w14:paraId="480261A7" w14:textId="5E054AF8"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Джаз.</w:t>
      </w:r>
    </w:p>
    <w:p w14:paraId="1E690DED"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14:paraId="3F47F0CC"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Виды деятельности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w:t>
      </w:r>
    </w:p>
    <w:p w14:paraId="45EDA8B0"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знакомство с творчеством джазовых музыкантов;</w:t>
      </w:r>
    </w:p>
    <w:p w14:paraId="496D34F7"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узнавание, различение на слух джазовых композиций в отличие от других музыкальных стилей и направлений;</w:t>
      </w:r>
    </w:p>
    <w:p w14:paraId="7D95B713"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определение на слух тембров музыкальных инструментов, исполняющих джазовую композицию;</w:t>
      </w:r>
    </w:p>
    <w:p w14:paraId="739D61D0"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14:paraId="77BE69F6" w14:textId="0C19E26A"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Исполнители современной музыки.</w:t>
      </w:r>
    </w:p>
    <w:p w14:paraId="5EF3F6E1"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Содержание: творчество одного или нескольких исполнителей современной </w:t>
      </w:r>
      <w:r w:rsidRPr="00852ECF">
        <w:rPr>
          <w:rFonts w:ascii="Times New Roman" w:eastAsia="Calibri" w:hAnsi="Times New Roman" w:cs="Times New Roman"/>
          <w:kern w:val="0"/>
          <w:sz w:val="28"/>
          <w:szCs w:val="28"/>
          <w:lang w:eastAsia="en-US"/>
          <w14:ligatures w14:val="none"/>
        </w:rPr>
        <w:lastRenderedPageBreak/>
        <w:t>музыки, популярных у молодёжи.</w:t>
      </w:r>
    </w:p>
    <w:p w14:paraId="505300F6"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Виды деятельности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w:t>
      </w:r>
    </w:p>
    <w:p w14:paraId="1B58B470"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просмотр видеоклипов современных исполнителей;</w:t>
      </w:r>
    </w:p>
    <w:p w14:paraId="350EE2B6"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сравнение их композиций с другими направлениями и стилями (классикой, духовной, народной музыкой);</w:t>
      </w:r>
    </w:p>
    <w:p w14:paraId="171C3889"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вариативно: составление плейлиста, коллекции записей современной музыки для </w:t>
      </w:r>
      <w:proofErr w:type="gramStart"/>
      <w:r w:rsidRPr="00852ECF">
        <w:rPr>
          <w:rFonts w:ascii="Times New Roman" w:eastAsia="Calibri" w:hAnsi="Times New Roman" w:cs="Times New Roman"/>
          <w:kern w:val="0"/>
          <w:sz w:val="28"/>
          <w:szCs w:val="28"/>
          <w:lang w:eastAsia="en-US"/>
          <w14:ligatures w14:val="none"/>
        </w:rPr>
        <w:t>друзей-других</w:t>
      </w:r>
      <w:proofErr w:type="gramEnd"/>
      <w:r w:rsidRPr="00852ECF">
        <w:rPr>
          <w:rFonts w:ascii="Times New Roman" w:eastAsia="Calibri" w:hAnsi="Times New Roman" w:cs="Times New Roman"/>
          <w:kern w:val="0"/>
          <w:sz w:val="28"/>
          <w:szCs w:val="28"/>
          <w:lang w:eastAsia="en-US"/>
          <w14:ligatures w14:val="none"/>
        </w:rPr>
        <w:t xml:space="preserve"> обучающихся (для проведения совместного досуга); съёмка собственного видеоклипа на музыку одной из современных популярных композиций.</w:t>
      </w:r>
    </w:p>
    <w:p w14:paraId="30B1A022" w14:textId="580FB993"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Электронные музыкальные инструменты.</w:t>
      </w:r>
    </w:p>
    <w:p w14:paraId="29591351"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proofErr w:type="gramStart"/>
      <w:r w:rsidRPr="00852ECF">
        <w:rPr>
          <w:rFonts w:ascii="Times New Roman" w:eastAsia="Calibri" w:hAnsi="Times New Roman" w:cs="Times New Roman"/>
          <w:kern w:val="0"/>
          <w:sz w:val="28"/>
          <w:szCs w:val="28"/>
          <w:lang w:eastAsia="en-US"/>
          <w14:ligatures w14:val="none"/>
        </w:rPr>
        <w:t>Содержание: современные «двойники» классических музыкальных инструментов: синтезатор, электронная скрипка, гитара, барабаны.</w:t>
      </w:r>
      <w:proofErr w:type="gramEnd"/>
      <w:r w:rsidRPr="00852ECF">
        <w:rPr>
          <w:rFonts w:ascii="Times New Roman" w:eastAsia="Calibri" w:hAnsi="Times New Roman" w:cs="Times New Roman"/>
          <w:kern w:val="0"/>
          <w:sz w:val="28"/>
          <w:szCs w:val="28"/>
          <w:lang w:eastAsia="en-US"/>
          <w14:ligatures w14:val="none"/>
        </w:rPr>
        <w:t xml:space="preserve"> Виртуальные музыкальные инструменты в компьютерных программах.</w:t>
      </w:r>
    </w:p>
    <w:p w14:paraId="5946D188"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Виды деятельности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w:t>
      </w:r>
    </w:p>
    <w:p w14:paraId="0CE136B6"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слушание музыкальных композиций в исполнении на электронных музыкальных инструментах;</w:t>
      </w:r>
    </w:p>
    <w:p w14:paraId="36FC9199"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сравнение их звучания с акустическими инструментами, обсуждение результатов сравнения;</w:t>
      </w:r>
    </w:p>
    <w:p w14:paraId="126A7E3D"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подбор электронных тембров для создания музыки к фантастическому фильму;</w:t>
      </w:r>
    </w:p>
    <w:p w14:paraId="1A79B3F8"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w:t>
      </w:r>
      <w:r w:rsidRPr="00852ECF">
        <w:rPr>
          <w:rFonts w:ascii="Times New Roman" w:eastAsia="Calibri" w:hAnsi="Times New Roman" w:cs="Times New Roman"/>
          <w:kern w:val="0"/>
          <w:sz w:val="28"/>
          <w:szCs w:val="28"/>
          <w:lang w:eastAsia="en-US"/>
          <w14:ligatures w14:val="none"/>
        </w:rPr>
        <w:br/>
        <w:t xml:space="preserve">с </w:t>
      </w:r>
      <w:proofErr w:type="gramStart"/>
      <w:r w:rsidRPr="00852ECF">
        <w:rPr>
          <w:rFonts w:ascii="Times New Roman" w:eastAsia="Calibri" w:hAnsi="Times New Roman" w:cs="Times New Roman"/>
          <w:kern w:val="0"/>
          <w:sz w:val="28"/>
          <w:szCs w:val="28"/>
          <w:lang w:eastAsia="en-US"/>
          <w14:ligatures w14:val="none"/>
        </w:rPr>
        <w:t>готовыми</w:t>
      </w:r>
      <w:proofErr w:type="gramEnd"/>
      <w:r w:rsidRPr="00852ECF">
        <w:rPr>
          <w:rFonts w:ascii="Times New Roman" w:eastAsia="Calibri" w:hAnsi="Times New Roman" w:cs="Times New Roman"/>
          <w:kern w:val="0"/>
          <w:sz w:val="28"/>
          <w:szCs w:val="28"/>
          <w:lang w:eastAsia="en-US"/>
          <w14:ligatures w14:val="none"/>
        </w:rPr>
        <w:t xml:space="preserve"> семплами (например, Garage Band).</w:t>
      </w:r>
    </w:p>
    <w:p w14:paraId="49F9E159" w14:textId="6E4F17AA"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Модуль № 8 «Музыкальная грамота».  </w:t>
      </w:r>
    </w:p>
    <w:p w14:paraId="1246EC46"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Данный модуль является вспомогательным и не может изучаться в отрыве от других модулей. Освоение музыкальной грамоты не является самоцелью </w:t>
      </w:r>
      <w:r w:rsidRPr="00852ECF">
        <w:rPr>
          <w:rFonts w:ascii="Times New Roman" w:eastAsia="Calibri" w:hAnsi="Times New Roman" w:cs="Times New Roman"/>
          <w:kern w:val="0"/>
          <w:sz w:val="28"/>
          <w:szCs w:val="28"/>
          <w:lang w:eastAsia="en-US"/>
          <w14:ligatures w14:val="none"/>
        </w:rPr>
        <w:br/>
        <w:t xml:space="preserve">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w:t>
      </w:r>
      <w:r w:rsidRPr="00852ECF">
        <w:rPr>
          <w:rFonts w:ascii="Times New Roman" w:eastAsia="Calibri" w:hAnsi="Times New Roman" w:cs="Times New Roman"/>
          <w:kern w:val="0"/>
          <w:sz w:val="28"/>
          <w:szCs w:val="28"/>
          <w:lang w:eastAsia="en-US"/>
          <w14:ligatures w14:val="none"/>
        </w:rPr>
        <w:br/>
        <w:t xml:space="preserve">по 5–10 минут на каждом уроке. Новые понятия и навыки после их освоения </w:t>
      </w:r>
      <w:r w:rsidRPr="00852ECF">
        <w:rPr>
          <w:rFonts w:ascii="Times New Roman" w:eastAsia="Calibri" w:hAnsi="Times New Roman" w:cs="Times New Roman"/>
          <w:kern w:val="0"/>
          <w:sz w:val="28"/>
          <w:szCs w:val="28"/>
          <w:lang w:eastAsia="en-US"/>
          <w14:ligatures w14:val="none"/>
        </w:rPr>
        <w:br/>
        <w:t xml:space="preserve">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w:t>
      </w:r>
      <w:r w:rsidRPr="00852ECF">
        <w:rPr>
          <w:rFonts w:ascii="Times New Roman" w:eastAsia="Calibri" w:hAnsi="Times New Roman" w:cs="Times New Roman"/>
          <w:kern w:val="0"/>
          <w:sz w:val="28"/>
          <w:szCs w:val="28"/>
          <w:lang w:eastAsia="en-US"/>
          <w14:ligatures w14:val="none"/>
        </w:rPr>
        <w:lastRenderedPageBreak/>
        <w:t>материалом.</w:t>
      </w:r>
    </w:p>
    <w:p w14:paraId="45E30435" w14:textId="23D1AF17" w:rsidR="00D72436" w:rsidRPr="00852ECF" w:rsidRDefault="00D1081E"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 </w:t>
      </w:r>
      <w:r w:rsidR="00D72436" w:rsidRPr="00852ECF">
        <w:rPr>
          <w:rFonts w:ascii="Times New Roman" w:eastAsia="Calibri" w:hAnsi="Times New Roman" w:cs="Times New Roman"/>
          <w:kern w:val="0"/>
          <w:sz w:val="28"/>
          <w:szCs w:val="28"/>
          <w:lang w:eastAsia="en-US"/>
          <w14:ligatures w14:val="none"/>
        </w:rPr>
        <w:t>Весь мир звучит.</w:t>
      </w:r>
    </w:p>
    <w:p w14:paraId="312549BC"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звуки музыкальные и шумовые. Свойства звука: высота, громкость, длительность, тембр.</w:t>
      </w:r>
    </w:p>
    <w:p w14:paraId="7E8A7B06"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Виды деятельности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w:t>
      </w:r>
    </w:p>
    <w:p w14:paraId="219E8B32"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знакомство со звуками музыкальными и шумовыми;</w:t>
      </w:r>
    </w:p>
    <w:p w14:paraId="5A4EB3EF"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различение, определение на слух звуков различного качества;</w:t>
      </w:r>
    </w:p>
    <w:p w14:paraId="1859CF90"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игра – подражание звукам и голосам природы с использованием шумовых музыкальных инструментов, вокальной импровизации;</w:t>
      </w:r>
    </w:p>
    <w:p w14:paraId="487C84D4"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артикуляционные упражнения, разучивание и исполнение попевок и песен </w:t>
      </w:r>
      <w:r w:rsidRPr="00852ECF">
        <w:rPr>
          <w:rFonts w:ascii="Times New Roman" w:eastAsia="Calibri" w:hAnsi="Times New Roman" w:cs="Times New Roman"/>
          <w:kern w:val="0"/>
          <w:sz w:val="28"/>
          <w:szCs w:val="28"/>
          <w:lang w:eastAsia="en-US"/>
          <w14:ligatures w14:val="none"/>
        </w:rPr>
        <w:br/>
        <w:t>с использованием звукоподражательных элементов, шумовых звуков.</w:t>
      </w:r>
    </w:p>
    <w:p w14:paraId="6C0097B9" w14:textId="3E36C5B8"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Звукоряд.</w:t>
      </w:r>
    </w:p>
    <w:p w14:paraId="6DC984D2"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нотный стан, скрипичный ключ. Ноты первой октавы.</w:t>
      </w:r>
    </w:p>
    <w:p w14:paraId="66F96CCA"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Виды деятельности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w:t>
      </w:r>
    </w:p>
    <w:p w14:paraId="09CF6F02"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знакомство с элементами нотной записи;</w:t>
      </w:r>
    </w:p>
    <w:p w14:paraId="75E2493C"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различение по нотной записи, определение на слух звукоряда в отличие</w:t>
      </w:r>
      <w:r w:rsidRPr="00852ECF">
        <w:rPr>
          <w:rFonts w:ascii="Times New Roman" w:eastAsia="Calibri" w:hAnsi="Times New Roman" w:cs="Times New Roman"/>
          <w:kern w:val="0"/>
          <w:sz w:val="28"/>
          <w:szCs w:val="28"/>
          <w:lang w:eastAsia="en-US"/>
          <w14:ligatures w14:val="none"/>
        </w:rPr>
        <w:br/>
        <w:t>от других последовательностей звуков;</w:t>
      </w:r>
    </w:p>
    <w:p w14:paraId="052074C4"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пение с названием нот, игра на металлофоне звукоряда от ноты «до»;</w:t>
      </w:r>
    </w:p>
    <w:p w14:paraId="492C4152"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разучивание и исполнение вокальных упражнений, песен, построенных</w:t>
      </w:r>
      <w:r w:rsidRPr="00852ECF">
        <w:rPr>
          <w:rFonts w:ascii="Times New Roman" w:eastAsia="Calibri" w:hAnsi="Times New Roman" w:cs="Times New Roman"/>
          <w:kern w:val="0"/>
          <w:sz w:val="28"/>
          <w:szCs w:val="28"/>
          <w:lang w:eastAsia="en-US"/>
          <w14:ligatures w14:val="none"/>
        </w:rPr>
        <w:br/>
        <w:t>на элементах звукоряда.</w:t>
      </w:r>
    </w:p>
    <w:p w14:paraId="41D2B085" w14:textId="564BFECE"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Интонация.</w:t>
      </w:r>
    </w:p>
    <w:p w14:paraId="4ACAADF7"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выразительные и изобразительные интонации.</w:t>
      </w:r>
    </w:p>
    <w:p w14:paraId="5C80B9CA"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Виды деятельности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w:t>
      </w:r>
    </w:p>
    <w:p w14:paraId="51646B26"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определение на слух, прослеживание по нотной записи кратких интонаций изобразительного (ку-ку, тик-так и другие) и выразительного (просьба, призыв </w:t>
      </w:r>
      <w:r w:rsidRPr="00852ECF">
        <w:rPr>
          <w:rFonts w:ascii="Times New Roman" w:eastAsia="Calibri" w:hAnsi="Times New Roman" w:cs="Times New Roman"/>
          <w:kern w:val="0"/>
          <w:sz w:val="28"/>
          <w:szCs w:val="28"/>
          <w:lang w:eastAsia="en-US"/>
          <w14:ligatures w14:val="none"/>
        </w:rPr>
        <w:br/>
        <w:t>и другие) характера;</w:t>
      </w:r>
    </w:p>
    <w:p w14:paraId="146F78CF"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разучивание, исполнение попевок, вокальных упражнений, песен, вокальные и инструментальные импровизации на основе данных интонаций;</w:t>
      </w:r>
    </w:p>
    <w:p w14:paraId="137A552C"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слушание фрагментов музыкальных произведений, включающих примеры изобразительных интонаций.</w:t>
      </w:r>
    </w:p>
    <w:p w14:paraId="572246C2" w14:textId="587A22A3"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Ритм.</w:t>
      </w:r>
    </w:p>
    <w:p w14:paraId="59016F25"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Содержание: звуки длинные и короткие (восьмые и четвертные длительности), </w:t>
      </w:r>
      <w:r w:rsidRPr="00852ECF">
        <w:rPr>
          <w:rFonts w:ascii="Times New Roman" w:eastAsia="Calibri" w:hAnsi="Times New Roman" w:cs="Times New Roman"/>
          <w:kern w:val="0"/>
          <w:sz w:val="28"/>
          <w:szCs w:val="28"/>
          <w:lang w:eastAsia="en-US"/>
          <w14:ligatures w14:val="none"/>
        </w:rPr>
        <w:lastRenderedPageBreak/>
        <w:t>такт, тактовая черта.</w:t>
      </w:r>
    </w:p>
    <w:p w14:paraId="2711C326"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Виды деятельности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w:t>
      </w:r>
    </w:p>
    <w:p w14:paraId="6F784113"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определение на слух, прослеживание по нотной записи ритмических рисунков, состоящих из различных длительностей и пауз;</w:t>
      </w:r>
    </w:p>
    <w:p w14:paraId="73655F8C"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proofErr w:type="gramStart"/>
      <w:r w:rsidRPr="00852ECF">
        <w:rPr>
          <w:rFonts w:ascii="Times New Roman" w:eastAsia="Calibri" w:hAnsi="Times New Roman" w:cs="Times New Roman"/>
          <w:kern w:val="0"/>
          <w:sz w:val="28"/>
          <w:szCs w:val="28"/>
          <w:lang w:eastAsia="en-US"/>
          <w14:ligatures w14:val="none"/>
        </w:rPr>
        <w:t>исполнение, импровизация с помощью звучащих жестов (хлопки, шлепки, притопы) и (или) ударных инструментов простых ритмов;</w:t>
      </w:r>
      <w:proofErr w:type="gramEnd"/>
    </w:p>
    <w:p w14:paraId="130F828F"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игра «Ритмическое эхо», прохлопывание ритма по ритмическим карточкам, проговаривание с использованием ритмослогов;</w:t>
      </w:r>
    </w:p>
    <w:p w14:paraId="551075CC"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разучивание, исполнение на ударных инструментах ритмической партитуры;</w:t>
      </w:r>
    </w:p>
    <w:p w14:paraId="738408BE"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слушание музыкальных произведений с ярко выраженным ритмическим рисунком, воспроизведение данного ритма по памяти (хлопками);</w:t>
      </w:r>
    </w:p>
    <w:p w14:paraId="2B5067F9" w14:textId="608F9B0F"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Ритмический рисунок.</w:t>
      </w:r>
    </w:p>
    <w:p w14:paraId="46B1742D"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длительности половинная, целая, шестнадцатые. Паузы. Ритмические рисунки. Ритмическая партитура.</w:t>
      </w:r>
    </w:p>
    <w:p w14:paraId="20C2CF72"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Виды деятельности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w:t>
      </w:r>
    </w:p>
    <w:p w14:paraId="6C9D0DDF"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определение на слух, прослеживание по нотной записи ритмических рисунков, состоящих из различных длительностей и пауз;</w:t>
      </w:r>
    </w:p>
    <w:p w14:paraId="602A0C76"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proofErr w:type="gramStart"/>
      <w:r w:rsidRPr="00852ECF">
        <w:rPr>
          <w:rFonts w:ascii="Times New Roman" w:eastAsia="Calibri" w:hAnsi="Times New Roman" w:cs="Times New Roman"/>
          <w:kern w:val="0"/>
          <w:sz w:val="28"/>
          <w:szCs w:val="28"/>
          <w:lang w:eastAsia="en-US"/>
          <w14:ligatures w14:val="none"/>
        </w:rPr>
        <w:t>исполнение, импровизация с помощью звучащих жестов (хлопки, шлепки, притопы) и (или) ударных инструментов простых ритмов;</w:t>
      </w:r>
      <w:proofErr w:type="gramEnd"/>
    </w:p>
    <w:p w14:paraId="482CECCC"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игра «Ритмическое эхо», прохлопывание ритма по ритмическим карточкам, проговаривание с использованием ритмослогов;</w:t>
      </w:r>
    </w:p>
    <w:p w14:paraId="7E853774"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разучивание, исполнение на ударных инструментах ритмической партитуры;</w:t>
      </w:r>
    </w:p>
    <w:p w14:paraId="57AD6C2D"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слушание музыкальных произведений с ярко выраженным ритмическим рисунком, воспроизведение данного ритма по памяти (хлопками);</w:t>
      </w:r>
    </w:p>
    <w:p w14:paraId="331BF11C" w14:textId="003C721C"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Размер.</w:t>
      </w:r>
    </w:p>
    <w:p w14:paraId="51FD9530"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Содержание: равномерная пульсация. Сильные и слабые доли. </w:t>
      </w:r>
      <w:r w:rsidRPr="00852ECF">
        <w:rPr>
          <w:rFonts w:ascii="Times New Roman" w:eastAsia="Calibri" w:hAnsi="Times New Roman" w:cs="Times New Roman"/>
          <w:kern w:val="0"/>
          <w:sz w:val="28"/>
          <w:szCs w:val="28"/>
          <w:lang w:eastAsia="en-US"/>
          <w14:ligatures w14:val="none"/>
        </w:rPr>
        <w:br/>
        <w:t>Размеры 2/4, 3/4, 4/4.</w:t>
      </w:r>
    </w:p>
    <w:p w14:paraId="0851405C"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Виды деятельности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w:t>
      </w:r>
    </w:p>
    <w:p w14:paraId="301ECECF"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proofErr w:type="gramStart"/>
      <w:r w:rsidRPr="00852ECF">
        <w:rPr>
          <w:rFonts w:ascii="Times New Roman" w:eastAsia="Calibri" w:hAnsi="Times New Roman" w:cs="Times New Roman"/>
          <w:kern w:val="0"/>
          <w:sz w:val="28"/>
          <w:szCs w:val="28"/>
          <w:lang w:eastAsia="en-US"/>
          <w14:ligatures w14:val="none"/>
        </w:rPr>
        <w:t>ритмические упражнения</w:t>
      </w:r>
      <w:proofErr w:type="gramEnd"/>
      <w:r w:rsidRPr="00852ECF">
        <w:rPr>
          <w:rFonts w:ascii="Times New Roman" w:eastAsia="Calibri" w:hAnsi="Times New Roman" w:cs="Times New Roman"/>
          <w:kern w:val="0"/>
          <w:sz w:val="28"/>
          <w:szCs w:val="28"/>
          <w:lang w:eastAsia="en-US"/>
          <w14:ligatures w14:val="none"/>
        </w:rPr>
        <w:t xml:space="preserve"> на ровную пульсацию, выделение сильных долей </w:t>
      </w:r>
      <w:r w:rsidRPr="00852ECF">
        <w:rPr>
          <w:rFonts w:ascii="Times New Roman" w:eastAsia="Calibri" w:hAnsi="Times New Roman" w:cs="Times New Roman"/>
          <w:kern w:val="0"/>
          <w:sz w:val="28"/>
          <w:szCs w:val="28"/>
          <w:lang w:eastAsia="en-US"/>
          <w14:ligatures w14:val="none"/>
        </w:rPr>
        <w:br/>
        <w:t>в размерах 2/4, 3/4, 4/4 (звучащими жестами или на ударных инструментах);</w:t>
      </w:r>
    </w:p>
    <w:p w14:paraId="28F09652"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определение на слух, по нотной записи размеров 2/4, 3/4, 4/4;</w:t>
      </w:r>
    </w:p>
    <w:p w14:paraId="30C38754"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исполнение вокальных упражнений, песен в размерах </w:t>
      </w:r>
      <w:r w:rsidRPr="00852ECF">
        <w:rPr>
          <w:rFonts w:ascii="Times New Roman" w:eastAsia="Calibri" w:hAnsi="Times New Roman" w:cs="Times New Roman"/>
          <w:kern w:val="0"/>
          <w:sz w:val="28"/>
          <w:szCs w:val="28"/>
          <w:lang w:eastAsia="en-US"/>
          <w14:ligatures w14:val="none"/>
        </w:rPr>
        <w:br/>
      </w:r>
      <w:r w:rsidRPr="00852ECF">
        <w:rPr>
          <w:rFonts w:ascii="Times New Roman" w:eastAsia="Calibri" w:hAnsi="Times New Roman" w:cs="Times New Roman"/>
          <w:kern w:val="0"/>
          <w:sz w:val="28"/>
          <w:szCs w:val="28"/>
          <w:lang w:eastAsia="en-US"/>
          <w14:ligatures w14:val="none"/>
        </w:rPr>
        <w:lastRenderedPageBreak/>
        <w:t>2/4, 3/4, 4/4 с хлопками-акцентами на сильную долю, элементарными дирижёрскими жестами;</w:t>
      </w:r>
    </w:p>
    <w:p w14:paraId="582B7C8D"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слушание музыкальных произведений с ярко выраженным музыкальным размером, танцевальные, двигательные импровизации под музыку;</w:t>
      </w:r>
    </w:p>
    <w:p w14:paraId="175621AA"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вариативно: исполнение на клавишных или духовых инструментах попевок, мелодий в размерах 2/4, 3/4, 4/4; вокальная и инструментальная импровизация </w:t>
      </w:r>
      <w:r w:rsidRPr="00852ECF">
        <w:rPr>
          <w:rFonts w:ascii="Times New Roman" w:eastAsia="Calibri" w:hAnsi="Times New Roman" w:cs="Times New Roman"/>
          <w:kern w:val="0"/>
          <w:sz w:val="28"/>
          <w:szCs w:val="28"/>
          <w:lang w:eastAsia="en-US"/>
          <w14:ligatures w14:val="none"/>
        </w:rPr>
        <w:br/>
        <w:t>в заданном размере.</w:t>
      </w:r>
    </w:p>
    <w:p w14:paraId="5E563492" w14:textId="29F23F9D"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Музыкальный язык.</w:t>
      </w:r>
    </w:p>
    <w:p w14:paraId="2C2BBFA0"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темп, тембр. Динамика (форте, пиано, крещендо, диминуэндо). Штрихи (стаккато, легато, акцент).</w:t>
      </w:r>
    </w:p>
    <w:p w14:paraId="256316E6"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Виды деятельности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w:t>
      </w:r>
    </w:p>
    <w:p w14:paraId="65722AC0"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знакомство с элементами музыкального языка, специальными терминами, </w:t>
      </w:r>
      <w:r w:rsidRPr="00852ECF">
        <w:rPr>
          <w:rFonts w:ascii="Times New Roman" w:eastAsia="Calibri" w:hAnsi="Times New Roman" w:cs="Times New Roman"/>
          <w:kern w:val="0"/>
          <w:sz w:val="28"/>
          <w:szCs w:val="28"/>
          <w:lang w:eastAsia="en-US"/>
          <w14:ligatures w14:val="none"/>
        </w:rPr>
        <w:br/>
        <w:t>их обозначением в нотной записи;</w:t>
      </w:r>
    </w:p>
    <w:p w14:paraId="67DF069A"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определение изученных элементов на слух при восприятии музыкальных произведений;</w:t>
      </w:r>
    </w:p>
    <w:p w14:paraId="720D2FA3"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14:paraId="7EE97D6B"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исполнение вокальных и </w:t>
      </w:r>
      <w:proofErr w:type="gramStart"/>
      <w:r w:rsidRPr="00852ECF">
        <w:rPr>
          <w:rFonts w:ascii="Times New Roman" w:eastAsia="Calibri" w:hAnsi="Times New Roman" w:cs="Times New Roman"/>
          <w:kern w:val="0"/>
          <w:sz w:val="28"/>
          <w:szCs w:val="28"/>
          <w:lang w:eastAsia="en-US"/>
          <w14:ligatures w14:val="none"/>
        </w:rPr>
        <w:t>ритмических упражнений</w:t>
      </w:r>
      <w:proofErr w:type="gramEnd"/>
      <w:r w:rsidRPr="00852ECF">
        <w:rPr>
          <w:rFonts w:ascii="Times New Roman" w:eastAsia="Calibri" w:hAnsi="Times New Roman" w:cs="Times New Roman"/>
          <w:kern w:val="0"/>
          <w:sz w:val="28"/>
          <w:szCs w:val="28"/>
          <w:lang w:eastAsia="en-US"/>
          <w14:ligatures w14:val="none"/>
        </w:rPr>
        <w:t>, песен с ярко выраженными динамическими, темповыми, штриховыми красками;</w:t>
      </w:r>
    </w:p>
    <w:p w14:paraId="5E7D5FCA"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использование элементов музыкального языка для создания определённого образа, настроения в вокальных и инструментальных импровизациях;</w:t>
      </w:r>
    </w:p>
    <w:p w14:paraId="0AD0B435"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14:paraId="039E1758" w14:textId="25E02DFF"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Высота звуков.</w:t>
      </w:r>
    </w:p>
    <w:p w14:paraId="62F24663"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Содержание: регистры. Ноты певческого диапазона. Расположение нот </w:t>
      </w:r>
      <w:r w:rsidRPr="00852ECF">
        <w:rPr>
          <w:rFonts w:ascii="Times New Roman" w:eastAsia="Calibri" w:hAnsi="Times New Roman" w:cs="Times New Roman"/>
          <w:kern w:val="0"/>
          <w:sz w:val="28"/>
          <w:szCs w:val="28"/>
          <w:lang w:eastAsia="en-US"/>
          <w14:ligatures w14:val="none"/>
        </w:rPr>
        <w:br/>
        <w:t>на клавиатуре. Знаки альтерации (диезы, бемоли, бекары).</w:t>
      </w:r>
    </w:p>
    <w:p w14:paraId="03831F62"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Виды деятельности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w:t>
      </w:r>
    </w:p>
    <w:p w14:paraId="585796CA"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освоение понятий «</w:t>
      </w:r>
      <w:proofErr w:type="gramStart"/>
      <w:r w:rsidRPr="00852ECF">
        <w:rPr>
          <w:rFonts w:ascii="Times New Roman" w:eastAsia="Calibri" w:hAnsi="Times New Roman" w:cs="Times New Roman"/>
          <w:kern w:val="0"/>
          <w:sz w:val="28"/>
          <w:szCs w:val="28"/>
          <w:lang w:eastAsia="en-US"/>
          <w14:ligatures w14:val="none"/>
        </w:rPr>
        <w:t>выше-ниже</w:t>
      </w:r>
      <w:proofErr w:type="gramEnd"/>
      <w:r w:rsidRPr="00852ECF">
        <w:rPr>
          <w:rFonts w:ascii="Times New Roman" w:eastAsia="Calibri" w:hAnsi="Times New Roman" w:cs="Times New Roman"/>
          <w:kern w:val="0"/>
          <w:sz w:val="28"/>
          <w:szCs w:val="28"/>
          <w:lang w:eastAsia="en-US"/>
          <w14:ligatures w14:val="none"/>
        </w:rPr>
        <w:t>»;</w:t>
      </w:r>
    </w:p>
    <w:p w14:paraId="3340B952"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определение на слух принадлежности звуков к одному из регистров; </w:t>
      </w:r>
      <w:r w:rsidRPr="00852ECF">
        <w:rPr>
          <w:rFonts w:ascii="Times New Roman" w:eastAsia="Calibri" w:hAnsi="Times New Roman" w:cs="Times New Roman"/>
          <w:kern w:val="0"/>
          <w:sz w:val="28"/>
          <w:szCs w:val="28"/>
          <w:lang w:eastAsia="en-US"/>
          <w14:ligatures w14:val="none"/>
        </w:rPr>
        <w:lastRenderedPageBreak/>
        <w:t>прослеживание по нотной записи отдельных мотивов, фрагментов знакомых песен, выДеление знакомых нот, знаков альтерации;</w:t>
      </w:r>
    </w:p>
    <w:p w14:paraId="551254E1"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наблюдение за изменением музыкального образа при изменении регистра;</w:t>
      </w:r>
    </w:p>
    <w:p w14:paraId="3B4F30A1"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14:paraId="680951C0" w14:textId="2451559F"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Мелодия.</w:t>
      </w:r>
    </w:p>
    <w:p w14:paraId="4892149B"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мотив, музыкальная фраза. Поступенное, плавное движение мелодии, скачки. Мелодический рисунок.</w:t>
      </w:r>
    </w:p>
    <w:p w14:paraId="272D60B1"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Виды деятельности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w:t>
      </w:r>
    </w:p>
    <w:p w14:paraId="12E32CBD"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определение на слух, прослеживание по нотной записи мелодических рисунков с поступенным, плавным движением, скачками, остановками;</w:t>
      </w:r>
    </w:p>
    <w:p w14:paraId="3037F83F"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исполнение, импровизация (вокальная или на звуковысотных музыкальных инструментах) различных мелодических рисунков;</w:t>
      </w:r>
    </w:p>
    <w:p w14:paraId="6E3B5B75"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14:paraId="763077C9" w14:textId="5F4E8143"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Сопровождение.</w:t>
      </w:r>
    </w:p>
    <w:p w14:paraId="3C704398"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аккомпанемент. Остинато. Вступление, заключение, проигрыш.</w:t>
      </w:r>
    </w:p>
    <w:p w14:paraId="39DDF583"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Виды деятельности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w:t>
      </w:r>
    </w:p>
    <w:p w14:paraId="13206D85"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определение на слух, прослеживание по нотной записи главного голоса</w:t>
      </w:r>
      <w:r w:rsidRPr="00852ECF">
        <w:rPr>
          <w:rFonts w:ascii="Times New Roman" w:eastAsia="Calibri" w:hAnsi="Times New Roman" w:cs="Times New Roman"/>
          <w:kern w:val="0"/>
          <w:sz w:val="28"/>
          <w:szCs w:val="28"/>
          <w:lang w:eastAsia="en-US"/>
          <w14:ligatures w14:val="none"/>
        </w:rPr>
        <w:br/>
        <w:t>и сопровождения;</w:t>
      </w:r>
    </w:p>
    <w:p w14:paraId="5E16535E"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различение, характеристика мелодических и ритмических особенностей главного голоса и сопровождения;</w:t>
      </w:r>
    </w:p>
    <w:p w14:paraId="19892500"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показ рукой линии движения главного голоса и аккомпанемента;</w:t>
      </w:r>
    </w:p>
    <w:p w14:paraId="3D5D4166"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различение простейших элементов музыкальной формы: вступление, заключение, проигрыш;</w:t>
      </w:r>
    </w:p>
    <w:p w14:paraId="3DA2BC13"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составление наглядной графической схемы;</w:t>
      </w:r>
    </w:p>
    <w:p w14:paraId="2715EC76"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импровизация ритмического аккомпанемента к знакомой песне (звучащими жестами или на ударных инструментах);</w:t>
      </w:r>
    </w:p>
    <w:p w14:paraId="0F1D3041"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вариативно: исполнение простейшего сопровождения к знакомой мелодии </w:t>
      </w:r>
      <w:r w:rsidRPr="00852ECF">
        <w:rPr>
          <w:rFonts w:ascii="Times New Roman" w:eastAsia="Calibri" w:hAnsi="Times New Roman" w:cs="Times New Roman"/>
          <w:kern w:val="0"/>
          <w:sz w:val="28"/>
          <w:szCs w:val="28"/>
          <w:lang w:eastAsia="en-US"/>
          <w14:ligatures w14:val="none"/>
        </w:rPr>
        <w:br/>
        <w:t>на клавишных или духовых инструментах.</w:t>
      </w:r>
    </w:p>
    <w:p w14:paraId="6DD0E8BB" w14:textId="61C1D2A3"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lastRenderedPageBreak/>
        <w:t>Песня.</w:t>
      </w:r>
    </w:p>
    <w:p w14:paraId="3C4C06EB"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куплетная форма. Запев, припев.</w:t>
      </w:r>
    </w:p>
    <w:p w14:paraId="4BB2268F"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Виды деятельности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w:t>
      </w:r>
    </w:p>
    <w:p w14:paraId="0C7E16D7"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знакомство со строением куплетной формы;</w:t>
      </w:r>
    </w:p>
    <w:p w14:paraId="5C3EF63E"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составление наглядной буквенной или графической схемы куплетной формы;</w:t>
      </w:r>
    </w:p>
    <w:p w14:paraId="767994F1"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исполнение песен, написанных в куплетной форме;</w:t>
      </w:r>
    </w:p>
    <w:p w14:paraId="3153DB63"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различение куплетной формы при слушании незнакомых музыкальных произведений;</w:t>
      </w:r>
    </w:p>
    <w:p w14:paraId="791425ED"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вариативно: импровизация, сочинение новых куплетов к знакомой песне.</w:t>
      </w:r>
    </w:p>
    <w:p w14:paraId="14FFE172" w14:textId="63BA953F"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Лад.</w:t>
      </w:r>
    </w:p>
    <w:p w14:paraId="37789F11"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понятие лада. Семиступенные лады мажор и минор. Краска звучания. Ступеневый состав.</w:t>
      </w:r>
    </w:p>
    <w:p w14:paraId="297B220C"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Виды деятельности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w:t>
      </w:r>
    </w:p>
    <w:p w14:paraId="73D5FC26"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определение на слух ладового наклонения музыки;</w:t>
      </w:r>
    </w:p>
    <w:p w14:paraId="73373D2E"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игра «Солнышко – туча»;</w:t>
      </w:r>
    </w:p>
    <w:p w14:paraId="293305D3"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наблюдение за изменением музыкального образа при изменении лада;</w:t>
      </w:r>
    </w:p>
    <w:p w14:paraId="257329B9"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распевания, вокальные упражнения, построенные на чередовании мажора </w:t>
      </w:r>
      <w:r w:rsidRPr="00852ECF">
        <w:rPr>
          <w:rFonts w:ascii="Times New Roman" w:eastAsia="Calibri" w:hAnsi="Times New Roman" w:cs="Times New Roman"/>
          <w:kern w:val="0"/>
          <w:sz w:val="28"/>
          <w:szCs w:val="28"/>
          <w:lang w:eastAsia="en-US"/>
          <w14:ligatures w14:val="none"/>
        </w:rPr>
        <w:br/>
        <w:t>и минора;</w:t>
      </w:r>
    </w:p>
    <w:p w14:paraId="4E146F47"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исполнение песен с ярко выраженной ладовой окраской;</w:t>
      </w:r>
    </w:p>
    <w:p w14:paraId="00FDE52B"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вариативно: импровизация, сочинение в заданном ладу; чтение сказок </w:t>
      </w:r>
      <w:r w:rsidRPr="00852ECF">
        <w:rPr>
          <w:rFonts w:ascii="Times New Roman" w:eastAsia="Calibri" w:hAnsi="Times New Roman" w:cs="Times New Roman"/>
          <w:kern w:val="0"/>
          <w:sz w:val="28"/>
          <w:szCs w:val="28"/>
          <w:lang w:eastAsia="en-US"/>
          <w14:ligatures w14:val="none"/>
        </w:rPr>
        <w:br/>
        <w:t>о нотах и музыкальных ладах.</w:t>
      </w:r>
    </w:p>
    <w:p w14:paraId="274D4517" w14:textId="07FC9085"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Пентатоника.</w:t>
      </w:r>
    </w:p>
    <w:p w14:paraId="5A604C1C"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пентатоника – пятиступенный лад, распространённый у многих народов.</w:t>
      </w:r>
    </w:p>
    <w:p w14:paraId="3B54C1D3"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Виды деятельности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w:t>
      </w:r>
    </w:p>
    <w:p w14:paraId="3D9C902C"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слушание инструментальных произведений, исполнение песен, написанных </w:t>
      </w:r>
      <w:r w:rsidRPr="00852ECF">
        <w:rPr>
          <w:rFonts w:ascii="Times New Roman" w:eastAsia="Calibri" w:hAnsi="Times New Roman" w:cs="Times New Roman"/>
          <w:kern w:val="0"/>
          <w:sz w:val="28"/>
          <w:szCs w:val="28"/>
          <w:lang w:eastAsia="en-US"/>
          <w14:ligatures w14:val="none"/>
        </w:rPr>
        <w:br/>
        <w:t>в пентатонике</w:t>
      </w:r>
    </w:p>
    <w:p w14:paraId="3A53BDA1" w14:textId="7F40F0BD"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Ноты в разных октавах.</w:t>
      </w:r>
    </w:p>
    <w:p w14:paraId="399E9491"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ноты второй и малой октавы. Басовый ключ.</w:t>
      </w:r>
    </w:p>
    <w:p w14:paraId="13B658AB"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Виды деятельности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w:t>
      </w:r>
    </w:p>
    <w:p w14:paraId="5574515E"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знакомство с нотной записью во второй и малой октаве;</w:t>
      </w:r>
    </w:p>
    <w:p w14:paraId="6A62544B"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прослеживание по нотам небольших мелодий в соответствующем диапазоне;</w:t>
      </w:r>
    </w:p>
    <w:p w14:paraId="5948B695"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lastRenderedPageBreak/>
        <w:t>сравнение одной и той же мелодии, записанной в разных октавах;</w:t>
      </w:r>
    </w:p>
    <w:p w14:paraId="55915D33"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определение на слух, в какой октаве звучит музыкальный фрагмент;</w:t>
      </w:r>
    </w:p>
    <w:p w14:paraId="44B15D05"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вариативно: исполнение на духовых, клавишных инструментах </w:t>
      </w:r>
      <w:r w:rsidRPr="00852ECF">
        <w:rPr>
          <w:rFonts w:ascii="Times New Roman" w:eastAsia="Calibri" w:hAnsi="Times New Roman" w:cs="Times New Roman"/>
          <w:kern w:val="0"/>
          <w:sz w:val="28"/>
          <w:szCs w:val="28"/>
          <w:lang w:eastAsia="en-US"/>
          <w14:ligatures w14:val="none"/>
        </w:rPr>
        <w:br/>
        <w:t>или виртуальной клавиатуре попевок, кратких мелодий по нотам.</w:t>
      </w:r>
    </w:p>
    <w:p w14:paraId="634A6D71" w14:textId="79608C3A"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Дополнительные обозначения в нотах.</w:t>
      </w:r>
    </w:p>
    <w:p w14:paraId="39558615"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реприза, фермата, вольта, украшения (трели, форшлаги).</w:t>
      </w:r>
    </w:p>
    <w:p w14:paraId="21059B0A"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Виды деятельности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w:t>
      </w:r>
    </w:p>
    <w:p w14:paraId="6F198614"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знакомство с дополнительными элементами нотной записи;</w:t>
      </w:r>
    </w:p>
    <w:p w14:paraId="413996FD"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исполнение песен, попевок, в которых присутствуют данные элементы.</w:t>
      </w:r>
    </w:p>
    <w:p w14:paraId="59624D23" w14:textId="07F079CC"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Ритмические рисунки в размере 6/8.</w:t>
      </w:r>
    </w:p>
    <w:p w14:paraId="2B3620C4"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размер 6/8. Нота с точкой. Шестнадцатые. Пунктирный ритм.</w:t>
      </w:r>
    </w:p>
    <w:p w14:paraId="5693CC01"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Виды деятельности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w:t>
      </w:r>
    </w:p>
    <w:p w14:paraId="7F06232B"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определение на слух, прослеживание по нотной записи ритмических рисунков в размере 6/8;</w:t>
      </w:r>
    </w:p>
    <w:p w14:paraId="29801C89"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proofErr w:type="gramStart"/>
      <w:r w:rsidRPr="00852ECF">
        <w:rPr>
          <w:rFonts w:ascii="Times New Roman" w:eastAsia="Calibri" w:hAnsi="Times New Roman" w:cs="Times New Roman"/>
          <w:kern w:val="0"/>
          <w:sz w:val="28"/>
          <w:szCs w:val="28"/>
          <w:lang w:eastAsia="en-US"/>
          <w14:ligatures w14:val="none"/>
        </w:rPr>
        <w:t>исполнение, импровизация с помощью звучащих жестов (хлопки, шлепки, притопы) и (или) ударных инструментов;</w:t>
      </w:r>
      <w:proofErr w:type="gramEnd"/>
    </w:p>
    <w:p w14:paraId="32D38D9C"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игра «Ритмическое эхо», прохлопывание ритма по ритмическим карточкам, проговаривание ритмослогами;</w:t>
      </w:r>
    </w:p>
    <w:p w14:paraId="78EC6B57"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разучивание, исполнение на ударных инструментах ритмической партитуры;</w:t>
      </w:r>
    </w:p>
    <w:p w14:paraId="20DEE85C"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слушание музыкальных произведений с ярко выраженным ритмическим рисунком, воспроизведение данного ритма по памяти (хлопками);</w:t>
      </w:r>
    </w:p>
    <w:p w14:paraId="2284DFB9"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вариативно: исполнение на клавишных или духовых инструментах попевок, мелодий и аккомпанементов в размере 6/8.</w:t>
      </w:r>
    </w:p>
    <w:p w14:paraId="5E878EED" w14:textId="2F7D29CD"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Тональность. Гамма.</w:t>
      </w:r>
    </w:p>
    <w:p w14:paraId="11830852"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тоника, тональность. Знаки при ключе. Мажорные и минорные тональности (до 2–3 знаков при ключе).</w:t>
      </w:r>
    </w:p>
    <w:p w14:paraId="6AE2ECAE"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Виды деятельности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w:t>
      </w:r>
    </w:p>
    <w:p w14:paraId="1E9EC693"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определение на слух устойчивых звуков;</w:t>
      </w:r>
    </w:p>
    <w:p w14:paraId="4C34B684"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игра «устой – неустой»;</w:t>
      </w:r>
    </w:p>
    <w:p w14:paraId="1D4AB9E0"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пение упражнений – гамм с названием нот, прослеживание по нотам;</w:t>
      </w:r>
    </w:p>
    <w:p w14:paraId="56C98AA2"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освоение понятия «тоника»;</w:t>
      </w:r>
    </w:p>
    <w:p w14:paraId="0CD854E7"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упражнение на допевание неполной музыкальной фразы до тоники «Закончи </w:t>
      </w:r>
      <w:r w:rsidRPr="00852ECF">
        <w:rPr>
          <w:rFonts w:ascii="Times New Roman" w:eastAsia="Calibri" w:hAnsi="Times New Roman" w:cs="Times New Roman"/>
          <w:kern w:val="0"/>
          <w:sz w:val="28"/>
          <w:szCs w:val="28"/>
          <w:lang w:eastAsia="en-US"/>
          <w14:ligatures w14:val="none"/>
        </w:rPr>
        <w:lastRenderedPageBreak/>
        <w:t>музыкальную фразу»;</w:t>
      </w:r>
    </w:p>
    <w:p w14:paraId="623DD28B"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вариативно: импровизация в заданной тональности.</w:t>
      </w:r>
    </w:p>
    <w:p w14:paraId="78C31A46" w14:textId="6FB97B21"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Интервалы.</w:t>
      </w:r>
    </w:p>
    <w:p w14:paraId="6FD3F254"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понятие музыкального интервала. Тон, полутон. Консонансы: терция, кварта, квинта, секста, октава. Диссонансы: секунда, септима.</w:t>
      </w:r>
    </w:p>
    <w:p w14:paraId="310466F2"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Виды деятельности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w:t>
      </w:r>
    </w:p>
    <w:p w14:paraId="10EE1115"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освоение понятия «интервал»;</w:t>
      </w:r>
    </w:p>
    <w:p w14:paraId="18120AD4"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анализ ступеневого состава мажорной и минорной гаммы (тон-полутон);</w:t>
      </w:r>
    </w:p>
    <w:p w14:paraId="07362356"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различение на слух диссонансов и консонансов, параллельного движения двух голосов в октаву, терцию, сексту;</w:t>
      </w:r>
    </w:p>
    <w:p w14:paraId="42F6562F"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подбор эпитетов для определения краски звучания различных интервалов;</w:t>
      </w:r>
    </w:p>
    <w:p w14:paraId="7F552EE6"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разучивание, исполнение попевок и песен с ярко </w:t>
      </w:r>
      <w:proofErr w:type="gramStart"/>
      <w:r w:rsidRPr="00852ECF">
        <w:rPr>
          <w:rFonts w:ascii="Times New Roman" w:eastAsia="Calibri" w:hAnsi="Times New Roman" w:cs="Times New Roman"/>
          <w:kern w:val="0"/>
          <w:sz w:val="28"/>
          <w:szCs w:val="28"/>
          <w:lang w:eastAsia="en-US"/>
          <w14:ligatures w14:val="none"/>
        </w:rPr>
        <w:t>выраженной</w:t>
      </w:r>
      <w:proofErr w:type="gramEnd"/>
      <w:r w:rsidRPr="00852ECF">
        <w:rPr>
          <w:rFonts w:ascii="Times New Roman" w:eastAsia="Calibri" w:hAnsi="Times New Roman" w:cs="Times New Roman"/>
          <w:kern w:val="0"/>
          <w:sz w:val="28"/>
          <w:szCs w:val="28"/>
          <w:lang w:eastAsia="en-US"/>
          <w14:ligatures w14:val="none"/>
        </w:rPr>
        <w:t xml:space="preserve"> характерной интерваликой в мелодическом движении;</w:t>
      </w:r>
    </w:p>
    <w:p w14:paraId="01F527FE"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элементы двухголосия;</w:t>
      </w:r>
    </w:p>
    <w:p w14:paraId="350BE742"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14:paraId="24B39A5C" w14:textId="39B5A324"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Гармония.</w:t>
      </w:r>
    </w:p>
    <w:p w14:paraId="19357B90"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Содержание: аккорд. Трезвучие мажорное и минорное. Понятие фактуры. Фактуры аккомпанемента бас-аккорд, </w:t>
      </w:r>
      <w:proofErr w:type="gramStart"/>
      <w:r w:rsidRPr="00852ECF">
        <w:rPr>
          <w:rFonts w:ascii="Times New Roman" w:eastAsia="Calibri" w:hAnsi="Times New Roman" w:cs="Times New Roman"/>
          <w:kern w:val="0"/>
          <w:sz w:val="28"/>
          <w:szCs w:val="28"/>
          <w:lang w:eastAsia="en-US"/>
          <w14:ligatures w14:val="none"/>
        </w:rPr>
        <w:t>аккордовая</w:t>
      </w:r>
      <w:proofErr w:type="gramEnd"/>
      <w:r w:rsidRPr="00852ECF">
        <w:rPr>
          <w:rFonts w:ascii="Times New Roman" w:eastAsia="Calibri" w:hAnsi="Times New Roman" w:cs="Times New Roman"/>
          <w:kern w:val="0"/>
          <w:sz w:val="28"/>
          <w:szCs w:val="28"/>
          <w:lang w:eastAsia="en-US"/>
          <w14:ligatures w14:val="none"/>
        </w:rPr>
        <w:t>, арпеджио.</w:t>
      </w:r>
    </w:p>
    <w:p w14:paraId="33D2095F"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Виды деятельности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w:t>
      </w:r>
    </w:p>
    <w:p w14:paraId="1BBE54FC"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различение на слух интервалов и аккордов;</w:t>
      </w:r>
    </w:p>
    <w:p w14:paraId="6FCF085B"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различение на слух мажорных и минорных аккордов;</w:t>
      </w:r>
    </w:p>
    <w:p w14:paraId="74808FD4"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разучивание, исполнение попевок и песен с мелодическим движением</w:t>
      </w:r>
      <w:r w:rsidRPr="00852ECF">
        <w:rPr>
          <w:rFonts w:ascii="Times New Roman" w:eastAsia="Calibri" w:hAnsi="Times New Roman" w:cs="Times New Roman"/>
          <w:kern w:val="0"/>
          <w:sz w:val="28"/>
          <w:szCs w:val="28"/>
          <w:lang w:eastAsia="en-US"/>
          <w14:ligatures w14:val="none"/>
        </w:rPr>
        <w:br/>
        <w:t>по звукам аккордов;</w:t>
      </w:r>
    </w:p>
    <w:p w14:paraId="031AB320"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вокальные упражнения с элементами трёхголосия;</w:t>
      </w:r>
    </w:p>
    <w:p w14:paraId="325696E3"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определение на слух типа фактуры аккомпанемента исполняемых песен, прослушанных инструментальных произведений;</w:t>
      </w:r>
    </w:p>
    <w:p w14:paraId="3EE74827"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вариативно: сочинение аккордового аккомпанемента к мелодии песни.</w:t>
      </w:r>
    </w:p>
    <w:p w14:paraId="49C7C7CD" w14:textId="2929EA60"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Музыкальная форма.</w:t>
      </w:r>
    </w:p>
    <w:p w14:paraId="1048CFD4"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Содержание: контраст и повтор как принципы строения музыкального произведения. Двухчастная, трёхчастная и трёхчастная репризная форма. Рондо: </w:t>
      </w:r>
      <w:r w:rsidRPr="00852ECF">
        <w:rPr>
          <w:rFonts w:ascii="Times New Roman" w:eastAsia="Calibri" w:hAnsi="Times New Roman" w:cs="Times New Roman"/>
          <w:kern w:val="0"/>
          <w:sz w:val="28"/>
          <w:szCs w:val="28"/>
          <w:lang w:eastAsia="en-US"/>
          <w14:ligatures w14:val="none"/>
        </w:rPr>
        <w:lastRenderedPageBreak/>
        <w:t>рефрен и эпизоды.</w:t>
      </w:r>
    </w:p>
    <w:p w14:paraId="5459AF03"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Виды деятельности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w:t>
      </w:r>
    </w:p>
    <w:p w14:paraId="0F9BEC5F"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знакомство со строением музыкального произведения, понятиями двухчастной и трёхчастной формы, рондо;</w:t>
      </w:r>
    </w:p>
    <w:p w14:paraId="6BC7A9AA"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слушание произведений: определение формы их строения на слух;</w:t>
      </w:r>
    </w:p>
    <w:p w14:paraId="65C4BE97"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составление наглядной буквенной или графической схемы;</w:t>
      </w:r>
    </w:p>
    <w:p w14:paraId="47D08CFC"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исполнение песен, написанных в двухчастной или трёхчастной форме;</w:t>
      </w:r>
    </w:p>
    <w:p w14:paraId="26BD6921"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вариативно: коллективная импровизация в форме рондо, трёхчастной репризной форме; создание художественных композиций (рисунок, аппликация) </w:t>
      </w:r>
      <w:r w:rsidRPr="00852ECF">
        <w:rPr>
          <w:rFonts w:ascii="Times New Roman" w:eastAsia="Calibri" w:hAnsi="Times New Roman" w:cs="Times New Roman"/>
          <w:kern w:val="0"/>
          <w:sz w:val="28"/>
          <w:szCs w:val="28"/>
          <w:lang w:eastAsia="en-US"/>
          <w14:ligatures w14:val="none"/>
        </w:rPr>
        <w:br/>
        <w:t>по законам музыкальной формы.</w:t>
      </w:r>
    </w:p>
    <w:p w14:paraId="4B76D8B3" w14:textId="481138B8"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Вариации.</w:t>
      </w:r>
    </w:p>
    <w:p w14:paraId="29643055"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Содержание: варьирование как принцип развития. Тема. Вариации.</w:t>
      </w:r>
    </w:p>
    <w:p w14:paraId="039EF68A"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Виды деятельности </w:t>
      </w:r>
      <w:proofErr w:type="gramStart"/>
      <w:r w:rsidRPr="00852ECF">
        <w:rPr>
          <w:rFonts w:ascii="Times New Roman" w:eastAsia="Calibri" w:hAnsi="Times New Roman" w:cs="Times New Roman"/>
          <w:kern w:val="0"/>
          <w:sz w:val="28"/>
          <w:szCs w:val="28"/>
          <w:lang w:eastAsia="en-US"/>
          <w14:ligatures w14:val="none"/>
        </w:rPr>
        <w:t>обучающихся</w:t>
      </w:r>
      <w:proofErr w:type="gramEnd"/>
      <w:r w:rsidRPr="00852ECF">
        <w:rPr>
          <w:rFonts w:ascii="Times New Roman" w:eastAsia="Calibri" w:hAnsi="Times New Roman" w:cs="Times New Roman"/>
          <w:kern w:val="0"/>
          <w:sz w:val="28"/>
          <w:szCs w:val="28"/>
          <w:lang w:eastAsia="en-US"/>
          <w14:ligatures w14:val="none"/>
        </w:rPr>
        <w:t>:</w:t>
      </w:r>
    </w:p>
    <w:p w14:paraId="0464AE74"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слушание произведений, сочинённых в форме вариаций;</w:t>
      </w:r>
    </w:p>
    <w:p w14:paraId="258552F6"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наблюдение за развитием, изменением основной темы;</w:t>
      </w:r>
    </w:p>
    <w:p w14:paraId="06CC7166"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составление наглядной буквенной или графической схемы;</w:t>
      </w:r>
    </w:p>
    <w:p w14:paraId="6C271B36"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исполнение ритмической партитуры, построенной по принципу вариаций;</w:t>
      </w:r>
    </w:p>
    <w:p w14:paraId="334BD98F"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вариативно: коллективная импровизация в форме вариаций.</w:t>
      </w:r>
    </w:p>
    <w:p w14:paraId="7FE60EFF" w14:textId="57B9CE7F"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Планируемые результаты освоения программы по музыке на уровне начального общего образования.</w:t>
      </w:r>
    </w:p>
    <w:p w14:paraId="37DA5ADA" w14:textId="0E33CE4F"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 результате изучения музыки на уровне начального общего образования </w:t>
      </w:r>
      <w:proofErr w:type="gramStart"/>
      <w:r w:rsidRPr="00852ECF">
        <w:rPr>
          <w:rFonts w:ascii="Times New Roman" w:eastAsia="Calibri" w:hAnsi="Times New Roman" w:cs="Times New Roman"/>
          <w:kern w:val="0"/>
          <w:sz w:val="28"/>
          <w:szCs w:val="28"/>
          <w:lang w:eastAsia="en-US"/>
          <w14:ligatures w14:val="none"/>
        </w:rPr>
        <w:t>у</w:t>
      </w:r>
      <w:proofErr w:type="gramEnd"/>
      <w:r w:rsidRPr="00852ECF">
        <w:rPr>
          <w:rFonts w:ascii="Times New Roman" w:eastAsia="Calibri" w:hAnsi="Times New Roman" w:cs="Times New Roman"/>
          <w:kern w:val="0"/>
          <w:sz w:val="28"/>
          <w:szCs w:val="28"/>
          <w:lang w:eastAsia="en-US"/>
          <w14:ligatures w14:val="none"/>
        </w:rPr>
        <w:t xml:space="preserve"> обучающегося будут сформированы следующие личностные результаты:</w:t>
      </w:r>
    </w:p>
    <w:p w14:paraId="4EDC2DBE"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1) в области гражданско-патриотического воспитания:  </w:t>
      </w:r>
    </w:p>
    <w:p w14:paraId="6FD3B5FA"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осознание российской гражданской идентичности;</w:t>
      </w:r>
    </w:p>
    <w:p w14:paraId="27F91D80"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знание Гимна России и традиций его исполнения, уважение музыкальных символов и традиций республик Российской Федерации;</w:t>
      </w:r>
    </w:p>
    <w:p w14:paraId="1AED7DB6"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проявление интереса к освоению музыкальных традиций своего края, музыкальной культуры народов России;</w:t>
      </w:r>
    </w:p>
    <w:p w14:paraId="23FC6A2A"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уважение к достижениям отечественных мастеров культуры;</w:t>
      </w:r>
    </w:p>
    <w:p w14:paraId="258185D5"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стремление участвовать в творческой жизни своей школы, города, республики;</w:t>
      </w:r>
    </w:p>
    <w:p w14:paraId="74F7F52C"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2) в области духовно-нравственного воспитания:</w:t>
      </w:r>
    </w:p>
    <w:p w14:paraId="67858D0C"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признание индивидуальности каждого человека;</w:t>
      </w:r>
    </w:p>
    <w:p w14:paraId="0980ED24"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lastRenderedPageBreak/>
        <w:t>проявление сопереживания, уважения и доброжелательности;</w:t>
      </w:r>
    </w:p>
    <w:p w14:paraId="32162125"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14:paraId="16026295"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3) в области эстетического воспитания:</w:t>
      </w:r>
    </w:p>
    <w:p w14:paraId="748CB54F"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восприимчивость к различным видам искусства, музыкальным традициям </w:t>
      </w:r>
      <w:r w:rsidRPr="00852ECF">
        <w:rPr>
          <w:rFonts w:ascii="Times New Roman" w:eastAsia="Calibri" w:hAnsi="Times New Roman" w:cs="Times New Roman"/>
          <w:kern w:val="0"/>
          <w:sz w:val="28"/>
          <w:szCs w:val="28"/>
          <w:lang w:eastAsia="en-US"/>
          <w14:ligatures w14:val="none"/>
        </w:rPr>
        <w:br/>
        <w:t>и творчеству своего и других народов;</w:t>
      </w:r>
    </w:p>
    <w:p w14:paraId="551486F7"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умение видеть прекрасное в жизни, наслаждаться красотой;</w:t>
      </w:r>
    </w:p>
    <w:p w14:paraId="0F8AA7E5"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стремление к самовыражению в разных видах искусства;</w:t>
      </w:r>
    </w:p>
    <w:p w14:paraId="5557C0D3"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4) в области  научного познания:  </w:t>
      </w:r>
    </w:p>
    <w:p w14:paraId="228D472E"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первоначальные представления о единстве и особенностях художественной </w:t>
      </w:r>
      <w:r w:rsidRPr="00852ECF">
        <w:rPr>
          <w:rFonts w:ascii="Times New Roman" w:eastAsia="Calibri" w:hAnsi="Times New Roman" w:cs="Times New Roman"/>
          <w:kern w:val="0"/>
          <w:sz w:val="28"/>
          <w:szCs w:val="28"/>
          <w:lang w:eastAsia="en-US"/>
          <w14:ligatures w14:val="none"/>
        </w:rPr>
        <w:br/>
        <w:t>и научной картины мира;</w:t>
      </w:r>
    </w:p>
    <w:p w14:paraId="20F0721A"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познавательные интересы, активность, инициативность, любознательность </w:t>
      </w:r>
      <w:r w:rsidRPr="00852ECF">
        <w:rPr>
          <w:rFonts w:ascii="Times New Roman" w:eastAsia="Calibri" w:hAnsi="Times New Roman" w:cs="Times New Roman"/>
          <w:kern w:val="0"/>
          <w:sz w:val="28"/>
          <w:szCs w:val="28"/>
          <w:lang w:eastAsia="en-US"/>
          <w14:ligatures w14:val="none"/>
        </w:rPr>
        <w:br/>
        <w:t>и самостоятельность в познании;</w:t>
      </w:r>
    </w:p>
    <w:p w14:paraId="43560060"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5) в области физического воспитания, формирования культуры здоровья </w:t>
      </w:r>
      <w:r w:rsidRPr="00852ECF">
        <w:rPr>
          <w:rFonts w:ascii="Times New Roman" w:eastAsia="Calibri" w:hAnsi="Times New Roman" w:cs="Times New Roman"/>
          <w:kern w:val="0"/>
          <w:sz w:val="28"/>
          <w:szCs w:val="28"/>
          <w:lang w:eastAsia="en-US"/>
          <w14:ligatures w14:val="none"/>
        </w:rPr>
        <w:br/>
        <w:t>и эмоционального благополучия:</w:t>
      </w:r>
    </w:p>
    <w:p w14:paraId="55592DCD"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знание правил здорового и безопасного (для себя и других людей) образа жизни в окружающей среде и готовность к их выполнению;</w:t>
      </w:r>
    </w:p>
    <w:p w14:paraId="593F03E3"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14:paraId="61850350"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профилактика умственного и физического утомления с использованием возможностей музыкотерапии;</w:t>
      </w:r>
    </w:p>
    <w:p w14:paraId="46DD0AD3"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6) в области трудового воспитания:</w:t>
      </w:r>
    </w:p>
    <w:p w14:paraId="28F516AC"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установка на посильное активное участие в практической деятельности;</w:t>
      </w:r>
    </w:p>
    <w:p w14:paraId="5D738C0A"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трудолюбие в учёбе, настойчивость в достижении поставленных целей;</w:t>
      </w:r>
    </w:p>
    <w:p w14:paraId="34D04761"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интерес к практическому изучению профессий в сфере культуры и искусства;</w:t>
      </w:r>
    </w:p>
    <w:p w14:paraId="354F35B9"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уважение к труду и результатам трудовой деятельности;</w:t>
      </w:r>
    </w:p>
    <w:p w14:paraId="3ACCB9BF"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7) в области экологического воспитания:</w:t>
      </w:r>
    </w:p>
    <w:p w14:paraId="5AFEAF6C"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бережное отношение к природе; неприятие действий, приносящих ей вред.</w:t>
      </w:r>
    </w:p>
    <w:p w14:paraId="779CB6AB" w14:textId="747E5CF3"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w:t>
      </w:r>
      <w:r w:rsidRPr="00852ECF">
        <w:rPr>
          <w:rFonts w:ascii="Times New Roman" w:eastAsia="Calibri" w:hAnsi="Times New Roman" w:cs="Times New Roman"/>
          <w:kern w:val="0"/>
          <w:sz w:val="28"/>
          <w:szCs w:val="28"/>
          <w:lang w:eastAsia="en-US"/>
          <w14:ligatures w14:val="none"/>
        </w:rPr>
        <w:lastRenderedPageBreak/>
        <w:t>регулятивные учебные действия.</w:t>
      </w:r>
    </w:p>
    <w:p w14:paraId="5218C8AA" w14:textId="2EC0D595"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У обучающегося будут сформированы следующие базовые логические действия как часть универсальных познавательных учебных действий:</w:t>
      </w:r>
    </w:p>
    <w:p w14:paraId="1BD6F60E"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14:paraId="20AA37D4"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14:paraId="3D2C7118"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6CFB7E95"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выявлять недостаток информации, в том числе слуховой, акустической</w:t>
      </w:r>
      <w:r w:rsidRPr="00852ECF">
        <w:rPr>
          <w:rFonts w:ascii="Times New Roman" w:eastAsia="Calibri" w:hAnsi="Times New Roman" w:cs="Times New Roman"/>
          <w:kern w:val="0"/>
          <w:sz w:val="28"/>
          <w:szCs w:val="28"/>
          <w:lang w:eastAsia="en-US"/>
          <w14:ligatures w14:val="none"/>
        </w:rPr>
        <w:br/>
        <w:t>для решения учебной (практической) задачи на основе предложенного алгоритма;</w:t>
      </w:r>
    </w:p>
    <w:p w14:paraId="0734044E"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устанавливать причинно-следственные связи в ситуациях музыкального восприятия и исполнения, делать выводы.</w:t>
      </w:r>
    </w:p>
    <w:p w14:paraId="7195E6A5" w14:textId="36CE7FFC"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1EBE3EA1"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на основе предложенных учителем вопросов определять разрыв между реальным и желательным состоянием музыкальных явлений, в том числе</w:t>
      </w:r>
      <w:r w:rsidRPr="00852ECF">
        <w:rPr>
          <w:rFonts w:ascii="Times New Roman" w:eastAsia="Calibri" w:hAnsi="Times New Roman" w:cs="Times New Roman"/>
          <w:kern w:val="0"/>
          <w:sz w:val="28"/>
          <w:szCs w:val="28"/>
          <w:lang w:eastAsia="en-US"/>
          <w14:ligatures w14:val="none"/>
        </w:rPr>
        <w:br/>
        <w:t>в отношении собственных музыкально-исполнительских навыков;</w:t>
      </w:r>
    </w:p>
    <w:p w14:paraId="0375758B"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14:paraId="4C2AFACF"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сравнивать несколько вариантов решения творческой, исполнительской задачи, выбирать наиболее </w:t>
      </w:r>
      <w:proofErr w:type="gramStart"/>
      <w:r w:rsidRPr="00852ECF">
        <w:rPr>
          <w:rFonts w:ascii="Times New Roman" w:eastAsia="Calibri" w:hAnsi="Times New Roman" w:cs="Times New Roman"/>
          <w:kern w:val="0"/>
          <w:sz w:val="28"/>
          <w:szCs w:val="28"/>
          <w:lang w:eastAsia="en-US"/>
          <w14:ligatures w14:val="none"/>
        </w:rPr>
        <w:t>подходящий</w:t>
      </w:r>
      <w:proofErr w:type="gramEnd"/>
      <w:r w:rsidRPr="00852ECF">
        <w:rPr>
          <w:rFonts w:ascii="Times New Roman" w:eastAsia="Calibri" w:hAnsi="Times New Roman" w:cs="Times New Roman"/>
          <w:kern w:val="0"/>
          <w:sz w:val="28"/>
          <w:szCs w:val="28"/>
          <w:lang w:eastAsia="en-US"/>
          <w14:ligatures w14:val="none"/>
        </w:rPr>
        <w:t xml:space="preserve"> (на основе предложенных критериев);</w:t>
      </w:r>
    </w:p>
    <w:p w14:paraId="27E4C293"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проводить по предложенному плану опыт, несложное исследование</w:t>
      </w:r>
      <w:r w:rsidRPr="00852ECF">
        <w:rPr>
          <w:rFonts w:ascii="Times New Roman" w:eastAsia="Calibri" w:hAnsi="Times New Roman" w:cs="Times New Roman"/>
          <w:kern w:val="0"/>
          <w:sz w:val="28"/>
          <w:szCs w:val="28"/>
          <w:lang w:eastAsia="en-US"/>
          <w14:ligatures w14:val="none"/>
        </w:rPr>
        <w:br/>
        <w:t>по установлению особенностей предмета изучения и связей между музыкальными объектами и явлениями (часть – целое, причина – следствие);</w:t>
      </w:r>
    </w:p>
    <w:p w14:paraId="0E09400C"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14:paraId="13EABA25"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lastRenderedPageBreak/>
        <w:t>прогнозировать возможное развитие музыкального процесса, эволюции культурных явлений в различных условиях.</w:t>
      </w:r>
    </w:p>
    <w:p w14:paraId="2EF3D03F" w14:textId="26C15721"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У обучающегося будут сформированы умения работать </w:t>
      </w:r>
      <w:r w:rsidRPr="00852ECF">
        <w:rPr>
          <w:rFonts w:ascii="Times New Roman" w:eastAsia="Calibri" w:hAnsi="Times New Roman" w:cs="Times New Roman"/>
          <w:kern w:val="0"/>
          <w:sz w:val="28"/>
          <w:szCs w:val="28"/>
          <w:lang w:eastAsia="en-US"/>
          <w14:ligatures w14:val="none"/>
        </w:rPr>
        <w:br/>
        <w:t>с информацией как часть универсальных познавательных учебных действий:</w:t>
      </w:r>
    </w:p>
    <w:p w14:paraId="5A88BA35"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выбирать источник получения информации;</w:t>
      </w:r>
    </w:p>
    <w:p w14:paraId="4A5C5B5F"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согласно заданному алгоритму находить в предложенном источнике информацию, представленную в явном виде;</w:t>
      </w:r>
    </w:p>
    <w:p w14:paraId="542A165D"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распознавать достоверную и недостоверную информацию самостоятельно или на основании предложенного учителем способа её проверки;</w:t>
      </w:r>
    </w:p>
    <w:p w14:paraId="6DA8D93B"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14:paraId="01A29869"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анализировать текстовую, виде</w:t>
      </w:r>
      <w:proofErr w:type="gramStart"/>
      <w:r w:rsidRPr="00852ECF">
        <w:rPr>
          <w:rFonts w:ascii="Times New Roman" w:eastAsia="Calibri" w:hAnsi="Times New Roman" w:cs="Times New Roman"/>
          <w:kern w:val="0"/>
          <w:sz w:val="28"/>
          <w:szCs w:val="28"/>
          <w:lang w:eastAsia="en-US"/>
          <w14:ligatures w14:val="none"/>
        </w:rPr>
        <w:t>о-</w:t>
      </w:r>
      <w:proofErr w:type="gramEnd"/>
      <w:r w:rsidRPr="00852ECF">
        <w:rPr>
          <w:rFonts w:ascii="Times New Roman" w:eastAsia="Calibri" w:hAnsi="Times New Roman" w:cs="Times New Roman"/>
          <w:kern w:val="0"/>
          <w:sz w:val="28"/>
          <w:szCs w:val="28"/>
          <w:lang w:eastAsia="en-US"/>
          <w14:ligatures w14:val="none"/>
        </w:rPr>
        <w:t xml:space="preserve">, графическую, звуковую, информацию </w:t>
      </w:r>
      <w:r w:rsidRPr="00852ECF">
        <w:rPr>
          <w:rFonts w:ascii="Times New Roman" w:eastAsia="Calibri" w:hAnsi="Times New Roman" w:cs="Times New Roman"/>
          <w:kern w:val="0"/>
          <w:sz w:val="28"/>
          <w:szCs w:val="28"/>
          <w:lang w:eastAsia="en-US"/>
          <w14:ligatures w14:val="none"/>
        </w:rPr>
        <w:br/>
        <w:t>в соответствии с учебной задачей;</w:t>
      </w:r>
    </w:p>
    <w:p w14:paraId="55BD9DE1"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анализировать музыкальные тексты (акустические и нотные)</w:t>
      </w:r>
      <w:r w:rsidRPr="00852ECF">
        <w:rPr>
          <w:rFonts w:ascii="Times New Roman" w:eastAsia="Calibri" w:hAnsi="Times New Roman" w:cs="Times New Roman"/>
          <w:kern w:val="0"/>
          <w:sz w:val="28"/>
          <w:szCs w:val="28"/>
          <w:lang w:eastAsia="en-US"/>
          <w14:ligatures w14:val="none"/>
        </w:rPr>
        <w:br/>
        <w:t>по предложенному учителем алгоритму;</w:t>
      </w:r>
    </w:p>
    <w:p w14:paraId="665EA13F"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самостоятельно создавать схемы, таблицы для представления информации.</w:t>
      </w:r>
    </w:p>
    <w:p w14:paraId="575CD164" w14:textId="623866D3"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У обучающегося будут сформированы умения как часть универсальных коммуникативных учебных действий:</w:t>
      </w:r>
    </w:p>
    <w:p w14:paraId="1ED9CB90"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1) невербальная коммуникация:</w:t>
      </w:r>
    </w:p>
    <w:p w14:paraId="24630BCF"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воспринимать музыку как специфическую форму общения людей, стремиться понять эмоционально-образное содержание музыкального высказывания;</w:t>
      </w:r>
    </w:p>
    <w:p w14:paraId="06C8DC65"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выступать перед публикой в качестве исполнителя музыки (соло</w:t>
      </w:r>
      <w:r w:rsidRPr="00852ECF">
        <w:rPr>
          <w:rFonts w:ascii="Times New Roman" w:eastAsia="Calibri" w:hAnsi="Times New Roman" w:cs="Times New Roman"/>
          <w:kern w:val="0"/>
          <w:sz w:val="28"/>
          <w:szCs w:val="28"/>
          <w:lang w:eastAsia="en-US"/>
          <w14:ligatures w14:val="none"/>
        </w:rPr>
        <w:br/>
        <w:t>или в коллективе);</w:t>
      </w:r>
    </w:p>
    <w:p w14:paraId="62BBBA26"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56E12B21"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17407D56"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2) вербальная коммуникация:</w:t>
      </w:r>
    </w:p>
    <w:p w14:paraId="201518BF"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воспринимать и формулировать суждения, выражать эмоции в соответствии </w:t>
      </w:r>
      <w:r w:rsidRPr="00852ECF">
        <w:rPr>
          <w:rFonts w:ascii="Times New Roman" w:eastAsia="Calibri" w:hAnsi="Times New Roman" w:cs="Times New Roman"/>
          <w:kern w:val="0"/>
          <w:sz w:val="28"/>
          <w:szCs w:val="28"/>
          <w:lang w:eastAsia="en-US"/>
          <w14:ligatures w14:val="none"/>
        </w:rPr>
        <w:br/>
        <w:t>с целями и условиями общения в знакомой среде;</w:t>
      </w:r>
    </w:p>
    <w:p w14:paraId="64631C52"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проявлять уважительное отношение к собеседнику, соблюдать правила ведения </w:t>
      </w:r>
      <w:r w:rsidRPr="00852ECF">
        <w:rPr>
          <w:rFonts w:ascii="Times New Roman" w:eastAsia="Calibri" w:hAnsi="Times New Roman" w:cs="Times New Roman"/>
          <w:kern w:val="0"/>
          <w:sz w:val="28"/>
          <w:szCs w:val="28"/>
          <w:lang w:eastAsia="en-US"/>
          <w14:ligatures w14:val="none"/>
        </w:rPr>
        <w:lastRenderedPageBreak/>
        <w:t>диалога и дискуссии;</w:t>
      </w:r>
    </w:p>
    <w:p w14:paraId="494253D3"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признавать возможность существования разных точек зрения;</w:t>
      </w:r>
    </w:p>
    <w:p w14:paraId="10969DEC"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корректно и аргументированно высказывать своё мнение;</w:t>
      </w:r>
    </w:p>
    <w:p w14:paraId="7D351928"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строить речевое высказывание в соответствии с поставленной задачей;</w:t>
      </w:r>
    </w:p>
    <w:p w14:paraId="79131D19"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создавать устные и письменные тексты (описание, рассуждение, повествование);</w:t>
      </w:r>
    </w:p>
    <w:p w14:paraId="6D5034CD"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подготавливать небольшие публичные выступления;</w:t>
      </w:r>
    </w:p>
    <w:p w14:paraId="39068BE4"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подбирать иллюстративный материал (рисунки, фото, плакаты) к тексту выступления;</w:t>
      </w:r>
    </w:p>
    <w:p w14:paraId="4B318790"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3) совместная деятельность (сотрудничество):</w:t>
      </w:r>
    </w:p>
    <w:p w14:paraId="462A8211"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стремиться к объединению усилий, эмоциональной эмпатии в ситуациях совместного восприятия, исполнения музыки;</w:t>
      </w:r>
    </w:p>
    <w:p w14:paraId="67CCAF73"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переключаться между различными формами коллективной, групповой</w:t>
      </w:r>
      <w:r w:rsidRPr="00852ECF">
        <w:rPr>
          <w:rFonts w:ascii="Times New Roman" w:eastAsia="Calibri" w:hAnsi="Times New Roman" w:cs="Times New Roman"/>
          <w:kern w:val="0"/>
          <w:sz w:val="28"/>
          <w:szCs w:val="28"/>
          <w:lang w:eastAsia="en-US"/>
          <w14:ligatures w14:val="none"/>
        </w:rPr>
        <w:br/>
        <w:t>и индивидуальной работы при решении конкретной проблемы, выбирать наиболее эффективные формы взаимодействия при решении поставленной задачи;</w:t>
      </w:r>
    </w:p>
    <w:p w14:paraId="3273B07C"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формулировать краткосрочные и долгосрочные цели (индивидуальные</w:t>
      </w:r>
      <w:r w:rsidRPr="00852ECF">
        <w:rPr>
          <w:rFonts w:ascii="Times New Roman" w:eastAsia="Calibri" w:hAnsi="Times New Roman" w:cs="Times New Roman"/>
          <w:kern w:val="0"/>
          <w:sz w:val="28"/>
          <w:szCs w:val="28"/>
          <w:lang w:eastAsia="en-US"/>
          <w14:ligatures w14:val="none"/>
        </w:rPr>
        <w:br/>
        <w:t>с учётом участия в коллективных задачах) в стандартной (типовой) ситуации</w:t>
      </w:r>
      <w:r w:rsidRPr="00852ECF">
        <w:rPr>
          <w:rFonts w:ascii="Times New Roman" w:eastAsia="Calibri" w:hAnsi="Times New Roman" w:cs="Times New Roman"/>
          <w:kern w:val="0"/>
          <w:sz w:val="28"/>
          <w:szCs w:val="28"/>
          <w:lang w:eastAsia="en-US"/>
          <w14:ligatures w14:val="none"/>
        </w:rPr>
        <w:br/>
        <w:t>на основе предложенного формата планирования, распределения промежуточных шагов и сроков;</w:t>
      </w:r>
    </w:p>
    <w:p w14:paraId="1B46597E"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принимать цель совместной деятельности, коллективно строить действия </w:t>
      </w:r>
      <w:r w:rsidRPr="00852ECF">
        <w:rPr>
          <w:rFonts w:ascii="Times New Roman" w:eastAsia="Calibri" w:hAnsi="Times New Roman" w:cs="Times New Roman"/>
          <w:kern w:val="0"/>
          <w:sz w:val="28"/>
          <w:szCs w:val="28"/>
          <w:lang w:eastAsia="en-US"/>
          <w14:ligatures w14:val="none"/>
        </w:rPr>
        <w:br/>
        <w:t xml:space="preserve">по её достижению: распределять роли, договариваться, обсуждать процесс </w:t>
      </w:r>
      <w:r w:rsidRPr="00852ECF">
        <w:rPr>
          <w:rFonts w:ascii="Times New Roman" w:eastAsia="Calibri" w:hAnsi="Times New Roman" w:cs="Times New Roman"/>
          <w:kern w:val="0"/>
          <w:sz w:val="28"/>
          <w:szCs w:val="28"/>
          <w:lang w:eastAsia="en-US"/>
          <w14:ligatures w14:val="none"/>
        </w:rPr>
        <w:br/>
        <w:t>и результат совместной работы; проявлять готовность руководить, выполнять поручения, подчиняться;</w:t>
      </w:r>
    </w:p>
    <w:p w14:paraId="74E40572"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ответственно выполнять свою часть работы; оценивать свой вклад в общий результат;</w:t>
      </w:r>
    </w:p>
    <w:p w14:paraId="6AB1DBF9"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выполнять совместные проектные, творческие задания с использованием предложенных образцов.</w:t>
      </w:r>
    </w:p>
    <w:p w14:paraId="4450DF82" w14:textId="28CDA4B0"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У обучающегося будут сформированы умения самоорганизации как части универсальных регулятивных учебных действий:</w:t>
      </w:r>
    </w:p>
    <w:p w14:paraId="6D9B6853"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планировать действия по решению учебной задачи для получения результата;</w:t>
      </w:r>
    </w:p>
    <w:p w14:paraId="7DFE19C8"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выстраивать последовательность выбранных действий.</w:t>
      </w:r>
    </w:p>
    <w:p w14:paraId="18300193" w14:textId="7433CD53"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У обучающегося будут сформированы умения самоконтроля </w:t>
      </w:r>
      <w:r w:rsidRPr="00852ECF">
        <w:rPr>
          <w:rFonts w:ascii="Times New Roman" w:eastAsia="Calibri" w:hAnsi="Times New Roman" w:cs="Times New Roman"/>
          <w:kern w:val="0"/>
          <w:sz w:val="28"/>
          <w:szCs w:val="28"/>
          <w:lang w:eastAsia="en-US"/>
          <w14:ligatures w14:val="none"/>
        </w:rPr>
        <w:br/>
      </w:r>
      <w:r w:rsidRPr="00852ECF">
        <w:rPr>
          <w:rFonts w:ascii="Times New Roman" w:eastAsia="Calibri" w:hAnsi="Times New Roman" w:cs="Times New Roman"/>
          <w:kern w:val="0"/>
          <w:sz w:val="28"/>
          <w:szCs w:val="28"/>
          <w:lang w:eastAsia="en-US"/>
          <w14:ligatures w14:val="none"/>
        </w:rPr>
        <w:lastRenderedPageBreak/>
        <w:t>как части универсальных учебных действий:</w:t>
      </w:r>
    </w:p>
    <w:p w14:paraId="04B917E2"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устанавливать причины успеха (неудач) учебной деятельности;</w:t>
      </w:r>
    </w:p>
    <w:p w14:paraId="4BD5E469"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корректировать свои учебные действия для преодоления ошибок.</w:t>
      </w:r>
    </w:p>
    <w:p w14:paraId="67A86988" w14:textId="263F8DC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 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w:t>
      </w:r>
      <w:r w:rsidRPr="00852ECF">
        <w:rPr>
          <w:rFonts w:ascii="Times New Roman" w:eastAsia="Calibri" w:hAnsi="Times New Roman" w:cs="Times New Roman"/>
          <w:kern w:val="0"/>
          <w:sz w:val="28"/>
          <w:szCs w:val="28"/>
          <w:lang w:eastAsia="en-US"/>
          <w14:ligatures w14:val="none"/>
        </w:rPr>
        <w:br/>
        <w:t>и т.д.).</w:t>
      </w:r>
    </w:p>
    <w:p w14:paraId="42E57AFF" w14:textId="6F2ED745"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Предметные результаты изучения музыки.</w:t>
      </w:r>
    </w:p>
    <w:p w14:paraId="78AC5463" w14:textId="730569F3"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Предметные результаты характеризуют начальный этап формирования у обучающихся основ музыкальной культуры и проявляются</w:t>
      </w:r>
      <w:r w:rsidRPr="00852ECF">
        <w:rPr>
          <w:rFonts w:ascii="Times New Roman" w:eastAsia="Calibri" w:hAnsi="Times New Roman" w:cs="Times New Roman"/>
          <w:kern w:val="0"/>
          <w:sz w:val="28"/>
          <w:szCs w:val="28"/>
          <w:lang w:eastAsia="en-US"/>
          <w14:ligatures w14:val="none"/>
        </w:rPr>
        <w:br/>
        <w:t xml:space="preserve">в способности к музыкальной деятельности, потребности в регулярном общении </w:t>
      </w:r>
      <w:r w:rsidRPr="00852ECF">
        <w:rPr>
          <w:rFonts w:ascii="Times New Roman" w:eastAsia="Calibri" w:hAnsi="Times New Roman" w:cs="Times New Roman"/>
          <w:kern w:val="0"/>
          <w:sz w:val="28"/>
          <w:szCs w:val="28"/>
          <w:lang w:eastAsia="en-US"/>
          <w14:ligatures w14:val="none"/>
        </w:rPr>
        <w:br/>
        <w:t xml:space="preserve">с музыкальным искусством, позитивном ценностном отношении к музыке </w:t>
      </w:r>
      <w:r w:rsidRPr="00852ECF">
        <w:rPr>
          <w:rFonts w:ascii="Times New Roman" w:eastAsia="Calibri" w:hAnsi="Times New Roman" w:cs="Times New Roman"/>
          <w:kern w:val="0"/>
          <w:sz w:val="28"/>
          <w:szCs w:val="28"/>
          <w:lang w:eastAsia="en-US"/>
          <w14:ligatures w14:val="none"/>
        </w:rPr>
        <w:br/>
        <w:t>как важному элементу своей жизни.</w:t>
      </w:r>
    </w:p>
    <w:p w14:paraId="062E4C4F"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proofErr w:type="gramStart"/>
      <w:r w:rsidRPr="00852ECF">
        <w:rPr>
          <w:rFonts w:ascii="Times New Roman" w:eastAsia="Calibri" w:hAnsi="Times New Roman" w:cs="Times New Roman"/>
          <w:kern w:val="0"/>
          <w:sz w:val="28"/>
          <w:szCs w:val="28"/>
          <w:lang w:eastAsia="en-US"/>
          <w14:ligatures w14:val="none"/>
        </w:rPr>
        <w:t>Обучающиеся</w:t>
      </w:r>
      <w:proofErr w:type="gramEnd"/>
      <w:r w:rsidRPr="00852ECF">
        <w:rPr>
          <w:rFonts w:ascii="Times New Roman" w:eastAsia="Calibri" w:hAnsi="Times New Roman" w:cs="Times New Roman"/>
          <w:kern w:val="0"/>
          <w:sz w:val="28"/>
          <w:szCs w:val="28"/>
          <w:lang w:eastAsia="en-US"/>
          <w14:ligatures w14:val="none"/>
        </w:rPr>
        <w:t>, освоившие основную образовательную программу по музыке:</w:t>
      </w:r>
    </w:p>
    <w:p w14:paraId="39322D5E"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с интересом занимаются музыкой, любят петь, умеют слушать серьёзную музыку, знают правила поведения в театре, концертном зале; проявляют интерес </w:t>
      </w:r>
      <w:r w:rsidRPr="00852ECF">
        <w:rPr>
          <w:rFonts w:ascii="Times New Roman" w:eastAsia="Calibri" w:hAnsi="Times New Roman" w:cs="Times New Roman"/>
          <w:kern w:val="0"/>
          <w:sz w:val="28"/>
          <w:szCs w:val="28"/>
          <w:lang w:eastAsia="en-US"/>
          <w14:ligatures w14:val="none"/>
        </w:rPr>
        <w:br/>
        <w:t>к игре на доступных музыкальных инструментах;</w:t>
      </w:r>
    </w:p>
    <w:p w14:paraId="5503519A"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сознательно стремятся к развитию своих музыкальных способностей;</w:t>
      </w:r>
    </w:p>
    <w:p w14:paraId="7B5E74B5"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осознают разнообразие форм и направлений музыкального искусства, могут назвать музыкальные произведения, композиторов, исполнителей, которые </w:t>
      </w:r>
      <w:r w:rsidRPr="00852ECF">
        <w:rPr>
          <w:rFonts w:ascii="Times New Roman" w:eastAsia="Calibri" w:hAnsi="Times New Roman" w:cs="Times New Roman"/>
          <w:kern w:val="0"/>
          <w:sz w:val="28"/>
          <w:szCs w:val="28"/>
          <w:lang w:eastAsia="en-US"/>
          <w14:ligatures w14:val="none"/>
        </w:rPr>
        <w:br/>
        <w:t>им нравятся, аргументировать свой выбор;</w:t>
      </w:r>
    </w:p>
    <w:p w14:paraId="71B035F1"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имеют опыт восприятия, творческой и исполнительской деятельности; </w:t>
      </w:r>
    </w:p>
    <w:p w14:paraId="101257DD"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 уважением относятся к достижениям отечественной музыкальной культуры;</w:t>
      </w:r>
    </w:p>
    <w:p w14:paraId="2AC16FC2"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стремятся к расширению своего музыкального кругозора.</w:t>
      </w:r>
    </w:p>
    <w:p w14:paraId="59E94156" w14:textId="31BE8118"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К концу изучения модуля № 1 «Народная музыка России» </w:t>
      </w:r>
      <w:proofErr w:type="gramStart"/>
      <w:r w:rsidRPr="00852ECF">
        <w:rPr>
          <w:rFonts w:ascii="Times New Roman" w:eastAsia="Calibri" w:hAnsi="Times New Roman" w:cs="Times New Roman"/>
          <w:kern w:val="0"/>
          <w:sz w:val="28"/>
          <w:szCs w:val="28"/>
          <w:lang w:eastAsia="en-US"/>
          <w14:ligatures w14:val="none"/>
        </w:rPr>
        <w:t>обучающийся</w:t>
      </w:r>
      <w:proofErr w:type="gramEnd"/>
      <w:r w:rsidRPr="00852ECF">
        <w:rPr>
          <w:rFonts w:ascii="Times New Roman" w:eastAsia="Calibri" w:hAnsi="Times New Roman" w:cs="Times New Roman"/>
          <w:kern w:val="0"/>
          <w:sz w:val="28"/>
          <w:szCs w:val="28"/>
          <w:lang w:eastAsia="en-US"/>
          <w14:ligatures w14:val="none"/>
        </w:rPr>
        <w:t xml:space="preserve"> научится:</w:t>
      </w:r>
    </w:p>
    <w:p w14:paraId="647C749B"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14:paraId="15923B86"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определять на слух и называть знакомые народные музыкальные инструменты;</w:t>
      </w:r>
    </w:p>
    <w:p w14:paraId="260235A9"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группировать народные музыкальные инструменты по принципу звукоизвлечения: духовые, ударные, струнные;</w:t>
      </w:r>
    </w:p>
    <w:p w14:paraId="3DD14DCA"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lastRenderedPageBreak/>
        <w:t xml:space="preserve">определять принадлежность музыкальных произведений и их фрагментов </w:t>
      </w:r>
      <w:r w:rsidRPr="00852ECF">
        <w:rPr>
          <w:rFonts w:ascii="Times New Roman" w:eastAsia="Calibri" w:hAnsi="Times New Roman" w:cs="Times New Roman"/>
          <w:kern w:val="0"/>
          <w:sz w:val="28"/>
          <w:szCs w:val="28"/>
          <w:lang w:eastAsia="en-US"/>
          <w14:ligatures w14:val="none"/>
        </w:rPr>
        <w:br/>
        <w:t>к композиторскому или народному творчеству;</w:t>
      </w:r>
    </w:p>
    <w:p w14:paraId="21A21D78"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различать манеру пения, инструментального исполнения, типы солистов </w:t>
      </w:r>
      <w:r w:rsidRPr="00852ECF">
        <w:rPr>
          <w:rFonts w:ascii="Times New Roman" w:eastAsia="Calibri" w:hAnsi="Times New Roman" w:cs="Times New Roman"/>
          <w:kern w:val="0"/>
          <w:sz w:val="28"/>
          <w:szCs w:val="28"/>
          <w:lang w:eastAsia="en-US"/>
          <w14:ligatures w14:val="none"/>
        </w:rPr>
        <w:br/>
        <w:t>и коллективов – народных и академических;</w:t>
      </w:r>
    </w:p>
    <w:p w14:paraId="63514B53"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создавать ритмический аккомпанемент на ударных инструментах</w:t>
      </w:r>
      <w:r w:rsidRPr="00852ECF">
        <w:rPr>
          <w:rFonts w:ascii="Times New Roman" w:eastAsia="Calibri" w:hAnsi="Times New Roman" w:cs="Times New Roman"/>
          <w:kern w:val="0"/>
          <w:sz w:val="28"/>
          <w:szCs w:val="28"/>
          <w:lang w:eastAsia="en-US"/>
          <w14:ligatures w14:val="none"/>
        </w:rPr>
        <w:br/>
        <w:t>при исполнении народной песни;</w:t>
      </w:r>
    </w:p>
    <w:p w14:paraId="40C39AF9"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исполнять народные произведения различных жанров с сопровождением </w:t>
      </w:r>
      <w:r w:rsidRPr="00852ECF">
        <w:rPr>
          <w:rFonts w:ascii="Times New Roman" w:eastAsia="Calibri" w:hAnsi="Times New Roman" w:cs="Times New Roman"/>
          <w:kern w:val="0"/>
          <w:sz w:val="28"/>
          <w:szCs w:val="28"/>
          <w:lang w:eastAsia="en-US"/>
          <w14:ligatures w14:val="none"/>
        </w:rPr>
        <w:br/>
        <w:t>и без сопровождения;</w:t>
      </w:r>
    </w:p>
    <w:p w14:paraId="2B1D2AE9"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участвовать в коллективной игре (импровизации) (вокальной, инструментальной, танцевальной) на основе освоенных фольклорных жанров.</w:t>
      </w:r>
    </w:p>
    <w:p w14:paraId="1903E811" w14:textId="746B4C42"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К концу изучения модуля № 2 «Классическая музыка» </w:t>
      </w:r>
      <w:proofErr w:type="gramStart"/>
      <w:r w:rsidRPr="00852ECF">
        <w:rPr>
          <w:rFonts w:ascii="Times New Roman" w:eastAsia="Calibri" w:hAnsi="Times New Roman" w:cs="Times New Roman"/>
          <w:kern w:val="0"/>
          <w:sz w:val="28"/>
          <w:szCs w:val="28"/>
          <w:lang w:eastAsia="en-US"/>
          <w14:ligatures w14:val="none"/>
        </w:rPr>
        <w:t>обучающийся</w:t>
      </w:r>
      <w:proofErr w:type="gramEnd"/>
      <w:r w:rsidRPr="00852ECF">
        <w:rPr>
          <w:rFonts w:ascii="Times New Roman" w:eastAsia="Calibri" w:hAnsi="Times New Roman" w:cs="Times New Roman"/>
          <w:kern w:val="0"/>
          <w:sz w:val="28"/>
          <w:szCs w:val="28"/>
          <w:lang w:eastAsia="en-US"/>
          <w14:ligatures w14:val="none"/>
        </w:rPr>
        <w:t xml:space="preserve"> научится:</w:t>
      </w:r>
    </w:p>
    <w:p w14:paraId="45EA893A"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различать на слух произведения классической музыки, называть автора </w:t>
      </w:r>
      <w:r w:rsidRPr="00852ECF">
        <w:rPr>
          <w:rFonts w:ascii="Times New Roman" w:eastAsia="Calibri" w:hAnsi="Times New Roman" w:cs="Times New Roman"/>
          <w:kern w:val="0"/>
          <w:sz w:val="28"/>
          <w:szCs w:val="28"/>
          <w:lang w:eastAsia="en-US"/>
          <w14:ligatures w14:val="none"/>
        </w:rPr>
        <w:br/>
        <w:t>и произведение, исполнительский состав;</w:t>
      </w:r>
    </w:p>
    <w:p w14:paraId="519F40A0"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различать и характеризовать простейшие жанры музыки (песня, танец, марш), выделять и называть типичные жанровые признаки песни, танца и марша </w:t>
      </w:r>
      <w:r w:rsidRPr="00852ECF">
        <w:rPr>
          <w:rFonts w:ascii="Times New Roman" w:eastAsia="Calibri" w:hAnsi="Times New Roman" w:cs="Times New Roman"/>
          <w:kern w:val="0"/>
          <w:sz w:val="28"/>
          <w:szCs w:val="28"/>
          <w:lang w:eastAsia="en-US"/>
          <w14:ligatures w14:val="none"/>
        </w:rPr>
        <w:br/>
        <w:t>в сочинениях композиторов-классиков;</w:t>
      </w:r>
    </w:p>
    <w:p w14:paraId="657F09B2"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различать концертные жанры по особенностям исполнения (камерные</w:t>
      </w:r>
      <w:r w:rsidRPr="00852ECF">
        <w:rPr>
          <w:rFonts w:ascii="Times New Roman" w:eastAsia="Calibri" w:hAnsi="Times New Roman" w:cs="Times New Roman"/>
          <w:kern w:val="0"/>
          <w:sz w:val="28"/>
          <w:szCs w:val="28"/>
          <w:lang w:eastAsia="en-US"/>
          <w14:ligatures w14:val="none"/>
        </w:rPr>
        <w:br/>
        <w:t>и симфонические, вокальные и инструментальные), приводить примеры;</w:t>
      </w:r>
    </w:p>
    <w:p w14:paraId="55A3EE1E"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исполнять (в том числе фрагментарно, отдельными темами) сочинения композиторов-классиков;</w:t>
      </w:r>
    </w:p>
    <w:p w14:paraId="0CF2E9CA"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14:paraId="5DFFABA5"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характеризовать выразительные средства, использованные композитором </w:t>
      </w:r>
      <w:r w:rsidRPr="00852ECF">
        <w:rPr>
          <w:rFonts w:ascii="Times New Roman" w:eastAsia="Calibri" w:hAnsi="Times New Roman" w:cs="Times New Roman"/>
          <w:kern w:val="0"/>
          <w:sz w:val="28"/>
          <w:szCs w:val="28"/>
          <w:lang w:eastAsia="en-US"/>
          <w14:ligatures w14:val="none"/>
        </w:rPr>
        <w:br/>
        <w:t>для создания музыкального образа;</w:t>
      </w:r>
    </w:p>
    <w:p w14:paraId="3468BACC"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14:paraId="30D3067E" w14:textId="53597850"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К концу изучения модуля № 3 «Музыка в жизни человека» </w:t>
      </w:r>
      <w:proofErr w:type="gramStart"/>
      <w:r w:rsidRPr="00852ECF">
        <w:rPr>
          <w:rFonts w:ascii="Times New Roman" w:eastAsia="Calibri" w:hAnsi="Times New Roman" w:cs="Times New Roman"/>
          <w:kern w:val="0"/>
          <w:sz w:val="28"/>
          <w:szCs w:val="28"/>
          <w:lang w:eastAsia="en-US"/>
          <w14:ligatures w14:val="none"/>
        </w:rPr>
        <w:t>обучающийся</w:t>
      </w:r>
      <w:proofErr w:type="gramEnd"/>
      <w:r w:rsidRPr="00852ECF">
        <w:rPr>
          <w:rFonts w:ascii="Times New Roman" w:eastAsia="Calibri" w:hAnsi="Times New Roman" w:cs="Times New Roman"/>
          <w:kern w:val="0"/>
          <w:sz w:val="28"/>
          <w:szCs w:val="28"/>
          <w:lang w:eastAsia="en-US"/>
          <w14:ligatures w14:val="none"/>
        </w:rPr>
        <w:t xml:space="preserve"> научится:</w:t>
      </w:r>
    </w:p>
    <w:p w14:paraId="2AACD635"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исполнять Гимн Российской Федерации, Гимн своей республики, школы, исполнять песни, посвящённые Победе нашего народа в Великой Отечественной </w:t>
      </w:r>
      <w:r w:rsidRPr="00852ECF">
        <w:rPr>
          <w:rFonts w:ascii="Times New Roman" w:eastAsia="Calibri" w:hAnsi="Times New Roman" w:cs="Times New Roman"/>
          <w:kern w:val="0"/>
          <w:sz w:val="28"/>
          <w:szCs w:val="28"/>
          <w:lang w:eastAsia="en-US"/>
          <w14:ligatures w14:val="none"/>
        </w:rPr>
        <w:lastRenderedPageBreak/>
        <w:t xml:space="preserve">войне, песни, воспевающие красоту родной природы, выражающие разнообразные эмоции, чувства и настроения;  </w:t>
      </w:r>
    </w:p>
    <w:p w14:paraId="43A27F34"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w:t>
      </w:r>
      <w:r w:rsidRPr="00852ECF">
        <w:rPr>
          <w:rFonts w:ascii="Times New Roman" w:eastAsia="Calibri" w:hAnsi="Times New Roman" w:cs="Times New Roman"/>
          <w:kern w:val="0"/>
          <w:sz w:val="28"/>
          <w:szCs w:val="28"/>
          <w:lang w:eastAsia="en-US"/>
          <w14:ligatures w14:val="none"/>
        </w:rPr>
        <w:br/>
        <w:t>и маршевость (связь с движением), декламационность, эпос (связь со словом);</w:t>
      </w:r>
    </w:p>
    <w:p w14:paraId="4BF6C076"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осознавать собственные чувства и мысли, эстетические переживания, находить </w:t>
      </w:r>
      <w:proofErr w:type="gramStart"/>
      <w:r w:rsidRPr="00852ECF">
        <w:rPr>
          <w:rFonts w:ascii="Times New Roman" w:eastAsia="Calibri" w:hAnsi="Times New Roman" w:cs="Times New Roman"/>
          <w:kern w:val="0"/>
          <w:sz w:val="28"/>
          <w:szCs w:val="28"/>
          <w:lang w:eastAsia="en-US"/>
          <w14:ligatures w14:val="none"/>
        </w:rPr>
        <w:t>прекрасное</w:t>
      </w:r>
      <w:proofErr w:type="gramEnd"/>
      <w:r w:rsidRPr="00852ECF">
        <w:rPr>
          <w:rFonts w:ascii="Times New Roman" w:eastAsia="Calibri" w:hAnsi="Times New Roman" w:cs="Times New Roman"/>
          <w:kern w:val="0"/>
          <w:sz w:val="28"/>
          <w:szCs w:val="28"/>
          <w:lang w:eastAsia="en-US"/>
          <w14:ligatures w14:val="none"/>
        </w:rPr>
        <w:t xml:space="preserve"> в окружающем мире и в человеке, стремиться к развитию </w:t>
      </w:r>
      <w:r w:rsidRPr="00852ECF">
        <w:rPr>
          <w:rFonts w:ascii="Times New Roman" w:eastAsia="Calibri" w:hAnsi="Times New Roman" w:cs="Times New Roman"/>
          <w:kern w:val="0"/>
          <w:sz w:val="28"/>
          <w:szCs w:val="28"/>
          <w:lang w:eastAsia="en-US"/>
          <w14:ligatures w14:val="none"/>
        </w:rPr>
        <w:br/>
        <w:t>и удовлетворению эстетических потребностей</w:t>
      </w:r>
    </w:p>
    <w:p w14:paraId="54424F26" w14:textId="2A69641D"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К концу изучения модуля № 4 «Музыка народов мира» </w:t>
      </w:r>
      <w:proofErr w:type="gramStart"/>
      <w:r w:rsidRPr="00852ECF">
        <w:rPr>
          <w:rFonts w:ascii="Times New Roman" w:eastAsia="Calibri" w:hAnsi="Times New Roman" w:cs="Times New Roman"/>
          <w:kern w:val="0"/>
          <w:sz w:val="28"/>
          <w:szCs w:val="28"/>
          <w:lang w:eastAsia="en-US"/>
          <w14:ligatures w14:val="none"/>
        </w:rPr>
        <w:t>обучающийся</w:t>
      </w:r>
      <w:proofErr w:type="gramEnd"/>
      <w:r w:rsidRPr="00852ECF">
        <w:rPr>
          <w:rFonts w:ascii="Times New Roman" w:eastAsia="Calibri" w:hAnsi="Times New Roman" w:cs="Times New Roman"/>
          <w:kern w:val="0"/>
          <w:sz w:val="28"/>
          <w:szCs w:val="28"/>
          <w:lang w:eastAsia="en-US"/>
          <w14:ligatures w14:val="none"/>
        </w:rPr>
        <w:t xml:space="preserve"> научится:</w:t>
      </w:r>
    </w:p>
    <w:p w14:paraId="0EE34E4F"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различать на слух и исполнять произведения народной и композиторской музыки других стран;</w:t>
      </w:r>
    </w:p>
    <w:p w14:paraId="413FD696"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определять на слух принадлежность народных музыкальных инструментов </w:t>
      </w:r>
      <w:r w:rsidRPr="00852ECF">
        <w:rPr>
          <w:rFonts w:ascii="Times New Roman" w:eastAsia="Calibri" w:hAnsi="Times New Roman" w:cs="Times New Roman"/>
          <w:kern w:val="0"/>
          <w:sz w:val="28"/>
          <w:szCs w:val="28"/>
          <w:lang w:eastAsia="en-US"/>
          <w14:ligatures w14:val="none"/>
        </w:rPr>
        <w:br/>
        <w:t>к группам духовых, струнных, ударно-шумовых инструментов;</w:t>
      </w:r>
    </w:p>
    <w:p w14:paraId="49180093"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14:paraId="38DAD734"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различать и характеризовать фольклорные жанры музыки (песенные, танцевальные), выделять и называть типичные жанровые признаки.</w:t>
      </w:r>
    </w:p>
    <w:p w14:paraId="3E7EAA86" w14:textId="2832783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К концу изучения модуля № 5 «Духовная музыка» </w:t>
      </w:r>
      <w:proofErr w:type="gramStart"/>
      <w:r w:rsidRPr="00852ECF">
        <w:rPr>
          <w:rFonts w:ascii="Times New Roman" w:eastAsia="Calibri" w:hAnsi="Times New Roman" w:cs="Times New Roman"/>
          <w:kern w:val="0"/>
          <w:sz w:val="28"/>
          <w:szCs w:val="28"/>
          <w:lang w:eastAsia="en-US"/>
          <w14:ligatures w14:val="none"/>
        </w:rPr>
        <w:t>обучающийся</w:t>
      </w:r>
      <w:proofErr w:type="gramEnd"/>
      <w:r w:rsidRPr="00852ECF">
        <w:rPr>
          <w:rFonts w:ascii="Times New Roman" w:eastAsia="Calibri" w:hAnsi="Times New Roman" w:cs="Times New Roman"/>
          <w:kern w:val="0"/>
          <w:sz w:val="28"/>
          <w:szCs w:val="28"/>
          <w:lang w:eastAsia="en-US"/>
          <w14:ligatures w14:val="none"/>
        </w:rPr>
        <w:t xml:space="preserve"> научится:</w:t>
      </w:r>
    </w:p>
    <w:p w14:paraId="1C60BF35"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определять характер, настроение музыкальных произведений духовной музыки, характеризовать её жизненное предназначение;</w:t>
      </w:r>
    </w:p>
    <w:p w14:paraId="469416A4"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исполнять доступные образцы духовной музыки;</w:t>
      </w:r>
    </w:p>
    <w:p w14:paraId="3A3568DF"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14:paraId="2E04FDF1" w14:textId="333A9AFE"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К концу изучения модуля № 6 «Музыка театра и кино» </w:t>
      </w:r>
      <w:proofErr w:type="gramStart"/>
      <w:r w:rsidRPr="00852ECF">
        <w:rPr>
          <w:rFonts w:ascii="Times New Roman" w:eastAsia="Calibri" w:hAnsi="Times New Roman" w:cs="Times New Roman"/>
          <w:kern w:val="0"/>
          <w:sz w:val="28"/>
          <w:szCs w:val="28"/>
          <w:lang w:eastAsia="en-US"/>
          <w14:ligatures w14:val="none"/>
        </w:rPr>
        <w:t>обучающийся</w:t>
      </w:r>
      <w:proofErr w:type="gramEnd"/>
      <w:r w:rsidRPr="00852ECF">
        <w:rPr>
          <w:rFonts w:ascii="Times New Roman" w:eastAsia="Calibri" w:hAnsi="Times New Roman" w:cs="Times New Roman"/>
          <w:kern w:val="0"/>
          <w:sz w:val="28"/>
          <w:szCs w:val="28"/>
          <w:lang w:eastAsia="en-US"/>
          <w14:ligatures w14:val="none"/>
        </w:rPr>
        <w:t xml:space="preserve"> научится:</w:t>
      </w:r>
    </w:p>
    <w:p w14:paraId="108ED29B"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определять и называть особенности музыкально-сценических жанров (опера, балет, оперетта, мюзикл);</w:t>
      </w:r>
    </w:p>
    <w:p w14:paraId="523245CC"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различать отдельные номера музыкального спектакля (ария, хор, увертюра </w:t>
      </w:r>
      <w:r w:rsidRPr="00852ECF">
        <w:rPr>
          <w:rFonts w:ascii="Times New Roman" w:eastAsia="Calibri" w:hAnsi="Times New Roman" w:cs="Times New Roman"/>
          <w:kern w:val="0"/>
          <w:sz w:val="28"/>
          <w:szCs w:val="28"/>
          <w:lang w:eastAsia="en-US"/>
          <w14:ligatures w14:val="none"/>
        </w:rPr>
        <w:br/>
        <w:t>и другие), узнавать на слух и называть освоенные музыкальные произведения (фрагменты) и их авторов;</w:t>
      </w:r>
    </w:p>
    <w:p w14:paraId="6DAC7381"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различать виды музыкальных коллективов (ансамблей, оркестров, хоров), </w:t>
      </w:r>
      <w:r w:rsidRPr="00852ECF">
        <w:rPr>
          <w:rFonts w:ascii="Times New Roman" w:eastAsia="Calibri" w:hAnsi="Times New Roman" w:cs="Times New Roman"/>
          <w:kern w:val="0"/>
          <w:sz w:val="28"/>
          <w:szCs w:val="28"/>
          <w:lang w:eastAsia="en-US"/>
          <w14:ligatures w14:val="none"/>
        </w:rPr>
        <w:lastRenderedPageBreak/>
        <w:t xml:space="preserve">тембры человеческих голосов и музыкальных инструментов, определять их на слух;  </w:t>
      </w:r>
    </w:p>
    <w:p w14:paraId="0BD8183F"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proofErr w:type="gramStart"/>
      <w:r w:rsidRPr="00852ECF">
        <w:rPr>
          <w:rFonts w:ascii="Times New Roman" w:eastAsia="Calibri" w:hAnsi="Times New Roman" w:cs="Times New Roman"/>
          <w:kern w:val="0"/>
          <w:sz w:val="28"/>
          <w:szCs w:val="28"/>
          <w:lang w:eastAsia="en-US"/>
          <w14:ligatures w14:val="none"/>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roofErr w:type="gramEnd"/>
    </w:p>
    <w:p w14:paraId="7C26F071" w14:textId="6A58C0E9"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К концу изучения модуля № 7 «Современная музыкальная культура» </w:t>
      </w:r>
      <w:proofErr w:type="gramStart"/>
      <w:r w:rsidRPr="00852ECF">
        <w:rPr>
          <w:rFonts w:ascii="Times New Roman" w:eastAsia="Calibri" w:hAnsi="Times New Roman" w:cs="Times New Roman"/>
          <w:kern w:val="0"/>
          <w:sz w:val="28"/>
          <w:szCs w:val="28"/>
          <w:lang w:eastAsia="en-US"/>
          <w14:ligatures w14:val="none"/>
        </w:rPr>
        <w:t>обучающийся</w:t>
      </w:r>
      <w:proofErr w:type="gramEnd"/>
      <w:r w:rsidRPr="00852ECF">
        <w:rPr>
          <w:rFonts w:ascii="Times New Roman" w:eastAsia="Calibri" w:hAnsi="Times New Roman" w:cs="Times New Roman"/>
          <w:kern w:val="0"/>
          <w:sz w:val="28"/>
          <w:szCs w:val="28"/>
          <w:lang w:eastAsia="en-US"/>
          <w14:ligatures w14:val="none"/>
        </w:rPr>
        <w:t xml:space="preserve"> научится:</w:t>
      </w:r>
    </w:p>
    <w:p w14:paraId="7CE30ACB"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различать разнообразные виды и жанры современной музыкальной культуры, стремиться к расширению музыкального кругозора;  </w:t>
      </w:r>
    </w:p>
    <w:p w14:paraId="2D2215BE"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различать и определять на слух принадлежность музыкальных произведений, исполнительского стиля к различным направлениям современной музыки </w:t>
      </w:r>
      <w:r w:rsidRPr="00852ECF">
        <w:rPr>
          <w:rFonts w:ascii="Times New Roman" w:eastAsia="Calibri" w:hAnsi="Times New Roman" w:cs="Times New Roman"/>
          <w:kern w:val="0"/>
          <w:sz w:val="28"/>
          <w:szCs w:val="28"/>
          <w:lang w:eastAsia="en-US"/>
          <w14:ligatures w14:val="none"/>
        </w:rPr>
        <w:br/>
        <w:t>(в том числе эстрады, мюзикла, джаза);</w:t>
      </w:r>
    </w:p>
    <w:p w14:paraId="0FA8E794"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14:paraId="5DC8CC2A"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исполнять современные музыкальные произведения, соблюдая певческую культуру звука.</w:t>
      </w:r>
    </w:p>
    <w:p w14:paraId="7B4D5852" w14:textId="69EDA526"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К концу изучения модуля № 8 «Музыкальная грамота» </w:t>
      </w:r>
      <w:proofErr w:type="gramStart"/>
      <w:r w:rsidRPr="00852ECF">
        <w:rPr>
          <w:rFonts w:ascii="Times New Roman" w:eastAsia="Calibri" w:hAnsi="Times New Roman" w:cs="Times New Roman"/>
          <w:kern w:val="0"/>
          <w:sz w:val="28"/>
          <w:szCs w:val="28"/>
          <w:lang w:eastAsia="en-US"/>
          <w14:ligatures w14:val="none"/>
        </w:rPr>
        <w:t>обучающийся</w:t>
      </w:r>
      <w:proofErr w:type="gramEnd"/>
      <w:r w:rsidRPr="00852ECF">
        <w:rPr>
          <w:rFonts w:ascii="Times New Roman" w:eastAsia="Calibri" w:hAnsi="Times New Roman" w:cs="Times New Roman"/>
          <w:kern w:val="0"/>
          <w:sz w:val="28"/>
          <w:szCs w:val="28"/>
          <w:lang w:eastAsia="en-US"/>
          <w14:ligatures w14:val="none"/>
        </w:rPr>
        <w:t xml:space="preserve"> научится:</w:t>
      </w:r>
    </w:p>
    <w:p w14:paraId="614245A9"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proofErr w:type="gramStart"/>
      <w:r w:rsidRPr="00852ECF">
        <w:rPr>
          <w:rFonts w:ascii="Times New Roman" w:eastAsia="Calibri" w:hAnsi="Times New Roman" w:cs="Times New Roman"/>
          <w:kern w:val="0"/>
          <w:sz w:val="28"/>
          <w:szCs w:val="28"/>
          <w:lang w:eastAsia="en-US"/>
          <w14:ligatures w14:val="none"/>
        </w:rPr>
        <w:t>классифицировать звуки: шумовые и музыкальные, длинные, короткие, тихие, громкие, низкие, высокие;</w:t>
      </w:r>
      <w:proofErr w:type="gramEnd"/>
    </w:p>
    <w:p w14:paraId="4677589C"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proofErr w:type="gramStart"/>
      <w:r w:rsidRPr="00852ECF">
        <w:rPr>
          <w:rFonts w:ascii="Times New Roman" w:eastAsia="Calibri" w:hAnsi="Times New Roman" w:cs="Times New Roman"/>
          <w:kern w:val="0"/>
          <w:sz w:val="28"/>
          <w:szCs w:val="28"/>
          <w:lang w:eastAsia="en-US"/>
          <w14:ligatures w14:val="none"/>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roofErr w:type="gramEnd"/>
    </w:p>
    <w:p w14:paraId="6B8F27F2"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различать изобразительные и выразительные интонации, находить признаки сходства и различия музыкальных и речевых интонаций;</w:t>
      </w:r>
    </w:p>
    <w:p w14:paraId="6DFC4F7F"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различать на слух принципы развития: повтор, контраст, варьирование;</w:t>
      </w:r>
    </w:p>
    <w:p w14:paraId="03829A3A"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14:paraId="44634384"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ориентироваться в нотной записи в пределах певческого диапазона;</w:t>
      </w:r>
    </w:p>
    <w:p w14:paraId="2F21EB62"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исполнять и создавать различные ритмические рисунки;</w:t>
      </w:r>
    </w:p>
    <w:p w14:paraId="434FCC91" w14:textId="77777777" w:rsidR="00D72436" w:rsidRPr="00852ECF" w:rsidRDefault="00D72436" w:rsidP="00852ECF">
      <w:pPr>
        <w:widowControl w:val="0"/>
        <w:spacing w:after="0" w:line="360" w:lineRule="auto"/>
        <w:ind w:firstLine="851"/>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исполнять песни с простым мелодическим рисунком.</w:t>
      </w:r>
    </w:p>
    <w:p w14:paraId="6767B8D4" w14:textId="686E212F" w:rsidR="00D72436" w:rsidRPr="00852ECF" w:rsidRDefault="00D72436" w:rsidP="00852ECF">
      <w:pPr>
        <w:widowControl w:val="0"/>
        <w:spacing w:after="0" w:line="360" w:lineRule="auto"/>
        <w:ind w:firstLine="709"/>
        <w:contextualSpacing/>
        <w:jc w:val="both"/>
        <w:rPr>
          <w:rFonts w:ascii="Times New Roman" w:eastAsia="Calibri" w:hAnsi="Times New Roman" w:cs="Times New Roman"/>
          <w:b/>
          <w:kern w:val="0"/>
          <w:sz w:val="28"/>
          <w:szCs w:val="28"/>
          <w:lang w:eastAsia="ru-RU"/>
          <w14:ligatures w14:val="none"/>
        </w:rPr>
      </w:pPr>
      <w:r w:rsidRPr="00852ECF">
        <w:rPr>
          <w:rFonts w:ascii="Times New Roman" w:eastAsia="Calibri" w:hAnsi="Times New Roman" w:cs="Times New Roman"/>
          <w:b/>
          <w:kern w:val="0"/>
          <w:sz w:val="28"/>
          <w:szCs w:val="28"/>
          <w:lang w:eastAsia="ru-RU"/>
          <w14:ligatures w14:val="none"/>
        </w:rPr>
        <w:t>Рабочая программа по учебному предмету «</w:t>
      </w:r>
      <w:r w:rsidR="00A12F71">
        <w:rPr>
          <w:rFonts w:ascii="Times New Roman" w:eastAsia="Calibri" w:hAnsi="Times New Roman" w:cs="Times New Roman"/>
          <w:b/>
          <w:kern w:val="0"/>
          <w:sz w:val="28"/>
          <w:szCs w:val="28"/>
          <w:lang w:eastAsia="ru-RU"/>
          <w14:ligatures w14:val="none"/>
        </w:rPr>
        <w:t>Труд (</w:t>
      </w:r>
      <w:r w:rsidRPr="00852ECF">
        <w:rPr>
          <w:rFonts w:ascii="Times New Roman" w:eastAsia="Calibri" w:hAnsi="Times New Roman" w:cs="Times New Roman"/>
          <w:b/>
          <w:kern w:val="0"/>
          <w:sz w:val="28"/>
          <w:szCs w:val="28"/>
          <w:lang w:eastAsia="ru-RU"/>
          <w14:ligatures w14:val="none"/>
        </w:rPr>
        <w:t>Технология</w:t>
      </w:r>
      <w:r w:rsidR="00A12F71">
        <w:rPr>
          <w:rFonts w:ascii="Times New Roman" w:eastAsia="Calibri" w:hAnsi="Times New Roman" w:cs="Times New Roman"/>
          <w:b/>
          <w:kern w:val="0"/>
          <w:sz w:val="28"/>
          <w:szCs w:val="28"/>
          <w:lang w:eastAsia="ru-RU"/>
          <w14:ligatures w14:val="none"/>
        </w:rPr>
        <w:t>)</w:t>
      </w:r>
      <w:r w:rsidRPr="00852ECF">
        <w:rPr>
          <w:rFonts w:ascii="Times New Roman" w:eastAsia="Calibri" w:hAnsi="Times New Roman" w:cs="Times New Roman"/>
          <w:b/>
          <w:kern w:val="0"/>
          <w:sz w:val="28"/>
          <w:szCs w:val="28"/>
          <w:lang w:eastAsia="ru-RU"/>
          <w14:ligatures w14:val="none"/>
        </w:rPr>
        <w:t>».</w:t>
      </w:r>
    </w:p>
    <w:p w14:paraId="6728F15A" w14:textId="0476F134"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proofErr w:type="gramStart"/>
      <w:r w:rsidRPr="00852ECF">
        <w:rPr>
          <w:rFonts w:ascii="Times New Roman" w:eastAsia="Times New Roman" w:hAnsi="Times New Roman" w:cs="Times New Roman"/>
          <w:kern w:val="0"/>
          <w:sz w:val="28"/>
          <w:szCs w:val="28"/>
          <w:lang w:eastAsia="ru-RU"/>
          <w14:ligatures w14:val="none"/>
        </w:rPr>
        <w:lastRenderedPageBreak/>
        <w:t>Рабочая программа по учебному предмету «</w:t>
      </w:r>
      <w:r w:rsidR="00A12F71">
        <w:rPr>
          <w:rFonts w:ascii="Times New Roman" w:eastAsia="Times New Roman" w:hAnsi="Times New Roman" w:cs="Times New Roman"/>
          <w:kern w:val="0"/>
          <w:sz w:val="28"/>
          <w:szCs w:val="28"/>
          <w:lang w:eastAsia="ru-RU"/>
          <w14:ligatures w14:val="none"/>
        </w:rPr>
        <w:t>Труд (</w:t>
      </w:r>
      <w:r w:rsidRPr="00852ECF">
        <w:rPr>
          <w:rFonts w:ascii="Times New Roman" w:eastAsia="Times New Roman" w:hAnsi="Times New Roman" w:cs="Times New Roman"/>
          <w:kern w:val="0"/>
          <w:sz w:val="28"/>
          <w:szCs w:val="28"/>
          <w:lang w:eastAsia="ru-RU"/>
          <w14:ligatures w14:val="none"/>
        </w:rPr>
        <w:t>Технология</w:t>
      </w:r>
      <w:r w:rsidR="00A12F71">
        <w:rPr>
          <w:rFonts w:ascii="Times New Roman" w:eastAsia="Times New Roman" w:hAnsi="Times New Roman" w:cs="Times New Roman"/>
          <w:kern w:val="0"/>
          <w:sz w:val="28"/>
          <w:szCs w:val="28"/>
          <w:lang w:eastAsia="ru-RU"/>
          <w14:ligatures w14:val="none"/>
        </w:rPr>
        <w:t>)</w:t>
      </w:r>
      <w:r w:rsidRPr="00852ECF">
        <w:rPr>
          <w:rFonts w:ascii="Times New Roman" w:eastAsia="Times New Roman" w:hAnsi="Times New Roman" w:cs="Times New Roman"/>
          <w:kern w:val="0"/>
          <w:sz w:val="28"/>
          <w:szCs w:val="28"/>
          <w:lang w:eastAsia="ru-RU"/>
          <w14:ligatures w14:val="none"/>
        </w:rPr>
        <w:t xml:space="preserve">» (предметная область «Технология») (далее соответственно – программа </w:t>
      </w:r>
      <w:r w:rsidRPr="00852ECF">
        <w:rPr>
          <w:rFonts w:ascii="Times New Roman" w:eastAsia="Times New Roman" w:hAnsi="Times New Roman" w:cs="Times New Roman"/>
          <w:kern w:val="0"/>
          <w:sz w:val="28"/>
          <w:szCs w:val="28"/>
          <w:lang w:eastAsia="ru-RU"/>
          <w14:ligatures w14:val="none"/>
        </w:rPr>
        <w:br/>
        <w:t>по технологии, технология) включает пояснительную записку, содержание обучения, планируемые результаты освоения программы по технологии.</w:t>
      </w:r>
      <w:proofErr w:type="gramEnd"/>
    </w:p>
    <w:p w14:paraId="28BFFCA3" w14:textId="177E4A6E"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14:paraId="684BC51D" w14:textId="62FA28D0"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w:t>
      </w:r>
      <w:r w:rsidRPr="00852ECF">
        <w:rPr>
          <w:rFonts w:ascii="Times New Roman" w:eastAsia="Times New Roman" w:hAnsi="Times New Roman" w:cs="Times New Roman"/>
          <w:kern w:val="0"/>
          <w:sz w:val="28"/>
          <w:szCs w:val="28"/>
          <w:lang w:eastAsia="ru-RU"/>
          <w14:ligatures w14:val="none"/>
        </w:rPr>
        <w:br/>
        <w:t>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14:paraId="3DD5E9D0" w14:textId="31FC9F03"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Планируемые результаты освоения программы по технологии включают личностные, метапредметные результаты за весь период обучения </w:t>
      </w:r>
      <w:r w:rsidRPr="00852ECF">
        <w:rPr>
          <w:rFonts w:ascii="Times New Roman" w:eastAsia="Times New Roman" w:hAnsi="Times New Roman" w:cs="Times New Roman"/>
          <w:kern w:val="0"/>
          <w:sz w:val="28"/>
          <w:szCs w:val="28"/>
          <w:lang w:eastAsia="ru-RU"/>
          <w14:ligatures w14:val="none"/>
        </w:rPr>
        <w:br/>
        <w:t>на уровне начального общего образования, а также предметные достижения обучающегося за каждый год обучения.</w:t>
      </w:r>
    </w:p>
    <w:p w14:paraId="5277A934" w14:textId="436CFBB3"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u w:val="single"/>
          <w:lang w:eastAsia="ru-RU"/>
          <w14:ligatures w14:val="none"/>
        </w:rPr>
        <w:t>Пояснительная записка</w:t>
      </w:r>
      <w:r w:rsidRPr="00852ECF">
        <w:rPr>
          <w:rFonts w:ascii="Times New Roman" w:eastAsia="Times New Roman" w:hAnsi="Times New Roman" w:cs="Times New Roman"/>
          <w:kern w:val="0"/>
          <w:sz w:val="28"/>
          <w:szCs w:val="28"/>
          <w:lang w:eastAsia="ru-RU"/>
          <w14:ligatures w14:val="none"/>
        </w:rPr>
        <w:t>.</w:t>
      </w:r>
    </w:p>
    <w:p w14:paraId="53A30528" w14:textId="0DA6304C" w:rsidR="00D72436" w:rsidRPr="00852ECF" w:rsidRDefault="00A12F71"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proofErr w:type="gramStart"/>
      <w:r>
        <w:rPr>
          <w:rFonts w:ascii="Times New Roman" w:eastAsia="Times New Roman" w:hAnsi="Times New Roman" w:cs="Times New Roman"/>
          <w:kern w:val="0"/>
          <w:sz w:val="28"/>
          <w:szCs w:val="28"/>
          <w:lang w:eastAsia="ru-RU"/>
          <w14:ligatures w14:val="none"/>
        </w:rPr>
        <w:t>Программа по труду</w:t>
      </w:r>
      <w:r w:rsidR="00D72436" w:rsidRPr="00852ECF">
        <w:rPr>
          <w:rFonts w:ascii="Times New Roman" w:eastAsia="Times New Roman" w:hAnsi="Times New Roman" w:cs="Times New Roman"/>
          <w:kern w:val="0"/>
          <w:sz w:val="28"/>
          <w:szCs w:val="28"/>
          <w:lang w:eastAsia="ru-RU"/>
          <w14:ligatures w14:val="none"/>
        </w:rPr>
        <w:t xml:space="preserve">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w:t>
      </w:r>
      <w:r w:rsidR="00D72436" w:rsidRPr="00852ECF">
        <w:rPr>
          <w:rFonts w:ascii="Times New Roman" w:eastAsia="Times New Roman" w:hAnsi="Times New Roman" w:cs="Times New Roman"/>
          <w:kern w:val="0"/>
          <w:sz w:val="28"/>
          <w:szCs w:val="28"/>
          <w:lang w:eastAsia="ru-RU"/>
          <w14:ligatures w14:val="none"/>
        </w:rPr>
        <w:br/>
        <w:t xml:space="preserve">на целевые приоритеты духовно-нравственного развития, воспитания </w:t>
      </w:r>
      <w:r w:rsidR="00D72436" w:rsidRPr="00852ECF">
        <w:rPr>
          <w:rFonts w:ascii="Times New Roman" w:eastAsia="Times New Roman" w:hAnsi="Times New Roman" w:cs="Times New Roman"/>
          <w:kern w:val="0"/>
          <w:sz w:val="28"/>
          <w:szCs w:val="28"/>
          <w:lang w:eastAsia="ru-RU"/>
          <w14:ligatures w14:val="none"/>
        </w:rPr>
        <w:br/>
        <w:t xml:space="preserve">и социализации обучающихся, сформулированные в федеральной </w:t>
      </w:r>
      <w:r w:rsidR="00D72436" w:rsidRPr="00852ECF">
        <w:rPr>
          <w:rFonts w:ascii="Times New Roman" w:eastAsia="SchoolBookSanPin" w:hAnsi="Times New Roman" w:cs="Times New Roman"/>
          <w:kern w:val="0"/>
          <w:sz w:val="28"/>
          <w:szCs w:val="28"/>
          <w:lang w:eastAsia="en-US"/>
          <w14:ligatures w14:val="none"/>
        </w:rPr>
        <w:t xml:space="preserve">рабочей </w:t>
      </w:r>
      <w:r w:rsidR="00D72436" w:rsidRPr="00852ECF">
        <w:rPr>
          <w:rFonts w:ascii="Times New Roman" w:eastAsia="Times New Roman" w:hAnsi="Times New Roman" w:cs="Times New Roman"/>
          <w:kern w:val="0"/>
          <w:sz w:val="28"/>
          <w:szCs w:val="28"/>
          <w:lang w:eastAsia="ru-RU"/>
          <w14:ligatures w14:val="none"/>
        </w:rPr>
        <w:t>программе воспитания.</w:t>
      </w:r>
      <w:proofErr w:type="gramEnd"/>
    </w:p>
    <w:p w14:paraId="3009C47F" w14:textId="48FE1E9E"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Основн</w:t>
      </w:r>
      <w:r w:rsidR="00A12F71">
        <w:rPr>
          <w:rFonts w:ascii="Times New Roman" w:eastAsia="Times New Roman" w:hAnsi="Times New Roman" w:cs="Times New Roman"/>
          <w:kern w:val="0"/>
          <w:sz w:val="28"/>
          <w:szCs w:val="28"/>
          <w:lang w:eastAsia="ru-RU"/>
          <w14:ligatures w14:val="none"/>
        </w:rPr>
        <w:t>ой целью программы по труду</w:t>
      </w:r>
      <w:r w:rsidRPr="00852ECF">
        <w:rPr>
          <w:rFonts w:ascii="Times New Roman" w:eastAsia="Times New Roman" w:hAnsi="Times New Roman" w:cs="Times New Roman"/>
          <w:kern w:val="0"/>
          <w:sz w:val="28"/>
          <w:szCs w:val="28"/>
          <w:lang w:eastAsia="ru-RU"/>
          <w14:ligatures w14:val="none"/>
        </w:rPr>
        <w:t xml:space="preserve"> является успешная социализация обучающихся, формирование у них функциональной грамотности </w:t>
      </w:r>
      <w:r w:rsidRPr="00852ECF">
        <w:rPr>
          <w:rFonts w:ascii="Times New Roman" w:eastAsia="Times New Roman" w:hAnsi="Times New Roman" w:cs="Times New Roman"/>
          <w:kern w:val="0"/>
          <w:sz w:val="28"/>
          <w:szCs w:val="28"/>
          <w:lang w:eastAsia="ru-RU"/>
          <w14:ligatures w14:val="none"/>
        </w:rPr>
        <w:br/>
        <w:t xml:space="preserve">на базе освоения культурологических и конструкторско-технологических знаний </w:t>
      </w:r>
      <w:r w:rsidRPr="00852ECF">
        <w:rPr>
          <w:rFonts w:ascii="Times New Roman" w:eastAsia="Times New Roman" w:hAnsi="Times New Roman" w:cs="Times New Roman"/>
          <w:kern w:val="0"/>
          <w:sz w:val="28"/>
          <w:szCs w:val="28"/>
          <w:lang w:eastAsia="ru-RU"/>
          <w14:ligatures w14:val="none"/>
        </w:rPr>
        <w:br/>
        <w:t xml:space="preserve">(о рукотворном мире и общих правилах его </w:t>
      </w:r>
      <w:proofErr w:type="gramStart"/>
      <w:r w:rsidRPr="00852ECF">
        <w:rPr>
          <w:rFonts w:ascii="Times New Roman" w:eastAsia="Times New Roman" w:hAnsi="Times New Roman" w:cs="Times New Roman"/>
          <w:kern w:val="0"/>
          <w:sz w:val="28"/>
          <w:szCs w:val="28"/>
          <w:lang w:eastAsia="ru-RU"/>
          <w14:ligatures w14:val="none"/>
        </w:rPr>
        <w:t>создания</w:t>
      </w:r>
      <w:proofErr w:type="gramEnd"/>
      <w:r w:rsidRPr="00852ECF">
        <w:rPr>
          <w:rFonts w:ascii="Times New Roman" w:eastAsia="Times New Roman" w:hAnsi="Times New Roman" w:cs="Times New Roman"/>
          <w:kern w:val="0"/>
          <w:sz w:val="28"/>
          <w:szCs w:val="28"/>
          <w:lang w:eastAsia="ru-RU"/>
          <w14:ligatures w14:val="none"/>
        </w:rPr>
        <w:t xml:space="preserve"> в рамках исторически меняющихся технологий) и соответствующих им практических умений.</w:t>
      </w:r>
    </w:p>
    <w:p w14:paraId="01C4045F" w14:textId="2E954B6A"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Программа по т</w:t>
      </w:r>
      <w:r w:rsidR="00A12F71">
        <w:rPr>
          <w:rFonts w:ascii="Times New Roman" w:eastAsia="Times New Roman" w:hAnsi="Times New Roman" w:cs="Times New Roman"/>
          <w:kern w:val="0"/>
          <w:sz w:val="28"/>
          <w:szCs w:val="28"/>
          <w:lang w:eastAsia="ru-RU"/>
          <w14:ligatures w14:val="none"/>
        </w:rPr>
        <w:t>руду</w:t>
      </w:r>
      <w:r w:rsidRPr="00852ECF">
        <w:rPr>
          <w:rFonts w:ascii="Times New Roman" w:eastAsia="Times New Roman" w:hAnsi="Times New Roman" w:cs="Times New Roman"/>
          <w:kern w:val="0"/>
          <w:sz w:val="28"/>
          <w:szCs w:val="28"/>
          <w:lang w:eastAsia="ru-RU"/>
          <w14:ligatures w14:val="none"/>
        </w:rPr>
        <w:t xml:space="preserve"> направлена на решение системы задач: </w:t>
      </w:r>
    </w:p>
    <w:p w14:paraId="57E867E2"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формирование общих представлений о культуре и организации трудовой деятельности как важной части общей культуры человека;</w:t>
      </w:r>
    </w:p>
    <w:p w14:paraId="09E62BDD"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lastRenderedPageBreak/>
        <w:t xml:space="preserve">становление элементарных базовых знаний и представлений о предметном (рукотворном) мире как результате деятельности человека, его взаимодействии </w:t>
      </w:r>
      <w:r w:rsidRPr="00852ECF">
        <w:rPr>
          <w:rFonts w:ascii="Times New Roman" w:eastAsia="Times New Roman" w:hAnsi="Times New Roman" w:cs="Times New Roman"/>
          <w:kern w:val="0"/>
          <w:sz w:val="28"/>
          <w:szCs w:val="28"/>
          <w:lang w:eastAsia="ru-RU"/>
          <w14:ligatures w14:val="none"/>
        </w:rPr>
        <w:br/>
        <w:t xml:space="preserve">с миром природы, правилах и технологиях создания, исторически развивающихся </w:t>
      </w:r>
      <w:r w:rsidRPr="00852ECF">
        <w:rPr>
          <w:rFonts w:ascii="Times New Roman" w:eastAsia="Times New Roman" w:hAnsi="Times New Roman" w:cs="Times New Roman"/>
          <w:kern w:val="0"/>
          <w:sz w:val="28"/>
          <w:szCs w:val="28"/>
          <w:lang w:eastAsia="ru-RU"/>
          <w14:ligatures w14:val="none"/>
        </w:rPr>
        <w:br/>
        <w:t>и современных производствах и профессиях;</w:t>
      </w:r>
    </w:p>
    <w:p w14:paraId="5E2D70D6"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формирование основ чертёжно-графической грамотности, умения работать </w:t>
      </w:r>
      <w:r w:rsidRPr="00852ECF">
        <w:rPr>
          <w:rFonts w:ascii="Times New Roman" w:eastAsia="Times New Roman" w:hAnsi="Times New Roman" w:cs="Times New Roman"/>
          <w:kern w:val="0"/>
          <w:sz w:val="28"/>
          <w:szCs w:val="28"/>
          <w:lang w:eastAsia="ru-RU"/>
          <w14:ligatures w14:val="none"/>
        </w:rPr>
        <w:br/>
        <w:t>с простейшей технологической документацией (рисунок, чертёж, эскиз, схема);</w:t>
      </w:r>
    </w:p>
    <w:p w14:paraId="104E9A63"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формирование элементарных знаний и представлений о различных материалах, технологиях их обработки и соответствующих умений;</w:t>
      </w:r>
    </w:p>
    <w:p w14:paraId="328576DF"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развитие сенсомоторных процессов, психомоторной координации, глазомера через формирование практических умений;</w:t>
      </w:r>
    </w:p>
    <w:p w14:paraId="452E179D"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расширение культурного кругозора, развитие способности творческого использования полученных знаний и умений в практической деятельности;</w:t>
      </w:r>
    </w:p>
    <w:p w14:paraId="144CAA45"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14:paraId="5C2CD070"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развитие гибкости и вариативности мышления, способностей </w:t>
      </w:r>
      <w:r w:rsidRPr="00852ECF">
        <w:rPr>
          <w:rFonts w:ascii="Times New Roman" w:eastAsia="Times New Roman" w:hAnsi="Times New Roman" w:cs="Times New Roman"/>
          <w:kern w:val="0"/>
          <w:sz w:val="28"/>
          <w:szCs w:val="28"/>
          <w:lang w:eastAsia="ru-RU"/>
          <w14:ligatures w14:val="none"/>
        </w:rPr>
        <w:br/>
        <w:t>к изобретательской деятельности;</w:t>
      </w:r>
    </w:p>
    <w:p w14:paraId="3E453B72"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воспитание уважительного отношения к людям труда, к культурным традициям, понимания ценности предшествующих культур, отражённых </w:t>
      </w:r>
      <w:r w:rsidRPr="00852ECF">
        <w:rPr>
          <w:rFonts w:ascii="Times New Roman" w:eastAsia="Times New Roman" w:hAnsi="Times New Roman" w:cs="Times New Roman"/>
          <w:kern w:val="0"/>
          <w:sz w:val="28"/>
          <w:szCs w:val="28"/>
          <w:lang w:eastAsia="ru-RU"/>
          <w14:ligatures w14:val="none"/>
        </w:rPr>
        <w:br/>
        <w:t>в материальном мире;</w:t>
      </w:r>
    </w:p>
    <w:p w14:paraId="01064754"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14:paraId="68EB1CDB"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14:paraId="1EBEF85F"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становление экологического сознания, внимательного и вдумчивого отношения к окружающей природе, осознание взаимосвязи рукотворного мира </w:t>
      </w:r>
      <w:r w:rsidRPr="00852ECF">
        <w:rPr>
          <w:rFonts w:ascii="Times New Roman" w:eastAsia="Times New Roman" w:hAnsi="Times New Roman" w:cs="Times New Roman"/>
          <w:kern w:val="0"/>
          <w:sz w:val="28"/>
          <w:szCs w:val="28"/>
          <w:lang w:eastAsia="ru-RU"/>
          <w14:ligatures w14:val="none"/>
        </w:rPr>
        <w:br/>
        <w:t>с миром природы;</w:t>
      </w:r>
    </w:p>
    <w:p w14:paraId="1F4B084A"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14:paraId="1C89C611" w14:textId="7779C8FA" w:rsidR="00D72436" w:rsidRPr="00852ECF" w:rsidRDefault="00D72436" w:rsidP="00852ECF">
      <w:pPr>
        <w:spacing w:after="0" w:line="360" w:lineRule="auto"/>
        <w:ind w:firstLine="709"/>
        <w:contextualSpacing/>
        <w:jc w:val="both"/>
        <w:rPr>
          <w:rFonts w:ascii="Times New Roman" w:eastAsia="Times New Roman" w:hAnsi="Times New Roman" w:cs="Times New Roman"/>
          <w:strike/>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lastRenderedPageBreak/>
        <w:t>Содержание программы по т</w:t>
      </w:r>
      <w:r w:rsidR="00A12F71">
        <w:rPr>
          <w:rFonts w:ascii="Times New Roman" w:eastAsia="Times New Roman" w:hAnsi="Times New Roman" w:cs="Times New Roman"/>
          <w:kern w:val="0"/>
          <w:sz w:val="28"/>
          <w:szCs w:val="28"/>
          <w:lang w:eastAsia="ru-RU"/>
          <w14:ligatures w14:val="none"/>
        </w:rPr>
        <w:t>руду</w:t>
      </w:r>
      <w:r w:rsidRPr="00852ECF">
        <w:rPr>
          <w:rFonts w:ascii="Times New Roman" w:eastAsia="Times New Roman" w:hAnsi="Times New Roman" w:cs="Times New Roman"/>
          <w:kern w:val="0"/>
          <w:sz w:val="28"/>
          <w:szCs w:val="28"/>
          <w:lang w:eastAsia="ru-RU"/>
          <w14:ligatures w14:val="none"/>
        </w:rPr>
        <w:t xml:space="preserve"> включает характеристику основных структурных единиц (модулей), которые являются общими для каждого года обучения: </w:t>
      </w:r>
    </w:p>
    <w:p w14:paraId="6C804314"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Технологии, профессии и производства.</w:t>
      </w:r>
    </w:p>
    <w:p w14:paraId="0F9A4C5B"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Технологии ручной обработки материалов: технологии работы с бумагой </w:t>
      </w:r>
      <w:r w:rsidRPr="00852ECF">
        <w:rPr>
          <w:rFonts w:ascii="Times New Roman" w:eastAsia="Times New Roman" w:hAnsi="Times New Roman" w:cs="Times New Roman"/>
          <w:kern w:val="0"/>
          <w:sz w:val="28"/>
          <w:szCs w:val="28"/>
          <w:lang w:eastAsia="ru-RU"/>
          <w14:ligatures w14:val="none"/>
        </w:rPr>
        <w:br/>
        <w:t xml:space="preserve">и картоном, технологии работы с пластичными материалами, технологии работы </w:t>
      </w:r>
      <w:r w:rsidRPr="00852ECF">
        <w:rPr>
          <w:rFonts w:ascii="Times New Roman" w:eastAsia="Times New Roman" w:hAnsi="Times New Roman" w:cs="Times New Roman"/>
          <w:kern w:val="0"/>
          <w:sz w:val="28"/>
          <w:szCs w:val="28"/>
          <w:lang w:eastAsia="ru-RU"/>
          <w14:ligatures w14:val="none"/>
        </w:rPr>
        <w:br/>
        <w:t>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14:paraId="2D6FFCBA"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14:paraId="3C3F31DB"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Информационно-коммуникативные технологии (далее </w:t>
      </w:r>
      <w:r w:rsidRPr="00852ECF">
        <w:rPr>
          <w:rFonts w:ascii="Times New Roman" w:eastAsia="Calibri" w:hAnsi="Times New Roman" w:cs="Times New Roman"/>
          <w:kern w:val="0"/>
          <w:sz w:val="28"/>
          <w:szCs w:val="28"/>
          <w:lang w:eastAsia="en-US"/>
          <w14:ligatures w14:val="none"/>
        </w:rPr>
        <w:t>– ИКТ</w:t>
      </w:r>
      <w:r w:rsidRPr="00852ECF">
        <w:rPr>
          <w:rFonts w:ascii="Times New Roman" w:eastAsia="Times New Roman" w:hAnsi="Times New Roman" w:cs="Times New Roman"/>
          <w:kern w:val="0"/>
          <w:sz w:val="28"/>
          <w:szCs w:val="28"/>
          <w:lang w:eastAsia="ru-RU"/>
          <w14:ligatures w14:val="none"/>
        </w:rPr>
        <w:t>) (с учётом возможностей материально-технической базы образовательной организации).</w:t>
      </w:r>
    </w:p>
    <w:p w14:paraId="5F686092" w14:textId="4E8E5619"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В процессе </w:t>
      </w:r>
      <w:r w:rsidR="00A12F71">
        <w:rPr>
          <w:rFonts w:ascii="Times New Roman" w:eastAsia="Times New Roman" w:hAnsi="Times New Roman" w:cs="Times New Roman"/>
          <w:kern w:val="0"/>
          <w:sz w:val="28"/>
          <w:szCs w:val="28"/>
          <w:lang w:eastAsia="ru-RU"/>
          <w14:ligatures w14:val="none"/>
        </w:rPr>
        <w:t xml:space="preserve">освоения </w:t>
      </w:r>
      <w:proofErr w:type="gramStart"/>
      <w:r w:rsidR="00A12F71">
        <w:rPr>
          <w:rFonts w:ascii="Times New Roman" w:eastAsia="Times New Roman" w:hAnsi="Times New Roman" w:cs="Times New Roman"/>
          <w:kern w:val="0"/>
          <w:sz w:val="28"/>
          <w:szCs w:val="28"/>
          <w:lang w:eastAsia="ru-RU"/>
          <w14:ligatures w14:val="none"/>
        </w:rPr>
        <w:t>программы</w:t>
      </w:r>
      <w:proofErr w:type="gramEnd"/>
      <w:r w:rsidR="00A12F71">
        <w:rPr>
          <w:rFonts w:ascii="Times New Roman" w:eastAsia="Times New Roman" w:hAnsi="Times New Roman" w:cs="Times New Roman"/>
          <w:kern w:val="0"/>
          <w:sz w:val="28"/>
          <w:szCs w:val="28"/>
          <w:lang w:eastAsia="ru-RU"/>
          <w14:ligatures w14:val="none"/>
        </w:rPr>
        <w:t xml:space="preserve"> по труду</w:t>
      </w:r>
      <w:r w:rsidRPr="00852ECF">
        <w:rPr>
          <w:rFonts w:ascii="Times New Roman" w:eastAsia="Times New Roman" w:hAnsi="Times New Roman" w:cs="Times New Roman"/>
          <w:kern w:val="0"/>
          <w:sz w:val="28"/>
          <w:szCs w:val="28"/>
          <w:lang w:eastAsia="ru-RU"/>
          <w14:ligatures w14:val="none"/>
        </w:rPr>
        <w:t xml:space="preserve"> обучающиеся овладевают основами проектной деятельности, которая направлена </w:t>
      </w:r>
      <w:r w:rsidRPr="00852ECF">
        <w:rPr>
          <w:rFonts w:ascii="Times New Roman" w:eastAsia="Times New Roman" w:hAnsi="Times New Roman" w:cs="Times New Roman"/>
          <w:kern w:val="0"/>
          <w:sz w:val="28"/>
          <w:szCs w:val="28"/>
          <w:lang w:eastAsia="ru-RU"/>
          <w14:ligatures w14:val="none"/>
        </w:rPr>
        <w:br/>
        <w:t xml:space="preserve">на развитие творческих черт личности, коммуникабельности, чувства ответственности, умения искать и использовать информацию. </w:t>
      </w:r>
    </w:p>
    <w:p w14:paraId="424D9BDA" w14:textId="40963989" w:rsidR="00D72436" w:rsidRPr="00852ECF" w:rsidRDefault="00A12F71"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В программе по труду</w:t>
      </w:r>
      <w:r w:rsidR="00D72436" w:rsidRPr="00852ECF">
        <w:rPr>
          <w:rFonts w:ascii="Times New Roman" w:eastAsia="Times New Roman" w:hAnsi="Times New Roman" w:cs="Times New Roman"/>
          <w:kern w:val="0"/>
          <w:sz w:val="28"/>
          <w:szCs w:val="28"/>
          <w:lang w:eastAsia="ru-RU"/>
          <w14:ligatures w14:val="none"/>
        </w:rPr>
        <w:t xml:space="preserve">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14:paraId="3660D9BB" w14:textId="711B4D01" w:rsidR="00D72436" w:rsidRPr="00852ECF" w:rsidRDefault="00D72436" w:rsidP="00852ECF">
      <w:pPr>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lastRenderedPageBreak/>
        <w:t>Общее число часов, рекомен</w:t>
      </w:r>
      <w:r w:rsidR="00A12F71">
        <w:rPr>
          <w:rFonts w:ascii="Times New Roman" w:eastAsia="Calibri" w:hAnsi="Times New Roman" w:cs="Times New Roman"/>
          <w:kern w:val="0"/>
          <w:sz w:val="28"/>
          <w:szCs w:val="28"/>
          <w:lang w:eastAsia="en-US"/>
          <w14:ligatures w14:val="none"/>
        </w:rPr>
        <w:t>дованных для изучения труда</w:t>
      </w:r>
      <w:r w:rsidRPr="00852ECF">
        <w:rPr>
          <w:rFonts w:ascii="Times New Roman" w:eastAsia="Calibri" w:hAnsi="Times New Roman" w:cs="Times New Roman"/>
          <w:kern w:val="0"/>
          <w:sz w:val="28"/>
          <w:szCs w:val="28"/>
          <w:lang w:eastAsia="en-US"/>
          <w14:ligatures w14:val="none"/>
        </w:rPr>
        <w:t xml:space="preserve"> – </w:t>
      </w:r>
      <w:r w:rsidRPr="00852ECF">
        <w:rPr>
          <w:rFonts w:ascii="Times New Roman" w:eastAsia="Calibri" w:hAnsi="Times New Roman" w:cs="Times New Roman"/>
          <w:kern w:val="0"/>
          <w:sz w:val="28"/>
          <w:szCs w:val="28"/>
          <w:lang w:eastAsia="en-US"/>
          <w14:ligatures w14:val="none"/>
        </w:rPr>
        <w:br/>
        <w:t xml:space="preserve">135 часов: в 1 классе – 33 часа (1 час в неделю), во 2 классе – 34 часа (1 час </w:t>
      </w:r>
      <w:r w:rsidRPr="00852ECF">
        <w:rPr>
          <w:rFonts w:ascii="Times New Roman" w:eastAsia="Calibri" w:hAnsi="Times New Roman" w:cs="Times New Roman"/>
          <w:kern w:val="0"/>
          <w:sz w:val="28"/>
          <w:szCs w:val="28"/>
          <w:lang w:eastAsia="en-US"/>
          <w14:ligatures w14:val="none"/>
        </w:rPr>
        <w:br/>
        <w:t xml:space="preserve">в неделю), в 3 классе – 34 часа (1 час в неделю), в 4 классе – 34 часа (1 час </w:t>
      </w:r>
      <w:r w:rsidRPr="00852ECF">
        <w:rPr>
          <w:rFonts w:ascii="Times New Roman" w:eastAsia="Calibri" w:hAnsi="Times New Roman" w:cs="Times New Roman"/>
          <w:kern w:val="0"/>
          <w:sz w:val="28"/>
          <w:szCs w:val="28"/>
          <w:lang w:eastAsia="en-US"/>
          <w14:ligatures w14:val="none"/>
        </w:rPr>
        <w:br/>
        <w:t>в неделю).</w:t>
      </w:r>
    </w:p>
    <w:p w14:paraId="620292D8" w14:textId="26359173"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u w:val="single"/>
          <w:lang w:eastAsia="ru-RU"/>
          <w14:ligatures w14:val="none"/>
        </w:rPr>
        <w:t>Содержание обучения в 1 классе</w:t>
      </w:r>
      <w:r w:rsidRPr="00852ECF">
        <w:rPr>
          <w:rFonts w:ascii="Times New Roman" w:eastAsia="Times New Roman" w:hAnsi="Times New Roman" w:cs="Times New Roman"/>
          <w:kern w:val="0"/>
          <w:sz w:val="28"/>
          <w:szCs w:val="28"/>
          <w:lang w:eastAsia="ru-RU"/>
          <w14:ligatures w14:val="none"/>
        </w:rPr>
        <w:t>.</w:t>
      </w:r>
    </w:p>
    <w:p w14:paraId="17C851BF" w14:textId="7019B161"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Технологии, профессии и производства.</w:t>
      </w:r>
    </w:p>
    <w:p w14:paraId="7AF4C7BA" w14:textId="00636A0E"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w:t>
      </w:r>
      <w:r w:rsidRPr="00852ECF">
        <w:rPr>
          <w:rFonts w:ascii="Times New Roman" w:eastAsia="Calibri" w:hAnsi="Times New Roman" w:cs="Times New Roman"/>
          <w:kern w:val="0"/>
          <w:sz w:val="28"/>
          <w:szCs w:val="28"/>
          <w:lang w:eastAsia="en-US"/>
          <w14:ligatures w14:val="none"/>
        </w:rPr>
        <w:t>Природное и техническое окружение человека.</w:t>
      </w:r>
      <w:r w:rsidRPr="00852ECF">
        <w:rPr>
          <w:rFonts w:ascii="Times New Roman" w:eastAsia="Calibri" w:hAnsi="Times New Roman" w:cs="Times New Roman"/>
          <w:color w:val="FF0000"/>
          <w:kern w:val="0"/>
          <w:sz w:val="28"/>
          <w:szCs w:val="28"/>
          <w:lang w:eastAsia="en-US"/>
          <w14:ligatures w14:val="none"/>
        </w:rPr>
        <w:t xml:space="preserve"> </w:t>
      </w:r>
      <w:r w:rsidRPr="00852ECF">
        <w:rPr>
          <w:rFonts w:ascii="Times New Roman" w:eastAsia="Times New Roman" w:hAnsi="Times New Roman" w:cs="Times New Roman"/>
          <w:kern w:val="0"/>
          <w:sz w:val="28"/>
          <w:szCs w:val="28"/>
          <w:lang w:eastAsia="ru-RU"/>
          <w14:ligatures w14:val="none"/>
        </w:rPr>
        <w:t xml:space="preserve">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w:t>
      </w:r>
      <w:r w:rsidRPr="00852ECF">
        <w:rPr>
          <w:rFonts w:ascii="Times New Roman" w:eastAsia="Times New Roman" w:hAnsi="Times New Roman" w:cs="Times New Roman"/>
          <w:kern w:val="0"/>
          <w:sz w:val="28"/>
          <w:szCs w:val="28"/>
          <w:lang w:eastAsia="ru-RU"/>
          <w14:ligatures w14:val="none"/>
        </w:rPr>
        <w:br/>
        <w:t xml:space="preserve">к природе. Общее понятие об изучаемых материалах, </w:t>
      </w:r>
      <w:r w:rsidRPr="00852ECF">
        <w:rPr>
          <w:rFonts w:ascii="Times New Roman" w:eastAsia="Times New Roman" w:hAnsi="Times New Roman" w:cs="Times New Roman"/>
          <w:kern w:val="0"/>
          <w:sz w:val="28"/>
          <w:szCs w:val="28"/>
          <w:lang w:eastAsia="ru-RU"/>
          <w14:ligatures w14:val="none"/>
        </w:rPr>
        <w:br/>
        <w:t xml:space="preserve">их происхождении, разнообразии. Подготовка к работе. Рабочее место, </w:t>
      </w:r>
      <w:r w:rsidRPr="00852ECF">
        <w:rPr>
          <w:rFonts w:ascii="Times New Roman" w:eastAsia="Times New Roman" w:hAnsi="Times New Roman" w:cs="Times New Roman"/>
          <w:kern w:val="0"/>
          <w:sz w:val="28"/>
          <w:szCs w:val="28"/>
          <w:lang w:eastAsia="ru-RU"/>
          <w14:ligatures w14:val="none"/>
        </w:rPr>
        <w:br/>
        <w:t xml:space="preserve">его организация в зависимости от вида работы. Рациональное размещение </w:t>
      </w:r>
      <w:r w:rsidRPr="00852ECF">
        <w:rPr>
          <w:rFonts w:ascii="Times New Roman" w:eastAsia="Times New Roman" w:hAnsi="Times New Roman" w:cs="Times New Roman"/>
          <w:kern w:val="0"/>
          <w:sz w:val="28"/>
          <w:szCs w:val="28"/>
          <w:lang w:eastAsia="ru-RU"/>
          <w14:ligatures w14:val="none"/>
        </w:rPr>
        <w:br/>
        <w:t xml:space="preserve">на рабочем месте материалов и инструментов, поддержание порядка во время работы, уборка по окончании работы. Рациональное и безопасное использование </w:t>
      </w:r>
      <w:r w:rsidRPr="00852ECF">
        <w:rPr>
          <w:rFonts w:ascii="Times New Roman" w:eastAsia="Times New Roman" w:hAnsi="Times New Roman" w:cs="Times New Roman"/>
          <w:kern w:val="0"/>
          <w:sz w:val="28"/>
          <w:szCs w:val="28"/>
          <w:lang w:eastAsia="ru-RU"/>
          <w14:ligatures w14:val="none"/>
        </w:rPr>
        <w:br/>
        <w:t>и хранение инструментов.</w:t>
      </w:r>
    </w:p>
    <w:p w14:paraId="1B9F2561" w14:textId="00E844D3"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Профессии родных и знакомых. Профессии, связанные </w:t>
      </w:r>
      <w:r w:rsidRPr="00852ECF">
        <w:rPr>
          <w:rFonts w:ascii="Times New Roman" w:eastAsia="Times New Roman" w:hAnsi="Times New Roman" w:cs="Times New Roman"/>
          <w:kern w:val="0"/>
          <w:sz w:val="28"/>
          <w:szCs w:val="28"/>
          <w:lang w:eastAsia="ru-RU"/>
          <w14:ligatures w14:val="none"/>
        </w:rPr>
        <w:br/>
        <w:t>с изучаемыми материалами и производствами. Профессии сферы обслуживания.</w:t>
      </w:r>
    </w:p>
    <w:p w14:paraId="4369C8FD" w14:textId="69A50CCC"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Традиции и праздники народов России, ремёсла, обычаи.</w:t>
      </w:r>
    </w:p>
    <w:p w14:paraId="4C506814" w14:textId="2E2DF2BF"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Технологии ручной обработки материалов.</w:t>
      </w:r>
    </w:p>
    <w:p w14:paraId="43B59CC2" w14:textId="33C649C0"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14:paraId="294BA1FC" w14:textId="590825B6"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14:paraId="5591FC6A" w14:textId="0E9D444F"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Способы разметки деталей: на глаз и от руки, по шаблону, </w:t>
      </w:r>
      <w:r w:rsidRPr="00852ECF">
        <w:rPr>
          <w:rFonts w:ascii="Times New Roman" w:eastAsia="Times New Roman" w:hAnsi="Times New Roman" w:cs="Times New Roman"/>
          <w:kern w:val="0"/>
          <w:sz w:val="28"/>
          <w:szCs w:val="28"/>
          <w:lang w:eastAsia="ru-RU"/>
          <w14:ligatures w14:val="none"/>
        </w:rPr>
        <w:br/>
        <w:t xml:space="preserve">по линейке (как направляющему инструменту без откладывания размеров) </w:t>
      </w:r>
      <w:r w:rsidRPr="00852ECF">
        <w:rPr>
          <w:rFonts w:ascii="Times New Roman" w:eastAsia="Times New Roman" w:hAnsi="Times New Roman" w:cs="Times New Roman"/>
          <w:kern w:val="0"/>
          <w:sz w:val="28"/>
          <w:szCs w:val="28"/>
          <w:lang w:eastAsia="ru-RU"/>
          <w14:ligatures w14:val="none"/>
        </w:rPr>
        <w:br/>
        <w:t xml:space="preserve">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w:t>
      </w:r>
      <w:r w:rsidRPr="00852ECF">
        <w:rPr>
          <w:rFonts w:ascii="Times New Roman" w:eastAsia="Times New Roman" w:hAnsi="Times New Roman" w:cs="Times New Roman"/>
          <w:kern w:val="0"/>
          <w:sz w:val="28"/>
          <w:szCs w:val="28"/>
          <w:lang w:eastAsia="ru-RU"/>
          <w14:ligatures w14:val="none"/>
        </w:rPr>
        <w:lastRenderedPageBreak/>
        <w:t>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14:paraId="5C8D4D5E" w14:textId="42524A04"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Подбор соответствующих инструментов и способов обработки материалов в зависимости от их свойств и видов изделий. </w:t>
      </w:r>
      <w:proofErr w:type="gramStart"/>
      <w:r w:rsidRPr="00852ECF">
        <w:rPr>
          <w:rFonts w:ascii="Times New Roman" w:eastAsia="Times New Roman" w:hAnsi="Times New Roman" w:cs="Times New Roman"/>
          <w:kern w:val="0"/>
          <w:sz w:val="28"/>
          <w:szCs w:val="28"/>
          <w:lang w:eastAsia="ru-RU"/>
          <w14:ligatures w14:val="none"/>
        </w:rPr>
        <w:t xml:space="preserve">Инструменты </w:t>
      </w:r>
      <w:r w:rsidRPr="00852ECF">
        <w:rPr>
          <w:rFonts w:ascii="Times New Roman" w:eastAsia="Times New Roman" w:hAnsi="Times New Roman" w:cs="Times New Roman"/>
          <w:kern w:val="0"/>
          <w:sz w:val="28"/>
          <w:szCs w:val="28"/>
          <w:lang w:eastAsia="ru-RU"/>
          <w14:ligatures w14:val="none"/>
        </w:rPr>
        <w:br/>
        <w:t xml:space="preserve">и приспособления (ножницы, линейка, игла, гладилка, стека, шаблон и другие), </w:t>
      </w:r>
      <w:r w:rsidRPr="00852ECF">
        <w:rPr>
          <w:rFonts w:ascii="Times New Roman" w:eastAsia="Times New Roman" w:hAnsi="Times New Roman" w:cs="Times New Roman"/>
          <w:kern w:val="0"/>
          <w:sz w:val="28"/>
          <w:szCs w:val="28"/>
          <w:lang w:eastAsia="ru-RU"/>
          <w14:ligatures w14:val="none"/>
        </w:rPr>
        <w:br/>
        <w:t>их правильное, рациональное и безопасное использование.</w:t>
      </w:r>
      <w:proofErr w:type="gramEnd"/>
    </w:p>
    <w:p w14:paraId="33DDE757" w14:textId="69EE4195"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Пластические массы, их виды (пластилин, пластика и другие). Приёмы изготовления изделий доступной по сложности формы из них: разметка </w:t>
      </w:r>
      <w:r w:rsidRPr="00852ECF">
        <w:rPr>
          <w:rFonts w:ascii="Times New Roman" w:eastAsia="Times New Roman" w:hAnsi="Times New Roman" w:cs="Times New Roman"/>
          <w:kern w:val="0"/>
          <w:sz w:val="28"/>
          <w:szCs w:val="28"/>
          <w:lang w:eastAsia="ru-RU"/>
          <w14:ligatures w14:val="none"/>
        </w:rPr>
        <w:br/>
        <w:t>на глаз, отделение части (стекой, отрыванием), придание формы.</w:t>
      </w:r>
    </w:p>
    <w:p w14:paraId="6300C66D" w14:textId="7456F1EE"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14:paraId="2FC92AED" w14:textId="468C1A84"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proofErr w:type="gramStart"/>
      <w:r w:rsidRPr="00852ECF">
        <w:rPr>
          <w:rFonts w:ascii="Times New Roman" w:eastAsia="Times New Roman" w:hAnsi="Times New Roman" w:cs="Times New Roman"/>
          <w:kern w:val="0"/>
          <w:sz w:val="28"/>
          <w:szCs w:val="28"/>
          <w:lang w:eastAsia="ru-RU"/>
          <w14:ligatures w14:val="none"/>
        </w:rPr>
        <w:t>Виды природных материалов (плоские – листья и объёмные – орехи, шишки, семена, ветки).</w:t>
      </w:r>
      <w:proofErr w:type="gramEnd"/>
      <w:r w:rsidRPr="00852ECF">
        <w:rPr>
          <w:rFonts w:ascii="Times New Roman" w:eastAsia="Times New Roman" w:hAnsi="Times New Roman" w:cs="Times New Roman"/>
          <w:kern w:val="0"/>
          <w:sz w:val="28"/>
          <w:szCs w:val="28"/>
          <w:lang w:eastAsia="ru-RU"/>
          <w14:ligatures w14:val="none"/>
        </w:rPr>
        <w:t xml:space="preserve">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14:paraId="53808C14" w14:textId="07E218E4"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Общее представление о тканях (текстиле), их строении и свойствах. Швейные инструменты и приспособления (иглы, булавки и другие). Отмеривание </w:t>
      </w:r>
      <w:r w:rsidRPr="00852ECF">
        <w:rPr>
          <w:rFonts w:ascii="Times New Roman" w:eastAsia="Times New Roman" w:hAnsi="Times New Roman" w:cs="Times New Roman"/>
          <w:kern w:val="0"/>
          <w:sz w:val="28"/>
          <w:szCs w:val="28"/>
          <w:lang w:eastAsia="ru-RU"/>
          <w14:ligatures w14:val="none"/>
        </w:rPr>
        <w:br/>
        <w:t>и заправка нитки в иголку, строчка прямого стежка.</w:t>
      </w:r>
    </w:p>
    <w:p w14:paraId="058ACE22" w14:textId="1963AA44"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Использование дополнительных отделочных материалов.</w:t>
      </w:r>
    </w:p>
    <w:p w14:paraId="3912B349" w14:textId="1F87C42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Конструирование и моделирование.</w:t>
      </w:r>
    </w:p>
    <w:p w14:paraId="1D74D58F" w14:textId="367CD0A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w:t>
      </w:r>
      <w:r w:rsidRPr="00852ECF">
        <w:rPr>
          <w:rFonts w:ascii="Times New Roman" w:eastAsia="Times New Roman" w:hAnsi="Times New Roman" w:cs="Times New Roman"/>
          <w:kern w:val="0"/>
          <w:sz w:val="28"/>
          <w:szCs w:val="28"/>
          <w:lang w:eastAsia="ru-RU"/>
          <w14:ligatures w14:val="none"/>
        </w:rPr>
        <w:br/>
        <w:t xml:space="preserve">из разных материалов. Образец, анализ конструкции образцов изделий, изготовление изделий по образцу, рисунку. Конструирование по модели </w:t>
      </w:r>
      <w:r w:rsidRPr="00852ECF">
        <w:rPr>
          <w:rFonts w:ascii="Times New Roman" w:eastAsia="Times New Roman" w:hAnsi="Times New Roman" w:cs="Times New Roman"/>
          <w:kern w:val="0"/>
          <w:sz w:val="28"/>
          <w:szCs w:val="28"/>
          <w:lang w:eastAsia="ru-RU"/>
          <w14:ligatures w14:val="none"/>
        </w:rPr>
        <w:br/>
        <w:t xml:space="preserve">(на плоскости). Взаимосвязь выполняемого действия и результата. Элементарное </w:t>
      </w:r>
      <w:r w:rsidRPr="00852ECF">
        <w:rPr>
          <w:rFonts w:ascii="Times New Roman" w:eastAsia="Times New Roman" w:hAnsi="Times New Roman" w:cs="Times New Roman"/>
          <w:kern w:val="0"/>
          <w:sz w:val="28"/>
          <w:szCs w:val="28"/>
          <w:lang w:eastAsia="ru-RU"/>
          <w14:ligatures w14:val="none"/>
        </w:rPr>
        <w:lastRenderedPageBreak/>
        <w:t>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14:paraId="263180DA" w14:textId="6D5D7141"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ИКТ.</w:t>
      </w:r>
    </w:p>
    <w:p w14:paraId="542903FC" w14:textId="34CEBB9B"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Демонстрация учителем готовых материалов на информационных носителях.</w:t>
      </w:r>
    </w:p>
    <w:p w14:paraId="199E5B79" w14:textId="6D07202A"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Изучение технологии в 1 классе способствует освоению </w:t>
      </w:r>
      <w:r w:rsidRPr="00852ECF">
        <w:rPr>
          <w:rFonts w:ascii="Times New Roman" w:eastAsia="Times New Roman" w:hAnsi="Times New Roman" w:cs="Times New Roman"/>
          <w:kern w:val="0"/>
          <w:sz w:val="28"/>
          <w:szCs w:val="28"/>
          <w:lang w:eastAsia="ru-RU"/>
          <w14:ligatures w14:val="none"/>
        </w:rPr>
        <w:b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B27F9EF" w14:textId="4569E0AC"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77AC42E0"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ориентироваться в терминах, используемых в технологии (в пределах </w:t>
      </w:r>
      <w:proofErr w:type="gramStart"/>
      <w:r w:rsidRPr="00852ECF">
        <w:rPr>
          <w:rFonts w:ascii="Times New Roman" w:eastAsia="Times New Roman" w:hAnsi="Times New Roman" w:cs="Times New Roman"/>
          <w:kern w:val="0"/>
          <w:sz w:val="28"/>
          <w:szCs w:val="28"/>
          <w:lang w:eastAsia="ru-RU"/>
          <w14:ligatures w14:val="none"/>
        </w:rPr>
        <w:t>изученного</w:t>
      </w:r>
      <w:proofErr w:type="gramEnd"/>
      <w:r w:rsidRPr="00852ECF">
        <w:rPr>
          <w:rFonts w:ascii="Times New Roman" w:eastAsia="Times New Roman" w:hAnsi="Times New Roman" w:cs="Times New Roman"/>
          <w:kern w:val="0"/>
          <w:sz w:val="28"/>
          <w:szCs w:val="28"/>
          <w:lang w:eastAsia="ru-RU"/>
          <w14:ligatures w14:val="none"/>
        </w:rPr>
        <w:t>);</w:t>
      </w:r>
    </w:p>
    <w:p w14:paraId="268E91B9"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воспринимать и использовать предложенную инструкцию (устную, графическую);</w:t>
      </w:r>
    </w:p>
    <w:p w14:paraId="467933E8"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анализировать устройство простых изделий по образцу, рисунку, выделять основные и второстепенные составляющие конструкции;</w:t>
      </w:r>
    </w:p>
    <w:p w14:paraId="32C932FC" w14:textId="60385A8B"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сравнивать отдельные изделия (конструкции), находить сходство и различия в их устройстве.</w:t>
      </w:r>
    </w:p>
    <w:p w14:paraId="6BB5B002" w14:textId="09DCF23E"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У обучающегося будут сформированы следующие умения работать с информацией как часть познавательных универсальных учебных действий:</w:t>
      </w:r>
    </w:p>
    <w:p w14:paraId="342E1AFD"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воспринимать информацию (представленную в объяснении учителя </w:t>
      </w:r>
      <w:r w:rsidRPr="00852ECF">
        <w:rPr>
          <w:rFonts w:ascii="Times New Roman" w:eastAsia="Times New Roman" w:hAnsi="Times New Roman" w:cs="Times New Roman"/>
          <w:kern w:val="0"/>
          <w:sz w:val="28"/>
          <w:szCs w:val="28"/>
          <w:lang w:eastAsia="ru-RU"/>
          <w14:ligatures w14:val="none"/>
        </w:rPr>
        <w:br/>
        <w:t>или в учебнике), использовать её в работе;</w:t>
      </w:r>
    </w:p>
    <w:p w14:paraId="67CE22DD"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понимать и анализировать простейшую знаково-символическую информацию (схема, рисунок) и строить работу в соответствии с ней.</w:t>
      </w:r>
    </w:p>
    <w:p w14:paraId="6A1C7902" w14:textId="7C45DA22"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У обучающегося будут сформированы следующие умения общения как часть коммуникативных универсальных учебных действий:</w:t>
      </w:r>
    </w:p>
    <w:p w14:paraId="615B442D"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w:t>
      </w:r>
      <w:r w:rsidRPr="00852ECF">
        <w:rPr>
          <w:rFonts w:ascii="Times New Roman" w:eastAsia="Times New Roman" w:hAnsi="Times New Roman" w:cs="Times New Roman"/>
          <w:kern w:val="0"/>
          <w:sz w:val="28"/>
          <w:szCs w:val="28"/>
          <w:lang w:eastAsia="ru-RU"/>
          <w14:ligatures w14:val="none"/>
        </w:rPr>
        <w:br/>
        <w:t>к одноклассникам, внимание к мнению другого;</w:t>
      </w:r>
    </w:p>
    <w:p w14:paraId="05535542"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строить несложные высказывания, сообщения в устной форме (по содержанию изученных тем).</w:t>
      </w:r>
    </w:p>
    <w:p w14:paraId="68FA6F75" w14:textId="6C1D2F2C"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en-US"/>
          <w14:ligatures w14:val="none"/>
        </w:rPr>
        <w:lastRenderedPageBreak/>
        <w:t>У обучающегося будут сформированы следующие умения самоорганизации и самоконтроля как часть регулятивных универсальных учебных действий</w:t>
      </w:r>
      <w:r w:rsidRPr="00852ECF">
        <w:rPr>
          <w:rFonts w:ascii="Times New Roman" w:eastAsia="Times New Roman" w:hAnsi="Times New Roman" w:cs="Times New Roman"/>
          <w:kern w:val="0"/>
          <w:sz w:val="28"/>
          <w:szCs w:val="28"/>
          <w:lang w:eastAsia="ru-RU"/>
          <w14:ligatures w14:val="none"/>
        </w:rPr>
        <w:t>:</w:t>
      </w:r>
    </w:p>
    <w:p w14:paraId="6A92DB54"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принимать и удерживать в процессе деятельности предложенную учебную задачу;</w:t>
      </w:r>
    </w:p>
    <w:p w14:paraId="1EF52113"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14:paraId="3D029D89"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понимать и принимать критерии оценки качества работы, руководствоваться ими в процессе анализа и оценки выполненных работ;</w:t>
      </w:r>
    </w:p>
    <w:p w14:paraId="28625D20"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14:paraId="609B4B9F"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выполнять несложные действия контроля и оценки по предложенным критериям.</w:t>
      </w:r>
    </w:p>
    <w:p w14:paraId="40B0F90A" w14:textId="373985A6"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Совместная деятельность способствует формированию умений:</w:t>
      </w:r>
    </w:p>
    <w:p w14:paraId="604ECC26"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проявлять положительное отношение к включению в совместную работу, к простым видам сотрудничества;</w:t>
      </w:r>
    </w:p>
    <w:p w14:paraId="49FAADA3"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принимать участие в парных, групповых, коллективных видах работы, </w:t>
      </w:r>
      <w:r w:rsidRPr="00852ECF">
        <w:rPr>
          <w:rFonts w:ascii="Times New Roman" w:eastAsia="Times New Roman" w:hAnsi="Times New Roman" w:cs="Times New Roman"/>
          <w:kern w:val="0"/>
          <w:sz w:val="28"/>
          <w:szCs w:val="28"/>
          <w:lang w:eastAsia="ru-RU"/>
          <w14:ligatures w14:val="none"/>
        </w:rPr>
        <w:br/>
        <w:t>в процессе изготовления изделий осуществлять элементарное сотрудничество.</w:t>
      </w:r>
    </w:p>
    <w:p w14:paraId="30E42C45" w14:textId="34C90680"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Содержание обучения во 2 классе.</w:t>
      </w:r>
    </w:p>
    <w:p w14:paraId="3C8315AE" w14:textId="1F0B2422"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Технологии, профессии и производства.</w:t>
      </w:r>
    </w:p>
    <w:p w14:paraId="0BE37A0C" w14:textId="0975F8B5"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w:t>
      </w:r>
      <w:r w:rsidRPr="00852ECF">
        <w:rPr>
          <w:rFonts w:ascii="Times New Roman" w:eastAsia="Times New Roman" w:hAnsi="Times New Roman" w:cs="Times New Roman"/>
          <w:kern w:val="0"/>
          <w:sz w:val="28"/>
          <w:szCs w:val="28"/>
          <w:lang w:eastAsia="ru-RU"/>
          <w14:ligatures w14:val="none"/>
        </w:rPr>
        <w:br/>
        <w:t>из различных материалов с соблюдением этапов технологического процесса.</w:t>
      </w:r>
    </w:p>
    <w:p w14:paraId="30CDDCED" w14:textId="0DD2EEC1"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lastRenderedPageBreak/>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r w:rsidRPr="00852ECF">
        <w:rPr>
          <w:rFonts w:ascii="Times New Roman" w:eastAsia="Times New Roman" w:hAnsi="Times New Roman" w:cs="Times New Roman"/>
          <w:color w:val="FF0000"/>
          <w:kern w:val="0"/>
          <w:sz w:val="28"/>
          <w:szCs w:val="28"/>
          <w:lang w:eastAsia="ru-RU"/>
          <w14:ligatures w14:val="none"/>
        </w:rPr>
        <w:t xml:space="preserve"> </w:t>
      </w:r>
      <w:r w:rsidRPr="00852ECF">
        <w:rPr>
          <w:rFonts w:ascii="Times New Roman" w:eastAsia="Times New Roman" w:hAnsi="Times New Roman" w:cs="Times New Roman"/>
          <w:kern w:val="0"/>
          <w:sz w:val="28"/>
          <w:szCs w:val="28"/>
          <w:lang w:eastAsia="ru-RU"/>
          <w14:ligatures w14:val="none"/>
        </w:rPr>
        <w:t>Техника на службе человеку.</w:t>
      </w:r>
    </w:p>
    <w:p w14:paraId="64A13D46" w14:textId="701E2206"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Элементарная творческая и проектная деятельность (создание замысла, его детализация и воплощение). Несложные коллективные, групповые проекты.</w:t>
      </w:r>
    </w:p>
    <w:p w14:paraId="18B883B8" w14:textId="4F0C3E0F"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Технологии ручной обработки материалов.</w:t>
      </w:r>
    </w:p>
    <w:p w14:paraId="79A1E2C9" w14:textId="23B5A549"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14:paraId="52863B05" w14:textId="0A92A136"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proofErr w:type="gramStart"/>
      <w:r w:rsidRPr="00852ECF">
        <w:rPr>
          <w:rFonts w:ascii="Times New Roman" w:eastAsia="Times New Roman" w:hAnsi="Times New Roman" w:cs="Times New Roman"/>
          <w:kern w:val="0"/>
          <w:sz w:val="28"/>
          <w:szCs w:val="28"/>
          <w:lang w:eastAsia="ru-RU"/>
          <w14:ligatures w14:val="none"/>
        </w:rPr>
        <w:t xml:space="preserve">Называние и выполнение основных технологических операций ручной обработки материалов в процессе изготовления изделия: разметка деталей </w:t>
      </w:r>
      <w:r w:rsidRPr="00852ECF">
        <w:rPr>
          <w:rFonts w:ascii="Times New Roman" w:eastAsia="Times New Roman" w:hAnsi="Times New Roman" w:cs="Times New Roman"/>
          <w:kern w:val="0"/>
          <w:sz w:val="28"/>
          <w:szCs w:val="28"/>
          <w:lang w:eastAsia="ru-RU"/>
          <w14:ligatures w14:val="none"/>
        </w:rPr>
        <w:br/>
        <w:t>(с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w:t>
      </w:r>
      <w:proofErr w:type="gramEnd"/>
      <w:r w:rsidRPr="00852ECF">
        <w:rPr>
          <w:rFonts w:ascii="Times New Roman" w:eastAsia="Times New Roman" w:hAnsi="Times New Roman" w:cs="Times New Roman"/>
          <w:kern w:val="0"/>
          <w:sz w:val="28"/>
          <w:szCs w:val="28"/>
          <w:lang w:eastAsia="ru-RU"/>
          <w14:ligatures w14:val="none"/>
        </w:rPr>
        <w:t xml:space="preserve"> Подвижное соединение деталей изделия. Использование соответствующих способов обработки материалов в зависимости от вида </w:t>
      </w:r>
      <w:r w:rsidRPr="00852ECF">
        <w:rPr>
          <w:rFonts w:ascii="Times New Roman" w:eastAsia="Times New Roman" w:hAnsi="Times New Roman" w:cs="Times New Roman"/>
          <w:kern w:val="0"/>
          <w:sz w:val="28"/>
          <w:szCs w:val="28"/>
          <w:lang w:eastAsia="ru-RU"/>
          <w14:ligatures w14:val="none"/>
        </w:rPr>
        <w:br/>
        <w:t>и назначения изделия.</w:t>
      </w:r>
    </w:p>
    <w:p w14:paraId="02930E5B" w14:textId="363F573B"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Виды условных графических изображений: рисунок, простейший чертёж, эскиз, схема. Чертёжные инструменты – линейка (угольник, циркуль). </w:t>
      </w:r>
      <w:r w:rsidRPr="00852ECF">
        <w:rPr>
          <w:rFonts w:ascii="Times New Roman" w:eastAsia="Times New Roman" w:hAnsi="Times New Roman" w:cs="Times New Roman"/>
          <w:kern w:val="0"/>
          <w:sz w:val="28"/>
          <w:szCs w:val="28"/>
          <w:lang w:eastAsia="ru-RU"/>
          <w14:ligatures w14:val="none"/>
        </w:rPr>
        <w:br/>
        <w:t>Их функциональное назначение, конструкция. Приёмы безопасной работы колющими (циркуль) инструментами.</w:t>
      </w:r>
    </w:p>
    <w:p w14:paraId="5E9A5CDF" w14:textId="37023845"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14:paraId="62E9D079" w14:textId="6B356DA1"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w:t>
      </w:r>
      <w:r w:rsidRPr="00852ECF">
        <w:rPr>
          <w:rFonts w:ascii="Times New Roman" w:eastAsia="Times New Roman" w:hAnsi="Times New Roman" w:cs="Times New Roman"/>
          <w:kern w:val="0"/>
          <w:sz w:val="28"/>
          <w:szCs w:val="28"/>
          <w:lang w:eastAsia="ru-RU"/>
          <w14:ligatures w14:val="none"/>
        </w:rPr>
        <w:lastRenderedPageBreak/>
        <w:t xml:space="preserve">Трикотаж, нетканые материалы (общее представление), его строение </w:t>
      </w:r>
      <w:r w:rsidRPr="00852ECF">
        <w:rPr>
          <w:rFonts w:ascii="Times New Roman" w:eastAsia="Times New Roman" w:hAnsi="Times New Roman" w:cs="Times New Roman"/>
          <w:kern w:val="0"/>
          <w:sz w:val="28"/>
          <w:szCs w:val="28"/>
          <w:lang w:eastAsia="ru-RU"/>
          <w14:ligatures w14:val="none"/>
        </w:rPr>
        <w:br/>
        <w:t xml:space="preserve">и основные свойства. </w:t>
      </w:r>
      <w:proofErr w:type="gramStart"/>
      <w:r w:rsidRPr="00852ECF">
        <w:rPr>
          <w:rFonts w:ascii="Times New Roman" w:eastAsia="Times New Roman" w:hAnsi="Times New Roman" w:cs="Times New Roman"/>
          <w:kern w:val="0"/>
          <w:sz w:val="28"/>
          <w:szCs w:val="28"/>
          <w:lang w:eastAsia="ru-RU"/>
          <w14:ligatures w14:val="none"/>
        </w:rPr>
        <w:t xml:space="preserve">Строчка прямого стежка и её варианты (перевивы, наборы) </w:t>
      </w:r>
      <w:r w:rsidRPr="00852ECF">
        <w:rPr>
          <w:rFonts w:ascii="Times New Roman" w:eastAsia="Times New Roman" w:hAnsi="Times New Roman" w:cs="Times New Roman"/>
          <w:kern w:val="0"/>
          <w:sz w:val="28"/>
          <w:szCs w:val="28"/>
          <w:lang w:eastAsia="ru-RU"/>
          <w14:ligatures w14:val="none"/>
        </w:rPr>
        <w:br/>
        <w:t>и (или) строчка косого стежка и её варианты (крестик, стебельчатая, ёлочка).</w:t>
      </w:r>
      <w:proofErr w:type="gramEnd"/>
      <w:r w:rsidRPr="00852ECF">
        <w:rPr>
          <w:rFonts w:ascii="Times New Roman" w:eastAsia="Times New Roman" w:hAnsi="Times New Roman" w:cs="Times New Roman"/>
          <w:kern w:val="0"/>
          <w:sz w:val="28"/>
          <w:szCs w:val="28"/>
          <w:lang w:eastAsia="ru-RU"/>
          <w14:ligatures w14:val="none"/>
        </w:rPr>
        <w:t xml:space="preserve">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14:paraId="3EEF8D4C" w14:textId="679DFC23" w:rsidR="00D72436" w:rsidRPr="00852ECF" w:rsidRDefault="00D1081E"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 </w:t>
      </w:r>
      <w:r w:rsidR="00D72436" w:rsidRPr="00852ECF">
        <w:rPr>
          <w:rFonts w:ascii="Times New Roman" w:eastAsia="Times New Roman" w:hAnsi="Times New Roman" w:cs="Times New Roman"/>
          <w:kern w:val="0"/>
          <w:sz w:val="28"/>
          <w:szCs w:val="28"/>
          <w:lang w:eastAsia="ru-RU"/>
          <w14:ligatures w14:val="none"/>
        </w:rPr>
        <w:t>Использование дополнительных материалов (например, проволока, пряжа, бусины и другие).</w:t>
      </w:r>
    </w:p>
    <w:p w14:paraId="070C6033" w14:textId="69E9C2FA"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Конструирование и моделирование.</w:t>
      </w:r>
    </w:p>
    <w:p w14:paraId="00D331DD" w14:textId="32DEADB2"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Основные и дополнительные детали. Общее представление </w:t>
      </w:r>
      <w:r w:rsidRPr="00852ECF">
        <w:rPr>
          <w:rFonts w:ascii="Times New Roman" w:eastAsia="Times New Roman" w:hAnsi="Times New Roman" w:cs="Times New Roman"/>
          <w:kern w:val="0"/>
          <w:sz w:val="28"/>
          <w:szCs w:val="28"/>
          <w:lang w:eastAsia="ru-RU"/>
          <w14:ligatures w14:val="none"/>
        </w:rPr>
        <w:br/>
        <w:t xml:space="preserve">о правилах создания гармоничной композиции. Симметрия, способы разметки </w:t>
      </w:r>
      <w:r w:rsidRPr="00852ECF">
        <w:rPr>
          <w:rFonts w:ascii="Times New Roman" w:eastAsia="Times New Roman" w:hAnsi="Times New Roman" w:cs="Times New Roman"/>
          <w:kern w:val="0"/>
          <w:sz w:val="28"/>
          <w:szCs w:val="28"/>
          <w:lang w:eastAsia="ru-RU"/>
          <w14:ligatures w14:val="none"/>
        </w:rPr>
        <w:br/>
        <w:t>и конструирования симметричных форм.</w:t>
      </w:r>
    </w:p>
    <w:p w14:paraId="412C9AA4" w14:textId="23BA5D7B"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w:t>
      </w:r>
      <w:r w:rsidRPr="00852ECF">
        <w:rPr>
          <w:rFonts w:ascii="Times New Roman" w:eastAsia="Times New Roman" w:hAnsi="Times New Roman" w:cs="Times New Roman"/>
          <w:kern w:val="0"/>
          <w:sz w:val="28"/>
          <w:szCs w:val="28"/>
          <w:lang w:eastAsia="ru-RU"/>
          <w14:ligatures w14:val="none"/>
        </w:rPr>
        <w:br/>
        <w:t>в изделие.</w:t>
      </w:r>
    </w:p>
    <w:p w14:paraId="673557A0" w14:textId="3FA10D0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ИКТ.</w:t>
      </w:r>
    </w:p>
    <w:p w14:paraId="046F7676" w14:textId="207D9B1D"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Демонстрация учителем готовых материалов на информационных носителях.</w:t>
      </w:r>
    </w:p>
    <w:p w14:paraId="43203E78" w14:textId="0DB46BA6"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Поиск информации. Интернет как источник информации.</w:t>
      </w:r>
    </w:p>
    <w:p w14:paraId="470964E0" w14:textId="1EA3D768" w:rsidR="00D72436" w:rsidRPr="00852ECF" w:rsidRDefault="00A12F71"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Изучение труда</w:t>
      </w:r>
      <w:r w:rsidR="00D72436" w:rsidRPr="00852ECF">
        <w:rPr>
          <w:rFonts w:ascii="Times New Roman" w:eastAsia="Times New Roman" w:hAnsi="Times New Roman" w:cs="Times New Roman"/>
          <w:kern w:val="0"/>
          <w:sz w:val="28"/>
          <w:szCs w:val="28"/>
          <w:lang w:eastAsia="ru-RU"/>
          <w14:ligatures w14:val="none"/>
        </w:rPr>
        <w:t xml:space="preserve">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E6FB2B3" w14:textId="67E27002" w:rsidR="00D72436" w:rsidRPr="00852ECF" w:rsidRDefault="00D1081E"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 </w:t>
      </w:r>
      <w:r w:rsidR="00D72436" w:rsidRPr="00852ECF">
        <w:rPr>
          <w:rFonts w:ascii="Times New Roman" w:eastAsia="Times New Roman" w:hAnsi="Times New Roman" w:cs="Times New Roman"/>
          <w:kern w:val="0"/>
          <w:sz w:val="28"/>
          <w:szCs w:val="28"/>
          <w:lang w:eastAsia="ru-RU"/>
          <w14:ligatures w14:val="none"/>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2E276840"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ориентироваться в терминах, используемых в технологии (в пределах </w:t>
      </w:r>
      <w:proofErr w:type="gramStart"/>
      <w:r w:rsidRPr="00852ECF">
        <w:rPr>
          <w:rFonts w:ascii="Times New Roman" w:eastAsia="Times New Roman" w:hAnsi="Times New Roman" w:cs="Times New Roman"/>
          <w:kern w:val="0"/>
          <w:sz w:val="28"/>
          <w:szCs w:val="28"/>
          <w:lang w:eastAsia="ru-RU"/>
          <w14:ligatures w14:val="none"/>
        </w:rPr>
        <w:t>изученного</w:t>
      </w:r>
      <w:proofErr w:type="gramEnd"/>
      <w:r w:rsidRPr="00852ECF">
        <w:rPr>
          <w:rFonts w:ascii="Times New Roman" w:eastAsia="Times New Roman" w:hAnsi="Times New Roman" w:cs="Times New Roman"/>
          <w:kern w:val="0"/>
          <w:sz w:val="28"/>
          <w:szCs w:val="28"/>
          <w:lang w:eastAsia="ru-RU"/>
          <w14:ligatures w14:val="none"/>
        </w:rPr>
        <w:t>);</w:t>
      </w:r>
    </w:p>
    <w:p w14:paraId="38D73651"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выполнять работу в соответствии с образцом, инструкцией, устной </w:t>
      </w:r>
      <w:r w:rsidRPr="00852ECF">
        <w:rPr>
          <w:rFonts w:ascii="Times New Roman" w:eastAsia="Times New Roman" w:hAnsi="Times New Roman" w:cs="Times New Roman"/>
          <w:kern w:val="0"/>
          <w:sz w:val="28"/>
          <w:szCs w:val="28"/>
          <w:lang w:eastAsia="ru-RU"/>
          <w14:ligatures w14:val="none"/>
        </w:rPr>
        <w:br/>
        <w:t>или письменной;</w:t>
      </w:r>
    </w:p>
    <w:p w14:paraId="334B9DD0"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выполнять действия анализа и синтеза, сравнения, группировки с учётом указанных критериев;</w:t>
      </w:r>
    </w:p>
    <w:p w14:paraId="76F20CFA"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lastRenderedPageBreak/>
        <w:t>строить рассуждения, проводить умозаключения, проверять их в практической работе;</w:t>
      </w:r>
    </w:p>
    <w:p w14:paraId="3EE8B98C"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воспроизводить порядок действий при решении учебной (практической) задачи;</w:t>
      </w:r>
    </w:p>
    <w:p w14:paraId="01230AE7"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осуществлять решение простых задач в умственной и материализованной форме.</w:t>
      </w:r>
    </w:p>
    <w:p w14:paraId="3865E7A1" w14:textId="74EFFDD3"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У обучающегося будут сформированы следующие умения работать </w:t>
      </w:r>
      <w:r w:rsidRPr="00852ECF">
        <w:rPr>
          <w:rFonts w:ascii="Times New Roman" w:eastAsia="Times New Roman" w:hAnsi="Times New Roman" w:cs="Times New Roman"/>
          <w:kern w:val="0"/>
          <w:sz w:val="28"/>
          <w:szCs w:val="28"/>
          <w:lang w:eastAsia="ru-RU"/>
          <w14:ligatures w14:val="none"/>
        </w:rPr>
        <w:br/>
        <w:t>с информацией как часть познавательных универсальных учебных действий:</w:t>
      </w:r>
    </w:p>
    <w:p w14:paraId="3873EFAB"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получать информацию из учебника и других дидактических материалов, использовать её в работе;</w:t>
      </w:r>
    </w:p>
    <w:p w14:paraId="52BE52CE"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понимать и анализировать знаково-символическую информацию (чертёж, эскиз, рисунок, схема) и строить работу в соответствии с ней.</w:t>
      </w:r>
    </w:p>
    <w:p w14:paraId="6A7B80F3" w14:textId="35E98695"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У обучающегося будут сформированы следующие умения общения как часть коммуникативных универсальных учебных действий:</w:t>
      </w:r>
    </w:p>
    <w:p w14:paraId="1F0EDB7F"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14:paraId="18075C39"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делиться впечатлениями о прослушанном (прочитанном) тексте, рассказе учителя, о выполненной работе, созданном изделии.</w:t>
      </w:r>
    </w:p>
    <w:p w14:paraId="6D69BC50" w14:textId="5ADCD094"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У обучающегося будут сформированы следующие умения самоорганизации и самоконтроля как часть регулятивных универсальных учебных действий:</w:t>
      </w:r>
    </w:p>
    <w:p w14:paraId="0C6A3F74"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понимать и принимать учебную задачу;</w:t>
      </w:r>
    </w:p>
    <w:p w14:paraId="6310F851"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организовывать свою деятельность;</w:t>
      </w:r>
    </w:p>
    <w:p w14:paraId="1D131797"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понимать предлагаемый план действий, действовать по плану;</w:t>
      </w:r>
    </w:p>
    <w:p w14:paraId="007CBF5F"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прогнозировать необходимые действия для получения практического результата, планировать работу;</w:t>
      </w:r>
    </w:p>
    <w:p w14:paraId="4CC645E0"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выполнять действия контроля и оценки;</w:t>
      </w:r>
    </w:p>
    <w:p w14:paraId="6D737C36"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воспринимать советы, оценку учителя и других обучающихся, стараться учитывать их в работе.</w:t>
      </w:r>
    </w:p>
    <w:p w14:paraId="0271271F" w14:textId="643A9E6C"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У обучающегося будут сформированы следующие умения совместной деятельности:</w:t>
      </w:r>
    </w:p>
    <w:p w14:paraId="49F67B58"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выполнять элементарную совместную деятельность в процессе изготовления изделий, осуществлять взаимопомощь;</w:t>
      </w:r>
    </w:p>
    <w:p w14:paraId="0FE6C9D2"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lastRenderedPageBreak/>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14:paraId="23D94885" w14:textId="37DC7B36"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u w:val="single"/>
          <w:lang w:eastAsia="ru-RU"/>
          <w14:ligatures w14:val="none"/>
        </w:rPr>
        <w:t>Содержание обучения в 3 классе</w:t>
      </w:r>
      <w:r w:rsidRPr="00852ECF">
        <w:rPr>
          <w:rFonts w:ascii="Times New Roman" w:eastAsia="Times New Roman" w:hAnsi="Times New Roman" w:cs="Times New Roman"/>
          <w:kern w:val="0"/>
          <w:sz w:val="28"/>
          <w:szCs w:val="28"/>
          <w:lang w:eastAsia="ru-RU"/>
          <w14:ligatures w14:val="none"/>
        </w:rPr>
        <w:t>.</w:t>
      </w:r>
    </w:p>
    <w:p w14:paraId="61BFD7E0" w14:textId="51A3EC23"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Технологии, профессии и производства.</w:t>
      </w:r>
    </w:p>
    <w:p w14:paraId="17C9AA1C" w14:textId="18A6D42F"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Непрерывность процесса деятельностного освоения мира человеком </w:t>
      </w:r>
      <w:r w:rsidRPr="00852ECF">
        <w:rPr>
          <w:rFonts w:ascii="Times New Roman" w:eastAsia="Times New Roman" w:hAnsi="Times New Roman" w:cs="Times New Roman"/>
          <w:kern w:val="0"/>
          <w:sz w:val="28"/>
          <w:szCs w:val="28"/>
          <w:lang w:eastAsia="ru-RU"/>
          <w14:ligatures w14:val="none"/>
        </w:rPr>
        <w:br/>
        <w:t xml:space="preserve">и создания культуры. Материальные и духовные потребности человека </w:t>
      </w:r>
      <w:r w:rsidRPr="00852ECF">
        <w:rPr>
          <w:rFonts w:ascii="Times New Roman" w:eastAsia="Times New Roman" w:hAnsi="Times New Roman" w:cs="Times New Roman"/>
          <w:kern w:val="0"/>
          <w:sz w:val="28"/>
          <w:szCs w:val="28"/>
          <w:lang w:eastAsia="ru-RU"/>
          <w14:ligatures w14:val="none"/>
        </w:rPr>
        <w:br/>
        <w:t>как движущие силы прогресса.</w:t>
      </w:r>
    </w:p>
    <w:p w14:paraId="2E8F9FB5" w14:textId="5326BDE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w:t>
      </w:r>
      <w:r w:rsidRPr="00852ECF">
        <w:rPr>
          <w:rFonts w:ascii="Times New Roman" w:eastAsia="Times New Roman" w:hAnsi="Times New Roman" w:cs="Times New Roman"/>
          <w:kern w:val="0"/>
          <w:sz w:val="28"/>
          <w:szCs w:val="28"/>
          <w:lang w:eastAsia="ru-RU"/>
          <w14:ligatures w14:val="none"/>
        </w:rPr>
        <w:br/>
        <w:t xml:space="preserve">и профессии, связанные с обработкой материалов, аналогичных </w:t>
      </w:r>
      <w:proofErr w:type="gramStart"/>
      <w:r w:rsidRPr="00852ECF">
        <w:rPr>
          <w:rFonts w:ascii="Times New Roman" w:eastAsia="Times New Roman" w:hAnsi="Times New Roman" w:cs="Times New Roman"/>
          <w:kern w:val="0"/>
          <w:sz w:val="28"/>
          <w:szCs w:val="28"/>
          <w:lang w:eastAsia="ru-RU"/>
          <w14:ligatures w14:val="none"/>
        </w:rPr>
        <w:t>используемым</w:t>
      </w:r>
      <w:proofErr w:type="gramEnd"/>
      <w:r w:rsidRPr="00852ECF">
        <w:rPr>
          <w:rFonts w:ascii="Times New Roman" w:eastAsia="Times New Roman" w:hAnsi="Times New Roman" w:cs="Times New Roman"/>
          <w:kern w:val="0"/>
          <w:sz w:val="28"/>
          <w:szCs w:val="28"/>
          <w:lang w:eastAsia="ru-RU"/>
          <w14:ligatures w14:val="none"/>
        </w:rPr>
        <w:t xml:space="preserve"> </w:t>
      </w:r>
      <w:r w:rsidRPr="00852ECF">
        <w:rPr>
          <w:rFonts w:ascii="Times New Roman" w:eastAsia="Times New Roman" w:hAnsi="Times New Roman" w:cs="Times New Roman"/>
          <w:kern w:val="0"/>
          <w:sz w:val="28"/>
          <w:szCs w:val="28"/>
          <w:lang w:eastAsia="ru-RU"/>
          <w14:ligatures w14:val="none"/>
        </w:rPr>
        <w:br/>
        <w:t>на уроках технологии.</w:t>
      </w:r>
    </w:p>
    <w:p w14:paraId="56EEAAAF" w14:textId="105034EA"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Общие правила создания предметов рукотворного мира: соответствие формы, размеров, материала и внешнего оформления изделия </w:t>
      </w:r>
      <w:r w:rsidRPr="00852ECF">
        <w:rPr>
          <w:rFonts w:ascii="Times New Roman" w:eastAsia="Times New Roman" w:hAnsi="Times New Roman" w:cs="Times New Roman"/>
          <w:kern w:val="0"/>
          <w:sz w:val="28"/>
          <w:szCs w:val="28"/>
          <w:lang w:eastAsia="ru-RU"/>
          <w14:ligatures w14:val="none"/>
        </w:rPr>
        <w:br/>
        <w:t xml:space="preserve">его назначению. Стилевая гармония в предметном ансамбле, гармония предметной </w:t>
      </w:r>
      <w:r w:rsidRPr="00852ECF">
        <w:rPr>
          <w:rFonts w:ascii="Times New Roman" w:eastAsia="Times New Roman" w:hAnsi="Times New Roman" w:cs="Times New Roman"/>
          <w:kern w:val="0"/>
          <w:sz w:val="28"/>
          <w:szCs w:val="28"/>
          <w:lang w:eastAsia="ru-RU"/>
          <w14:ligatures w14:val="none"/>
        </w:rPr>
        <w:br/>
        <w:t>и окружающей среды (общее представление).</w:t>
      </w:r>
    </w:p>
    <w:p w14:paraId="1D16E3CD" w14:textId="700AC15B"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14:paraId="122DFC5A" w14:textId="67A8C3C8"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Бережное и внимательное отношение к природе как источнику сырьевых ресурсов и идей для технологий будущего.</w:t>
      </w:r>
    </w:p>
    <w:p w14:paraId="0936CA1D" w14:textId="506BB615"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Элементарная творческая и проектная деятельность. Коллективные, групповые и </w:t>
      </w:r>
      <w:proofErr w:type="gramStart"/>
      <w:r w:rsidRPr="00852ECF">
        <w:rPr>
          <w:rFonts w:ascii="Times New Roman" w:eastAsia="Times New Roman" w:hAnsi="Times New Roman" w:cs="Times New Roman"/>
          <w:kern w:val="0"/>
          <w:sz w:val="28"/>
          <w:szCs w:val="28"/>
          <w:lang w:eastAsia="ru-RU"/>
          <w14:ligatures w14:val="none"/>
        </w:rPr>
        <w:t>индивидуальные проекты</w:t>
      </w:r>
      <w:proofErr w:type="gramEnd"/>
      <w:r w:rsidRPr="00852ECF">
        <w:rPr>
          <w:rFonts w:ascii="Times New Roman" w:eastAsia="Times New Roman" w:hAnsi="Times New Roman" w:cs="Times New Roman"/>
          <w:kern w:val="0"/>
          <w:sz w:val="28"/>
          <w:szCs w:val="28"/>
          <w:lang w:eastAsia="ru-RU"/>
          <w14:ligatures w14:val="none"/>
        </w:rPr>
        <w:t xml:space="preserve">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14:paraId="15F45D9B" w14:textId="4F352915"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Технологии ручной обработки материалов.</w:t>
      </w:r>
    </w:p>
    <w:p w14:paraId="5AB7B715" w14:textId="4575E238"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Некоторые (доступные в обработке) виды искусственных </w:t>
      </w:r>
      <w:r w:rsidRPr="00852ECF">
        <w:rPr>
          <w:rFonts w:ascii="Times New Roman" w:eastAsia="Times New Roman" w:hAnsi="Times New Roman" w:cs="Times New Roman"/>
          <w:kern w:val="0"/>
          <w:sz w:val="28"/>
          <w:szCs w:val="28"/>
          <w:lang w:eastAsia="ru-RU"/>
          <w14:ligatures w14:val="none"/>
        </w:rPr>
        <w:br/>
        <w:t xml:space="preserve">и синтетических материалов Разнообразие технологий и способов обработки материалов в различных видах изделий, сравнительный анализ технологий </w:t>
      </w:r>
      <w:r w:rsidRPr="00852ECF">
        <w:rPr>
          <w:rFonts w:ascii="Times New Roman" w:eastAsia="Times New Roman" w:hAnsi="Times New Roman" w:cs="Times New Roman"/>
          <w:kern w:val="0"/>
          <w:sz w:val="28"/>
          <w:szCs w:val="28"/>
          <w:lang w:eastAsia="ru-RU"/>
          <w14:ligatures w14:val="none"/>
        </w:rPr>
        <w:br/>
        <w:t xml:space="preserve">при использовании того или иного материала (например, аппликация из бумаги </w:t>
      </w:r>
      <w:r w:rsidRPr="00852ECF">
        <w:rPr>
          <w:rFonts w:ascii="Times New Roman" w:eastAsia="Times New Roman" w:hAnsi="Times New Roman" w:cs="Times New Roman"/>
          <w:kern w:val="0"/>
          <w:sz w:val="28"/>
          <w:szCs w:val="28"/>
          <w:lang w:eastAsia="ru-RU"/>
          <w14:ligatures w14:val="none"/>
        </w:rPr>
        <w:br/>
      </w:r>
      <w:r w:rsidRPr="00852ECF">
        <w:rPr>
          <w:rFonts w:ascii="Times New Roman" w:eastAsia="Times New Roman" w:hAnsi="Times New Roman" w:cs="Times New Roman"/>
          <w:kern w:val="0"/>
          <w:sz w:val="28"/>
          <w:szCs w:val="28"/>
          <w:lang w:eastAsia="ru-RU"/>
          <w14:ligatures w14:val="none"/>
        </w:rPr>
        <w:lastRenderedPageBreak/>
        <w:t xml:space="preserve">и ткани, коллаж и другие). Выбор материалов по их декоративно-художественным </w:t>
      </w:r>
      <w:r w:rsidRPr="00852ECF">
        <w:rPr>
          <w:rFonts w:ascii="Times New Roman" w:eastAsia="Times New Roman" w:hAnsi="Times New Roman" w:cs="Times New Roman"/>
          <w:kern w:val="0"/>
          <w:sz w:val="28"/>
          <w:szCs w:val="28"/>
          <w:lang w:eastAsia="ru-RU"/>
          <w14:ligatures w14:val="none"/>
        </w:rPr>
        <w:br/>
        <w:t>и технологическим свойствам, использование соответствующих способов обработки материалов в зависимости от назначения изделия.</w:t>
      </w:r>
    </w:p>
    <w:p w14:paraId="54F78E2C" w14:textId="56746525"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Инструменты и приспособления (циркуль, угольник, канцелярский нож, шило и другие), называние и выполнение приёмов их рационального </w:t>
      </w:r>
      <w:r w:rsidRPr="00852ECF">
        <w:rPr>
          <w:rFonts w:ascii="Times New Roman" w:eastAsia="Times New Roman" w:hAnsi="Times New Roman" w:cs="Times New Roman"/>
          <w:kern w:val="0"/>
          <w:sz w:val="28"/>
          <w:szCs w:val="28"/>
          <w:lang w:eastAsia="ru-RU"/>
          <w14:ligatures w14:val="none"/>
        </w:rPr>
        <w:br/>
        <w:t>и безопасного использования.</w:t>
      </w:r>
    </w:p>
    <w:p w14:paraId="38161D41" w14:textId="4A591E5F"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w:t>
      </w:r>
      <w:r w:rsidRPr="00852ECF">
        <w:rPr>
          <w:rFonts w:ascii="Times New Roman" w:eastAsia="Times New Roman" w:hAnsi="Times New Roman" w:cs="Times New Roman"/>
          <w:kern w:val="0"/>
          <w:sz w:val="28"/>
          <w:szCs w:val="28"/>
          <w:lang w:eastAsia="ru-RU"/>
          <w14:ligatures w14:val="none"/>
        </w:rPr>
        <w:br/>
        <w:t>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14:paraId="436D1656" w14:textId="57EF0BDC"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чертёжей,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14:paraId="4AFEC545" w14:textId="08A6DF9A"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Выполнение рицовки на картоне с помощью канцелярского ножа, выполнение отверстий шилом.</w:t>
      </w:r>
    </w:p>
    <w:p w14:paraId="2AE2D4B7" w14:textId="04DCC0E9"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14:paraId="5B07327E" w14:textId="23E15355"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Использование дополнительных материалов. Комбинирование разных материалов в одном изделии.</w:t>
      </w:r>
    </w:p>
    <w:p w14:paraId="3E28E696" w14:textId="1646AF8F"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Конструирование и моделирование.</w:t>
      </w:r>
    </w:p>
    <w:p w14:paraId="4222E807" w14:textId="30C9C5F6"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w:t>
      </w:r>
      <w:r w:rsidRPr="00852ECF">
        <w:rPr>
          <w:rFonts w:ascii="Times New Roman" w:eastAsia="Times New Roman" w:hAnsi="Times New Roman" w:cs="Times New Roman"/>
          <w:kern w:val="0"/>
          <w:sz w:val="28"/>
          <w:szCs w:val="28"/>
          <w:lang w:eastAsia="ru-RU"/>
          <w14:ligatures w14:val="none"/>
        </w:rPr>
        <w:lastRenderedPageBreak/>
        <w:t xml:space="preserve">неподвижного соединения деталей набора «Конструктор», </w:t>
      </w:r>
      <w:r w:rsidRPr="00852ECF">
        <w:rPr>
          <w:rFonts w:ascii="Times New Roman" w:eastAsia="Times New Roman" w:hAnsi="Times New Roman" w:cs="Times New Roman"/>
          <w:kern w:val="0"/>
          <w:sz w:val="28"/>
          <w:szCs w:val="28"/>
          <w:lang w:eastAsia="ru-RU"/>
          <w14:ligatures w14:val="none"/>
        </w:rPr>
        <w:br/>
        <w:t>их использование в изделиях, жёсткость и устойчивость конструкции.</w:t>
      </w:r>
    </w:p>
    <w:p w14:paraId="502C1EB9" w14:textId="47BC2D02"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w:t>
      </w:r>
      <w:r w:rsidRPr="00852ECF">
        <w:rPr>
          <w:rFonts w:ascii="Times New Roman" w:eastAsia="Times New Roman" w:hAnsi="Times New Roman" w:cs="Times New Roman"/>
          <w:kern w:val="0"/>
          <w:sz w:val="28"/>
          <w:szCs w:val="28"/>
          <w:lang w:eastAsia="ru-RU"/>
          <w14:ligatures w14:val="none"/>
        </w:rPr>
        <w:br/>
        <w:t>в развёртку (и наоборот).</w:t>
      </w:r>
    </w:p>
    <w:p w14:paraId="47A3724D" w14:textId="191779E0"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ИКТ.</w:t>
      </w:r>
    </w:p>
    <w:p w14:paraId="6464DEAB" w14:textId="34AB392D"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w:t>
      </w:r>
      <w:r w:rsidRPr="00852ECF">
        <w:rPr>
          <w:rFonts w:ascii="Times New Roman" w:eastAsia="Times New Roman" w:hAnsi="Times New Roman" w:cs="Times New Roman"/>
          <w:kern w:val="0"/>
          <w:sz w:val="28"/>
          <w:szCs w:val="28"/>
          <w:lang w:eastAsia="ru-RU"/>
          <w14:ligatures w14:val="none"/>
        </w:rPr>
        <w:br/>
        <w:t xml:space="preserve">в быту: телевидение, радио, печатные издания, персональный компьютер </w:t>
      </w:r>
      <w:r w:rsidRPr="00852ECF">
        <w:rPr>
          <w:rFonts w:ascii="Times New Roman" w:eastAsia="Times New Roman" w:hAnsi="Times New Roman" w:cs="Times New Roman"/>
          <w:kern w:val="0"/>
          <w:sz w:val="28"/>
          <w:szCs w:val="28"/>
          <w:lang w:eastAsia="ru-RU"/>
          <w14:ligatures w14:val="none"/>
        </w:rPr>
        <w:br/>
        <w:t xml:space="preserve">и другие. Современный информационный мир. Персональный компьютер (ПК) </w:t>
      </w:r>
      <w:r w:rsidRPr="00852ECF">
        <w:rPr>
          <w:rFonts w:ascii="Times New Roman" w:eastAsia="Times New Roman" w:hAnsi="Times New Roman" w:cs="Times New Roman"/>
          <w:kern w:val="0"/>
          <w:sz w:val="28"/>
          <w:szCs w:val="28"/>
          <w:lang w:eastAsia="ru-RU"/>
          <w14:ligatures w14:val="none"/>
        </w:rPr>
        <w:br/>
        <w:t xml:space="preserve">и его назначение. Правила пользования ПК для сохранения здоровья. Назначение основных устройств компьютера для ввода, вывода и обработки информации. </w:t>
      </w:r>
      <w:proofErr w:type="gramStart"/>
      <w:r w:rsidRPr="00852ECF">
        <w:rPr>
          <w:rFonts w:ascii="Times New Roman" w:eastAsia="Times New Roman" w:hAnsi="Times New Roman" w:cs="Times New Roman"/>
          <w:kern w:val="0"/>
          <w:sz w:val="28"/>
          <w:szCs w:val="28"/>
          <w:lang w:eastAsia="ru-RU"/>
          <w14:ligatures w14:val="none"/>
        </w:rPr>
        <w:t xml:space="preserve">Работа с доступной информацией (книги, музеи, беседы (мастер-классы) </w:t>
      </w:r>
      <w:r w:rsidRPr="00852ECF">
        <w:rPr>
          <w:rFonts w:ascii="Times New Roman" w:eastAsia="Times New Roman" w:hAnsi="Times New Roman" w:cs="Times New Roman"/>
          <w:kern w:val="0"/>
          <w:sz w:val="28"/>
          <w:szCs w:val="28"/>
          <w:lang w:eastAsia="ru-RU"/>
          <w14:ligatures w14:val="none"/>
        </w:rPr>
        <w:br/>
        <w:t>с мастерами, Интернет, видео, DVD).</w:t>
      </w:r>
      <w:proofErr w:type="gramEnd"/>
      <w:r w:rsidRPr="00852ECF">
        <w:rPr>
          <w:rFonts w:ascii="Times New Roman" w:eastAsia="Times New Roman" w:hAnsi="Times New Roman" w:cs="Times New Roman"/>
          <w:kern w:val="0"/>
          <w:sz w:val="28"/>
          <w:szCs w:val="28"/>
          <w:lang w:eastAsia="ru-RU"/>
          <w14:ligatures w14:val="none"/>
        </w:rPr>
        <w:t xml:space="preserve"> Работа с текстовым редактором Microsoft Word или другим.</w:t>
      </w:r>
    </w:p>
    <w:p w14:paraId="0CBF3924" w14:textId="45467E5E" w:rsidR="00D72436" w:rsidRPr="00852ECF" w:rsidRDefault="00A12F71"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Изучение труда</w:t>
      </w:r>
      <w:r w:rsidR="00D72436" w:rsidRPr="00852ECF">
        <w:rPr>
          <w:rFonts w:ascii="Times New Roman" w:eastAsia="Times New Roman" w:hAnsi="Times New Roman" w:cs="Times New Roman"/>
          <w:kern w:val="0"/>
          <w:sz w:val="28"/>
          <w:szCs w:val="28"/>
          <w:lang w:eastAsia="ru-RU"/>
          <w14:ligatures w14:val="none"/>
        </w:rPr>
        <w:t xml:space="preserve">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EFFC696" w14:textId="25273206"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55723E49"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ориентироваться в терминах, используемых в технологии, использовать </w:t>
      </w:r>
      <w:r w:rsidRPr="00852ECF">
        <w:rPr>
          <w:rFonts w:ascii="Times New Roman" w:eastAsia="Times New Roman" w:hAnsi="Times New Roman" w:cs="Times New Roman"/>
          <w:kern w:val="0"/>
          <w:sz w:val="28"/>
          <w:szCs w:val="28"/>
          <w:lang w:eastAsia="ru-RU"/>
          <w14:ligatures w14:val="none"/>
        </w:rPr>
        <w:br/>
        <w:t xml:space="preserve">их в ответах на вопросы и высказываниях (в пределах </w:t>
      </w:r>
      <w:proofErr w:type="gramStart"/>
      <w:r w:rsidRPr="00852ECF">
        <w:rPr>
          <w:rFonts w:ascii="Times New Roman" w:eastAsia="Times New Roman" w:hAnsi="Times New Roman" w:cs="Times New Roman"/>
          <w:kern w:val="0"/>
          <w:sz w:val="28"/>
          <w:szCs w:val="28"/>
          <w:lang w:eastAsia="ru-RU"/>
          <w14:ligatures w14:val="none"/>
        </w:rPr>
        <w:t>изученного</w:t>
      </w:r>
      <w:proofErr w:type="gramEnd"/>
      <w:r w:rsidRPr="00852ECF">
        <w:rPr>
          <w:rFonts w:ascii="Times New Roman" w:eastAsia="Times New Roman" w:hAnsi="Times New Roman" w:cs="Times New Roman"/>
          <w:kern w:val="0"/>
          <w:sz w:val="28"/>
          <w:szCs w:val="28"/>
          <w:lang w:eastAsia="ru-RU"/>
          <w14:ligatures w14:val="none"/>
        </w:rPr>
        <w:t>);</w:t>
      </w:r>
    </w:p>
    <w:p w14:paraId="1ACC4F89"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осуществлять анализ предложенных образцов с выделением существенных </w:t>
      </w:r>
      <w:r w:rsidRPr="00852ECF">
        <w:rPr>
          <w:rFonts w:ascii="Times New Roman" w:eastAsia="Times New Roman" w:hAnsi="Times New Roman" w:cs="Times New Roman"/>
          <w:kern w:val="0"/>
          <w:sz w:val="28"/>
          <w:szCs w:val="28"/>
          <w:lang w:eastAsia="ru-RU"/>
          <w14:ligatures w14:val="none"/>
        </w:rPr>
        <w:br/>
        <w:t>и несущественных признаков;</w:t>
      </w:r>
    </w:p>
    <w:p w14:paraId="2B140C85"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выполнять работу в соответствии с инструкцией, устной или письменной, </w:t>
      </w:r>
      <w:r w:rsidRPr="00852ECF">
        <w:rPr>
          <w:rFonts w:ascii="Times New Roman" w:eastAsia="Times New Roman" w:hAnsi="Times New Roman" w:cs="Times New Roman"/>
          <w:kern w:val="0"/>
          <w:sz w:val="28"/>
          <w:szCs w:val="28"/>
          <w:lang w:eastAsia="ru-RU"/>
          <w14:ligatures w14:val="none"/>
        </w:rPr>
        <w:br/>
        <w:t>а также графически представленной в схеме, таблице;</w:t>
      </w:r>
    </w:p>
    <w:p w14:paraId="3B310450"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lastRenderedPageBreak/>
        <w:t>определять способы доработки конструкций с учётом предложенных условий;</w:t>
      </w:r>
    </w:p>
    <w:p w14:paraId="627F3B2A"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460DACC0"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читать и воспроизводить простой чертёж (эскиз) развёртки изделия;</w:t>
      </w:r>
    </w:p>
    <w:p w14:paraId="15A90A35"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восстанавливать нарушенную последовательность выполнения изделия.</w:t>
      </w:r>
    </w:p>
    <w:p w14:paraId="10F95F89" w14:textId="6BB6DB08"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У обучающегося будут сформированы следующие умения работать </w:t>
      </w:r>
      <w:r w:rsidRPr="00852ECF">
        <w:rPr>
          <w:rFonts w:ascii="Times New Roman" w:eastAsia="Times New Roman" w:hAnsi="Times New Roman" w:cs="Times New Roman"/>
          <w:kern w:val="0"/>
          <w:sz w:val="28"/>
          <w:szCs w:val="28"/>
          <w:lang w:eastAsia="ru-RU"/>
          <w14:ligatures w14:val="none"/>
        </w:rPr>
        <w:br/>
        <w:t>с информацией как часть познавательных универсальных учебных действий:</w:t>
      </w:r>
    </w:p>
    <w:p w14:paraId="49D2BACC"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анализировать и использовать знаково-символические средства представления информации для создания моделей и макетов изучаемых объектов;</w:t>
      </w:r>
    </w:p>
    <w:p w14:paraId="34550E82"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на основе анализа информации производить выбор наиболее эффективных способов работы;</w:t>
      </w:r>
    </w:p>
    <w:p w14:paraId="3E1A685E"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осуществлять поиск необходимой информации для выполнения учебных заданий с использованием учебной литературы;</w:t>
      </w:r>
    </w:p>
    <w:p w14:paraId="1622C182"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использовать средства информационно-коммуникационных технологий </w:t>
      </w:r>
      <w:r w:rsidRPr="00852ECF">
        <w:rPr>
          <w:rFonts w:ascii="Times New Roman" w:eastAsia="Times New Roman" w:hAnsi="Times New Roman" w:cs="Times New Roman"/>
          <w:kern w:val="0"/>
          <w:sz w:val="28"/>
          <w:szCs w:val="28"/>
          <w:lang w:eastAsia="ru-RU"/>
          <w14:ligatures w14:val="none"/>
        </w:rPr>
        <w:br/>
        <w:t xml:space="preserve">для решения учебных и практических задач, в том числе Интернет </w:t>
      </w:r>
      <w:r w:rsidRPr="00852ECF">
        <w:rPr>
          <w:rFonts w:ascii="Times New Roman" w:eastAsia="Times New Roman" w:hAnsi="Times New Roman" w:cs="Times New Roman"/>
          <w:kern w:val="0"/>
          <w:sz w:val="28"/>
          <w:szCs w:val="28"/>
          <w:lang w:eastAsia="ru-RU"/>
          <w14:ligatures w14:val="none"/>
        </w:rPr>
        <w:br/>
        <w:t>под руководством учителя.</w:t>
      </w:r>
    </w:p>
    <w:p w14:paraId="4E664628" w14:textId="60FDAD5A"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У обучающегося будут сформированы следующие умения общения как часть коммуникативных универсальных учебных действий:</w:t>
      </w:r>
    </w:p>
    <w:p w14:paraId="449E53A2"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строить монологическое высказывание, владеть диалогической формой коммуникации;</w:t>
      </w:r>
    </w:p>
    <w:p w14:paraId="08FB454C"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строить рассуждения в форме связи простых суждений об объекте, </w:t>
      </w:r>
      <w:r w:rsidRPr="00852ECF">
        <w:rPr>
          <w:rFonts w:ascii="Times New Roman" w:eastAsia="Times New Roman" w:hAnsi="Times New Roman" w:cs="Times New Roman"/>
          <w:kern w:val="0"/>
          <w:sz w:val="28"/>
          <w:szCs w:val="28"/>
          <w:lang w:eastAsia="ru-RU"/>
          <w14:ligatures w14:val="none"/>
        </w:rPr>
        <w:br/>
        <w:t>его строении, свойствах и способах создания;</w:t>
      </w:r>
    </w:p>
    <w:p w14:paraId="2A9E271D"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описывать предметы рукотворного мира, оценивать их достоинства;</w:t>
      </w:r>
    </w:p>
    <w:p w14:paraId="104F4759"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формулировать собственное мнение, аргументировать выбор вариантов </w:t>
      </w:r>
      <w:r w:rsidRPr="00852ECF">
        <w:rPr>
          <w:rFonts w:ascii="Times New Roman" w:eastAsia="Times New Roman" w:hAnsi="Times New Roman" w:cs="Times New Roman"/>
          <w:kern w:val="0"/>
          <w:sz w:val="28"/>
          <w:szCs w:val="28"/>
          <w:lang w:eastAsia="ru-RU"/>
          <w14:ligatures w14:val="none"/>
        </w:rPr>
        <w:br/>
        <w:t>и способов выполнения задания.</w:t>
      </w:r>
    </w:p>
    <w:p w14:paraId="4C70E391" w14:textId="7EF041D0"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У обучающегося будут сформированы следующие умения </w:t>
      </w:r>
      <w:r w:rsidRPr="00852ECF">
        <w:rPr>
          <w:rFonts w:ascii="Times New Roman" w:eastAsia="Times New Roman" w:hAnsi="Times New Roman" w:cs="Times New Roman"/>
          <w:kern w:val="0"/>
          <w:sz w:val="28"/>
          <w:szCs w:val="28"/>
          <w:lang w:eastAsia="en-US"/>
          <w14:ligatures w14:val="none"/>
        </w:rPr>
        <w:t>самоорганизации и самоконтроля</w:t>
      </w:r>
      <w:r w:rsidRPr="00852ECF">
        <w:rPr>
          <w:rFonts w:ascii="Times New Roman" w:eastAsia="Times New Roman" w:hAnsi="Times New Roman" w:cs="Times New Roman"/>
          <w:kern w:val="0"/>
          <w:sz w:val="28"/>
          <w:szCs w:val="28"/>
          <w:lang w:eastAsia="ru-RU"/>
          <w14:ligatures w14:val="none"/>
        </w:rPr>
        <w:t xml:space="preserve"> как часть регулятивных универсальных учебных действий:</w:t>
      </w:r>
    </w:p>
    <w:p w14:paraId="21D72165"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принимать и сохранять учебную задачу, осуществлять поиск сре</w:t>
      </w:r>
      <w:proofErr w:type="gramStart"/>
      <w:r w:rsidRPr="00852ECF">
        <w:rPr>
          <w:rFonts w:ascii="Times New Roman" w:eastAsia="Times New Roman" w:hAnsi="Times New Roman" w:cs="Times New Roman"/>
          <w:kern w:val="0"/>
          <w:sz w:val="28"/>
          <w:szCs w:val="28"/>
          <w:lang w:eastAsia="ru-RU"/>
          <w14:ligatures w14:val="none"/>
        </w:rPr>
        <w:t xml:space="preserve">дств </w:t>
      </w:r>
      <w:r w:rsidRPr="00852ECF">
        <w:rPr>
          <w:rFonts w:ascii="Times New Roman" w:eastAsia="Times New Roman" w:hAnsi="Times New Roman" w:cs="Times New Roman"/>
          <w:kern w:val="0"/>
          <w:sz w:val="28"/>
          <w:szCs w:val="28"/>
          <w:lang w:eastAsia="ru-RU"/>
          <w14:ligatures w14:val="none"/>
        </w:rPr>
        <w:br/>
        <w:t>дл</w:t>
      </w:r>
      <w:proofErr w:type="gramEnd"/>
      <w:r w:rsidRPr="00852ECF">
        <w:rPr>
          <w:rFonts w:ascii="Times New Roman" w:eastAsia="Times New Roman" w:hAnsi="Times New Roman" w:cs="Times New Roman"/>
          <w:kern w:val="0"/>
          <w:sz w:val="28"/>
          <w:szCs w:val="28"/>
          <w:lang w:eastAsia="ru-RU"/>
          <w14:ligatures w14:val="none"/>
        </w:rPr>
        <w:t>я её решения;</w:t>
      </w:r>
    </w:p>
    <w:p w14:paraId="5528F2DC"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14:paraId="1EF9D397"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lastRenderedPageBreak/>
        <w:t xml:space="preserve">выполнять действия контроля и оценки, выявлять ошибки и недочёты </w:t>
      </w:r>
      <w:r w:rsidRPr="00852ECF">
        <w:rPr>
          <w:rFonts w:ascii="Times New Roman" w:eastAsia="Times New Roman" w:hAnsi="Times New Roman" w:cs="Times New Roman"/>
          <w:kern w:val="0"/>
          <w:sz w:val="28"/>
          <w:szCs w:val="28"/>
          <w:lang w:eastAsia="ru-RU"/>
          <w14:ligatures w14:val="none"/>
        </w:rPr>
        <w:br/>
        <w:t>по результатам работы, устанавливать их причины и искать способы устранения;</w:t>
      </w:r>
    </w:p>
    <w:p w14:paraId="71371062"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проявлять </w:t>
      </w:r>
      <w:proofErr w:type="gramStart"/>
      <w:r w:rsidRPr="00852ECF">
        <w:rPr>
          <w:rFonts w:ascii="Times New Roman" w:eastAsia="Times New Roman" w:hAnsi="Times New Roman" w:cs="Times New Roman"/>
          <w:kern w:val="0"/>
          <w:sz w:val="28"/>
          <w:szCs w:val="28"/>
          <w:lang w:eastAsia="ru-RU"/>
          <w14:ligatures w14:val="none"/>
        </w:rPr>
        <w:t>волевую</w:t>
      </w:r>
      <w:proofErr w:type="gramEnd"/>
      <w:r w:rsidRPr="00852ECF">
        <w:rPr>
          <w:rFonts w:ascii="Times New Roman" w:eastAsia="Times New Roman" w:hAnsi="Times New Roman" w:cs="Times New Roman"/>
          <w:kern w:val="0"/>
          <w:sz w:val="28"/>
          <w:szCs w:val="28"/>
          <w:lang w:eastAsia="ru-RU"/>
          <w14:ligatures w14:val="none"/>
        </w:rPr>
        <w:t xml:space="preserve"> саморегуляцию при выполнении задания.</w:t>
      </w:r>
    </w:p>
    <w:p w14:paraId="687C7935" w14:textId="6219CCE2"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У обучающегося будут сформированы следующие умения совместной деятельности:</w:t>
      </w:r>
    </w:p>
    <w:p w14:paraId="0A42DEF8"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выбирать себе партнёров по совместной деятельности не только по симпатии, но и по деловым качествам;</w:t>
      </w:r>
    </w:p>
    <w:p w14:paraId="4270751C"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справедливо распределять работу, договариваться, приходить к общему решению, отвечать за общий результат работы;</w:t>
      </w:r>
    </w:p>
    <w:p w14:paraId="6F4982AB"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выполнять роли лидера, подчинённого, соблюдать равноправие </w:t>
      </w:r>
      <w:r w:rsidRPr="00852ECF">
        <w:rPr>
          <w:rFonts w:ascii="Times New Roman" w:eastAsia="Times New Roman" w:hAnsi="Times New Roman" w:cs="Times New Roman"/>
          <w:kern w:val="0"/>
          <w:sz w:val="28"/>
          <w:szCs w:val="28"/>
          <w:lang w:eastAsia="ru-RU"/>
          <w14:ligatures w14:val="none"/>
        </w:rPr>
        <w:br/>
        <w:t>и дружелюбие;</w:t>
      </w:r>
    </w:p>
    <w:p w14:paraId="7226CF9B"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осуществлять взаимопомощь, проявлять ответственность при выполнении своей части работы.</w:t>
      </w:r>
    </w:p>
    <w:p w14:paraId="55F76651" w14:textId="12D5F1EA"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u w:val="single"/>
          <w:lang w:eastAsia="ru-RU"/>
          <w14:ligatures w14:val="none"/>
        </w:rPr>
        <w:t>Содержание обучения в 4 классе</w:t>
      </w:r>
      <w:r w:rsidRPr="00852ECF">
        <w:rPr>
          <w:rFonts w:ascii="Times New Roman" w:eastAsia="Times New Roman" w:hAnsi="Times New Roman" w:cs="Times New Roman"/>
          <w:kern w:val="0"/>
          <w:sz w:val="28"/>
          <w:szCs w:val="28"/>
          <w:lang w:eastAsia="ru-RU"/>
          <w14:ligatures w14:val="none"/>
        </w:rPr>
        <w:t>.</w:t>
      </w:r>
    </w:p>
    <w:p w14:paraId="0F1D18C1" w14:textId="34AE627E"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Технологии, профессии и производства.</w:t>
      </w:r>
    </w:p>
    <w:p w14:paraId="6A4B6A18" w14:textId="2105565D"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Профессии и технологии современного мира. Использование достижений науки в развитии технического прогресса. Изобретение </w:t>
      </w:r>
      <w:r w:rsidRPr="00852ECF">
        <w:rPr>
          <w:rFonts w:ascii="Times New Roman" w:eastAsia="Times New Roman" w:hAnsi="Times New Roman" w:cs="Times New Roman"/>
          <w:kern w:val="0"/>
          <w:sz w:val="28"/>
          <w:szCs w:val="28"/>
          <w:lang w:eastAsia="ru-RU"/>
          <w14:ligatures w14:val="none"/>
        </w:rPr>
        <w:br/>
        <w:t>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14:paraId="6A320D95" w14:textId="64CEF869"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Профессии, связанные с опасностями (пожарные, космонавты, химики и другие).</w:t>
      </w:r>
    </w:p>
    <w:p w14:paraId="1D3FF86E" w14:textId="731CD10C"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Информационный мир, его место и влияние на </w:t>
      </w:r>
      <w:proofErr w:type="gramStart"/>
      <w:r w:rsidRPr="00852ECF">
        <w:rPr>
          <w:rFonts w:ascii="Times New Roman" w:eastAsia="Times New Roman" w:hAnsi="Times New Roman" w:cs="Times New Roman"/>
          <w:kern w:val="0"/>
          <w:sz w:val="28"/>
          <w:szCs w:val="28"/>
          <w:lang w:eastAsia="ru-RU"/>
          <w14:ligatures w14:val="none"/>
        </w:rPr>
        <w:t>жизнь</w:t>
      </w:r>
      <w:proofErr w:type="gramEnd"/>
      <w:r w:rsidRPr="00852ECF">
        <w:rPr>
          <w:rFonts w:ascii="Times New Roman" w:eastAsia="Times New Roman" w:hAnsi="Times New Roman" w:cs="Times New Roman"/>
          <w:kern w:val="0"/>
          <w:sz w:val="28"/>
          <w:szCs w:val="28"/>
          <w:lang w:eastAsia="ru-RU"/>
          <w14:ligatures w14:val="none"/>
        </w:rPr>
        <w:t xml:space="preserve"> и деятельность людей. Влияние современных технологий и преобразующей деятельности человека на окружающую среду, способы её защиты.</w:t>
      </w:r>
    </w:p>
    <w:p w14:paraId="3A2A4BA2" w14:textId="3789C8B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14:paraId="03A45E1F" w14:textId="3BE5E029"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Элементарная творческая и проектная деятельность (реализация заданного или собственного замысла, поиск оптимальных конструктивных </w:t>
      </w:r>
      <w:r w:rsidRPr="00852ECF">
        <w:rPr>
          <w:rFonts w:ascii="Times New Roman" w:eastAsia="Times New Roman" w:hAnsi="Times New Roman" w:cs="Times New Roman"/>
          <w:kern w:val="0"/>
          <w:sz w:val="28"/>
          <w:szCs w:val="28"/>
          <w:lang w:eastAsia="ru-RU"/>
          <w14:ligatures w14:val="none"/>
        </w:rPr>
        <w:br/>
        <w:t xml:space="preserve">и технологических решений). Коллективные, групповые и </w:t>
      </w:r>
      <w:proofErr w:type="gramStart"/>
      <w:r w:rsidRPr="00852ECF">
        <w:rPr>
          <w:rFonts w:ascii="Times New Roman" w:eastAsia="Times New Roman" w:hAnsi="Times New Roman" w:cs="Times New Roman"/>
          <w:kern w:val="0"/>
          <w:sz w:val="28"/>
          <w:szCs w:val="28"/>
          <w:lang w:eastAsia="ru-RU"/>
          <w14:ligatures w14:val="none"/>
        </w:rPr>
        <w:t>индивидуальные проекты</w:t>
      </w:r>
      <w:proofErr w:type="gramEnd"/>
      <w:r w:rsidRPr="00852ECF">
        <w:rPr>
          <w:rFonts w:ascii="Times New Roman" w:eastAsia="Times New Roman" w:hAnsi="Times New Roman" w:cs="Times New Roman"/>
          <w:kern w:val="0"/>
          <w:sz w:val="28"/>
          <w:szCs w:val="28"/>
          <w:lang w:eastAsia="ru-RU"/>
          <w14:ligatures w14:val="none"/>
        </w:rPr>
        <w:t xml:space="preserve"> </w:t>
      </w:r>
      <w:r w:rsidRPr="00852ECF">
        <w:rPr>
          <w:rFonts w:ascii="Times New Roman" w:eastAsia="Times New Roman" w:hAnsi="Times New Roman" w:cs="Times New Roman"/>
          <w:kern w:val="0"/>
          <w:sz w:val="28"/>
          <w:szCs w:val="28"/>
          <w:lang w:eastAsia="ru-RU"/>
          <w14:ligatures w14:val="none"/>
        </w:rPr>
        <w:lastRenderedPageBreak/>
        <w:t>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14:paraId="53BB7DB0" w14:textId="7CD549E6"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Технологии ручной обработки материалов.</w:t>
      </w:r>
    </w:p>
    <w:p w14:paraId="5AD1AC24" w14:textId="1D8107EC"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Синтетические материалы – ткани, полимеры (пластик, поролон). </w:t>
      </w:r>
      <w:r w:rsidRPr="00852ECF">
        <w:rPr>
          <w:rFonts w:ascii="Times New Roman" w:eastAsia="Times New Roman" w:hAnsi="Times New Roman" w:cs="Times New Roman"/>
          <w:kern w:val="0"/>
          <w:sz w:val="28"/>
          <w:szCs w:val="28"/>
          <w:lang w:eastAsia="ru-RU"/>
          <w14:ligatures w14:val="none"/>
        </w:rPr>
        <w:br/>
        <w:t>Их свойства. Создание синтетических материалов с заданными свойствами.</w:t>
      </w:r>
    </w:p>
    <w:p w14:paraId="38C5CDCD" w14:textId="486FDCE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w:t>
      </w:r>
      <w:r w:rsidRPr="00852ECF">
        <w:rPr>
          <w:rFonts w:ascii="Times New Roman" w:eastAsia="Times New Roman" w:hAnsi="Times New Roman" w:cs="Times New Roman"/>
          <w:kern w:val="0"/>
          <w:sz w:val="28"/>
          <w:szCs w:val="28"/>
          <w:lang w:eastAsia="ru-RU"/>
          <w14:ligatures w14:val="none"/>
        </w:rPr>
        <w:br/>
        <w:t>к изделию.</w:t>
      </w:r>
    </w:p>
    <w:p w14:paraId="1774FA75" w14:textId="067A69C1"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Технология обработки бумаги и картона. Подбор материалов </w:t>
      </w:r>
      <w:r w:rsidRPr="00852ECF">
        <w:rPr>
          <w:rFonts w:ascii="Times New Roman" w:eastAsia="Times New Roman" w:hAnsi="Times New Roman" w:cs="Times New Roman"/>
          <w:kern w:val="0"/>
          <w:sz w:val="28"/>
          <w:szCs w:val="28"/>
          <w:lang w:eastAsia="ru-RU"/>
          <w14:ligatures w14:val="none"/>
        </w:rPr>
        <w:br/>
        <w:t>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14:paraId="7DB90AD4" w14:textId="2137D0CE"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Совершенствование умений выполнять разные способы разметки </w:t>
      </w:r>
      <w:r w:rsidRPr="00852ECF">
        <w:rPr>
          <w:rFonts w:ascii="Times New Roman" w:eastAsia="Times New Roman" w:hAnsi="Times New Roman" w:cs="Times New Roman"/>
          <w:kern w:val="0"/>
          <w:sz w:val="28"/>
          <w:szCs w:val="28"/>
          <w:lang w:eastAsia="ru-RU"/>
          <w14:ligatures w14:val="none"/>
        </w:rPr>
        <w:br/>
        <w:t>с помощью чертёжных инструментов. Освоение доступных художественных техник.</w:t>
      </w:r>
    </w:p>
    <w:p w14:paraId="3EE16D4A" w14:textId="75523172"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Технология обработки текстильных материалов. Обобщённое представление о видах тканей (натуральные, искусственные, синтетические), </w:t>
      </w:r>
      <w:r w:rsidRPr="00852ECF">
        <w:rPr>
          <w:rFonts w:ascii="Times New Roman" w:eastAsia="Times New Roman" w:hAnsi="Times New Roman" w:cs="Times New Roman"/>
          <w:kern w:val="0"/>
          <w:sz w:val="28"/>
          <w:szCs w:val="28"/>
          <w:lang w:eastAsia="ru-RU"/>
          <w14:ligatures w14:val="none"/>
        </w:rPr>
        <w:br/>
        <w:t xml:space="preserve">их свойствах и областей использования. Дизайн одежды в зависимости </w:t>
      </w:r>
      <w:r w:rsidRPr="00852ECF">
        <w:rPr>
          <w:rFonts w:ascii="Times New Roman" w:eastAsia="Times New Roman" w:hAnsi="Times New Roman" w:cs="Times New Roman"/>
          <w:kern w:val="0"/>
          <w:sz w:val="28"/>
          <w:szCs w:val="28"/>
          <w:lang w:eastAsia="ru-RU"/>
          <w14:ligatures w14:val="none"/>
        </w:rPr>
        <w:br/>
        <w:t xml:space="preserve">от её назначения, моды, времени. Подбор текстильных материалов в соответствии </w:t>
      </w:r>
      <w:r w:rsidRPr="00852ECF">
        <w:rPr>
          <w:rFonts w:ascii="Times New Roman" w:eastAsia="Times New Roman" w:hAnsi="Times New Roman" w:cs="Times New Roman"/>
          <w:kern w:val="0"/>
          <w:sz w:val="28"/>
          <w:szCs w:val="28"/>
          <w:lang w:eastAsia="ru-RU"/>
          <w14:ligatures w14:val="none"/>
        </w:rPr>
        <w:br/>
        <w:t xml:space="preserve">с замыслом, особенностями конструкции изделия. Раскрой деталей по готовым лекалам (выкройкам), собственным несложным. Строчка петельного стежка </w:t>
      </w:r>
      <w:r w:rsidRPr="00852ECF">
        <w:rPr>
          <w:rFonts w:ascii="Times New Roman" w:eastAsia="Times New Roman" w:hAnsi="Times New Roman" w:cs="Times New Roman"/>
          <w:kern w:val="0"/>
          <w:sz w:val="28"/>
          <w:szCs w:val="28"/>
          <w:lang w:eastAsia="ru-RU"/>
          <w14:ligatures w14:val="none"/>
        </w:rPr>
        <w:br/>
        <w:t xml:space="preserve">и её варианты («тамбур» и другие), её назначение (соединение и отделка деталей) </w:t>
      </w:r>
      <w:r w:rsidRPr="00852ECF">
        <w:rPr>
          <w:rFonts w:ascii="Times New Roman" w:eastAsia="Times New Roman" w:hAnsi="Times New Roman" w:cs="Times New Roman"/>
          <w:kern w:val="0"/>
          <w:sz w:val="28"/>
          <w:szCs w:val="28"/>
          <w:lang w:eastAsia="ru-RU"/>
          <w14:ligatures w14:val="none"/>
        </w:rPr>
        <w:br/>
        <w:t xml:space="preserve">и (или) строчки петлеобразного и крестообразного стежков (соединительные </w:t>
      </w:r>
      <w:r w:rsidRPr="00852ECF">
        <w:rPr>
          <w:rFonts w:ascii="Times New Roman" w:eastAsia="Times New Roman" w:hAnsi="Times New Roman" w:cs="Times New Roman"/>
          <w:kern w:val="0"/>
          <w:sz w:val="28"/>
          <w:szCs w:val="28"/>
          <w:lang w:eastAsia="ru-RU"/>
          <w14:ligatures w14:val="none"/>
        </w:rPr>
        <w:br/>
        <w:t>и отделочные). Подбор ручных строчек для сшивания и отделки изделий. Простейший ремонт изделий.</w:t>
      </w:r>
    </w:p>
    <w:p w14:paraId="692A768A" w14:textId="6D3FCE9C"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14:paraId="1D1270FD" w14:textId="43E61B9A"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Комбинированное использование разных материалов.</w:t>
      </w:r>
    </w:p>
    <w:p w14:paraId="6785601E" w14:textId="6DBDB032"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Конструирование и моделирование.</w:t>
      </w:r>
    </w:p>
    <w:p w14:paraId="02C5404F" w14:textId="211D526C"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lastRenderedPageBreak/>
        <w:t>Современные требования к техническим устройствам (экологичность, безопасность, эргономичность и другие).</w:t>
      </w:r>
    </w:p>
    <w:p w14:paraId="6440CF45" w14:textId="7CEFAE35"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w:t>
      </w:r>
      <w:r w:rsidRPr="00852ECF">
        <w:rPr>
          <w:rFonts w:ascii="Times New Roman" w:eastAsia="Times New Roman" w:hAnsi="Times New Roman" w:cs="Times New Roman"/>
          <w:kern w:val="0"/>
          <w:sz w:val="28"/>
          <w:szCs w:val="28"/>
          <w:lang w:eastAsia="ru-RU"/>
          <w14:ligatures w14:val="none"/>
        </w:rPr>
        <w:br/>
        <w:t xml:space="preserve">и технологического процесса при выполнении индивидуальных творческих </w:t>
      </w:r>
      <w:r w:rsidRPr="00852ECF">
        <w:rPr>
          <w:rFonts w:ascii="Times New Roman" w:eastAsia="Times New Roman" w:hAnsi="Times New Roman" w:cs="Times New Roman"/>
          <w:kern w:val="0"/>
          <w:sz w:val="28"/>
          <w:szCs w:val="28"/>
          <w:lang w:eastAsia="ru-RU"/>
          <w14:ligatures w14:val="none"/>
        </w:rPr>
        <w:br/>
        <w:t>и коллективных проектных работ.</w:t>
      </w:r>
    </w:p>
    <w:p w14:paraId="255C693B" w14:textId="11FB1135"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Робототехника. Конструктивные, соединительные элементы </w:t>
      </w:r>
      <w:r w:rsidRPr="00852ECF">
        <w:rPr>
          <w:rFonts w:ascii="Times New Roman" w:eastAsia="Times New Roman" w:hAnsi="Times New Roman" w:cs="Times New Roman"/>
          <w:kern w:val="0"/>
          <w:sz w:val="28"/>
          <w:szCs w:val="28"/>
          <w:lang w:eastAsia="ru-RU"/>
          <w14:ligatures w14:val="none"/>
        </w:rPr>
        <w:br/>
        <w:t>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14:paraId="653DBAC6" w14:textId="67CFCBBC"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ИКТ.</w:t>
      </w:r>
    </w:p>
    <w:p w14:paraId="0C331C91" w14:textId="29C7CEF4"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Работа с доступной информацией в Интернете и на цифровых носителях информации.</w:t>
      </w:r>
    </w:p>
    <w:p w14:paraId="1FDBA9F7" w14:textId="715B3071"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proofErr w:type="gramStart"/>
      <w:r w:rsidRPr="00852ECF">
        <w:rPr>
          <w:rFonts w:ascii="Times New Roman" w:eastAsia="Times New Roman" w:hAnsi="Times New Roman" w:cs="Times New Roman"/>
          <w:kern w:val="0"/>
          <w:sz w:val="28"/>
          <w:szCs w:val="28"/>
          <w:lang w:eastAsia="ru-RU"/>
          <w14:ligatures w14:val="none"/>
        </w:rPr>
        <w:t>Электронные и медиаресурсы в художественно-конструкторской, проектной, предметной преобразующей деятельности.</w:t>
      </w:r>
      <w:proofErr w:type="gramEnd"/>
      <w:r w:rsidRPr="00852ECF">
        <w:rPr>
          <w:rFonts w:ascii="Times New Roman" w:eastAsia="Times New Roman" w:hAnsi="Times New Roman" w:cs="Times New Roman"/>
          <w:kern w:val="0"/>
          <w:sz w:val="28"/>
          <w:szCs w:val="28"/>
          <w:lang w:eastAsia="ru-RU"/>
          <w14:ligatures w14:val="none"/>
        </w:rPr>
        <w:t xml:space="preserve">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w:t>
      </w:r>
      <w:r w:rsidRPr="00852ECF">
        <w:rPr>
          <w:rFonts w:ascii="Times New Roman" w:eastAsia="Times New Roman" w:hAnsi="Times New Roman" w:cs="Times New Roman"/>
          <w:kern w:val="0"/>
          <w:sz w:val="28"/>
          <w:szCs w:val="28"/>
          <w:lang w:eastAsia="ru-RU"/>
          <w14:ligatures w14:val="none"/>
        </w:rPr>
        <w:br/>
        <w:t>в оформлении изделий и другие. Создание презентаций в программе PowerPoint или другой.</w:t>
      </w:r>
    </w:p>
    <w:p w14:paraId="4914208D" w14:textId="2C5091A0" w:rsidR="00D72436" w:rsidRPr="00852ECF" w:rsidRDefault="00A12F71"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Изучение труда</w:t>
      </w:r>
      <w:r w:rsidR="00D72436" w:rsidRPr="00852ECF">
        <w:rPr>
          <w:rFonts w:ascii="Times New Roman" w:eastAsia="Times New Roman" w:hAnsi="Times New Roman" w:cs="Times New Roman"/>
          <w:kern w:val="0"/>
          <w:sz w:val="28"/>
          <w:szCs w:val="28"/>
          <w:lang w:eastAsia="ru-RU"/>
          <w14:ligatures w14:val="none"/>
        </w:rPr>
        <w:t xml:space="preserve">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431A76D" w14:textId="363CB20C"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1FF0D126"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ориентироваться в терминах, используемых в технологии, использовать </w:t>
      </w:r>
      <w:r w:rsidRPr="00852ECF">
        <w:rPr>
          <w:rFonts w:ascii="Times New Roman" w:eastAsia="Times New Roman" w:hAnsi="Times New Roman" w:cs="Times New Roman"/>
          <w:kern w:val="0"/>
          <w:sz w:val="28"/>
          <w:szCs w:val="28"/>
          <w:lang w:eastAsia="ru-RU"/>
          <w14:ligatures w14:val="none"/>
        </w:rPr>
        <w:br/>
        <w:t xml:space="preserve">их в ответах на вопросы и высказываниях (в пределах </w:t>
      </w:r>
      <w:proofErr w:type="gramStart"/>
      <w:r w:rsidRPr="00852ECF">
        <w:rPr>
          <w:rFonts w:ascii="Times New Roman" w:eastAsia="Times New Roman" w:hAnsi="Times New Roman" w:cs="Times New Roman"/>
          <w:kern w:val="0"/>
          <w:sz w:val="28"/>
          <w:szCs w:val="28"/>
          <w:lang w:eastAsia="ru-RU"/>
          <w14:ligatures w14:val="none"/>
        </w:rPr>
        <w:t>изученного</w:t>
      </w:r>
      <w:proofErr w:type="gramEnd"/>
      <w:r w:rsidRPr="00852ECF">
        <w:rPr>
          <w:rFonts w:ascii="Times New Roman" w:eastAsia="Times New Roman" w:hAnsi="Times New Roman" w:cs="Times New Roman"/>
          <w:kern w:val="0"/>
          <w:sz w:val="28"/>
          <w:szCs w:val="28"/>
          <w:lang w:eastAsia="ru-RU"/>
          <w14:ligatures w14:val="none"/>
        </w:rPr>
        <w:t>);</w:t>
      </w:r>
    </w:p>
    <w:p w14:paraId="74945C65"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анализировать конструкции предложенных образцов изделий;</w:t>
      </w:r>
    </w:p>
    <w:p w14:paraId="7AA9745E"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lastRenderedPageBreak/>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14:paraId="51E226B8"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14:paraId="6BF44253"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решать простые задачи на преобразование конструкции;</w:t>
      </w:r>
    </w:p>
    <w:p w14:paraId="14A1500F"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выполнять работу в соответствии с инструкцией, устной или письменной;</w:t>
      </w:r>
    </w:p>
    <w:p w14:paraId="0B890421"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соотносить результат работы с заданным алгоритмом, проверять изделия </w:t>
      </w:r>
      <w:r w:rsidRPr="00852ECF">
        <w:rPr>
          <w:rFonts w:ascii="Times New Roman" w:eastAsia="Times New Roman" w:hAnsi="Times New Roman" w:cs="Times New Roman"/>
          <w:kern w:val="0"/>
          <w:sz w:val="28"/>
          <w:szCs w:val="28"/>
          <w:lang w:eastAsia="ru-RU"/>
          <w14:ligatures w14:val="none"/>
        </w:rPr>
        <w:br/>
        <w:t>в действии, вносить необходимые дополнения и изменения;</w:t>
      </w:r>
    </w:p>
    <w:p w14:paraId="22700DB4"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3FCA7035"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выполнять действия анализа и синтеза, сравнения, классификации предметов (изделий) с учётом указанных критериев;</w:t>
      </w:r>
    </w:p>
    <w:p w14:paraId="543F7579"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анализировать устройство простых изделий по образцу, рисунку, выделять основные и второстепенные составляющие конструкции.</w:t>
      </w:r>
    </w:p>
    <w:p w14:paraId="218A8318" w14:textId="518742B6"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У обучающегося будут сформированы следующие умения работать </w:t>
      </w:r>
      <w:r w:rsidRPr="00852ECF">
        <w:rPr>
          <w:rFonts w:ascii="Times New Roman" w:eastAsia="Times New Roman" w:hAnsi="Times New Roman" w:cs="Times New Roman"/>
          <w:kern w:val="0"/>
          <w:sz w:val="28"/>
          <w:szCs w:val="28"/>
          <w:lang w:eastAsia="ru-RU"/>
          <w14:ligatures w14:val="none"/>
        </w:rPr>
        <w:br/>
        <w:t>с информацией как часть познавательных универсальных учебных действий:</w:t>
      </w:r>
    </w:p>
    <w:p w14:paraId="59D3E4EB"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14:paraId="3101E3DD"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на основе анализа информации производить выбор наиболее эффективных способов работы;</w:t>
      </w:r>
    </w:p>
    <w:p w14:paraId="308F5C9E"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использовать знаково-символические средства для решения задач </w:t>
      </w:r>
      <w:r w:rsidRPr="00852ECF">
        <w:rPr>
          <w:rFonts w:ascii="Times New Roman" w:eastAsia="Times New Roman" w:hAnsi="Times New Roman" w:cs="Times New Roman"/>
          <w:kern w:val="0"/>
          <w:sz w:val="28"/>
          <w:szCs w:val="28"/>
          <w:lang w:eastAsia="ru-RU"/>
          <w14:ligatures w14:val="none"/>
        </w:rPr>
        <w:br/>
        <w:t>в умственной или материализованной форме, выполнять действия моделирования, работать с моделями;</w:t>
      </w:r>
    </w:p>
    <w:p w14:paraId="06E0F03E"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осуществлять поиск дополнительной информации по тематике творческих </w:t>
      </w:r>
      <w:r w:rsidRPr="00852ECF">
        <w:rPr>
          <w:rFonts w:ascii="Times New Roman" w:eastAsia="Times New Roman" w:hAnsi="Times New Roman" w:cs="Times New Roman"/>
          <w:kern w:val="0"/>
          <w:sz w:val="28"/>
          <w:szCs w:val="28"/>
          <w:lang w:eastAsia="ru-RU"/>
          <w14:ligatures w14:val="none"/>
        </w:rPr>
        <w:br/>
        <w:t>и проектных работ;</w:t>
      </w:r>
    </w:p>
    <w:p w14:paraId="7E6D4200"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использовать рисунки из ресурса компьютера в оформлении изделий и другие;</w:t>
      </w:r>
    </w:p>
    <w:p w14:paraId="408A0524"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использовать средства информационно-коммуникационных технологий </w:t>
      </w:r>
      <w:r w:rsidRPr="00852ECF">
        <w:rPr>
          <w:rFonts w:ascii="Times New Roman" w:eastAsia="Times New Roman" w:hAnsi="Times New Roman" w:cs="Times New Roman"/>
          <w:kern w:val="0"/>
          <w:sz w:val="28"/>
          <w:szCs w:val="28"/>
          <w:lang w:eastAsia="ru-RU"/>
          <w14:ligatures w14:val="none"/>
        </w:rPr>
        <w:br/>
        <w:t xml:space="preserve">для решения учебных и практических задач, в том числе Интернет </w:t>
      </w:r>
      <w:r w:rsidRPr="00852ECF">
        <w:rPr>
          <w:rFonts w:ascii="Times New Roman" w:eastAsia="Times New Roman" w:hAnsi="Times New Roman" w:cs="Times New Roman"/>
          <w:kern w:val="0"/>
          <w:sz w:val="28"/>
          <w:szCs w:val="28"/>
          <w:lang w:eastAsia="ru-RU"/>
          <w14:ligatures w14:val="none"/>
        </w:rPr>
        <w:br/>
        <w:t>под руководством учителя.</w:t>
      </w:r>
    </w:p>
    <w:p w14:paraId="09F41BC2" w14:textId="4D171D7A"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lastRenderedPageBreak/>
        <w:t>У обучающегося будут сформированы следующие умения общения как часть коммуникативных универсальных учебных действий:</w:t>
      </w:r>
    </w:p>
    <w:p w14:paraId="74D9A79B"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соблюдать правила участия в диалоге: ставить вопросы, аргументировать </w:t>
      </w:r>
      <w:r w:rsidRPr="00852ECF">
        <w:rPr>
          <w:rFonts w:ascii="Times New Roman" w:eastAsia="Times New Roman" w:hAnsi="Times New Roman" w:cs="Times New Roman"/>
          <w:kern w:val="0"/>
          <w:sz w:val="28"/>
          <w:szCs w:val="28"/>
          <w:lang w:eastAsia="ru-RU"/>
          <w14:ligatures w14:val="none"/>
        </w:rPr>
        <w:br/>
        <w:t>и доказывать свою точку зрения, уважительно относиться к чужому мнению;</w:t>
      </w:r>
    </w:p>
    <w:p w14:paraId="5CFFE61C"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описывать факты из истории развития ремёсел на Руси и в России, </w:t>
      </w:r>
      <w:proofErr w:type="gramStart"/>
      <w:r w:rsidRPr="00852ECF">
        <w:rPr>
          <w:rFonts w:ascii="Times New Roman" w:eastAsia="Times New Roman" w:hAnsi="Times New Roman" w:cs="Times New Roman"/>
          <w:kern w:val="0"/>
          <w:sz w:val="28"/>
          <w:szCs w:val="28"/>
          <w:lang w:eastAsia="ru-RU"/>
          <w14:ligatures w14:val="none"/>
        </w:rPr>
        <w:t>высказывать своё отношение</w:t>
      </w:r>
      <w:proofErr w:type="gramEnd"/>
      <w:r w:rsidRPr="00852ECF">
        <w:rPr>
          <w:rFonts w:ascii="Times New Roman" w:eastAsia="Times New Roman" w:hAnsi="Times New Roman" w:cs="Times New Roman"/>
          <w:kern w:val="0"/>
          <w:sz w:val="28"/>
          <w:szCs w:val="28"/>
          <w:lang w:eastAsia="ru-RU"/>
          <w14:ligatures w14:val="none"/>
        </w:rPr>
        <w:t xml:space="preserve"> к предметам декоративно-прикладного искусства разных народов Российской Федерации;</w:t>
      </w:r>
    </w:p>
    <w:p w14:paraId="602BA34D"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создавать тексты-рассуждения: раскрывать последовательность операций </w:t>
      </w:r>
      <w:r w:rsidRPr="00852ECF">
        <w:rPr>
          <w:rFonts w:ascii="Times New Roman" w:eastAsia="Times New Roman" w:hAnsi="Times New Roman" w:cs="Times New Roman"/>
          <w:kern w:val="0"/>
          <w:sz w:val="28"/>
          <w:szCs w:val="28"/>
          <w:lang w:eastAsia="ru-RU"/>
          <w14:ligatures w14:val="none"/>
        </w:rPr>
        <w:br/>
        <w:t>при работе с разными материалами;</w:t>
      </w:r>
    </w:p>
    <w:p w14:paraId="0524A6BB"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14:paraId="6A1CFAAB" w14:textId="0AD2B79A"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У обучающегося будут сформированы следующие умения самоорганизации и самоконтроля как часть регулятивных универсальных учебных действий:</w:t>
      </w:r>
    </w:p>
    <w:p w14:paraId="74C96ECD"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понимать и принимать учебную задачу, самостоятельно определять цели учебно-познавательной деятельности;</w:t>
      </w:r>
    </w:p>
    <w:p w14:paraId="6EAC91E6"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планировать практическую работу в соответствии с поставленной целью </w:t>
      </w:r>
      <w:r w:rsidRPr="00852ECF">
        <w:rPr>
          <w:rFonts w:ascii="Times New Roman" w:eastAsia="Times New Roman" w:hAnsi="Times New Roman" w:cs="Times New Roman"/>
          <w:kern w:val="0"/>
          <w:sz w:val="28"/>
          <w:szCs w:val="28"/>
          <w:lang w:eastAsia="ru-RU"/>
          <w14:ligatures w14:val="none"/>
        </w:rPr>
        <w:br/>
        <w:t>и выполнять её в соответствии с планом;</w:t>
      </w:r>
    </w:p>
    <w:p w14:paraId="6D662641"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на основе анализа причинно-следственных связей между действиями </w:t>
      </w:r>
      <w:r w:rsidRPr="00852ECF">
        <w:rPr>
          <w:rFonts w:ascii="Times New Roman" w:eastAsia="Times New Roman" w:hAnsi="Times New Roman" w:cs="Times New Roman"/>
          <w:kern w:val="0"/>
          <w:sz w:val="28"/>
          <w:szCs w:val="28"/>
          <w:lang w:eastAsia="ru-RU"/>
          <w14:ligatures w14:val="none"/>
        </w:rPr>
        <w:br/>
        <w:t>и их результатами прогнозировать практические «шаги» для получения необходимого результата;</w:t>
      </w:r>
    </w:p>
    <w:p w14:paraId="02D675A4"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786BC8F3"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проявлять </w:t>
      </w:r>
      <w:proofErr w:type="gramStart"/>
      <w:r w:rsidRPr="00852ECF">
        <w:rPr>
          <w:rFonts w:ascii="Times New Roman" w:eastAsia="Times New Roman" w:hAnsi="Times New Roman" w:cs="Times New Roman"/>
          <w:kern w:val="0"/>
          <w:sz w:val="28"/>
          <w:szCs w:val="28"/>
          <w:lang w:eastAsia="ru-RU"/>
          <w14:ligatures w14:val="none"/>
        </w:rPr>
        <w:t>волевую</w:t>
      </w:r>
      <w:proofErr w:type="gramEnd"/>
      <w:r w:rsidRPr="00852ECF">
        <w:rPr>
          <w:rFonts w:ascii="Times New Roman" w:eastAsia="Times New Roman" w:hAnsi="Times New Roman" w:cs="Times New Roman"/>
          <w:kern w:val="0"/>
          <w:sz w:val="28"/>
          <w:szCs w:val="28"/>
          <w:lang w:eastAsia="ru-RU"/>
          <w14:ligatures w14:val="none"/>
        </w:rPr>
        <w:t xml:space="preserve"> саморегуляцию при выполнении задания.</w:t>
      </w:r>
    </w:p>
    <w:p w14:paraId="5A091135" w14:textId="50DA4019"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У обучающегося будут сформированы следующие умения совместной деятельности:</w:t>
      </w:r>
    </w:p>
    <w:p w14:paraId="28E603A2"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14:paraId="1B262E7A"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проявлять интерес к деятельности своих товарищей и результатам их работы, </w:t>
      </w:r>
      <w:r w:rsidRPr="00852ECF">
        <w:rPr>
          <w:rFonts w:ascii="Times New Roman" w:eastAsia="Times New Roman" w:hAnsi="Times New Roman" w:cs="Times New Roman"/>
          <w:kern w:val="0"/>
          <w:sz w:val="28"/>
          <w:szCs w:val="28"/>
          <w:lang w:eastAsia="ru-RU"/>
          <w14:ligatures w14:val="none"/>
        </w:rPr>
        <w:br/>
        <w:t>в доброжелательной форме комментировать и оценивать их достижения;</w:t>
      </w:r>
    </w:p>
    <w:p w14:paraId="22D1C2E2"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lastRenderedPageBreak/>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14:paraId="642E134B" w14:textId="3B0D68BB"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u w:val="single"/>
          <w:lang w:eastAsia="ru-RU"/>
          <w14:ligatures w14:val="none"/>
        </w:rPr>
        <w:t xml:space="preserve">Планируемые результаты </w:t>
      </w:r>
      <w:r w:rsidR="00A12F71">
        <w:rPr>
          <w:rFonts w:ascii="Times New Roman" w:eastAsia="Times New Roman" w:hAnsi="Times New Roman" w:cs="Times New Roman"/>
          <w:kern w:val="0"/>
          <w:sz w:val="28"/>
          <w:szCs w:val="28"/>
          <w:u w:val="single"/>
          <w:lang w:eastAsia="ru-RU"/>
          <w14:ligatures w14:val="none"/>
        </w:rPr>
        <w:t>освоения программы по труду</w:t>
      </w:r>
      <w:r w:rsidRPr="00852ECF">
        <w:rPr>
          <w:rFonts w:ascii="Times New Roman" w:eastAsia="Times New Roman" w:hAnsi="Times New Roman" w:cs="Times New Roman"/>
          <w:kern w:val="0"/>
          <w:sz w:val="28"/>
          <w:szCs w:val="28"/>
          <w:u w:val="single"/>
          <w:lang w:eastAsia="ru-RU"/>
          <w14:ligatures w14:val="none"/>
        </w:rPr>
        <w:t xml:space="preserve"> </w:t>
      </w:r>
      <w:r w:rsidRPr="00852ECF">
        <w:rPr>
          <w:rFonts w:ascii="Times New Roman" w:eastAsia="Times New Roman" w:hAnsi="Times New Roman" w:cs="Times New Roman"/>
          <w:kern w:val="0"/>
          <w:sz w:val="28"/>
          <w:szCs w:val="28"/>
          <w:u w:val="single"/>
          <w:lang w:eastAsia="ru-RU"/>
          <w14:ligatures w14:val="none"/>
        </w:rPr>
        <w:br/>
        <w:t>на уровне начального общего образования</w:t>
      </w:r>
      <w:r w:rsidRPr="00852ECF">
        <w:rPr>
          <w:rFonts w:ascii="Times New Roman" w:eastAsia="Times New Roman" w:hAnsi="Times New Roman" w:cs="Times New Roman"/>
          <w:kern w:val="0"/>
          <w:sz w:val="28"/>
          <w:szCs w:val="28"/>
          <w:lang w:eastAsia="ru-RU"/>
          <w14:ligatures w14:val="none"/>
        </w:rPr>
        <w:t>.</w:t>
      </w:r>
    </w:p>
    <w:p w14:paraId="56A7111E" w14:textId="27DFA9D2"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Личностные результаты </w:t>
      </w:r>
      <w:r w:rsidR="00A12F71">
        <w:rPr>
          <w:rFonts w:ascii="Times New Roman" w:eastAsia="Times New Roman" w:hAnsi="Times New Roman" w:cs="Times New Roman"/>
          <w:kern w:val="0"/>
          <w:sz w:val="28"/>
          <w:szCs w:val="28"/>
          <w:lang w:eastAsia="ru-RU"/>
          <w14:ligatures w14:val="none"/>
        </w:rPr>
        <w:t>освоения программы по труду</w:t>
      </w:r>
      <w:r w:rsidRPr="00852ECF">
        <w:rPr>
          <w:rFonts w:ascii="Times New Roman" w:eastAsia="Times New Roman" w:hAnsi="Times New Roman" w:cs="Times New Roman"/>
          <w:kern w:val="0"/>
          <w:sz w:val="28"/>
          <w:szCs w:val="28"/>
          <w:lang w:eastAsia="ru-RU"/>
          <w14:ligatures w14:val="none"/>
        </w:rPr>
        <w:t xml:space="preserve"> </w:t>
      </w:r>
      <w:r w:rsidRPr="00852ECF">
        <w:rPr>
          <w:rFonts w:ascii="Times New Roman" w:eastAsia="Times New Roman" w:hAnsi="Times New Roman" w:cs="Times New Roman"/>
          <w:kern w:val="0"/>
          <w:sz w:val="28"/>
          <w:szCs w:val="28"/>
          <w:lang w:eastAsia="ru-RU"/>
          <w14:ligatures w14:val="none"/>
        </w:rPr>
        <w:br/>
        <w:t xml:space="preserve">на уровне начального общего образования достигаются в единстве учебной </w:t>
      </w:r>
      <w:r w:rsidRPr="00852ECF">
        <w:rPr>
          <w:rFonts w:ascii="Times New Roman" w:eastAsia="Times New Roman" w:hAnsi="Times New Roman" w:cs="Times New Roman"/>
          <w:kern w:val="0"/>
          <w:sz w:val="28"/>
          <w:szCs w:val="28"/>
          <w:lang w:eastAsia="ru-RU"/>
          <w14:ligatures w14:val="none"/>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24882D0" w14:textId="0F48D1BF"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В результате изучения т</w:t>
      </w:r>
      <w:r w:rsidR="00A12F71">
        <w:rPr>
          <w:rFonts w:ascii="Times New Roman" w:eastAsia="Times New Roman" w:hAnsi="Times New Roman" w:cs="Times New Roman"/>
          <w:kern w:val="0"/>
          <w:sz w:val="28"/>
          <w:szCs w:val="28"/>
          <w:lang w:eastAsia="ru-RU"/>
          <w14:ligatures w14:val="none"/>
        </w:rPr>
        <w:t>руда</w:t>
      </w:r>
      <w:r w:rsidRPr="00852ECF">
        <w:rPr>
          <w:rFonts w:ascii="Times New Roman" w:eastAsia="Times New Roman" w:hAnsi="Times New Roman" w:cs="Times New Roman"/>
          <w:kern w:val="0"/>
          <w:sz w:val="28"/>
          <w:szCs w:val="28"/>
          <w:lang w:eastAsia="ru-RU"/>
          <w14:ligatures w14:val="none"/>
        </w:rPr>
        <w:t xml:space="preserve"> на уровне начального общего образования </w:t>
      </w:r>
      <w:proofErr w:type="gramStart"/>
      <w:r w:rsidRPr="00852ECF">
        <w:rPr>
          <w:rFonts w:ascii="Times New Roman" w:eastAsia="Times New Roman" w:hAnsi="Times New Roman" w:cs="Times New Roman"/>
          <w:kern w:val="0"/>
          <w:sz w:val="28"/>
          <w:szCs w:val="28"/>
          <w:lang w:eastAsia="ru-RU"/>
          <w14:ligatures w14:val="none"/>
        </w:rPr>
        <w:t>у</w:t>
      </w:r>
      <w:proofErr w:type="gramEnd"/>
      <w:r w:rsidRPr="00852ECF">
        <w:rPr>
          <w:rFonts w:ascii="Times New Roman" w:eastAsia="Times New Roman" w:hAnsi="Times New Roman" w:cs="Times New Roman"/>
          <w:kern w:val="0"/>
          <w:sz w:val="28"/>
          <w:szCs w:val="28"/>
          <w:lang w:eastAsia="ru-RU"/>
          <w14:ligatures w14:val="none"/>
        </w:rPr>
        <w:t xml:space="preserve"> обучающегося будут сформированы следующие личностные результаты:</w:t>
      </w:r>
    </w:p>
    <w:p w14:paraId="12CF5A61"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14:paraId="37CAF589"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14:paraId="003A4863"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понимание культурно-исторической ценности традиций, отражённых </w:t>
      </w:r>
      <w:r w:rsidRPr="00852ECF">
        <w:rPr>
          <w:rFonts w:ascii="Times New Roman" w:eastAsia="Times New Roman" w:hAnsi="Times New Roman" w:cs="Times New Roman"/>
          <w:kern w:val="0"/>
          <w:sz w:val="28"/>
          <w:szCs w:val="28"/>
          <w:lang w:eastAsia="ru-RU"/>
          <w14:ligatures w14:val="none"/>
        </w:rPr>
        <w:br/>
        <w:t>в предметном мире, чувство сопричастности к культуре своего народа, уважительное отношение к культурным традициям других народов;</w:t>
      </w:r>
    </w:p>
    <w:p w14:paraId="56F7B99B"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проявление способности к эстетической оценке окружающей предметной среды, эстетические чувства – эмоционально-положительное восприятие </w:t>
      </w:r>
      <w:r w:rsidRPr="00852ECF">
        <w:rPr>
          <w:rFonts w:ascii="Times New Roman" w:eastAsia="Times New Roman" w:hAnsi="Times New Roman" w:cs="Times New Roman"/>
          <w:kern w:val="0"/>
          <w:sz w:val="28"/>
          <w:szCs w:val="28"/>
          <w:lang w:eastAsia="ru-RU"/>
          <w14:ligatures w14:val="none"/>
        </w:rPr>
        <w:br/>
        <w:t xml:space="preserve">и понимание красоты форм и образов природных объектов, образцов мировой </w:t>
      </w:r>
      <w:r w:rsidRPr="00852ECF">
        <w:rPr>
          <w:rFonts w:ascii="Times New Roman" w:eastAsia="Times New Roman" w:hAnsi="Times New Roman" w:cs="Times New Roman"/>
          <w:kern w:val="0"/>
          <w:sz w:val="28"/>
          <w:szCs w:val="28"/>
          <w:lang w:eastAsia="ru-RU"/>
          <w14:ligatures w14:val="none"/>
        </w:rPr>
        <w:br/>
        <w:t>и отечественной художественной культуры;</w:t>
      </w:r>
    </w:p>
    <w:p w14:paraId="78985FA0"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14:paraId="08997012"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lastRenderedPageBreak/>
        <w:t xml:space="preserve">проявление </w:t>
      </w:r>
      <w:proofErr w:type="gramStart"/>
      <w:r w:rsidRPr="00852ECF">
        <w:rPr>
          <w:rFonts w:ascii="Times New Roman" w:eastAsia="Times New Roman" w:hAnsi="Times New Roman" w:cs="Times New Roman"/>
          <w:kern w:val="0"/>
          <w:sz w:val="28"/>
          <w:szCs w:val="28"/>
          <w:lang w:eastAsia="ru-RU"/>
          <w14:ligatures w14:val="none"/>
        </w:rPr>
        <w:t>устойчивых</w:t>
      </w:r>
      <w:proofErr w:type="gramEnd"/>
      <w:r w:rsidRPr="00852ECF">
        <w:rPr>
          <w:rFonts w:ascii="Times New Roman" w:eastAsia="Times New Roman" w:hAnsi="Times New Roman" w:cs="Times New Roman"/>
          <w:kern w:val="0"/>
          <w:sz w:val="28"/>
          <w:szCs w:val="28"/>
          <w:lang w:eastAsia="ru-RU"/>
          <w14:ligatures w14:val="none"/>
        </w:rPr>
        <w:t xml:space="preserve">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14:paraId="016D083B"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готовность вступать в сотрудничество с другими людьми с учётом этики общения, проявление толерантности и доброжелательности.</w:t>
      </w:r>
    </w:p>
    <w:p w14:paraId="4EE180EC" w14:textId="4F3FD72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В результате изучения т</w:t>
      </w:r>
      <w:r w:rsidR="00A12F71">
        <w:rPr>
          <w:rFonts w:ascii="Times New Roman" w:eastAsia="Times New Roman" w:hAnsi="Times New Roman" w:cs="Times New Roman"/>
          <w:kern w:val="0"/>
          <w:sz w:val="28"/>
          <w:szCs w:val="28"/>
          <w:lang w:eastAsia="ru-RU"/>
          <w14:ligatures w14:val="none"/>
        </w:rPr>
        <w:t>руда</w:t>
      </w:r>
      <w:r w:rsidRPr="00852ECF">
        <w:rPr>
          <w:rFonts w:ascii="Times New Roman" w:eastAsia="Times New Roman" w:hAnsi="Times New Roman" w:cs="Times New Roman"/>
          <w:kern w:val="0"/>
          <w:sz w:val="28"/>
          <w:szCs w:val="28"/>
          <w:lang w:eastAsia="ru-RU"/>
          <w14:ligatures w14:val="none"/>
        </w:rPr>
        <w:t xml:space="preserve">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C1BAE22" w14:textId="4943E86E"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0CF42FD6"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ориентироваться в терминах и понятиях, используемых в технологии </w:t>
      </w:r>
      <w:r w:rsidRPr="00852ECF">
        <w:rPr>
          <w:rFonts w:ascii="Times New Roman" w:eastAsia="Times New Roman" w:hAnsi="Times New Roman" w:cs="Times New Roman"/>
          <w:kern w:val="0"/>
          <w:sz w:val="28"/>
          <w:szCs w:val="28"/>
          <w:lang w:eastAsia="ru-RU"/>
          <w14:ligatures w14:val="none"/>
        </w:rPr>
        <w:br/>
        <w:t xml:space="preserve">(в пределах </w:t>
      </w:r>
      <w:proofErr w:type="gramStart"/>
      <w:r w:rsidRPr="00852ECF">
        <w:rPr>
          <w:rFonts w:ascii="Times New Roman" w:eastAsia="Times New Roman" w:hAnsi="Times New Roman" w:cs="Times New Roman"/>
          <w:kern w:val="0"/>
          <w:sz w:val="28"/>
          <w:szCs w:val="28"/>
          <w:lang w:eastAsia="ru-RU"/>
          <w14:ligatures w14:val="none"/>
        </w:rPr>
        <w:t>изученного</w:t>
      </w:r>
      <w:proofErr w:type="gramEnd"/>
      <w:r w:rsidRPr="00852ECF">
        <w:rPr>
          <w:rFonts w:ascii="Times New Roman" w:eastAsia="Times New Roman" w:hAnsi="Times New Roman" w:cs="Times New Roman"/>
          <w:kern w:val="0"/>
          <w:sz w:val="28"/>
          <w:szCs w:val="28"/>
          <w:lang w:eastAsia="ru-RU"/>
          <w14:ligatures w14:val="none"/>
        </w:rPr>
        <w:t xml:space="preserve">), использовать изученную терминологию в своих устных </w:t>
      </w:r>
      <w:r w:rsidRPr="00852ECF">
        <w:rPr>
          <w:rFonts w:ascii="Times New Roman" w:eastAsia="Times New Roman" w:hAnsi="Times New Roman" w:cs="Times New Roman"/>
          <w:kern w:val="0"/>
          <w:sz w:val="28"/>
          <w:szCs w:val="28"/>
          <w:lang w:eastAsia="ru-RU"/>
          <w14:ligatures w14:val="none"/>
        </w:rPr>
        <w:br/>
        <w:t>и письменных высказываниях;</w:t>
      </w:r>
    </w:p>
    <w:p w14:paraId="0EDBE449"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осуществлять анализ объектов и изделий с выделением существенных </w:t>
      </w:r>
      <w:r w:rsidRPr="00852ECF">
        <w:rPr>
          <w:rFonts w:ascii="Times New Roman" w:eastAsia="Times New Roman" w:hAnsi="Times New Roman" w:cs="Times New Roman"/>
          <w:kern w:val="0"/>
          <w:sz w:val="28"/>
          <w:szCs w:val="28"/>
          <w:lang w:eastAsia="ru-RU"/>
          <w14:ligatures w14:val="none"/>
        </w:rPr>
        <w:br/>
        <w:t>и несущественных признаков;</w:t>
      </w:r>
    </w:p>
    <w:p w14:paraId="24D17932"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сравнивать группы объектов (изделий), выделять в них общее и различия;</w:t>
      </w:r>
    </w:p>
    <w:p w14:paraId="1323413E"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проводить обобщения (технико-технологического и декоративно-художественного характера) по изучаемой тематике;</w:t>
      </w:r>
    </w:p>
    <w:p w14:paraId="4A8AA557"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использовать схемы, модели и простейшие чертежи в собственной практической творческой деятельности;</w:t>
      </w:r>
    </w:p>
    <w:p w14:paraId="43F5CED3"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14:paraId="480C54C9"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14:paraId="1C1D7E96" w14:textId="4D38A8E4"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У обучающегося будут сформированы умения работать </w:t>
      </w:r>
      <w:r w:rsidRPr="00852ECF">
        <w:rPr>
          <w:rFonts w:ascii="Times New Roman" w:eastAsia="Times New Roman" w:hAnsi="Times New Roman" w:cs="Times New Roman"/>
          <w:kern w:val="0"/>
          <w:sz w:val="28"/>
          <w:szCs w:val="28"/>
          <w:lang w:eastAsia="ru-RU"/>
          <w14:ligatures w14:val="none"/>
        </w:rPr>
        <w:br/>
        <w:t>с информацией как часть познавательных универсальных учебных действий:</w:t>
      </w:r>
    </w:p>
    <w:p w14:paraId="328DF29F"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lastRenderedPageBreak/>
        <w:t xml:space="preserve">осуществлять поиск необходимой для выполнения работы информации </w:t>
      </w:r>
      <w:r w:rsidRPr="00852ECF">
        <w:rPr>
          <w:rFonts w:ascii="Times New Roman" w:eastAsia="Times New Roman" w:hAnsi="Times New Roman" w:cs="Times New Roman"/>
          <w:kern w:val="0"/>
          <w:sz w:val="28"/>
          <w:szCs w:val="28"/>
          <w:lang w:eastAsia="ru-RU"/>
          <w14:ligatures w14:val="none"/>
        </w:rPr>
        <w:br/>
        <w:t xml:space="preserve">в учебнике и других доступных источниках, анализировать её и отбирать </w:t>
      </w:r>
      <w:r w:rsidRPr="00852ECF">
        <w:rPr>
          <w:rFonts w:ascii="Times New Roman" w:eastAsia="Times New Roman" w:hAnsi="Times New Roman" w:cs="Times New Roman"/>
          <w:kern w:val="0"/>
          <w:sz w:val="28"/>
          <w:szCs w:val="28"/>
          <w:lang w:eastAsia="ru-RU"/>
          <w14:ligatures w14:val="none"/>
        </w:rPr>
        <w:br/>
        <w:t>в соответствии с решаемой задачей;</w:t>
      </w:r>
    </w:p>
    <w:p w14:paraId="0AA18519"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14:paraId="717BC08F"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использовать средства информационно-коммуникационных технологий </w:t>
      </w:r>
      <w:r w:rsidRPr="00852ECF">
        <w:rPr>
          <w:rFonts w:ascii="Times New Roman" w:eastAsia="Times New Roman" w:hAnsi="Times New Roman" w:cs="Times New Roman"/>
          <w:kern w:val="0"/>
          <w:sz w:val="28"/>
          <w:szCs w:val="28"/>
          <w:lang w:eastAsia="ru-RU"/>
          <w14:ligatures w14:val="none"/>
        </w:rPr>
        <w:br/>
        <w:t xml:space="preserve">для решения учебных и практических задач (в том числе Интернет </w:t>
      </w:r>
      <w:r w:rsidRPr="00852ECF">
        <w:rPr>
          <w:rFonts w:ascii="Times New Roman" w:eastAsia="Times New Roman" w:hAnsi="Times New Roman" w:cs="Times New Roman"/>
          <w:kern w:val="0"/>
          <w:sz w:val="28"/>
          <w:szCs w:val="28"/>
          <w:lang w:eastAsia="ru-RU"/>
          <w14:ligatures w14:val="none"/>
        </w:rPr>
        <w:br/>
        <w:t>с контролируемым выходом), оценивать объективность информации и возможности её использования для решения конкретных учебных задач;</w:t>
      </w:r>
    </w:p>
    <w:p w14:paraId="33971BCC"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следовать при выполнении работы инструкциям учителя или представленным в других информационных источниках.</w:t>
      </w:r>
    </w:p>
    <w:p w14:paraId="47121FAD" w14:textId="417103A6"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У обучающегося будут сформированы умения общения как часть коммуникативных универсальных учебных действий:</w:t>
      </w:r>
    </w:p>
    <w:p w14:paraId="1D55FD07"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w:t>
      </w:r>
      <w:r w:rsidRPr="00852ECF">
        <w:rPr>
          <w:rFonts w:ascii="Times New Roman" w:eastAsia="Times New Roman" w:hAnsi="Times New Roman" w:cs="Times New Roman"/>
          <w:kern w:val="0"/>
          <w:sz w:val="28"/>
          <w:szCs w:val="28"/>
          <w:lang w:eastAsia="ru-RU"/>
          <w14:ligatures w14:val="none"/>
        </w:rPr>
        <w:br/>
        <w:t>в диалоге;</w:t>
      </w:r>
    </w:p>
    <w:p w14:paraId="06D8AC78"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создавать тексты-описания на основе наблюдений (рассматривания) изделий декоративно-прикладного искусства народов России;</w:t>
      </w:r>
    </w:p>
    <w:p w14:paraId="415D308A"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14:paraId="2F1BF9C5"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объяснять последовательность совершаемых действий при создании изделия.</w:t>
      </w:r>
    </w:p>
    <w:p w14:paraId="5F49DA06" w14:textId="27A5D69E"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У обучающегося будут сформированы умения самоорганизации </w:t>
      </w:r>
      <w:r w:rsidRPr="00852ECF">
        <w:rPr>
          <w:rFonts w:ascii="Times New Roman" w:eastAsia="Times New Roman" w:hAnsi="Times New Roman" w:cs="Times New Roman"/>
          <w:kern w:val="0"/>
          <w:sz w:val="28"/>
          <w:szCs w:val="28"/>
          <w:lang w:eastAsia="ru-RU"/>
          <w14:ligatures w14:val="none"/>
        </w:rPr>
        <w:br/>
        <w:t>и самоконтроля как часть регулятивных универсальных учебных действий:</w:t>
      </w:r>
    </w:p>
    <w:p w14:paraId="2F3E01C1"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рационально организовывать свою работу (подготовка рабочего места, поддержание и наведение порядка, уборка после работы);</w:t>
      </w:r>
    </w:p>
    <w:p w14:paraId="78D62054"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выполнять правила безопасности труда при выполнении работы;</w:t>
      </w:r>
    </w:p>
    <w:p w14:paraId="49A320D7"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планировать работу, соотносить свои действия с поставленной целью;</w:t>
      </w:r>
    </w:p>
    <w:p w14:paraId="122FA85B"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14:paraId="495A7324"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lastRenderedPageBreak/>
        <w:t xml:space="preserve">выполнять действия контроля и оценки, вносить необходимые коррективы </w:t>
      </w:r>
      <w:r w:rsidRPr="00852ECF">
        <w:rPr>
          <w:rFonts w:ascii="Times New Roman" w:eastAsia="Times New Roman" w:hAnsi="Times New Roman" w:cs="Times New Roman"/>
          <w:kern w:val="0"/>
          <w:sz w:val="28"/>
          <w:szCs w:val="28"/>
          <w:lang w:eastAsia="ru-RU"/>
          <w14:ligatures w14:val="none"/>
        </w:rPr>
        <w:br/>
        <w:t>в действие после его завершения на основе его оценки и учёта характера сделанных ошибок;</w:t>
      </w:r>
    </w:p>
    <w:p w14:paraId="2DFFFBE1"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проявлять </w:t>
      </w:r>
      <w:proofErr w:type="gramStart"/>
      <w:r w:rsidRPr="00852ECF">
        <w:rPr>
          <w:rFonts w:ascii="Times New Roman" w:eastAsia="Times New Roman" w:hAnsi="Times New Roman" w:cs="Times New Roman"/>
          <w:kern w:val="0"/>
          <w:sz w:val="28"/>
          <w:szCs w:val="28"/>
          <w:lang w:eastAsia="ru-RU"/>
          <w14:ligatures w14:val="none"/>
        </w:rPr>
        <w:t>волевую</w:t>
      </w:r>
      <w:proofErr w:type="gramEnd"/>
      <w:r w:rsidRPr="00852ECF">
        <w:rPr>
          <w:rFonts w:ascii="Times New Roman" w:eastAsia="Times New Roman" w:hAnsi="Times New Roman" w:cs="Times New Roman"/>
          <w:kern w:val="0"/>
          <w:sz w:val="28"/>
          <w:szCs w:val="28"/>
          <w:lang w:eastAsia="ru-RU"/>
          <w14:ligatures w14:val="none"/>
        </w:rPr>
        <w:t xml:space="preserve"> саморегуляцию при выполнении работы.</w:t>
      </w:r>
    </w:p>
    <w:p w14:paraId="506EAB5F" w14:textId="202720AD"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У обучающегося будут сформированы умения совместной деятельности:</w:t>
      </w:r>
    </w:p>
    <w:p w14:paraId="40B14409"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14:paraId="6B8BF604"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проявлять интерес к работе товарищей, в доброжелательной форме комментировать и оценивать их достижения, высказывать свои предложения </w:t>
      </w:r>
      <w:r w:rsidRPr="00852ECF">
        <w:rPr>
          <w:rFonts w:ascii="Times New Roman" w:eastAsia="Times New Roman" w:hAnsi="Times New Roman" w:cs="Times New Roman"/>
          <w:kern w:val="0"/>
          <w:sz w:val="28"/>
          <w:szCs w:val="28"/>
          <w:lang w:eastAsia="ru-RU"/>
          <w14:ligatures w14:val="none"/>
        </w:rPr>
        <w:br/>
        <w:t>и пожелания, оказывать при необходимости помощь;</w:t>
      </w:r>
    </w:p>
    <w:p w14:paraId="7369F51B"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14:paraId="42ECFE2D" w14:textId="4AFA8B84"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К концу обучения в 1 классе </w:t>
      </w:r>
      <w:proofErr w:type="gramStart"/>
      <w:r w:rsidRPr="00852ECF">
        <w:rPr>
          <w:rFonts w:ascii="Times New Roman" w:eastAsia="Times New Roman" w:hAnsi="Times New Roman" w:cs="Times New Roman"/>
          <w:kern w:val="0"/>
          <w:sz w:val="28"/>
          <w:szCs w:val="28"/>
          <w:lang w:eastAsia="ru-RU"/>
          <w14:ligatures w14:val="none"/>
        </w:rPr>
        <w:t>обучающийся</w:t>
      </w:r>
      <w:proofErr w:type="gramEnd"/>
      <w:r w:rsidRPr="00852ECF">
        <w:rPr>
          <w:rFonts w:ascii="Times New Roman" w:eastAsia="Times New Roman" w:hAnsi="Times New Roman" w:cs="Times New Roman"/>
          <w:kern w:val="0"/>
          <w:sz w:val="28"/>
          <w:szCs w:val="28"/>
          <w:lang w:eastAsia="ru-RU"/>
          <w14:ligatures w14:val="none"/>
        </w:rPr>
        <w:t xml:space="preserve"> получит следующие предметные результаты по отдельн</w:t>
      </w:r>
      <w:r w:rsidR="00A12F71">
        <w:rPr>
          <w:rFonts w:ascii="Times New Roman" w:eastAsia="Times New Roman" w:hAnsi="Times New Roman" w:cs="Times New Roman"/>
          <w:kern w:val="0"/>
          <w:sz w:val="28"/>
          <w:szCs w:val="28"/>
          <w:lang w:eastAsia="ru-RU"/>
          <w14:ligatures w14:val="none"/>
        </w:rPr>
        <w:t>ым темам программы по труду</w:t>
      </w:r>
      <w:r w:rsidRPr="00852ECF">
        <w:rPr>
          <w:rFonts w:ascii="Times New Roman" w:eastAsia="Times New Roman" w:hAnsi="Times New Roman" w:cs="Times New Roman"/>
          <w:kern w:val="0"/>
          <w:sz w:val="28"/>
          <w:szCs w:val="28"/>
          <w:lang w:eastAsia="ru-RU"/>
          <w14:ligatures w14:val="none"/>
        </w:rPr>
        <w:t>:</w:t>
      </w:r>
    </w:p>
    <w:p w14:paraId="18DFD772"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правильно организовывать свой труд: своевременно подготавливать и убирать рабочее место, поддерживать порядок на нём в процессе труда;</w:t>
      </w:r>
    </w:p>
    <w:p w14:paraId="5E58F4BF"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применять правила безопасной работы ножницами, иглой и аккуратной работы с клеем;</w:t>
      </w:r>
    </w:p>
    <w:p w14:paraId="15B23668"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14:paraId="70DDE049" w14:textId="77777777" w:rsidR="00D72436" w:rsidRPr="00852ECF" w:rsidRDefault="00D72436"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14:paraId="49F2B3EF" w14:textId="77777777" w:rsidR="00D72436" w:rsidRPr="00852ECF" w:rsidRDefault="00D72436" w:rsidP="00852ECF">
      <w:pPr>
        <w:pStyle w:val="a4"/>
        <w:spacing w:after="0" w:line="360" w:lineRule="auto"/>
        <w:ind w:left="0" w:firstLine="709"/>
        <w:jc w:val="both"/>
        <w:rPr>
          <w:rFonts w:ascii="Times New Roman" w:eastAsia="Times New Roman" w:hAnsi="Times New Roman" w:cs="Times New Roman"/>
          <w:kern w:val="0"/>
          <w:sz w:val="28"/>
          <w:szCs w:val="28"/>
          <w:lang w:eastAsia="ru-RU"/>
          <w14:ligatures w14:val="none"/>
        </w:rPr>
      </w:pPr>
      <w:proofErr w:type="gramStart"/>
      <w:r w:rsidRPr="00852ECF">
        <w:rPr>
          <w:rFonts w:ascii="Times New Roman" w:eastAsia="Times New Roman" w:hAnsi="Times New Roman" w:cs="Times New Roman"/>
          <w:kern w:val="0"/>
          <w:sz w:val="28"/>
          <w:szCs w:val="28"/>
          <w:lang w:eastAsia="ru-RU"/>
          <w14:ligatures w14:val="none"/>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roofErr w:type="gramEnd"/>
    </w:p>
    <w:p w14:paraId="3B60F43D" w14:textId="77777777" w:rsidR="008A2B24" w:rsidRPr="00852ECF" w:rsidRDefault="008A2B24"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lastRenderedPageBreak/>
        <w:t>ориентироваться в наименованиях основных технологических операций: разметка деталей, выделение деталей, сборка изделия;</w:t>
      </w:r>
    </w:p>
    <w:p w14:paraId="11868B4D" w14:textId="77777777" w:rsidR="008A2B24" w:rsidRPr="00852ECF" w:rsidRDefault="008A2B24"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выполнять разметку деталей сгибанием, по шаблону, на глаз, от руки, выделение деталей способами обрывания, вырезания и другие, сборку изделий </w:t>
      </w:r>
      <w:r w:rsidRPr="00852ECF">
        <w:rPr>
          <w:rFonts w:ascii="Times New Roman" w:eastAsia="Times New Roman" w:hAnsi="Times New Roman" w:cs="Times New Roman"/>
          <w:kern w:val="0"/>
          <w:sz w:val="28"/>
          <w:szCs w:val="28"/>
          <w:lang w:eastAsia="ru-RU"/>
          <w14:ligatures w14:val="none"/>
        </w:rPr>
        <w:br/>
        <w:t>с помощью клея, ниток и другие;</w:t>
      </w:r>
    </w:p>
    <w:p w14:paraId="719AB2DB" w14:textId="77777777" w:rsidR="008A2B24" w:rsidRPr="00852ECF" w:rsidRDefault="008A2B24"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оформлять изделия строчкой прямого стежка;</w:t>
      </w:r>
    </w:p>
    <w:p w14:paraId="56CC6A00" w14:textId="77777777" w:rsidR="008A2B24" w:rsidRPr="00852ECF" w:rsidRDefault="008A2B24"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proofErr w:type="gramStart"/>
      <w:r w:rsidRPr="00852ECF">
        <w:rPr>
          <w:rFonts w:ascii="Times New Roman" w:eastAsia="Times New Roman" w:hAnsi="Times New Roman" w:cs="Times New Roman"/>
          <w:kern w:val="0"/>
          <w:sz w:val="28"/>
          <w:szCs w:val="28"/>
          <w:lang w:eastAsia="ru-RU"/>
          <w14:ligatures w14:val="none"/>
        </w:rPr>
        <w:t>понимать смысл понятий «изделие», «деталь изделия», «образец», «заготовка», «материал», «инструмент», «приспособление», «конструирование», «аппликация»;</w:t>
      </w:r>
      <w:proofErr w:type="gramEnd"/>
    </w:p>
    <w:p w14:paraId="7B0B784F" w14:textId="77777777" w:rsidR="008A2B24" w:rsidRPr="00852ECF" w:rsidRDefault="008A2B24"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выполнять задания с использованием готового плана;</w:t>
      </w:r>
    </w:p>
    <w:p w14:paraId="021367A3" w14:textId="77777777" w:rsidR="008A2B24" w:rsidRPr="00852ECF" w:rsidRDefault="008A2B24"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14:paraId="3D7B9249" w14:textId="77777777" w:rsidR="008A2B24" w:rsidRPr="00852ECF" w:rsidRDefault="008A2B24"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рассматривать и анализировать простые по конструкции образцы </w:t>
      </w:r>
      <w:r w:rsidRPr="00852ECF">
        <w:rPr>
          <w:rFonts w:ascii="Times New Roman" w:eastAsia="Times New Roman" w:hAnsi="Times New Roman" w:cs="Times New Roman"/>
          <w:kern w:val="0"/>
          <w:sz w:val="28"/>
          <w:szCs w:val="28"/>
          <w:lang w:eastAsia="ru-RU"/>
          <w14:ligatures w14:val="none"/>
        </w:rPr>
        <w:br/>
        <w:t>(по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14:paraId="48A7CB98" w14:textId="77777777" w:rsidR="008A2B24" w:rsidRPr="00852ECF" w:rsidRDefault="008A2B24"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proofErr w:type="gramStart"/>
      <w:r w:rsidRPr="00852ECF">
        <w:rPr>
          <w:rFonts w:ascii="Times New Roman" w:eastAsia="Times New Roman" w:hAnsi="Times New Roman" w:cs="Times New Roman"/>
          <w:kern w:val="0"/>
          <w:sz w:val="28"/>
          <w:szCs w:val="28"/>
          <w:lang w:eastAsia="ru-RU"/>
          <w14:ligatures w14:val="none"/>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roofErr w:type="gramEnd"/>
    </w:p>
    <w:p w14:paraId="683A653A" w14:textId="77777777" w:rsidR="008A2B24" w:rsidRPr="00852ECF" w:rsidRDefault="008A2B24"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proofErr w:type="gramStart"/>
      <w:r w:rsidRPr="00852ECF">
        <w:rPr>
          <w:rFonts w:ascii="Times New Roman" w:eastAsia="Times New Roman" w:hAnsi="Times New Roman" w:cs="Times New Roman"/>
          <w:kern w:val="0"/>
          <w:sz w:val="28"/>
          <w:szCs w:val="28"/>
          <w:lang w:eastAsia="ru-RU"/>
          <w14:ligatures w14:val="none"/>
        </w:rPr>
        <w:t>называть ручные инструменты (ножницы, игла, линейка) и приспособления (шаблон, стека, булавки и другие), безопасно хранить и работать ими;</w:t>
      </w:r>
      <w:proofErr w:type="gramEnd"/>
    </w:p>
    <w:p w14:paraId="234A4833" w14:textId="77777777" w:rsidR="008A2B24" w:rsidRPr="00852ECF" w:rsidRDefault="008A2B24"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различать материалы и инструменты по их назначению;</w:t>
      </w:r>
    </w:p>
    <w:p w14:paraId="73C0961B" w14:textId="77777777" w:rsidR="008A2B24" w:rsidRPr="00852ECF" w:rsidRDefault="008A2B24"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называть и выполнять последовательность изготовления несложных изделий: разметка, резание, сборка, отделка;</w:t>
      </w:r>
    </w:p>
    <w:p w14:paraId="3E4B71E2" w14:textId="77777777" w:rsidR="008A2B24" w:rsidRPr="00852ECF" w:rsidRDefault="008A2B24"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proofErr w:type="gramStart"/>
      <w:r w:rsidRPr="00852ECF">
        <w:rPr>
          <w:rFonts w:ascii="Times New Roman" w:eastAsia="Times New Roman" w:hAnsi="Times New Roman" w:cs="Times New Roman"/>
          <w:kern w:val="0"/>
          <w:sz w:val="28"/>
          <w:szCs w:val="28"/>
          <w:lang w:eastAsia="ru-RU"/>
          <w14:ligatures w14:val="none"/>
        </w:rPr>
        <w:t xml:space="preserve">качественно выполнять операции и приёмы по изготовлению несложных изделий: экономно выполнять разметку деталей на глаз, от руки, по шаблону, </w:t>
      </w:r>
      <w:r w:rsidRPr="00852ECF">
        <w:rPr>
          <w:rFonts w:ascii="Times New Roman" w:eastAsia="Times New Roman" w:hAnsi="Times New Roman" w:cs="Times New Roman"/>
          <w:kern w:val="0"/>
          <w:sz w:val="28"/>
          <w:szCs w:val="28"/>
          <w:lang w:eastAsia="ru-RU"/>
          <w14:ligatures w14:val="none"/>
        </w:rPr>
        <w:br/>
        <w:t xml:space="preserve">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w:t>
      </w:r>
      <w:r w:rsidRPr="00852ECF">
        <w:rPr>
          <w:rFonts w:ascii="Times New Roman" w:eastAsia="Times New Roman" w:hAnsi="Times New Roman" w:cs="Times New Roman"/>
          <w:kern w:val="0"/>
          <w:sz w:val="28"/>
          <w:szCs w:val="28"/>
          <w:lang w:eastAsia="ru-RU"/>
          <w14:ligatures w14:val="none"/>
        </w:rPr>
        <w:br/>
        <w:t>и аккуратно выполнять отделку</w:t>
      </w:r>
      <w:proofErr w:type="gramEnd"/>
      <w:r w:rsidRPr="00852ECF">
        <w:rPr>
          <w:rFonts w:ascii="Times New Roman" w:eastAsia="Times New Roman" w:hAnsi="Times New Roman" w:cs="Times New Roman"/>
          <w:kern w:val="0"/>
          <w:sz w:val="28"/>
          <w:szCs w:val="28"/>
          <w:lang w:eastAsia="ru-RU"/>
          <w14:ligatures w14:val="none"/>
        </w:rPr>
        <w:t xml:space="preserve"> раскрашиванием, аппликацией, строчкой прямого стежка;</w:t>
      </w:r>
    </w:p>
    <w:p w14:paraId="6F5CD07A" w14:textId="77777777" w:rsidR="008A2B24" w:rsidRPr="00852ECF" w:rsidRDefault="008A2B24"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lastRenderedPageBreak/>
        <w:t>использовать для сушки плоских изделий пресс;</w:t>
      </w:r>
    </w:p>
    <w:p w14:paraId="56B6CF4E" w14:textId="77777777" w:rsidR="008A2B24" w:rsidRPr="00852ECF" w:rsidRDefault="008A2B24"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с помощью учителя выполнять практическую работу и самоконтроль </w:t>
      </w:r>
      <w:r w:rsidRPr="00852ECF">
        <w:rPr>
          <w:rFonts w:ascii="Times New Roman" w:eastAsia="Times New Roman" w:hAnsi="Times New Roman" w:cs="Times New Roman"/>
          <w:kern w:val="0"/>
          <w:sz w:val="28"/>
          <w:szCs w:val="28"/>
          <w:lang w:eastAsia="ru-RU"/>
          <w14:ligatures w14:val="none"/>
        </w:rPr>
        <w:br/>
        <w:t>с использованием инструкционной карты, образца, шаблона;</w:t>
      </w:r>
    </w:p>
    <w:p w14:paraId="3E3BCE42" w14:textId="77777777" w:rsidR="008A2B24" w:rsidRPr="00852ECF" w:rsidRDefault="008A2B24"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различать разборные и неразборные конструкции несложных изделий;</w:t>
      </w:r>
    </w:p>
    <w:p w14:paraId="17649B89" w14:textId="77777777" w:rsidR="008A2B24" w:rsidRPr="00852ECF" w:rsidRDefault="008A2B24"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14:paraId="09AF9D48" w14:textId="77777777" w:rsidR="008A2B24" w:rsidRPr="00852ECF" w:rsidRDefault="008A2B24"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осуществлять элементарное сотрудничество, участвовать в коллективных работах под руководством учителя;</w:t>
      </w:r>
    </w:p>
    <w:p w14:paraId="313183B6" w14:textId="77777777" w:rsidR="008A2B24" w:rsidRPr="00852ECF" w:rsidRDefault="008A2B24"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выполнять несложные коллективные работы проектного характера.</w:t>
      </w:r>
    </w:p>
    <w:p w14:paraId="5396AB91" w14:textId="36111820" w:rsidR="008A2B24" w:rsidRPr="00852ECF" w:rsidRDefault="008A2B24"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 К концу обучения во 2 классе </w:t>
      </w:r>
      <w:proofErr w:type="gramStart"/>
      <w:r w:rsidRPr="00852ECF">
        <w:rPr>
          <w:rFonts w:ascii="Times New Roman" w:eastAsia="Times New Roman" w:hAnsi="Times New Roman" w:cs="Times New Roman"/>
          <w:kern w:val="0"/>
          <w:sz w:val="28"/>
          <w:szCs w:val="28"/>
          <w:lang w:eastAsia="ru-RU"/>
          <w14:ligatures w14:val="none"/>
        </w:rPr>
        <w:t>обучающийся</w:t>
      </w:r>
      <w:proofErr w:type="gramEnd"/>
      <w:r w:rsidRPr="00852ECF">
        <w:rPr>
          <w:rFonts w:ascii="Times New Roman" w:eastAsia="Times New Roman" w:hAnsi="Times New Roman" w:cs="Times New Roman"/>
          <w:kern w:val="0"/>
          <w:sz w:val="28"/>
          <w:szCs w:val="28"/>
          <w:lang w:eastAsia="ru-RU"/>
          <w14:ligatures w14:val="none"/>
        </w:rPr>
        <w:t xml:space="preserve"> получит следующие предметные результаты по отдельным темам программы по технологии:</w:t>
      </w:r>
    </w:p>
    <w:p w14:paraId="5640BA55" w14:textId="77777777" w:rsidR="008A2B24" w:rsidRPr="00852ECF" w:rsidRDefault="008A2B24"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proofErr w:type="gramStart"/>
      <w:r w:rsidRPr="00852ECF">
        <w:rPr>
          <w:rFonts w:ascii="Times New Roman" w:eastAsia="Times New Roman" w:hAnsi="Times New Roman" w:cs="Times New Roman"/>
          <w:kern w:val="0"/>
          <w:sz w:val="28"/>
          <w:szCs w:val="28"/>
          <w:lang w:eastAsia="ru-RU"/>
          <w14:ligatures w14:val="none"/>
        </w:rPr>
        <w:t xml:space="preserve">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w:t>
      </w:r>
      <w:r w:rsidRPr="00852ECF">
        <w:rPr>
          <w:rFonts w:ascii="Times New Roman" w:eastAsia="Times New Roman" w:hAnsi="Times New Roman" w:cs="Times New Roman"/>
          <w:kern w:val="0"/>
          <w:sz w:val="28"/>
          <w:szCs w:val="28"/>
          <w:lang w:eastAsia="ru-RU"/>
          <w14:ligatures w14:val="none"/>
        </w:rPr>
        <w:br/>
        <w:t>их в практической деятельности;</w:t>
      </w:r>
      <w:proofErr w:type="gramEnd"/>
    </w:p>
    <w:p w14:paraId="0C3934DC" w14:textId="77777777" w:rsidR="008A2B24" w:rsidRPr="00852ECF" w:rsidRDefault="008A2B24"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выполнять задания по самостоятельно составленному плану;</w:t>
      </w:r>
    </w:p>
    <w:p w14:paraId="09AD9792" w14:textId="77777777" w:rsidR="008A2B24" w:rsidRPr="00852ECF" w:rsidRDefault="008A2B24"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14:paraId="639C5FA1" w14:textId="77777777" w:rsidR="008A2B24" w:rsidRPr="00852ECF" w:rsidRDefault="008A2B24"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выделять, называть и применять изученные общие правила создания рукотворного мира в своей предметно-творческой деятельности;</w:t>
      </w:r>
    </w:p>
    <w:p w14:paraId="010D880C" w14:textId="77777777" w:rsidR="008A2B24" w:rsidRPr="00852ECF" w:rsidRDefault="008A2B24"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14:paraId="7F28DEB1" w14:textId="77777777" w:rsidR="008A2B24" w:rsidRPr="00852ECF" w:rsidRDefault="008A2B24"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анализировать задание (образец) по предложенным вопросам, памятке </w:t>
      </w:r>
      <w:r w:rsidRPr="00852ECF">
        <w:rPr>
          <w:rFonts w:ascii="Times New Roman" w:eastAsia="Times New Roman" w:hAnsi="Times New Roman" w:cs="Times New Roman"/>
          <w:kern w:val="0"/>
          <w:sz w:val="28"/>
          <w:szCs w:val="28"/>
          <w:lang w:eastAsia="ru-RU"/>
          <w14:ligatures w14:val="none"/>
        </w:rPr>
        <w:br/>
        <w:t>или инструкции, самостоятельно выполнять доступные задания с использованием инструкционной (технологической) карты;</w:t>
      </w:r>
    </w:p>
    <w:p w14:paraId="5DF41E31" w14:textId="77777777" w:rsidR="008A2B24" w:rsidRPr="00852ECF" w:rsidRDefault="008A2B24"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14:paraId="793726C6" w14:textId="77777777" w:rsidR="008A2B24" w:rsidRPr="00852ECF" w:rsidRDefault="008A2B24"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lastRenderedPageBreak/>
        <w:t>читать простейшие чертежи (эскизы), называть линии чертежа (линия контура и надреза, линия выносная и размерная, линия сгиба, линия симметрии);</w:t>
      </w:r>
    </w:p>
    <w:p w14:paraId="53D76620" w14:textId="77777777" w:rsidR="008A2B24" w:rsidRPr="00852ECF" w:rsidRDefault="008A2B24"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выполнять экономную разметку прямоугольника (от двух прямых углов </w:t>
      </w:r>
      <w:r w:rsidRPr="00852ECF">
        <w:rPr>
          <w:rFonts w:ascii="Times New Roman" w:eastAsia="Times New Roman" w:hAnsi="Times New Roman" w:cs="Times New Roman"/>
          <w:kern w:val="0"/>
          <w:sz w:val="28"/>
          <w:szCs w:val="28"/>
          <w:lang w:eastAsia="ru-RU"/>
          <w14:ligatures w14:val="none"/>
        </w:rPr>
        <w:br/>
        <w:t xml:space="preserve">и одного прямого угла) с помощью чертёжных инструментов (линейки, угольника) </w:t>
      </w:r>
      <w:r w:rsidRPr="00852ECF">
        <w:rPr>
          <w:rFonts w:ascii="Times New Roman" w:eastAsia="Times New Roman" w:hAnsi="Times New Roman" w:cs="Times New Roman"/>
          <w:kern w:val="0"/>
          <w:sz w:val="28"/>
          <w:szCs w:val="28"/>
          <w:lang w:eastAsia="ru-RU"/>
          <w14:ligatures w14:val="none"/>
        </w:rPr>
        <w:br/>
        <w:t>с использованием простейшего чертёжа (эскиза), чертить окружность с помощью циркуля;</w:t>
      </w:r>
    </w:p>
    <w:p w14:paraId="0975BE8F" w14:textId="77777777" w:rsidR="008A2B24" w:rsidRPr="00852ECF" w:rsidRDefault="008A2B24"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выполнять биговку;</w:t>
      </w:r>
    </w:p>
    <w:p w14:paraId="051C1AC4" w14:textId="77777777" w:rsidR="008A2B24" w:rsidRPr="00852ECF" w:rsidRDefault="008A2B24"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выполнять построение простейшего лекала (выкройки) правильной геометрической формы и разметку деталей кроя на ткани по нему/ней;</w:t>
      </w:r>
    </w:p>
    <w:p w14:paraId="223B8821" w14:textId="77777777" w:rsidR="008A2B24" w:rsidRPr="00852ECF" w:rsidRDefault="008A2B24"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оформлять изделия и соединять детали освоенными ручными строчками;</w:t>
      </w:r>
    </w:p>
    <w:p w14:paraId="60E212EF" w14:textId="77777777" w:rsidR="008A2B24" w:rsidRPr="00852ECF" w:rsidRDefault="008A2B24"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понимать смысл понятия «развёртка» (трёхмерного предмета), соотносить объёмную конструкцию с изображениями её развёртки;</w:t>
      </w:r>
    </w:p>
    <w:p w14:paraId="5BFD3676" w14:textId="77777777" w:rsidR="008A2B24" w:rsidRPr="00852ECF" w:rsidRDefault="008A2B24"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отличать макет от модели, строить трёхмерный макет из готовой развёртки;</w:t>
      </w:r>
    </w:p>
    <w:p w14:paraId="1C1F2C54" w14:textId="77777777" w:rsidR="008A2B24" w:rsidRPr="00852ECF" w:rsidRDefault="008A2B24"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определять неподвижный и подвижный способ соединения деталей </w:t>
      </w:r>
      <w:r w:rsidRPr="00852ECF">
        <w:rPr>
          <w:rFonts w:ascii="Times New Roman" w:eastAsia="Times New Roman" w:hAnsi="Times New Roman" w:cs="Times New Roman"/>
          <w:kern w:val="0"/>
          <w:sz w:val="28"/>
          <w:szCs w:val="28"/>
          <w:lang w:eastAsia="ru-RU"/>
          <w14:ligatures w14:val="none"/>
        </w:rPr>
        <w:br/>
        <w:t>и выполнять подвижное и неподвижное соединения известными способами;</w:t>
      </w:r>
    </w:p>
    <w:p w14:paraId="72F455B9" w14:textId="77777777" w:rsidR="008A2B24" w:rsidRPr="00852ECF" w:rsidRDefault="008A2B24"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конструировать и моделировать изделия из различных материалов </w:t>
      </w:r>
      <w:r w:rsidRPr="00852ECF">
        <w:rPr>
          <w:rFonts w:ascii="Times New Roman" w:eastAsia="Times New Roman" w:hAnsi="Times New Roman" w:cs="Times New Roman"/>
          <w:kern w:val="0"/>
          <w:sz w:val="28"/>
          <w:szCs w:val="28"/>
          <w:lang w:eastAsia="ru-RU"/>
          <w14:ligatures w14:val="none"/>
        </w:rPr>
        <w:br/>
        <w:t>по модели, простейшему чертежу или эскизу;</w:t>
      </w:r>
    </w:p>
    <w:p w14:paraId="228997CA" w14:textId="77777777" w:rsidR="008A2B24" w:rsidRPr="00852ECF" w:rsidRDefault="008A2B24"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решать несложные конструкторско-технологические задачи;</w:t>
      </w:r>
    </w:p>
    <w:p w14:paraId="1390E459" w14:textId="77777777" w:rsidR="008A2B24" w:rsidRPr="00852ECF" w:rsidRDefault="008A2B24"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применять освоенные знания и практические умения (технологические, графические, конструкторские) в самостоятельной интеллектуальной </w:t>
      </w:r>
      <w:r w:rsidRPr="00852ECF">
        <w:rPr>
          <w:rFonts w:ascii="Times New Roman" w:eastAsia="Times New Roman" w:hAnsi="Times New Roman" w:cs="Times New Roman"/>
          <w:kern w:val="0"/>
          <w:sz w:val="28"/>
          <w:szCs w:val="28"/>
          <w:lang w:eastAsia="ru-RU"/>
          <w14:ligatures w14:val="none"/>
        </w:rPr>
        <w:br/>
        <w:t>и практической деятельности;</w:t>
      </w:r>
    </w:p>
    <w:p w14:paraId="3894D425" w14:textId="77777777" w:rsidR="008A2B24" w:rsidRPr="00852ECF" w:rsidRDefault="008A2B24"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выполнять работу в малых группах, осуществлять сотрудничество;</w:t>
      </w:r>
    </w:p>
    <w:p w14:paraId="409B508E" w14:textId="77777777" w:rsidR="008A2B24" w:rsidRPr="00852ECF" w:rsidRDefault="008A2B24"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понимать особенности проектной деятельности, осуществлять </w:t>
      </w:r>
      <w:r w:rsidRPr="00852ECF">
        <w:rPr>
          <w:rFonts w:ascii="Times New Roman" w:eastAsia="Times New Roman" w:hAnsi="Times New Roman" w:cs="Times New Roman"/>
          <w:kern w:val="0"/>
          <w:sz w:val="28"/>
          <w:szCs w:val="28"/>
          <w:lang w:eastAsia="ru-RU"/>
          <w14:ligatures w14:val="none"/>
        </w:rPr>
        <w:br/>
        <w:t>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14:paraId="216E2B82" w14:textId="77777777" w:rsidR="008A2B24" w:rsidRPr="00852ECF" w:rsidRDefault="008A2B24"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называть профессии людей, работающих в сфере обслуживания.</w:t>
      </w:r>
    </w:p>
    <w:p w14:paraId="1A87DE7D" w14:textId="1154D9B3" w:rsidR="008A2B24" w:rsidRPr="00852ECF" w:rsidRDefault="008A2B24"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К концу обучения в 3 классе </w:t>
      </w:r>
      <w:proofErr w:type="gramStart"/>
      <w:r w:rsidRPr="00852ECF">
        <w:rPr>
          <w:rFonts w:ascii="Times New Roman" w:eastAsia="Times New Roman" w:hAnsi="Times New Roman" w:cs="Times New Roman"/>
          <w:kern w:val="0"/>
          <w:sz w:val="28"/>
          <w:szCs w:val="28"/>
          <w:lang w:eastAsia="ru-RU"/>
          <w14:ligatures w14:val="none"/>
        </w:rPr>
        <w:t>обучающийся</w:t>
      </w:r>
      <w:proofErr w:type="gramEnd"/>
      <w:r w:rsidRPr="00852ECF">
        <w:rPr>
          <w:rFonts w:ascii="Times New Roman" w:eastAsia="Times New Roman" w:hAnsi="Times New Roman" w:cs="Times New Roman"/>
          <w:kern w:val="0"/>
          <w:sz w:val="28"/>
          <w:szCs w:val="28"/>
          <w:lang w:eastAsia="ru-RU"/>
          <w14:ligatures w14:val="none"/>
        </w:rPr>
        <w:t xml:space="preserve"> получит следующие предметные результаты по отдельн</w:t>
      </w:r>
      <w:r w:rsidR="00A12F71">
        <w:rPr>
          <w:rFonts w:ascii="Times New Roman" w:eastAsia="Times New Roman" w:hAnsi="Times New Roman" w:cs="Times New Roman"/>
          <w:kern w:val="0"/>
          <w:sz w:val="28"/>
          <w:szCs w:val="28"/>
          <w:lang w:eastAsia="ru-RU"/>
          <w14:ligatures w14:val="none"/>
        </w:rPr>
        <w:t>ым темам программы по труду</w:t>
      </w:r>
      <w:r w:rsidRPr="00852ECF">
        <w:rPr>
          <w:rFonts w:ascii="Times New Roman" w:eastAsia="Times New Roman" w:hAnsi="Times New Roman" w:cs="Times New Roman"/>
          <w:kern w:val="0"/>
          <w:sz w:val="28"/>
          <w:szCs w:val="28"/>
          <w:lang w:eastAsia="ru-RU"/>
          <w14:ligatures w14:val="none"/>
        </w:rPr>
        <w:t>:</w:t>
      </w:r>
    </w:p>
    <w:p w14:paraId="696F2717" w14:textId="77777777" w:rsidR="008A2B24" w:rsidRPr="00852ECF" w:rsidRDefault="008A2B24"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понимать смысл понятий «чертёж развёртки», «канцелярский нож», «шило», «искусственный материал»;</w:t>
      </w:r>
    </w:p>
    <w:p w14:paraId="683B9AB5" w14:textId="77777777" w:rsidR="008A2B24" w:rsidRPr="00852ECF" w:rsidRDefault="008A2B24"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lastRenderedPageBreak/>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14:paraId="51AB0D89" w14:textId="77777777" w:rsidR="008A2B24" w:rsidRPr="00852ECF" w:rsidRDefault="008A2B24"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узнавать и называть по характерным особенностям образцов или по описанию изученные и распространённые в крае ремёсла;</w:t>
      </w:r>
    </w:p>
    <w:p w14:paraId="2A331D4F" w14:textId="77777777" w:rsidR="008A2B24" w:rsidRPr="00852ECF" w:rsidRDefault="008A2B24"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14:paraId="05F81FB1" w14:textId="77777777" w:rsidR="008A2B24" w:rsidRPr="00852ECF" w:rsidRDefault="008A2B24"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читать чертёж развёртки и выполнять разметку развёрток с помощью чертёжных инструментов (линейка, угольник, циркуль);</w:t>
      </w:r>
    </w:p>
    <w:p w14:paraId="1AE4816D" w14:textId="77777777" w:rsidR="008A2B24" w:rsidRPr="00852ECF" w:rsidRDefault="008A2B24"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узнавать и называть линии чертежа (осевая и центровая);</w:t>
      </w:r>
    </w:p>
    <w:p w14:paraId="4B45E7F2" w14:textId="77777777" w:rsidR="008A2B24" w:rsidRPr="00852ECF" w:rsidRDefault="008A2B24"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безопасно пользоваться канцелярским ножом, шилом;</w:t>
      </w:r>
    </w:p>
    <w:p w14:paraId="53E01557" w14:textId="77777777" w:rsidR="008A2B24" w:rsidRPr="00852ECF" w:rsidRDefault="008A2B24"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выполнять рицовку;</w:t>
      </w:r>
    </w:p>
    <w:p w14:paraId="569F900F" w14:textId="77777777" w:rsidR="008A2B24" w:rsidRPr="00852ECF" w:rsidRDefault="008A2B24"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выполнять соединение деталей и отделку изделия освоенными ручными строчками;</w:t>
      </w:r>
    </w:p>
    <w:p w14:paraId="4266670A" w14:textId="77777777" w:rsidR="008A2B24" w:rsidRPr="00852ECF" w:rsidRDefault="008A2B24"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решать простейшие задачи технико-технологического характера </w:t>
      </w:r>
      <w:r w:rsidRPr="00852ECF">
        <w:rPr>
          <w:rFonts w:ascii="Times New Roman" w:eastAsia="Times New Roman" w:hAnsi="Times New Roman" w:cs="Times New Roman"/>
          <w:kern w:val="0"/>
          <w:sz w:val="28"/>
          <w:szCs w:val="28"/>
          <w:lang w:eastAsia="ru-RU"/>
          <w14:ligatures w14:val="none"/>
        </w:rPr>
        <w:br/>
        <w:t xml:space="preserve">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w:t>
      </w:r>
      <w:r w:rsidRPr="00852ECF">
        <w:rPr>
          <w:rFonts w:ascii="Times New Roman" w:eastAsia="Times New Roman" w:hAnsi="Times New Roman" w:cs="Times New Roman"/>
          <w:kern w:val="0"/>
          <w:sz w:val="28"/>
          <w:szCs w:val="28"/>
          <w:lang w:eastAsia="ru-RU"/>
          <w14:ligatures w14:val="none"/>
        </w:rPr>
        <w:br/>
        <w:t>в соответствии с технической или декоративно-художественной задачей;</w:t>
      </w:r>
    </w:p>
    <w:p w14:paraId="6D8BD16F" w14:textId="77777777" w:rsidR="008A2B24" w:rsidRPr="00852ECF" w:rsidRDefault="008A2B24"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14:paraId="27EE7142" w14:textId="77777777" w:rsidR="008A2B24" w:rsidRPr="00852ECF" w:rsidRDefault="008A2B24"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14:paraId="017BB40B" w14:textId="77777777" w:rsidR="008A2B24" w:rsidRPr="00852ECF" w:rsidRDefault="008A2B24"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изменять конструкцию изделия по заданным условиям;</w:t>
      </w:r>
    </w:p>
    <w:p w14:paraId="01B6ACEB" w14:textId="77777777" w:rsidR="008A2B24" w:rsidRPr="00852ECF" w:rsidRDefault="008A2B24"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выбирать способ соединения и соединительный материал в зависимости </w:t>
      </w:r>
      <w:r w:rsidRPr="00852ECF">
        <w:rPr>
          <w:rFonts w:ascii="Times New Roman" w:eastAsia="Times New Roman" w:hAnsi="Times New Roman" w:cs="Times New Roman"/>
          <w:kern w:val="0"/>
          <w:sz w:val="28"/>
          <w:szCs w:val="28"/>
          <w:lang w:eastAsia="ru-RU"/>
          <w14:ligatures w14:val="none"/>
        </w:rPr>
        <w:br/>
        <w:t>от требований конструкции;</w:t>
      </w:r>
    </w:p>
    <w:p w14:paraId="58145936" w14:textId="77777777" w:rsidR="008A2B24" w:rsidRPr="00852ECF" w:rsidRDefault="008A2B24"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называть несколько видов информационных технологий и соответствующих способов передачи информации (из реального окружения обучающихся);</w:t>
      </w:r>
    </w:p>
    <w:p w14:paraId="1FAF478B" w14:textId="77777777" w:rsidR="008A2B24" w:rsidRPr="00852ECF" w:rsidRDefault="008A2B24"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понимать назначение основных устройств персонального компьютера </w:t>
      </w:r>
      <w:r w:rsidRPr="00852ECF">
        <w:rPr>
          <w:rFonts w:ascii="Times New Roman" w:eastAsia="Times New Roman" w:hAnsi="Times New Roman" w:cs="Times New Roman"/>
          <w:kern w:val="0"/>
          <w:sz w:val="28"/>
          <w:szCs w:val="28"/>
          <w:lang w:eastAsia="ru-RU"/>
          <w14:ligatures w14:val="none"/>
        </w:rPr>
        <w:br/>
        <w:t>для ввода, вывода и обработки информации;</w:t>
      </w:r>
    </w:p>
    <w:p w14:paraId="22585F56" w14:textId="77777777" w:rsidR="008A2B24" w:rsidRPr="00852ECF" w:rsidRDefault="008A2B24"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lastRenderedPageBreak/>
        <w:t>выполнять основные правила безопасной работы на компьютере;</w:t>
      </w:r>
    </w:p>
    <w:p w14:paraId="334E36CB" w14:textId="77777777" w:rsidR="008A2B24" w:rsidRPr="00852ECF" w:rsidRDefault="008A2B24"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14:paraId="5A98C756" w14:textId="77777777" w:rsidR="008A2B24" w:rsidRPr="00852ECF" w:rsidRDefault="008A2B24"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выполнять проектные задания в соответствии с содержанием изученного материала на основе полученных знаний и умений.</w:t>
      </w:r>
    </w:p>
    <w:p w14:paraId="322413EC" w14:textId="233241CE" w:rsidR="008A2B24" w:rsidRPr="00852ECF" w:rsidRDefault="008A2B24"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К концу обучения в 4 классе </w:t>
      </w:r>
      <w:proofErr w:type="gramStart"/>
      <w:r w:rsidRPr="00852ECF">
        <w:rPr>
          <w:rFonts w:ascii="Times New Roman" w:eastAsia="Times New Roman" w:hAnsi="Times New Roman" w:cs="Times New Roman"/>
          <w:kern w:val="0"/>
          <w:sz w:val="28"/>
          <w:szCs w:val="28"/>
          <w:lang w:eastAsia="ru-RU"/>
          <w14:ligatures w14:val="none"/>
        </w:rPr>
        <w:t>обучающийся</w:t>
      </w:r>
      <w:proofErr w:type="gramEnd"/>
      <w:r w:rsidRPr="00852ECF">
        <w:rPr>
          <w:rFonts w:ascii="Times New Roman" w:eastAsia="Times New Roman" w:hAnsi="Times New Roman" w:cs="Times New Roman"/>
          <w:kern w:val="0"/>
          <w:sz w:val="28"/>
          <w:szCs w:val="28"/>
          <w:lang w:eastAsia="ru-RU"/>
          <w14:ligatures w14:val="none"/>
        </w:rPr>
        <w:t xml:space="preserve"> получит следующие предметные результаты по отдельн</w:t>
      </w:r>
      <w:r w:rsidR="00A12F71">
        <w:rPr>
          <w:rFonts w:ascii="Times New Roman" w:eastAsia="Times New Roman" w:hAnsi="Times New Roman" w:cs="Times New Roman"/>
          <w:kern w:val="0"/>
          <w:sz w:val="28"/>
          <w:szCs w:val="28"/>
          <w:lang w:eastAsia="ru-RU"/>
          <w14:ligatures w14:val="none"/>
        </w:rPr>
        <w:t>ым темам программы по труду</w:t>
      </w:r>
      <w:r w:rsidRPr="00852ECF">
        <w:rPr>
          <w:rFonts w:ascii="Times New Roman" w:eastAsia="Times New Roman" w:hAnsi="Times New Roman" w:cs="Times New Roman"/>
          <w:kern w:val="0"/>
          <w:sz w:val="28"/>
          <w:szCs w:val="28"/>
          <w:lang w:eastAsia="ru-RU"/>
          <w14:ligatures w14:val="none"/>
        </w:rPr>
        <w:t>:</w:t>
      </w:r>
    </w:p>
    <w:p w14:paraId="2D1D0ADE" w14:textId="77777777" w:rsidR="008A2B24" w:rsidRPr="00852ECF" w:rsidRDefault="008A2B24"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14:paraId="4E36C116" w14:textId="77777777" w:rsidR="008A2B24" w:rsidRPr="00852ECF" w:rsidRDefault="008A2B24"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на основе анализа задания самостоятельно организовывать рабочее место </w:t>
      </w:r>
      <w:r w:rsidRPr="00852ECF">
        <w:rPr>
          <w:rFonts w:ascii="Times New Roman" w:eastAsia="Times New Roman" w:hAnsi="Times New Roman" w:cs="Times New Roman"/>
          <w:kern w:val="0"/>
          <w:sz w:val="28"/>
          <w:szCs w:val="28"/>
          <w:lang w:eastAsia="ru-RU"/>
          <w14:ligatures w14:val="none"/>
        </w:rPr>
        <w:br/>
        <w:t>в зависимости от вида работы, осуществлять планирование трудового процесса;</w:t>
      </w:r>
    </w:p>
    <w:p w14:paraId="259A4C0D" w14:textId="77777777" w:rsidR="008A2B24" w:rsidRPr="00852ECF" w:rsidRDefault="008A2B24"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14:paraId="2B644725" w14:textId="77777777" w:rsidR="008A2B24" w:rsidRPr="00852ECF" w:rsidRDefault="008A2B24"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понимать элементарные основы бытовой культуры, выполнять доступные действия по самообслуживанию и доступные виды домашнего труда;</w:t>
      </w:r>
    </w:p>
    <w:p w14:paraId="410A27AA" w14:textId="77777777" w:rsidR="008A2B24" w:rsidRPr="00852ECF" w:rsidRDefault="008A2B24"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14:paraId="3DA07AB3" w14:textId="77777777" w:rsidR="008A2B24" w:rsidRPr="00852ECF" w:rsidRDefault="008A2B24"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14:paraId="50900BFA" w14:textId="77777777" w:rsidR="008A2B24" w:rsidRPr="00852ECF" w:rsidRDefault="008A2B24"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w:t>
      </w:r>
      <w:r w:rsidRPr="00852ECF">
        <w:rPr>
          <w:rFonts w:ascii="Times New Roman" w:eastAsia="Times New Roman" w:hAnsi="Times New Roman" w:cs="Times New Roman"/>
          <w:kern w:val="0"/>
          <w:sz w:val="28"/>
          <w:szCs w:val="28"/>
          <w:lang w:eastAsia="ru-RU"/>
          <w14:ligatures w14:val="none"/>
        </w:rPr>
        <w:br/>
        <w:t>в связи с изменением функционального назначения изделия;</w:t>
      </w:r>
    </w:p>
    <w:p w14:paraId="412865B0" w14:textId="77777777" w:rsidR="008A2B24" w:rsidRPr="00852ECF" w:rsidRDefault="008A2B24"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на основе усвоенных правил дизайна решать простейшие художественно-конструкторские задачи по созданию изделий с заданной функцией;</w:t>
      </w:r>
    </w:p>
    <w:p w14:paraId="45D1F20B" w14:textId="77777777" w:rsidR="008A2B24" w:rsidRPr="00852ECF" w:rsidRDefault="008A2B24"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lastRenderedPageBreak/>
        <w:t xml:space="preserve">создавать небольшие тексты, презентации и печатные публикации </w:t>
      </w:r>
      <w:r w:rsidRPr="00852ECF">
        <w:rPr>
          <w:rFonts w:ascii="Times New Roman" w:eastAsia="Times New Roman" w:hAnsi="Times New Roman" w:cs="Times New Roman"/>
          <w:kern w:val="0"/>
          <w:sz w:val="28"/>
          <w:szCs w:val="28"/>
          <w:lang w:eastAsia="ru-RU"/>
          <w14:ligatures w14:val="none"/>
        </w:rPr>
        <w:br/>
        <w:t>с использованием изображений на экране компьютера, оформлять текст (выбор шрифта, размера, цвета шрифта, выравнивание абзаца);</w:t>
      </w:r>
    </w:p>
    <w:p w14:paraId="223F796C" w14:textId="77777777" w:rsidR="008A2B24" w:rsidRPr="00852ECF" w:rsidRDefault="008A2B24"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работать с доступной информацией, работать в программах Word, Power Point;</w:t>
      </w:r>
    </w:p>
    <w:p w14:paraId="7821ED83" w14:textId="77777777" w:rsidR="008A2B24" w:rsidRPr="00852ECF" w:rsidRDefault="008A2B24"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14:paraId="48A1AD28" w14:textId="77777777" w:rsidR="008A2B24" w:rsidRPr="00852ECF" w:rsidRDefault="008A2B24" w:rsidP="00852ECF">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852ECF">
        <w:rPr>
          <w:rFonts w:ascii="Times New Roman" w:eastAsia="Times New Roman" w:hAnsi="Times New Roman" w:cs="Times New Roman"/>
          <w:kern w:val="0"/>
          <w:sz w:val="28"/>
          <w:szCs w:val="28"/>
          <w:lang w:eastAsia="ru-RU"/>
          <w14:ligatures w14:val="none"/>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14:paraId="7D7CA707" w14:textId="71BEBDCA" w:rsidR="008A2B24" w:rsidRPr="00852ECF" w:rsidRDefault="008A2B24" w:rsidP="00852ECF">
      <w:pPr>
        <w:keepNext/>
        <w:keepLines/>
        <w:widowControl w:val="0"/>
        <w:spacing w:after="0" w:line="360" w:lineRule="auto"/>
        <w:ind w:firstLine="708"/>
        <w:contextualSpacing/>
        <w:jc w:val="both"/>
        <w:outlineLvl w:val="0"/>
        <w:rPr>
          <w:rFonts w:ascii="Times New Roman" w:eastAsia="Times New Roman" w:hAnsi="Times New Roman" w:cs="Times New Roman"/>
          <w:b/>
          <w:kern w:val="0"/>
          <w:sz w:val="28"/>
          <w:szCs w:val="28"/>
          <w:lang w:eastAsia="en-US"/>
          <w14:ligatures w14:val="none"/>
        </w:rPr>
      </w:pPr>
      <w:r w:rsidRPr="00852ECF">
        <w:rPr>
          <w:rFonts w:ascii="Times New Roman" w:eastAsia="Times New Roman" w:hAnsi="Times New Roman" w:cs="Times New Roman"/>
          <w:b/>
          <w:kern w:val="0"/>
          <w:sz w:val="28"/>
          <w:szCs w:val="28"/>
          <w:lang w:eastAsia="en-US"/>
          <w14:ligatures w14:val="none"/>
        </w:rPr>
        <w:t>Рабочая программа по учебному предмету «Физическая культура».</w:t>
      </w:r>
    </w:p>
    <w:p w14:paraId="061DFC44" w14:textId="3D83EA17" w:rsidR="008A2B24" w:rsidRPr="00852ECF" w:rsidRDefault="008A2B24" w:rsidP="00852ECF">
      <w:pPr>
        <w:pStyle w:val="body"/>
        <w:spacing w:line="360" w:lineRule="auto"/>
        <w:ind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w:t>
      </w:r>
      <w:r w:rsidRPr="00852ECF">
        <w:rPr>
          <w:rFonts w:ascii="Times New Roman" w:hAnsi="Times New Roman" w:cs="Times New Roman"/>
          <w:color w:val="auto"/>
          <w:sz w:val="28"/>
          <w:szCs w:val="28"/>
        </w:rPr>
        <w:br/>
        <w:t>по физической культуре.</w:t>
      </w:r>
    </w:p>
    <w:p w14:paraId="4AEF1BC3" w14:textId="08B84A01" w:rsidR="00175448" w:rsidRPr="00852ECF" w:rsidRDefault="00175448" w:rsidP="00852ECF">
      <w:pPr>
        <w:pStyle w:val="body"/>
        <w:spacing w:line="360" w:lineRule="auto"/>
        <w:ind w:firstLine="709"/>
        <w:contextualSpacing/>
        <w:rPr>
          <w:rFonts w:ascii="Times New Roman" w:hAnsi="Times New Roman" w:cs="Times New Roman"/>
          <w:color w:val="auto"/>
          <w:sz w:val="28"/>
          <w:szCs w:val="28"/>
          <w:u w:val="single"/>
        </w:rPr>
      </w:pPr>
      <w:r w:rsidRPr="00852ECF">
        <w:rPr>
          <w:rFonts w:ascii="Times New Roman" w:hAnsi="Times New Roman" w:cs="Times New Roman"/>
          <w:color w:val="auto"/>
          <w:sz w:val="28"/>
          <w:szCs w:val="28"/>
          <w:u w:val="single"/>
        </w:rPr>
        <w:t>Вариант № 2.</w:t>
      </w:r>
    </w:p>
    <w:p w14:paraId="5208F78F" w14:textId="20FBAD15"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u w:val="single"/>
        </w:rPr>
        <w:t>Пояснительная записка</w:t>
      </w:r>
      <w:r w:rsidRPr="00852ECF">
        <w:rPr>
          <w:rFonts w:ascii="Times New Roman" w:hAnsi="Times New Roman" w:cs="Times New Roman"/>
          <w:color w:val="auto"/>
          <w:sz w:val="28"/>
          <w:szCs w:val="28"/>
        </w:rPr>
        <w:t>.</w:t>
      </w:r>
    </w:p>
    <w:p w14:paraId="6F3988B1" w14:textId="722BB240"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proofErr w:type="gramStart"/>
      <w:r w:rsidRPr="00852ECF">
        <w:rPr>
          <w:rFonts w:ascii="Times New Roman" w:hAnsi="Times New Roman" w:cs="Times New Roman"/>
          <w:color w:val="auto"/>
          <w:sz w:val="28"/>
          <w:szCs w:val="28"/>
        </w:rPr>
        <w:t xml:space="preserve">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852ECF">
        <w:rPr>
          <w:rFonts w:ascii="Times New Roman" w:eastAsia="SchoolBookSanPin" w:hAnsi="Times New Roman" w:cs="Times New Roman"/>
          <w:color w:val="auto"/>
          <w:sz w:val="28"/>
          <w:szCs w:val="28"/>
        </w:rPr>
        <w:t xml:space="preserve">рабочей </w:t>
      </w:r>
      <w:r w:rsidRPr="00852ECF">
        <w:rPr>
          <w:rFonts w:ascii="Times New Roman" w:hAnsi="Times New Roman" w:cs="Times New Roman"/>
          <w:color w:val="auto"/>
          <w:sz w:val="28"/>
          <w:szCs w:val="28"/>
        </w:rPr>
        <w:t>программе воспитания.</w:t>
      </w:r>
      <w:proofErr w:type="gramEnd"/>
    </w:p>
    <w:p w14:paraId="0D3DDB2D" w14:textId="1162473A"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При создании программы по физической культуре учитывались потребности современного российского общества в физически крепком </w:t>
      </w:r>
      <w:r w:rsidRPr="00852ECF">
        <w:rPr>
          <w:rFonts w:ascii="Times New Roman" w:hAnsi="Times New Roman" w:cs="Times New Roman"/>
          <w:color w:val="auto"/>
          <w:sz w:val="28"/>
          <w:szCs w:val="28"/>
        </w:rPr>
        <w:br/>
        <w:t xml:space="preserve">и деятельном подрастающем поколении, способном активно включаться </w:t>
      </w:r>
      <w:r w:rsidRPr="00852ECF">
        <w:rPr>
          <w:rFonts w:ascii="Times New Roman" w:hAnsi="Times New Roman" w:cs="Times New Roman"/>
          <w:color w:val="auto"/>
          <w:sz w:val="28"/>
          <w:szCs w:val="28"/>
        </w:rPr>
        <w:br/>
        <w:t xml:space="preserve">в разнообразные формы здорового образа жизни, использовать ценности физической культуры для саморазвития, самоопределения и самореализации. </w:t>
      </w:r>
    </w:p>
    <w:p w14:paraId="190DFDFB" w14:textId="025326DC"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w:t>
      </w:r>
      <w:r w:rsidRPr="00852ECF">
        <w:rPr>
          <w:rFonts w:ascii="Times New Roman" w:hAnsi="Times New Roman" w:cs="Times New Roman"/>
          <w:color w:val="auto"/>
          <w:sz w:val="28"/>
          <w:szCs w:val="28"/>
        </w:rPr>
        <w:lastRenderedPageBreak/>
        <w:t xml:space="preserve">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14:paraId="48D5353D" w14:textId="5870557D" w:rsidR="00175448" w:rsidRPr="00852ECF" w:rsidRDefault="00287DAD" w:rsidP="00852ECF">
      <w:pPr>
        <w:pStyle w:val="body"/>
        <w:spacing w:line="360" w:lineRule="auto"/>
        <w:ind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 </w:t>
      </w:r>
      <w:r w:rsidR="00175448" w:rsidRPr="00852ECF">
        <w:rPr>
          <w:rFonts w:ascii="Times New Roman" w:hAnsi="Times New Roman" w:cs="Times New Roman"/>
          <w:color w:val="auto"/>
          <w:sz w:val="28"/>
          <w:szCs w:val="28"/>
        </w:rPr>
        <w:t xml:space="preserve">Изучение учебного предмета «Физическая культура» имеет важное значение в онтогенезе </w:t>
      </w:r>
      <w:proofErr w:type="gramStart"/>
      <w:r w:rsidR="00175448" w:rsidRPr="00852ECF">
        <w:rPr>
          <w:rFonts w:ascii="Times New Roman" w:hAnsi="Times New Roman" w:cs="Times New Roman"/>
          <w:color w:val="auto"/>
          <w:sz w:val="28"/>
          <w:szCs w:val="28"/>
        </w:rPr>
        <w:t>обучающихся</w:t>
      </w:r>
      <w:proofErr w:type="gramEnd"/>
      <w:r w:rsidR="00175448" w:rsidRPr="00852ECF">
        <w:rPr>
          <w:rFonts w:ascii="Times New Roman" w:hAnsi="Times New Roman" w:cs="Times New Roman"/>
          <w:color w:val="auto"/>
          <w:sz w:val="28"/>
          <w:szCs w:val="28"/>
        </w:rPr>
        <w:t xml:space="preserve">. Оно активно воздействует на развитие </w:t>
      </w:r>
      <w:r w:rsidR="00175448" w:rsidRPr="00852ECF">
        <w:rPr>
          <w:rFonts w:ascii="Times New Roman" w:hAnsi="Times New Roman" w:cs="Times New Roman"/>
          <w:color w:val="auto"/>
          <w:sz w:val="28"/>
          <w:szCs w:val="28"/>
        </w:rPr>
        <w:br/>
        <w:t xml:space="preserve">их физической, психической и социальной природы, содействует укреплению здоровья, повышению защитных свойств организма, развитию памяти, внимания </w:t>
      </w:r>
      <w:r w:rsidR="00175448" w:rsidRPr="00852ECF">
        <w:rPr>
          <w:rFonts w:ascii="Times New Roman" w:hAnsi="Times New Roman" w:cs="Times New Roman"/>
          <w:color w:val="auto"/>
          <w:sz w:val="28"/>
          <w:szCs w:val="28"/>
        </w:rPr>
        <w:br/>
        <w:t xml:space="preserve">и мышления, предметно ориентируется на активное вовлечение обучающихся </w:t>
      </w:r>
      <w:r w:rsidR="00175448" w:rsidRPr="00852ECF">
        <w:rPr>
          <w:rFonts w:ascii="Times New Roman" w:hAnsi="Times New Roman" w:cs="Times New Roman"/>
          <w:color w:val="auto"/>
          <w:sz w:val="28"/>
          <w:szCs w:val="28"/>
        </w:rPr>
        <w:br/>
        <w:t xml:space="preserve">в самостоятельные занятия физической культурой и спортом. </w:t>
      </w:r>
    </w:p>
    <w:p w14:paraId="366841B3" w14:textId="688C74E6"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Целью образования по физической культуре </w:t>
      </w:r>
      <w:r w:rsidRPr="00852ECF">
        <w:rPr>
          <w:rFonts w:ascii="Times New Roman" w:eastAsia="SchoolBookSanPin" w:hAnsi="Times New Roman" w:cs="Times New Roman"/>
          <w:color w:val="auto"/>
          <w:sz w:val="28"/>
          <w:szCs w:val="28"/>
        </w:rPr>
        <w:t>на уровне начального общего образования</w:t>
      </w:r>
      <w:r w:rsidRPr="00852ECF">
        <w:rPr>
          <w:rFonts w:ascii="Times New Roman" w:hAnsi="Times New Roman" w:cs="Times New Roman"/>
          <w:color w:val="auto"/>
          <w:sz w:val="28"/>
          <w:szCs w:val="28"/>
        </w:rPr>
        <w:t xml:space="preserve">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14:paraId="58AD3004" w14:textId="6F6D893F"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proofErr w:type="gramStart"/>
      <w:r w:rsidRPr="00852ECF">
        <w:rPr>
          <w:rFonts w:ascii="Times New Roman" w:hAnsi="Times New Roman" w:cs="Times New Roman"/>
          <w:color w:val="auto"/>
          <w:sz w:val="28"/>
          <w:szCs w:val="28"/>
        </w:rPr>
        <w:t>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w:t>
      </w:r>
      <w:proofErr w:type="gramEnd"/>
      <w:r w:rsidRPr="00852ECF">
        <w:rPr>
          <w:rFonts w:ascii="Times New Roman" w:hAnsi="Times New Roman" w:cs="Times New Roman"/>
          <w:color w:val="auto"/>
          <w:sz w:val="28"/>
          <w:szCs w:val="28"/>
        </w:rPr>
        <w:t xml:space="preserve">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14:paraId="0717E7F1" w14:textId="58373317"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Воспитывающее значение учебного предмета раскрывается </w:t>
      </w:r>
      <w:r w:rsidRPr="00852ECF">
        <w:rPr>
          <w:rFonts w:ascii="Times New Roman" w:hAnsi="Times New Roman" w:cs="Times New Roman"/>
          <w:color w:val="auto"/>
          <w:sz w:val="28"/>
          <w:szCs w:val="28"/>
        </w:rPr>
        <w:br/>
        <w:t xml:space="preserve">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w:t>
      </w:r>
      <w:r w:rsidRPr="00852ECF">
        <w:rPr>
          <w:rFonts w:ascii="Times New Roman" w:hAnsi="Times New Roman" w:cs="Times New Roman"/>
          <w:color w:val="auto"/>
          <w:sz w:val="28"/>
          <w:szCs w:val="28"/>
        </w:rPr>
        <w:br/>
        <w:t xml:space="preserve">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w:t>
      </w:r>
      <w:r w:rsidRPr="00852ECF">
        <w:rPr>
          <w:rFonts w:ascii="Times New Roman" w:hAnsi="Times New Roman" w:cs="Times New Roman"/>
          <w:color w:val="auto"/>
          <w:sz w:val="28"/>
          <w:szCs w:val="28"/>
        </w:rPr>
        <w:lastRenderedPageBreak/>
        <w:t xml:space="preserve">и поступков в процессе совместной коллективной деятельности. </w:t>
      </w:r>
    </w:p>
    <w:p w14:paraId="3B29BDE6" w14:textId="58AFE746"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Методологической основой структуры и содержания программы </w:t>
      </w:r>
      <w:r w:rsidRPr="00852ECF">
        <w:rPr>
          <w:rFonts w:ascii="Times New Roman" w:hAnsi="Times New Roman" w:cs="Times New Roman"/>
          <w:color w:val="auto"/>
          <w:sz w:val="28"/>
          <w:szCs w:val="28"/>
        </w:rPr>
        <w:br/>
        <w:t xml:space="preserve">по физической культуре для начального общего образования являются </w:t>
      </w:r>
      <w:r w:rsidRPr="00852ECF">
        <w:rPr>
          <w:rFonts w:ascii="Times New Roman" w:hAnsi="Times New Roman" w:cs="Times New Roman"/>
          <w:color w:val="auto"/>
          <w:sz w:val="28"/>
          <w:szCs w:val="28"/>
        </w:rPr>
        <w:br/>
        <w:t xml:space="preserve">базовые положения личностно-деятельностного подхода, ориентирующие педагогический процесс на развитие целостной личности </w:t>
      </w:r>
      <w:proofErr w:type="gramStart"/>
      <w:r w:rsidRPr="00852ECF">
        <w:rPr>
          <w:rFonts w:ascii="Times New Roman" w:hAnsi="Times New Roman" w:cs="Times New Roman"/>
          <w:color w:val="auto"/>
          <w:sz w:val="28"/>
          <w:szCs w:val="28"/>
        </w:rPr>
        <w:t>обучающихся</w:t>
      </w:r>
      <w:proofErr w:type="gramEnd"/>
      <w:r w:rsidRPr="00852ECF">
        <w:rPr>
          <w:rFonts w:ascii="Times New Roman" w:hAnsi="Times New Roman" w:cs="Times New Roman"/>
          <w:color w:val="auto"/>
          <w:sz w:val="28"/>
          <w:szCs w:val="28"/>
        </w:rPr>
        <w:t xml:space="preserve">.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w:t>
      </w:r>
      <w:proofErr w:type="gramStart"/>
      <w:r w:rsidRPr="00852ECF">
        <w:rPr>
          <w:rFonts w:ascii="Times New Roman" w:hAnsi="Times New Roman" w:cs="Times New Roman"/>
          <w:color w:val="auto"/>
          <w:sz w:val="28"/>
          <w:szCs w:val="28"/>
        </w:rPr>
        <w:t>обучающихся</w:t>
      </w:r>
      <w:proofErr w:type="gramEnd"/>
      <w:r w:rsidRPr="00852ECF">
        <w:rPr>
          <w:rFonts w:ascii="Times New Roman" w:hAnsi="Times New Roman" w:cs="Times New Roman"/>
          <w:color w:val="auto"/>
          <w:sz w:val="28"/>
          <w:szCs w:val="28"/>
        </w:rPr>
        <w:t xml:space="preserve">. Как и любая деятельность, она включает в себя </w:t>
      </w:r>
      <w:proofErr w:type="gramStart"/>
      <w:r w:rsidRPr="00852ECF">
        <w:rPr>
          <w:rFonts w:ascii="Times New Roman" w:hAnsi="Times New Roman" w:cs="Times New Roman"/>
          <w:color w:val="auto"/>
          <w:sz w:val="28"/>
          <w:szCs w:val="28"/>
        </w:rPr>
        <w:t>информационный</w:t>
      </w:r>
      <w:proofErr w:type="gramEnd"/>
      <w:r w:rsidRPr="00852ECF">
        <w:rPr>
          <w:rFonts w:ascii="Times New Roman" w:hAnsi="Times New Roman" w:cs="Times New Roman"/>
          <w:color w:val="auto"/>
          <w:sz w:val="28"/>
          <w:szCs w:val="28"/>
        </w:rPr>
        <w:t xml:space="preserve">,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14:paraId="4B6706FB" w14:textId="44D223D4"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 В целях усиления мотивационной составляющей учебного предмета и </w:t>
      </w:r>
      <w:proofErr w:type="gramStart"/>
      <w:r w:rsidRPr="00852ECF">
        <w:rPr>
          <w:rFonts w:ascii="Times New Roman" w:hAnsi="Times New Roman" w:cs="Times New Roman"/>
          <w:color w:val="auto"/>
          <w:sz w:val="28"/>
          <w:szCs w:val="28"/>
        </w:rPr>
        <w:t>подготовки</w:t>
      </w:r>
      <w:proofErr w:type="gramEnd"/>
      <w:r w:rsidRPr="00852ECF">
        <w:rPr>
          <w:rFonts w:ascii="Times New Roman" w:hAnsi="Times New Roman" w:cs="Times New Roman"/>
          <w:color w:val="auto"/>
          <w:sz w:val="28"/>
          <w:szCs w:val="28"/>
        </w:rPr>
        <w:t xml:space="preserve">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14:paraId="4A83B0A3" w14:textId="4CB561FE"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w:t>
      </w:r>
      <w:r w:rsidRPr="00852ECF">
        <w:rPr>
          <w:rFonts w:ascii="Times New Roman" w:hAnsi="Times New Roman" w:cs="Times New Roman"/>
          <w:color w:val="auto"/>
          <w:sz w:val="28"/>
          <w:szCs w:val="28"/>
        </w:rPr>
        <w:br/>
        <w:t xml:space="preserve">на этнокультурных, исторических и современных традициях региона и школы. </w:t>
      </w:r>
    </w:p>
    <w:p w14:paraId="391C34CF" w14:textId="657D2F47"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Содержание программы по физической культуре изложено </w:t>
      </w:r>
      <w:r w:rsidRPr="00852ECF">
        <w:rPr>
          <w:rFonts w:ascii="Times New Roman" w:hAnsi="Times New Roman" w:cs="Times New Roman"/>
          <w:color w:val="auto"/>
          <w:sz w:val="28"/>
          <w:szCs w:val="28"/>
        </w:rPr>
        <w:br/>
        <w:t xml:space="preserve">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14:paraId="0A22A9A4" w14:textId="0E8BA71D"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lastRenderedPageBreak/>
        <w:t xml:space="preserve">Планируемые результаты включают в себя личностные, метапредметные и предметные результаты. </w:t>
      </w:r>
    </w:p>
    <w:p w14:paraId="6ED2B425" w14:textId="1E96C1BA"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Результативность освоения учебного предмета </w:t>
      </w:r>
      <w:proofErr w:type="gramStart"/>
      <w:r w:rsidRPr="00852ECF">
        <w:rPr>
          <w:rFonts w:ascii="Times New Roman" w:hAnsi="Times New Roman" w:cs="Times New Roman"/>
          <w:color w:val="auto"/>
          <w:sz w:val="28"/>
          <w:szCs w:val="28"/>
        </w:rPr>
        <w:t>обучающимися</w:t>
      </w:r>
      <w:proofErr w:type="gramEnd"/>
      <w:r w:rsidRPr="00852ECF">
        <w:rPr>
          <w:rFonts w:ascii="Times New Roman" w:hAnsi="Times New Roman" w:cs="Times New Roman"/>
          <w:color w:val="auto"/>
          <w:sz w:val="28"/>
          <w:szCs w:val="28"/>
        </w:rPr>
        <w:t xml:space="preserve">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 </w:t>
      </w:r>
    </w:p>
    <w:p w14:paraId="2455D8CB" w14:textId="0D67B08E"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w:t>
      </w:r>
      <w:bookmarkStart w:id="224" w:name="_Toc103687208"/>
      <w:r w:rsidRPr="00852ECF">
        <w:rPr>
          <w:rFonts w:ascii="Times New Roman" w:hAnsi="Times New Roman" w:cs="Times New Roman"/>
          <w:color w:val="auto"/>
          <w:sz w:val="28"/>
          <w:szCs w:val="28"/>
        </w:rPr>
        <w:t>Общее число часов, рекомендованных для из</w:t>
      </w:r>
      <w:r w:rsidR="00C45C96" w:rsidRPr="00852ECF">
        <w:rPr>
          <w:rFonts w:ascii="Times New Roman" w:hAnsi="Times New Roman" w:cs="Times New Roman"/>
          <w:color w:val="auto"/>
          <w:sz w:val="28"/>
          <w:szCs w:val="28"/>
        </w:rPr>
        <w:t>учения физической культуры – 371</w:t>
      </w:r>
      <w:r w:rsidRPr="00852ECF">
        <w:rPr>
          <w:rFonts w:ascii="Times New Roman" w:hAnsi="Times New Roman" w:cs="Times New Roman"/>
          <w:color w:val="auto"/>
          <w:sz w:val="28"/>
          <w:szCs w:val="28"/>
        </w:rPr>
        <w:t xml:space="preserve"> </w:t>
      </w:r>
      <w:r w:rsidR="00C45C96" w:rsidRPr="00852ECF">
        <w:rPr>
          <w:rFonts w:ascii="Times New Roman" w:hAnsi="Times New Roman" w:cs="Times New Roman"/>
          <w:color w:val="auto"/>
          <w:sz w:val="28"/>
          <w:szCs w:val="28"/>
        </w:rPr>
        <w:t>час,</w:t>
      </w:r>
      <w:r w:rsidRPr="00852ECF">
        <w:rPr>
          <w:rFonts w:ascii="Times New Roman" w:hAnsi="Times New Roman" w:cs="Times New Roman"/>
          <w:color w:val="auto"/>
          <w:sz w:val="28"/>
          <w:szCs w:val="28"/>
        </w:rPr>
        <w:t xml:space="preserve"> в 1 классе – 99 часов (3 часа в неделю), во 2 классе – 102 часа (3 часа в неделю), в 3 классе – 102 часа (3 часа в неделю), в 4 классе – </w:t>
      </w:r>
      <w:r w:rsidR="00C45C96" w:rsidRPr="00852ECF">
        <w:rPr>
          <w:rFonts w:ascii="Times New Roman" w:hAnsi="Times New Roman" w:cs="Times New Roman"/>
          <w:color w:val="auto"/>
          <w:sz w:val="28"/>
          <w:szCs w:val="28"/>
        </w:rPr>
        <w:t>68 часов</w:t>
      </w:r>
      <w:r w:rsidRPr="00852ECF">
        <w:rPr>
          <w:rFonts w:ascii="Times New Roman" w:hAnsi="Times New Roman" w:cs="Times New Roman"/>
          <w:color w:val="auto"/>
          <w:sz w:val="28"/>
          <w:szCs w:val="28"/>
        </w:rPr>
        <w:br/>
        <w:t>(</w:t>
      </w:r>
      <w:r w:rsidR="00C45C96" w:rsidRPr="00852ECF">
        <w:rPr>
          <w:rFonts w:ascii="Times New Roman" w:hAnsi="Times New Roman" w:cs="Times New Roman"/>
          <w:color w:val="auto"/>
          <w:sz w:val="28"/>
          <w:szCs w:val="28"/>
        </w:rPr>
        <w:t>2</w:t>
      </w:r>
      <w:r w:rsidRPr="00852ECF">
        <w:rPr>
          <w:rFonts w:ascii="Times New Roman" w:hAnsi="Times New Roman" w:cs="Times New Roman"/>
          <w:color w:val="auto"/>
          <w:sz w:val="28"/>
          <w:szCs w:val="28"/>
        </w:rPr>
        <w:t xml:space="preserve"> часа в неделю).</w:t>
      </w:r>
    </w:p>
    <w:p w14:paraId="0C6AA636" w14:textId="5DECFD31"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bookmarkStart w:id="225" w:name="_Toc103687209"/>
      <w:bookmarkEnd w:id="224"/>
      <w:r w:rsidRPr="00852ECF">
        <w:rPr>
          <w:rFonts w:ascii="Times New Roman" w:hAnsi="Times New Roman" w:cs="Times New Roman"/>
          <w:color w:val="auto"/>
          <w:sz w:val="28"/>
          <w:szCs w:val="28"/>
        </w:rPr>
        <w:t>Содержание обучения в 1 класс</w:t>
      </w:r>
      <w:bookmarkEnd w:id="225"/>
      <w:r w:rsidRPr="00852ECF">
        <w:rPr>
          <w:rFonts w:ascii="Times New Roman" w:hAnsi="Times New Roman" w:cs="Times New Roman"/>
          <w:color w:val="auto"/>
          <w:sz w:val="28"/>
          <w:szCs w:val="28"/>
        </w:rPr>
        <w:t xml:space="preserve">е. </w:t>
      </w:r>
    </w:p>
    <w:p w14:paraId="72771D83" w14:textId="67BA372F"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Style w:val="BoldItalic"/>
          <w:rFonts w:ascii="Times New Roman" w:hAnsi="Times New Roman" w:cs="Times New Roman"/>
          <w:b w:val="0"/>
          <w:bCs w:val="0"/>
          <w:i w:val="0"/>
          <w:iCs w:val="0"/>
          <w:color w:val="auto"/>
          <w:sz w:val="28"/>
          <w:szCs w:val="28"/>
        </w:rPr>
        <w:t>Знания о физической культуре.</w:t>
      </w:r>
      <w:r w:rsidRPr="00852ECF">
        <w:rPr>
          <w:rFonts w:ascii="Times New Roman" w:hAnsi="Times New Roman" w:cs="Times New Roman"/>
          <w:color w:val="auto"/>
          <w:sz w:val="28"/>
          <w:szCs w:val="28"/>
        </w:rPr>
        <w:t xml:space="preserve"> </w:t>
      </w:r>
    </w:p>
    <w:p w14:paraId="5EB417C2" w14:textId="77777777"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Понятие «физическая культура» как занятия физическими упражнениями </w:t>
      </w:r>
      <w:r w:rsidRPr="00852ECF">
        <w:rPr>
          <w:rFonts w:ascii="Times New Roman" w:hAnsi="Times New Roman" w:cs="Times New Roman"/>
          <w:color w:val="auto"/>
          <w:sz w:val="28"/>
          <w:szCs w:val="28"/>
        </w:rPr>
        <w:br/>
        <w:t xml:space="preserve">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14:paraId="3E006058" w14:textId="6DE405F9"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Style w:val="BoldItalic"/>
          <w:rFonts w:ascii="Times New Roman" w:hAnsi="Times New Roman" w:cs="Times New Roman"/>
          <w:b w:val="0"/>
          <w:bCs w:val="0"/>
          <w:i w:val="0"/>
          <w:iCs w:val="0"/>
          <w:color w:val="auto"/>
          <w:sz w:val="28"/>
          <w:szCs w:val="28"/>
        </w:rPr>
        <w:t>Способы самостоятельной деятельности.</w:t>
      </w:r>
      <w:r w:rsidRPr="00852ECF">
        <w:rPr>
          <w:rFonts w:ascii="Times New Roman" w:hAnsi="Times New Roman" w:cs="Times New Roman"/>
          <w:color w:val="auto"/>
          <w:sz w:val="28"/>
          <w:szCs w:val="28"/>
        </w:rPr>
        <w:t xml:space="preserve"> </w:t>
      </w:r>
    </w:p>
    <w:p w14:paraId="2F7CD4E7" w14:textId="77777777"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Режим дня и правила его составления и соблюдения. </w:t>
      </w:r>
    </w:p>
    <w:p w14:paraId="63007FF3" w14:textId="5FC623FB"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Style w:val="BoldItalic"/>
          <w:rFonts w:ascii="Times New Roman" w:hAnsi="Times New Roman" w:cs="Times New Roman"/>
          <w:b w:val="0"/>
          <w:bCs w:val="0"/>
          <w:i w:val="0"/>
          <w:iCs w:val="0"/>
          <w:color w:val="auto"/>
          <w:sz w:val="28"/>
          <w:szCs w:val="28"/>
        </w:rPr>
        <w:t>Физическое совершенствование.</w:t>
      </w:r>
      <w:r w:rsidRPr="00852ECF">
        <w:rPr>
          <w:rFonts w:ascii="Times New Roman" w:hAnsi="Times New Roman" w:cs="Times New Roman"/>
          <w:color w:val="auto"/>
          <w:sz w:val="28"/>
          <w:szCs w:val="28"/>
        </w:rPr>
        <w:t xml:space="preserve"> </w:t>
      </w:r>
    </w:p>
    <w:p w14:paraId="25398BE8" w14:textId="4F5F3E35" w:rsidR="00175448" w:rsidRPr="00852ECF" w:rsidRDefault="00175448" w:rsidP="00852ECF">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852ECF">
        <w:rPr>
          <w:rStyle w:val="Italic"/>
          <w:rFonts w:ascii="Times New Roman" w:eastAsia="Calibri" w:hAnsi="Times New Roman" w:cs="Times New Roman"/>
          <w:i w:val="0"/>
          <w:iCs w:val="0"/>
          <w:color w:val="auto"/>
          <w:sz w:val="28"/>
          <w:szCs w:val="28"/>
        </w:rPr>
        <w:t>Оздоровительная физическая культура</w:t>
      </w:r>
      <w:r w:rsidRPr="00852ECF">
        <w:rPr>
          <w:rFonts w:ascii="Times New Roman" w:hAnsi="Times New Roman" w:cs="Times New Roman"/>
          <w:color w:val="auto"/>
          <w:sz w:val="28"/>
          <w:szCs w:val="28"/>
        </w:rPr>
        <w:t>.</w:t>
      </w:r>
      <w:r w:rsidRPr="00852ECF">
        <w:rPr>
          <w:rStyle w:val="Italic"/>
          <w:rFonts w:ascii="Times New Roman" w:eastAsia="Calibri" w:hAnsi="Times New Roman" w:cs="Times New Roman"/>
          <w:i w:val="0"/>
          <w:iCs w:val="0"/>
          <w:color w:val="auto"/>
          <w:sz w:val="28"/>
          <w:szCs w:val="28"/>
        </w:rPr>
        <w:t xml:space="preserve"> </w:t>
      </w:r>
    </w:p>
    <w:p w14:paraId="2BB91C13" w14:textId="77777777"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14:paraId="7776C1BE" w14:textId="13E251EC"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Style w:val="Italic"/>
          <w:rFonts w:ascii="Times New Roman" w:eastAsia="Calibri" w:hAnsi="Times New Roman" w:cs="Times New Roman"/>
          <w:i w:val="0"/>
          <w:iCs w:val="0"/>
          <w:color w:val="auto"/>
          <w:sz w:val="28"/>
          <w:szCs w:val="28"/>
        </w:rPr>
        <w:t>Спортивно-оздоровительная физическая культура</w:t>
      </w:r>
      <w:r w:rsidRPr="00852ECF">
        <w:rPr>
          <w:rFonts w:ascii="Times New Roman" w:hAnsi="Times New Roman" w:cs="Times New Roman"/>
          <w:color w:val="auto"/>
          <w:sz w:val="28"/>
          <w:szCs w:val="28"/>
        </w:rPr>
        <w:t xml:space="preserve">. </w:t>
      </w:r>
    </w:p>
    <w:p w14:paraId="21F382BF" w14:textId="77777777" w:rsidR="00175448" w:rsidRPr="00852ECF" w:rsidRDefault="00175448" w:rsidP="00852ECF">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852ECF">
        <w:rPr>
          <w:rFonts w:ascii="Times New Roman" w:hAnsi="Times New Roman" w:cs="Times New Roman"/>
          <w:color w:val="auto"/>
          <w:sz w:val="28"/>
          <w:szCs w:val="28"/>
        </w:rPr>
        <w:t xml:space="preserve">Правила поведения на уроках физической культуры, подбора одежды </w:t>
      </w:r>
      <w:r w:rsidRPr="00852ECF">
        <w:rPr>
          <w:rFonts w:ascii="Times New Roman" w:hAnsi="Times New Roman" w:cs="Times New Roman"/>
          <w:color w:val="auto"/>
          <w:sz w:val="28"/>
          <w:szCs w:val="28"/>
        </w:rPr>
        <w:br/>
        <w:t>для занятий в спортивном зале и на открытом воздухе.</w:t>
      </w:r>
      <w:r w:rsidRPr="00852ECF">
        <w:rPr>
          <w:rStyle w:val="Italic"/>
          <w:rFonts w:ascii="Times New Roman" w:eastAsia="Calibri" w:hAnsi="Times New Roman" w:cs="Times New Roman"/>
          <w:i w:val="0"/>
          <w:iCs w:val="0"/>
          <w:color w:val="auto"/>
          <w:sz w:val="28"/>
          <w:szCs w:val="28"/>
        </w:rPr>
        <w:t xml:space="preserve"> </w:t>
      </w:r>
    </w:p>
    <w:p w14:paraId="15EBA272" w14:textId="77777777" w:rsidR="00175448" w:rsidRPr="00852ECF" w:rsidRDefault="00175448" w:rsidP="00852ECF">
      <w:pPr>
        <w:pStyle w:val="body"/>
        <w:spacing w:line="360" w:lineRule="auto"/>
        <w:ind w:firstLine="709"/>
        <w:contextualSpacing/>
        <w:rPr>
          <w:rFonts w:ascii="Times New Roman" w:hAnsi="Times New Roman" w:cs="Times New Roman"/>
          <w:color w:val="auto"/>
          <w:spacing w:val="2"/>
          <w:sz w:val="28"/>
          <w:szCs w:val="28"/>
        </w:rPr>
      </w:pPr>
      <w:r w:rsidRPr="00852ECF">
        <w:rPr>
          <w:rFonts w:ascii="Times New Roman" w:hAnsi="Times New Roman" w:cs="Times New Roman"/>
          <w:color w:val="auto"/>
          <w:spacing w:val="2"/>
          <w:sz w:val="28"/>
          <w:szCs w:val="28"/>
        </w:rPr>
        <w:t xml:space="preserve">Гимнастика с основами акробатики. </w:t>
      </w:r>
    </w:p>
    <w:p w14:paraId="0BC3A6B7" w14:textId="237034B8" w:rsidR="00175448" w:rsidRPr="00852ECF" w:rsidRDefault="00175448" w:rsidP="00852ECF">
      <w:pPr>
        <w:pStyle w:val="body"/>
        <w:spacing w:line="360" w:lineRule="auto"/>
        <w:ind w:firstLine="709"/>
        <w:contextualSpacing/>
        <w:rPr>
          <w:rFonts w:ascii="Times New Roman" w:hAnsi="Times New Roman" w:cs="Times New Roman"/>
          <w:color w:val="auto"/>
          <w:spacing w:val="2"/>
          <w:sz w:val="28"/>
          <w:szCs w:val="28"/>
        </w:rPr>
      </w:pPr>
      <w:r w:rsidRPr="00852ECF">
        <w:rPr>
          <w:rFonts w:ascii="Times New Roman" w:hAnsi="Times New Roman" w:cs="Times New Roman"/>
          <w:color w:val="auto"/>
          <w:spacing w:val="2"/>
          <w:sz w:val="28"/>
          <w:szCs w:val="28"/>
        </w:rPr>
        <w:t xml:space="preserve">Исходные положения в физических упражнениях: стойки, упоры, седы, положения лёжа. Строевые упражнения: построение и перестроение в одну </w:t>
      </w:r>
      <w:r w:rsidRPr="00852ECF">
        <w:rPr>
          <w:rFonts w:ascii="Times New Roman" w:hAnsi="Times New Roman" w:cs="Times New Roman"/>
          <w:color w:val="auto"/>
          <w:spacing w:val="2"/>
          <w:sz w:val="28"/>
          <w:szCs w:val="28"/>
        </w:rPr>
        <w:br/>
        <w:t xml:space="preserve">и две шеренги, стоя на месте, повороты направо и налево, передвижение в колонне по одному с равномерной скоростью. </w:t>
      </w:r>
    </w:p>
    <w:p w14:paraId="6BDF6FE7" w14:textId="77777777"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Гимнастические упражнения: стилизованные способы передвижения ходьбой и </w:t>
      </w:r>
      <w:r w:rsidRPr="00852ECF">
        <w:rPr>
          <w:rFonts w:ascii="Times New Roman" w:hAnsi="Times New Roman" w:cs="Times New Roman"/>
          <w:color w:val="auto"/>
          <w:sz w:val="28"/>
          <w:szCs w:val="28"/>
        </w:rPr>
        <w:lastRenderedPageBreak/>
        <w:t xml:space="preserve">бегом, упражнения с гимнастическим мячом и гимнастической скакалкой, стилизованные гимнастические прыжки. </w:t>
      </w:r>
    </w:p>
    <w:p w14:paraId="75D4DE4F" w14:textId="22A33ACE"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Акробатические упражнения: подъём туловища из </w:t>
      </w:r>
      <w:proofErr w:type="gramStart"/>
      <w:r w:rsidRPr="00852ECF">
        <w:rPr>
          <w:rFonts w:ascii="Times New Roman" w:hAnsi="Times New Roman" w:cs="Times New Roman"/>
          <w:color w:val="auto"/>
          <w:sz w:val="28"/>
          <w:szCs w:val="28"/>
        </w:rPr>
        <w:t>положения</w:t>
      </w:r>
      <w:proofErr w:type="gramEnd"/>
      <w:r w:rsidRPr="00852ECF">
        <w:rPr>
          <w:rFonts w:ascii="Times New Roman" w:hAnsi="Times New Roman" w:cs="Times New Roman"/>
          <w:color w:val="auto"/>
          <w:sz w:val="28"/>
          <w:szCs w:val="28"/>
        </w:rPr>
        <w:t xml:space="preserve">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14:paraId="02618466" w14:textId="77777777"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Лыжная подготовка</w:t>
      </w:r>
      <w:r w:rsidRPr="00852ECF">
        <w:rPr>
          <w:rStyle w:val="Italic"/>
          <w:rFonts w:ascii="Times New Roman" w:eastAsia="Calibri" w:hAnsi="Times New Roman" w:cs="Times New Roman"/>
          <w:i w:val="0"/>
          <w:iCs w:val="0"/>
          <w:color w:val="auto"/>
          <w:sz w:val="28"/>
          <w:szCs w:val="28"/>
        </w:rPr>
        <w:t>.</w:t>
      </w:r>
      <w:r w:rsidRPr="00852ECF">
        <w:rPr>
          <w:rFonts w:ascii="Times New Roman" w:hAnsi="Times New Roman" w:cs="Times New Roman"/>
          <w:color w:val="auto"/>
          <w:sz w:val="28"/>
          <w:szCs w:val="28"/>
        </w:rPr>
        <w:t xml:space="preserve"> </w:t>
      </w:r>
    </w:p>
    <w:p w14:paraId="7220EEBB" w14:textId="77777777"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Переноска лыж к месту занятия. Основная стойка лыжника. Передвижение </w:t>
      </w:r>
      <w:r w:rsidRPr="00852ECF">
        <w:rPr>
          <w:rFonts w:ascii="Times New Roman" w:hAnsi="Times New Roman" w:cs="Times New Roman"/>
          <w:color w:val="auto"/>
          <w:sz w:val="28"/>
          <w:szCs w:val="28"/>
        </w:rPr>
        <w:br/>
        <w:t xml:space="preserve">на лыжах ступающим шагом (без палок). Передвижение на лыжах скользящим шагом (без палок). </w:t>
      </w:r>
    </w:p>
    <w:p w14:paraId="7473662E" w14:textId="77777777"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Лёгкая атлетика. </w:t>
      </w:r>
    </w:p>
    <w:p w14:paraId="0A23F95C" w14:textId="77777777"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Равномерная ходьба и равномерный бег. Прыжки в длину и высоту с места толчком двумя ногами, в высоту с прямого разбега. </w:t>
      </w:r>
    </w:p>
    <w:p w14:paraId="212201A2" w14:textId="77777777"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Подвижные и спортивные игры. </w:t>
      </w:r>
    </w:p>
    <w:p w14:paraId="30A57B12" w14:textId="77777777"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Считалки для самостоятельной организации подвижных игр.</w:t>
      </w:r>
    </w:p>
    <w:p w14:paraId="576F257F" w14:textId="6C6D75F7" w:rsidR="00175448" w:rsidRPr="00852ECF" w:rsidRDefault="00175448" w:rsidP="00852ECF">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852ECF">
        <w:rPr>
          <w:rStyle w:val="Italic"/>
          <w:rFonts w:ascii="Times New Roman" w:eastAsia="Calibri" w:hAnsi="Times New Roman" w:cs="Times New Roman"/>
          <w:i w:val="0"/>
          <w:iCs w:val="0"/>
          <w:color w:val="auto"/>
          <w:sz w:val="28"/>
          <w:szCs w:val="28"/>
        </w:rPr>
        <w:t xml:space="preserve">Прикладно-ориентированная физическая культура. </w:t>
      </w:r>
    </w:p>
    <w:p w14:paraId="5DFE6FAC" w14:textId="77777777"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Развитие основных физических каче</w:t>
      </w:r>
      <w:proofErr w:type="gramStart"/>
      <w:r w:rsidRPr="00852ECF">
        <w:rPr>
          <w:rFonts w:ascii="Times New Roman" w:hAnsi="Times New Roman" w:cs="Times New Roman"/>
          <w:color w:val="auto"/>
          <w:sz w:val="28"/>
          <w:szCs w:val="28"/>
        </w:rPr>
        <w:t>ств ср</w:t>
      </w:r>
      <w:proofErr w:type="gramEnd"/>
      <w:r w:rsidRPr="00852ECF">
        <w:rPr>
          <w:rFonts w:ascii="Times New Roman" w:hAnsi="Times New Roman" w:cs="Times New Roman"/>
          <w:color w:val="auto"/>
          <w:sz w:val="28"/>
          <w:szCs w:val="28"/>
        </w:rPr>
        <w:t>едствами спортивных и подвижных игр. Подготовка к выполнению нормативных требований комплекса ГТО.</w:t>
      </w:r>
      <w:bookmarkStart w:id="226" w:name="_Toc103687210"/>
    </w:p>
    <w:p w14:paraId="050F00F7" w14:textId="3E537D84"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Содержание обучения во 2 класс</w:t>
      </w:r>
      <w:bookmarkEnd w:id="226"/>
      <w:r w:rsidRPr="00852ECF">
        <w:rPr>
          <w:rFonts w:ascii="Times New Roman" w:hAnsi="Times New Roman" w:cs="Times New Roman"/>
          <w:color w:val="auto"/>
          <w:sz w:val="28"/>
          <w:szCs w:val="28"/>
        </w:rPr>
        <w:t>е.</w:t>
      </w:r>
    </w:p>
    <w:p w14:paraId="2BA4B14A" w14:textId="2403034D"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Style w:val="BoldItalic"/>
          <w:rFonts w:ascii="Times New Roman" w:hAnsi="Times New Roman" w:cs="Times New Roman"/>
          <w:b w:val="0"/>
          <w:bCs w:val="0"/>
          <w:i w:val="0"/>
          <w:iCs w:val="0"/>
          <w:color w:val="auto"/>
          <w:sz w:val="28"/>
          <w:szCs w:val="28"/>
        </w:rPr>
        <w:t>Знания о физической культуре</w:t>
      </w:r>
      <w:r w:rsidRPr="00852ECF">
        <w:rPr>
          <w:rFonts w:ascii="Times New Roman" w:hAnsi="Times New Roman" w:cs="Times New Roman"/>
          <w:color w:val="auto"/>
          <w:sz w:val="28"/>
          <w:szCs w:val="28"/>
        </w:rPr>
        <w:t xml:space="preserve">. </w:t>
      </w:r>
    </w:p>
    <w:p w14:paraId="68322824" w14:textId="77777777"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Из истории возникновения физических упражнений и первых соревнований. Зарождение Олимпийских игр древности.</w:t>
      </w:r>
    </w:p>
    <w:p w14:paraId="673AD91F" w14:textId="22A26C5A" w:rsidR="00175448" w:rsidRPr="00852ECF" w:rsidRDefault="00175448" w:rsidP="00852ECF">
      <w:pPr>
        <w:pStyle w:val="body"/>
        <w:spacing w:line="360" w:lineRule="auto"/>
        <w:ind w:firstLine="709"/>
        <w:contextualSpacing/>
        <w:rPr>
          <w:rStyle w:val="BoldItalic"/>
          <w:rFonts w:ascii="Times New Roman" w:hAnsi="Times New Roman" w:cs="Times New Roman"/>
          <w:b w:val="0"/>
          <w:bCs w:val="0"/>
          <w:i w:val="0"/>
          <w:iCs w:val="0"/>
          <w:color w:val="auto"/>
          <w:sz w:val="28"/>
          <w:szCs w:val="28"/>
        </w:rPr>
      </w:pPr>
      <w:r w:rsidRPr="00852ECF">
        <w:rPr>
          <w:rStyle w:val="BoldItalic"/>
          <w:rFonts w:ascii="Times New Roman" w:hAnsi="Times New Roman" w:cs="Times New Roman"/>
          <w:b w:val="0"/>
          <w:bCs w:val="0"/>
          <w:i w:val="0"/>
          <w:iCs w:val="0"/>
          <w:color w:val="auto"/>
          <w:sz w:val="28"/>
          <w:szCs w:val="28"/>
        </w:rPr>
        <w:t xml:space="preserve">Способы самостоятельной деятельности. </w:t>
      </w:r>
    </w:p>
    <w:p w14:paraId="57A8779E" w14:textId="77777777"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14:paraId="7501BDD0" w14:textId="4C238832"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Style w:val="BoldItalic"/>
          <w:rFonts w:ascii="Times New Roman" w:hAnsi="Times New Roman" w:cs="Times New Roman"/>
          <w:b w:val="0"/>
          <w:bCs w:val="0"/>
          <w:i w:val="0"/>
          <w:iCs w:val="0"/>
          <w:color w:val="auto"/>
          <w:sz w:val="28"/>
          <w:szCs w:val="28"/>
        </w:rPr>
        <w:t>Физическое совершенствование</w:t>
      </w:r>
      <w:r w:rsidRPr="00852ECF">
        <w:rPr>
          <w:rFonts w:ascii="Times New Roman" w:hAnsi="Times New Roman" w:cs="Times New Roman"/>
          <w:color w:val="auto"/>
          <w:sz w:val="28"/>
          <w:szCs w:val="28"/>
        </w:rPr>
        <w:t xml:space="preserve">. </w:t>
      </w:r>
    </w:p>
    <w:p w14:paraId="5EDBD776" w14:textId="0A2CB54B"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Style w:val="Italic"/>
          <w:rFonts w:ascii="Times New Roman" w:eastAsia="Calibri" w:hAnsi="Times New Roman" w:cs="Times New Roman"/>
          <w:i w:val="0"/>
          <w:iCs w:val="0"/>
          <w:color w:val="auto"/>
          <w:sz w:val="28"/>
          <w:szCs w:val="28"/>
        </w:rPr>
        <w:t>Оздоровительная физическая культура.</w:t>
      </w:r>
      <w:r w:rsidRPr="00852ECF">
        <w:rPr>
          <w:rFonts w:ascii="Times New Roman" w:hAnsi="Times New Roman" w:cs="Times New Roman"/>
          <w:color w:val="auto"/>
          <w:sz w:val="28"/>
          <w:szCs w:val="28"/>
        </w:rPr>
        <w:t xml:space="preserve"> </w:t>
      </w:r>
    </w:p>
    <w:p w14:paraId="32E5B04C" w14:textId="77777777"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Закаливание организма обтиранием. Составление комплекса утренней зарядки и физкультминутки для занятий в домашних условиях. </w:t>
      </w:r>
    </w:p>
    <w:p w14:paraId="30A912B3" w14:textId="7033AA87" w:rsidR="00175448" w:rsidRPr="00852ECF" w:rsidRDefault="00175448" w:rsidP="00852ECF">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852ECF">
        <w:rPr>
          <w:rStyle w:val="Italic"/>
          <w:rFonts w:ascii="Times New Roman" w:eastAsia="Calibri" w:hAnsi="Times New Roman" w:cs="Times New Roman"/>
          <w:i w:val="0"/>
          <w:iCs w:val="0"/>
          <w:color w:val="auto"/>
          <w:sz w:val="28"/>
          <w:szCs w:val="28"/>
        </w:rPr>
        <w:t xml:space="preserve">Спортивно-оздоровительная физическая культура. </w:t>
      </w:r>
    </w:p>
    <w:p w14:paraId="613F349E" w14:textId="77777777"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Гимнастика с основами акробатики. </w:t>
      </w:r>
    </w:p>
    <w:p w14:paraId="50D27833" w14:textId="77777777"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lastRenderedPageBreak/>
        <w:t xml:space="preserve">Правила поведения на занятиях гимнастикой и акробатикой. Строевые команды в построении и перестроении в одну шеренгу и колонну по одному; </w:t>
      </w:r>
      <w:r w:rsidRPr="00852ECF">
        <w:rPr>
          <w:rFonts w:ascii="Times New Roman" w:hAnsi="Times New Roman" w:cs="Times New Roman"/>
          <w:color w:val="auto"/>
          <w:sz w:val="28"/>
          <w:szCs w:val="28"/>
        </w:rPr>
        <w:br/>
        <w:t xml:space="preserve">при поворотах направо и налево, стоя на месте и в движении. Передвижение </w:t>
      </w:r>
      <w:r w:rsidRPr="00852ECF">
        <w:rPr>
          <w:rFonts w:ascii="Times New Roman" w:hAnsi="Times New Roman" w:cs="Times New Roman"/>
          <w:color w:val="auto"/>
          <w:sz w:val="28"/>
          <w:szCs w:val="28"/>
        </w:rPr>
        <w:br/>
        <w:t>в колонне по одному с равномерной и изменяющейся скоростью движения.</w:t>
      </w:r>
    </w:p>
    <w:p w14:paraId="355A1E76" w14:textId="77777777"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14:paraId="5D4F57DA" w14:textId="77777777"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Лыжная подготовка. </w:t>
      </w:r>
    </w:p>
    <w:p w14:paraId="47EA2EDF" w14:textId="77777777"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Правила поведения на занятиях лыжной подготовкой. Упражнения на лыжах: передвижение двухшажным попеременным ходом, спуск с небольшого склона </w:t>
      </w:r>
      <w:r w:rsidRPr="00852ECF">
        <w:rPr>
          <w:rFonts w:ascii="Times New Roman" w:hAnsi="Times New Roman" w:cs="Times New Roman"/>
          <w:color w:val="auto"/>
          <w:sz w:val="28"/>
          <w:szCs w:val="28"/>
        </w:rPr>
        <w:br/>
        <w:t xml:space="preserve">в основной стойке, торможение лыжными палками на учебной трассе и падением </w:t>
      </w:r>
      <w:r w:rsidRPr="00852ECF">
        <w:rPr>
          <w:rFonts w:ascii="Times New Roman" w:hAnsi="Times New Roman" w:cs="Times New Roman"/>
          <w:color w:val="auto"/>
          <w:sz w:val="28"/>
          <w:szCs w:val="28"/>
        </w:rPr>
        <w:br/>
        <w:t>на бок во время спуска.</w:t>
      </w:r>
    </w:p>
    <w:p w14:paraId="7E14F155" w14:textId="77777777"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Лёгкая атлетика. </w:t>
      </w:r>
    </w:p>
    <w:p w14:paraId="047B3F4C" w14:textId="77777777"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Правила поведения на занятиях лёгкой атлетикой. Броски малого мяча </w:t>
      </w:r>
      <w:r w:rsidRPr="00852ECF">
        <w:rPr>
          <w:rFonts w:ascii="Times New Roman" w:hAnsi="Times New Roman" w:cs="Times New Roman"/>
          <w:color w:val="auto"/>
          <w:sz w:val="28"/>
          <w:szCs w:val="28"/>
        </w:rPr>
        <w:br/>
        <w:t xml:space="preserve">в неподвижную мишень разными способами из </w:t>
      </w:r>
      <w:proofErr w:type="gramStart"/>
      <w:r w:rsidRPr="00852ECF">
        <w:rPr>
          <w:rFonts w:ascii="Times New Roman" w:hAnsi="Times New Roman" w:cs="Times New Roman"/>
          <w:color w:val="auto"/>
          <w:sz w:val="28"/>
          <w:szCs w:val="28"/>
        </w:rPr>
        <w:t>положения</w:t>
      </w:r>
      <w:proofErr w:type="gramEnd"/>
      <w:r w:rsidRPr="00852ECF">
        <w:rPr>
          <w:rFonts w:ascii="Times New Roman" w:hAnsi="Times New Roman" w:cs="Times New Roman"/>
          <w:color w:val="auto"/>
          <w:sz w:val="28"/>
          <w:szCs w:val="28"/>
        </w:rPr>
        <w:t xml:space="preserve">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w:t>
      </w:r>
      <w:r w:rsidRPr="00852ECF">
        <w:rPr>
          <w:rFonts w:ascii="Times New Roman" w:hAnsi="Times New Roman" w:cs="Times New Roman"/>
          <w:color w:val="auto"/>
          <w:sz w:val="28"/>
          <w:szCs w:val="28"/>
        </w:rPr>
        <w:br/>
        <w:t xml:space="preserve">и траекторией полёта. Прыжок в высоту с прямого разбега. Ходьба </w:t>
      </w:r>
      <w:r w:rsidRPr="00852ECF">
        <w:rPr>
          <w:rFonts w:ascii="Times New Roman" w:hAnsi="Times New Roman" w:cs="Times New Roman"/>
          <w:color w:val="auto"/>
          <w:sz w:val="28"/>
          <w:szCs w:val="28"/>
        </w:rPr>
        <w:br/>
        <w:t>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14:paraId="0737EC01" w14:textId="77777777"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Подвижные игры. </w:t>
      </w:r>
    </w:p>
    <w:p w14:paraId="076587FB" w14:textId="77777777"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Подвижные игры с техническими приёмами спортивных игр (баскетбол, футбол). </w:t>
      </w:r>
    </w:p>
    <w:p w14:paraId="5D1E62B3" w14:textId="0921E44C" w:rsidR="00175448" w:rsidRPr="00852ECF" w:rsidRDefault="00175448" w:rsidP="00852ECF">
      <w:pPr>
        <w:pStyle w:val="body"/>
        <w:spacing w:line="360" w:lineRule="auto"/>
        <w:ind w:firstLine="709"/>
        <w:contextualSpacing/>
        <w:rPr>
          <w:rStyle w:val="Italic"/>
          <w:rFonts w:ascii="Times New Roman" w:eastAsia="Calibri" w:hAnsi="Times New Roman" w:cs="Times New Roman"/>
          <w:i w:val="0"/>
          <w:iCs w:val="0"/>
          <w:color w:val="auto"/>
          <w:spacing w:val="1"/>
          <w:sz w:val="28"/>
          <w:szCs w:val="28"/>
        </w:rPr>
      </w:pPr>
      <w:r w:rsidRPr="00852ECF">
        <w:rPr>
          <w:rStyle w:val="Italic"/>
          <w:rFonts w:ascii="Times New Roman" w:eastAsia="Calibri" w:hAnsi="Times New Roman" w:cs="Times New Roman"/>
          <w:i w:val="0"/>
          <w:iCs w:val="0"/>
          <w:color w:val="auto"/>
          <w:spacing w:val="1"/>
          <w:sz w:val="28"/>
          <w:szCs w:val="28"/>
        </w:rPr>
        <w:t xml:space="preserve">Прикладно-ориентированная физическая культура. </w:t>
      </w:r>
    </w:p>
    <w:p w14:paraId="71BD67E8" w14:textId="77777777" w:rsidR="00175448" w:rsidRPr="00852ECF" w:rsidRDefault="00175448" w:rsidP="00852ECF">
      <w:pPr>
        <w:pStyle w:val="body"/>
        <w:spacing w:line="360" w:lineRule="auto"/>
        <w:ind w:firstLine="709"/>
        <w:contextualSpacing/>
        <w:rPr>
          <w:rFonts w:ascii="Times New Roman" w:hAnsi="Times New Roman" w:cs="Times New Roman"/>
          <w:color w:val="auto"/>
          <w:spacing w:val="1"/>
          <w:sz w:val="28"/>
          <w:szCs w:val="28"/>
        </w:rPr>
      </w:pPr>
      <w:r w:rsidRPr="00852ECF">
        <w:rPr>
          <w:rFonts w:ascii="Times New Roman" w:hAnsi="Times New Roman" w:cs="Times New Roman"/>
          <w:color w:val="auto"/>
          <w:spacing w:val="1"/>
          <w:sz w:val="28"/>
          <w:szCs w:val="28"/>
        </w:rPr>
        <w:t>Подготовка к соревнованиям по комплексу ГТО. Развитие основных физических каче</w:t>
      </w:r>
      <w:proofErr w:type="gramStart"/>
      <w:r w:rsidRPr="00852ECF">
        <w:rPr>
          <w:rFonts w:ascii="Times New Roman" w:hAnsi="Times New Roman" w:cs="Times New Roman"/>
          <w:color w:val="auto"/>
          <w:spacing w:val="1"/>
          <w:sz w:val="28"/>
          <w:szCs w:val="28"/>
        </w:rPr>
        <w:t>ств ср</w:t>
      </w:r>
      <w:proofErr w:type="gramEnd"/>
      <w:r w:rsidRPr="00852ECF">
        <w:rPr>
          <w:rFonts w:ascii="Times New Roman" w:hAnsi="Times New Roman" w:cs="Times New Roman"/>
          <w:color w:val="auto"/>
          <w:spacing w:val="1"/>
          <w:sz w:val="28"/>
          <w:szCs w:val="28"/>
        </w:rPr>
        <w:t>едствами подвижных и спортивных игр.</w:t>
      </w:r>
      <w:bookmarkStart w:id="227" w:name="_Toc103687211"/>
    </w:p>
    <w:p w14:paraId="0A482B4B" w14:textId="743FF6C5" w:rsidR="00175448" w:rsidRPr="00852ECF" w:rsidRDefault="00175448" w:rsidP="00852ECF">
      <w:pPr>
        <w:pStyle w:val="body"/>
        <w:spacing w:line="360" w:lineRule="auto"/>
        <w:ind w:firstLine="709"/>
        <w:contextualSpacing/>
        <w:rPr>
          <w:rFonts w:ascii="Times New Roman" w:hAnsi="Times New Roman" w:cs="Times New Roman"/>
          <w:color w:val="auto"/>
          <w:spacing w:val="1"/>
          <w:sz w:val="28"/>
          <w:szCs w:val="28"/>
        </w:rPr>
      </w:pPr>
      <w:r w:rsidRPr="00852ECF">
        <w:rPr>
          <w:rFonts w:ascii="Times New Roman" w:hAnsi="Times New Roman" w:cs="Times New Roman"/>
          <w:color w:val="auto"/>
          <w:sz w:val="28"/>
          <w:szCs w:val="28"/>
        </w:rPr>
        <w:t>Содержание обучения в 3 класс</w:t>
      </w:r>
      <w:bookmarkEnd w:id="227"/>
      <w:r w:rsidRPr="00852ECF">
        <w:rPr>
          <w:rFonts w:ascii="Times New Roman" w:hAnsi="Times New Roman" w:cs="Times New Roman"/>
          <w:color w:val="auto"/>
          <w:sz w:val="28"/>
          <w:szCs w:val="28"/>
        </w:rPr>
        <w:t>е.</w:t>
      </w:r>
    </w:p>
    <w:p w14:paraId="0DB1810A" w14:textId="54EAE87D"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Style w:val="BoldItalic"/>
          <w:rFonts w:ascii="Times New Roman" w:hAnsi="Times New Roman" w:cs="Times New Roman"/>
          <w:b w:val="0"/>
          <w:bCs w:val="0"/>
          <w:i w:val="0"/>
          <w:iCs w:val="0"/>
          <w:color w:val="auto"/>
          <w:sz w:val="28"/>
          <w:szCs w:val="28"/>
        </w:rPr>
        <w:t>Знания о физической культуре.</w:t>
      </w:r>
      <w:r w:rsidRPr="00852ECF">
        <w:rPr>
          <w:rFonts w:ascii="Times New Roman" w:hAnsi="Times New Roman" w:cs="Times New Roman"/>
          <w:color w:val="auto"/>
          <w:sz w:val="28"/>
          <w:szCs w:val="28"/>
        </w:rPr>
        <w:t xml:space="preserve"> </w:t>
      </w:r>
    </w:p>
    <w:p w14:paraId="6DB01739" w14:textId="77777777"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Из истории развития физической культуры у древних народов, населявших </w:t>
      </w:r>
      <w:r w:rsidRPr="00852ECF">
        <w:rPr>
          <w:rFonts w:ascii="Times New Roman" w:hAnsi="Times New Roman" w:cs="Times New Roman"/>
          <w:color w:val="auto"/>
          <w:sz w:val="28"/>
          <w:szCs w:val="28"/>
        </w:rPr>
        <w:lastRenderedPageBreak/>
        <w:t>территорию России. История появления современного спорта.</w:t>
      </w:r>
    </w:p>
    <w:p w14:paraId="1777E790" w14:textId="52E5E63D" w:rsidR="00175448" w:rsidRPr="00852ECF" w:rsidRDefault="00175448" w:rsidP="00852ECF">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852ECF">
        <w:rPr>
          <w:rStyle w:val="BoldItalic"/>
          <w:rFonts w:ascii="Times New Roman" w:hAnsi="Times New Roman" w:cs="Times New Roman"/>
          <w:b w:val="0"/>
          <w:bCs w:val="0"/>
          <w:i w:val="0"/>
          <w:iCs w:val="0"/>
          <w:color w:val="auto"/>
          <w:sz w:val="28"/>
          <w:szCs w:val="28"/>
        </w:rPr>
        <w:t>Способы самостоятельной деятельности.</w:t>
      </w:r>
      <w:r w:rsidRPr="00852ECF">
        <w:rPr>
          <w:rStyle w:val="Italic"/>
          <w:rFonts w:ascii="Times New Roman" w:eastAsia="Calibri" w:hAnsi="Times New Roman" w:cs="Times New Roman"/>
          <w:i w:val="0"/>
          <w:iCs w:val="0"/>
          <w:color w:val="auto"/>
          <w:sz w:val="28"/>
          <w:szCs w:val="28"/>
        </w:rPr>
        <w:t xml:space="preserve"> </w:t>
      </w:r>
    </w:p>
    <w:p w14:paraId="6DFB2A8B" w14:textId="77777777"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Виды физических упражнений, используемых на уроках физической культуры: общеразвивающие, подготовительные, соревновательные, </w:t>
      </w:r>
      <w:r w:rsidRPr="00852ECF">
        <w:rPr>
          <w:rFonts w:ascii="Times New Roman" w:hAnsi="Times New Roman" w:cs="Times New Roman"/>
          <w:color w:val="auto"/>
          <w:sz w:val="28"/>
          <w:szCs w:val="28"/>
        </w:rPr>
        <w:br/>
        <w:t xml:space="preserve">их отличительные признаки и предназначение. Способы измерения пульса </w:t>
      </w:r>
      <w:r w:rsidRPr="00852ECF">
        <w:rPr>
          <w:rFonts w:ascii="Times New Roman" w:hAnsi="Times New Roman" w:cs="Times New Roman"/>
          <w:color w:val="auto"/>
          <w:sz w:val="28"/>
          <w:szCs w:val="28"/>
        </w:rPr>
        <w:br/>
        <w:t>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14:paraId="579C0F48" w14:textId="58BEA267"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Style w:val="BoldItalic"/>
          <w:rFonts w:ascii="Times New Roman" w:hAnsi="Times New Roman" w:cs="Times New Roman"/>
          <w:b w:val="0"/>
          <w:bCs w:val="0"/>
          <w:i w:val="0"/>
          <w:iCs w:val="0"/>
          <w:color w:val="auto"/>
          <w:sz w:val="28"/>
          <w:szCs w:val="28"/>
        </w:rPr>
        <w:t>Физическое совершенствование.</w:t>
      </w:r>
      <w:r w:rsidRPr="00852ECF">
        <w:rPr>
          <w:rFonts w:ascii="Times New Roman" w:hAnsi="Times New Roman" w:cs="Times New Roman"/>
          <w:color w:val="auto"/>
          <w:sz w:val="28"/>
          <w:szCs w:val="28"/>
        </w:rPr>
        <w:t xml:space="preserve"> </w:t>
      </w:r>
    </w:p>
    <w:p w14:paraId="19030F81" w14:textId="24692701" w:rsidR="00175448" w:rsidRPr="00852ECF" w:rsidRDefault="00175448" w:rsidP="00852ECF">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852ECF">
        <w:rPr>
          <w:rStyle w:val="Italic"/>
          <w:rFonts w:ascii="Times New Roman" w:eastAsia="Calibri" w:hAnsi="Times New Roman" w:cs="Times New Roman"/>
          <w:i w:val="0"/>
          <w:iCs w:val="0"/>
          <w:color w:val="auto"/>
          <w:sz w:val="28"/>
          <w:szCs w:val="28"/>
        </w:rPr>
        <w:t xml:space="preserve">Оздоровительная физическая культура. </w:t>
      </w:r>
    </w:p>
    <w:p w14:paraId="2576933E" w14:textId="77777777"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14:paraId="50FB8106" w14:textId="2D67A43B" w:rsidR="00175448" w:rsidRPr="00852ECF" w:rsidRDefault="00175448" w:rsidP="00852ECF">
      <w:pPr>
        <w:pStyle w:val="body"/>
        <w:spacing w:line="360" w:lineRule="auto"/>
        <w:ind w:firstLine="709"/>
        <w:contextualSpacing/>
        <w:rPr>
          <w:rStyle w:val="Italic"/>
          <w:rFonts w:ascii="Times New Roman" w:eastAsia="Calibri" w:hAnsi="Times New Roman" w:cs="Times New Roman"/>
          <w:i w:val="0"/>
          <w:iCs w:val="0"/>
          <w:color w:val="auto"/>
          <w:spacing w:val="3"/>
          <w:sz w:val="28"/>
          <w:szCs w:val="28"/>
        </w:rPr>
      </w:pPr>
      <w:r w:rsidRPr="00852ECF">
        <w:rPr>
          <w:rStyle w:val="Italic"/>
          <w:rFonts w:ascii="Times New Roman" w:eastAsia="Calibri" w:hAnsi="Times New Roman" w:cs="Times New Roman"/>
          <w:i w:val="0"/>
          <w:iCs w:val="0"/>
          <w:color w:val="auto"/>
          <w:spacing w:val="3"/>
          <w:sz w:val="28"/>
          <w:szCs w:val="28"/>
        </w:rPr>
        <w:t xml:space="preserve">Спортивно-оздоровительная физическая культура. </w:t>
      </w:r>
    </w:p>
    <w:p w14:paraId="5B91924D" w14:textId="77777777" w:rsidR="00175448" w:rsidRPr="00852ECF" w:rsidRDefault="00175448" w:rsidP="00852ECF">
      <w:pPr>
        <w:pStyle w:val="body"/>
        <w:spacing w:line="360" w:lineRule="auto"/>
        <w:ind w:firstLine="709"/>
        <w:contextualSpacing/>
        <w:rPr>
          <w:rFonts w:ascii="Times New Roman" w:hAnsi="Times New Roman" w:cs="Times New Roman"/>
          <w:color w:val="auto"/>
          <w:spacing w:val="3"/>
          <w:sz w:val="28"/>
          <w:szCs w:val="28"/>
        </w:rPr>
      </w:pPr>
      <w:r w:rsidRPr="00852ECF">
        <w:rPr>
          <w:rFonts w:ascii="Times New Roman" w:hAnsi="Times New Roman" w:cs="Times New Roman"/>
          <w:color w:val="auto"/>
          <w:spacing w:val="3"/>
          <w:sz w:val="28"/>
          <w:szCs w:val="28"/>
        </w:rPr>
        <w:t xml:space="preserve">Гимнастика с основами акробатики. </w:t>
      </w:r>
    </w:p>
    <w:p w14:paraId="7AA68CFB" w14:textId="077D6D01" w:rsidR="00175448" w:rsidRPr="00852ECF" w:rsidRDefault="00175448" w:rsidP="00852ECF">
      <w:pPr>
        <w:pStyle w:val="body"/>
        <w:spacing w:line="360" w:lineRule="auto"/>
        <w:ind w:firstLine="709"/>
        <w:contextualSpacing/>
        <w:rPr>
          <w:rFonts w:ascii="Times New Roman" w:hAnsi="Times New Roman" w:cs="Times New Roman"/>
          <w:color w:val="auto"/>
          <w:spacing w:val="3"/>
          <w:sz w:val="28"/>
          <w:szCs w:val="28"/>
        </w:rPr>
      </w:pPr>
      <w:r w:rsidRPr="00852ECF">
        <w:rPr>
          <w:rFonts w:ascii="Times New Roman" w:hAnsi="Times New Roman" w:cs="Times New Roman"/>
          <w:color w:val="auto"/>
          <w:spacing w:val="3"/>
          <w:sz w:val="28"/>
          <w:szCs w:val="28"/>
        </w:rPr>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14:paraId="627B606F" w14:textId="1C6764B0" w:rsidR="00175448" w:rsidRPr="00852ECF" w:rsidRDefault="00175448" w:rsidP="00852ECF">
      <w:pPr>
        <w:pStyle w:val="body"/>
        <w:spacing w:line="360" w:lineRule="auto"/>
        <w:ind w:firstLine="709"/>
        <w:contextualSpacing/>
        <w:rPr>
          <w:rFonts w:ascii="Times New Roman" w:hAnsi="Times New Roman" w:cs="Times New Roman"/>
          <w:color w:val="auto"/>
          <w:spacing w:val="1"/>
          <w:sz w:val="28"/>
          <w:szCs w:val="28"/>
        </w:rPr>
      </w:pPr>
      <w:r w:rsidRPr="00852ECF">
        <w:rPr>
          <w:rFonts w:ascii="Times New Roman" w:hAnsi="Times New Roman" w:cs="Times New Roman"/>
          <w:color w:val="auto"/>
          <w:spacing w:val="1"/>
          <w:sz w:val="28"/>
          <w:szCs w:val="28"/>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14:paraId="322F67DA" w14:textId="77777777" w:rsidR="00175448" w:rsidRPr="00852ECF" w:rsidRDefault="00175448" w:rsidP="00852ECF">
      <w:pPr>
        <w:pStyle w:val="body"/>
        <w:spacing w:line="360" w:lineRule="auto"/>
        <w:ind w:firstLine="709"/>
        <w:contextualSpacing/>
        <w:rPr>
          <w:rFonts w:ascii="Times New Roman" w:hAnsi="Times New Roman" w:cs="Times New Roman"/>
          <w:color w:val="auto"/>
          <w:spacing w:val="1"/>
          <w:sz w:val="28"/>
          <w:szCs w:val="28"/>
        </w:rPr>
      </w:pPr>
      <w:r w:rsidRPr="00852ECF">
        <w:rPr>
          <w:rFonts w:ascii="Times New Roman" w:hAnsi="Times New Roman" w:cs="Times New Roman"/>
          <w:color w:val="auto"/>
          <w:spacing w:val="1"/>
          <w:sz w:val="28"/>
          <w:szCs w:val="28"/>
        </w:rPr>
        <w:t xml:space="preserve">Ритмическая гимнастика: стилизованные наклоны и повороты туловища </w:t>
      </w:r>
      <w:r w:rsidRPr="00852ECF">
        <w:rPr>
          <w:rFonts w:ascii="Times New Roman" w:hAnsi="Times New Roman" w:cs="Times New Roman"/>
          <w:color w:val="auto"/>
          <w:spacing w:val="1"/>
          <w:sz w:val="28"/>
          <w:szCs w:val="28"/>
        </w:rPr>
        <w:br/>
        <w:t xml:space="preserve">с изменением положения рук, стилизованные шаги на месте в сочетании </w:t>
      </w:r>
      <w:r w:rsidRPr="00852ECF">
        <w:rPr>
          <w:rFonts w:ascii="Times New Roman" w:hAnsi="Times New Roman" w:cs="Times New Roman"/>
          <w:color w:val="auto"/>
          <w:spacing w:val="1"/>
          <w:sz w:val="28"/>
          <w:szCs w:val="28"/>
        </w:rPr>
        <w:br/>
        <w:t>с движением рук, ног и туловища. Упражнения в танцах галоп и полька.</w:t>
      </w:r>
    </w:p>
    <w:p w14:paraId="5FAFF4C1" w14:textId="77777777"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lastRenderedPageBreak/>
        <w:t xml:space="preserve">Лёгкая атлетика. </w:t>
      </w:r>
    </w:p>
    <w:p w14:paraId="7C4D72CA" w14:textId="77777777"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Прыжок в длину с разбега, способом согнув ноги. Броски набивного мяча </w:t>
      </w:r>
      <w:r w:rsidRPr="00852ECF">
        <w:rPr>
          <w:rFonts w:ascii="Times New Roman" w:hAnsi="Times New Roman" w:cs="Times New Roman"/>
          <w:color w:val="auto"/>
          <w:sz w:val="28"/>
          <w:szCs w:val="28"/>
        </w:rPr>
        <w:br/>
        <w:t xml:space="preserve">из-за головы в положении сидя и стоя на месте. Беговые упражнения скоростной </w:t>
      </w:r>
      <w:r w:rsidRPr="00852ECF">
        <w:rPr>
          <w:rFonts w:ascii="Times New Roman" w:hAnsi="Times New Roman" w:cs="Times New Roman"/>
          <w:color w:val="auto"/>
          <w:sz w:val="28"/>
          <w:szCs w:val="28"/>
        </w:rPr>
        <w:br/>
        <w:t xml:space="preserve">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14:paraId="4239B80D" w14:textId="77777777"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Лыжная подготовка. </w:t>
      </w:r>
    </w:p>
    <w:p w14:paraId="3B56B08D" w14:textId="77777777"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Передвижение одновременным двухшажным ходом. Упражнения в поворотах на лыжах переступанием стоя на месте и в движении. Торможение плугом. </w:t>
      </w:r>
    </w:p>
    <w:p w14:paraId="21D112DC" w14:textId="77777777"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Подвижные и спортивные игры. </w:t>
      </w:r>
    </w:p>
    <w:p w14:paraId="6CCD334C" w14:textId="77777777"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Подвижные игры на точность движений с приёмами спортивных игр </w:t>
      </w:r>
      <w:r w:rsidRPr="00852ECF">
        <w:rPr>
          <w:rFonts w:ascii="Times New Roman" w:hAnsi="Times New Roman" w:cs="Times New Roman"/>
          <w:color w:val="auto"/>
          <w:sz w:val="28"/>
          <w:szCs w:val="28"/>
        </w:rPr>
        <w:br/>
        <w:t xml:space="preserve">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14:paraId="1735DF5A" w14:textId="7C142619" w:rsidR="00175448" w:rsidRPr="00852ECF" w:rsidRDefault="00175448" w:rsidP="00852ECF">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852ECF">
        <w:rPr>
          <w:rStyle w:val="Italic"/>
          <w:rFonts w:ascii="Times New Roman" w:eastAsia="Calibri" w:hAnsi="Times New Roman" w:cs="Times New Roman"/>
          <w:i w:val="0"/>
          <w:iCs w:val="0"/>
          <w:color w:val="auto"/>
          <w:sz w:val="28"/>
          <w:szCs w:val="28"/>
        </w:rPr>
        <w:t xml:space="preserve">Прикладно-ориентированная физическая культура. </w:t>
      </w:r>
    </w:p>
    <w:p w14:paraId="08C6332D" w14:textId="77777777"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Развитие основных физических каче</w:t>
      </w:r>
      <w:proofErr w:type="gramStart"/>
      <w:r w:rsidRPr="00852ECF">
        <w:rPr>
          <w:rFonts w:ascii="Times New Roman" w:hAnsi="Times New Roman" w:cs="Times New Roman"/>
          <w:color w:val="auto"/>
          <w:sz w:val="28"/>
          <w:szCs w:val="28"/>
        </w:rPr>
        <w:t>ств ср</w:t>
      </w:r>
      <w:proofErr w:type="gramEnd"/>
      <w:r w:rsidRPr="00852ECF">
        <w:rPr>
          <w:rFonts w:ascii="Times New Roman" w:hAnsi="Times New Roman" w:cs="Times New Roman"/>
          <w:color w:val="auto"/>
          <w:sz w:val="28"/>
          <w:szCs w:val="28"/>
        </w:rPr>
        <w:t xml:space="preserve">едствами базовых видов спорта. Подготовка к выполнению нормативных требований комплекса ГТО. </w:t>
      </w:r>
      <w:bookmarkStart w:id="228" w:name="_Toc103687212"/>
    </w:p>
    <w:p w14:paraId="36A5F0A8" w14:textId="2C0695E7"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Содержание обучения в 4 класс</w:t>
      </w:r>
      <w:bookmarkEnd w:id="228"/>
      <w:r w:rsidRPr="00852ECF">
        <w:rPr>
          <w:rFonts w:ascii="Times New Roman" w:hAnsi="Times New Roman" w:cs="Times New Roman"/>
          <w:color w:val="auto"/>
          <w:sz w:val="28"/>
          <w:szCs w:val="28"/>
        </w:rPr>
        <w:t>е.</w:t>
      </w:r>
    </w:p>
    <w:p w14:paraId="170E366C" w14:textId="13B18C79"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Style w:val="BoldItalic"/>
          <w:rFonts w:ascii="Times New Roman" w:hAnsi="Times New Roman" w:cs="Times New Roman"/>
          <w:b w:val="0"/>
          <w:bCs w:val="0"/>
          <w:i w:val="0"/>
          <w:iCs w:val="0"/>
          <w:color w:val="auto"/>
          <w:sz w:val="28"/>
          <w:szCs w:val="28"/>
        </w:rPr>
        <w:t>Знания о физической культуре.</w:t>
      </w:r>
      <w:r w:rsidRPr="00852ECF">
        <w:rPr>
          <w:rFonts w:ascii="Times New Roman" w:hAnsi="Times New Roman" w:cs="Times New Roman"/>
          <w:color w:val="auto"/>
          <w:sz w:val="28"/>
          <w:szCs w:val="28"/>
        </w:rPr>
        <w:t xml:space="preserve"> </w:t>
      </w:r>
    </w:p>
    <w:p w14:paraId="174A9B76" w14:textId="77777777"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Из истории развития физической культуры в России. Развитие национальных видов спорта в России. </w:t>
      </w:r>
    </w:p>
    <w:p w14:paraId="243AC99F" w14:textId="1D66B15C" w:rsidR="00175448" w:rsidRPr="00852ECF" w:rsidRDefault="00175448" w:rsidP="00852ECF">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852ECF">
        <w:rPr>
          <w:rStyle w:val="BoldItalic"/>
          <w:rFonts w:ascii="Times New Roman" w:hAnsi="Times New Roman" w:cs="Times New Roman"/>
          <w:b w:val="0"/>
          <w:bCs w:val="0"/>
          <w:i w:val="0"/>
          <w:iCs w:val="0"/>
          <w:color w:val="auto"/>
          <w:sz w:val="28"/>
          <w:szCs w:val="28"/>
        </w:rPr>
        <w:t>Способы самостоятельной деятельности.</w:t>
      </w:r>
      <w:r w:rsidRPr="00852ECF">
        <w:rPr>
          <w:rStyle w:val="Italic"/>
          <w:rFonts w:ascii="Times New Roman" w:eastAsia="Calibri" w:hAnsi="Times New Roman" w:cs="Times New Roman"/>
          <w:i w:val="0"/>
          <w:iCs w:val="0"/>
          <w:color w:val="auto"/>
          <w:sz w:val="28"/>
          <w:szCs w:val="28"/>
        </w:rPr>
        <w:t xml:space="preserve"> </w:t>
      </w:r>
    </w:p>
    <w:p w14:paraId="7E55A4BC" w14:textId="77777777"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w:t>
      </w:r>
      <w:r w:rsidRPr="00852ECF">
        <w:rPr>
          <w:rFonts w:ascii="Times New Roman" w:hAnsi="Times New Roman" w:cs="Times New Roman"/>
          <w:color w:val="auto"/>
          <w:sz w:val="28"/>
          <w:szCs w:val="28"/>
        </w:rPr>
        <w:br/>
        <w:t xml:space="preserve">на самостоятельных занятиях физической подготовкой по внешним признакам </w:t>
      </w:r>
      <w:r w:rsidRPr="00852ECF">
        <w:rPr>
          <w:rFonts w:ascii="Times New Roman" w:hAnsi="Times New Roman" w:cs="Times New Roman"/>
          <w:color w:val="auto"/>
          <w:sz w:val="28"/>
          <w:szCs w:val="28"/>
        </w:rPr>
        <w:br/>
        <w:t xml:space="preserve">и самочувствию. Определение возрастных особенностей физического развития </w:t>
      </w:r>
      <w:r w:rsidRPr="00852ECF">
        <w:rPr>
          <w:rFonts w:ascii="Times New Roman" w:hAnsi="Times New Roman" w:cs="Times New Roman"/>
          <w:color w:val="auto"/>
          <w:sz w:val="28"/>
          <w:szCs w:val="28"/>
        </w:rPr>
        <w:br/>
        <w:t>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14:paraId="369DC78B" w14:textId="07AEE121" w:rsidR="00175448" w:rsidRPr="00852ECF" w:rsidRDefault="00175448" w:rsidP="00852ECF">
      <w:pPr>
        <w:pStyle w:val="body"/>
        <w:spacing w:line="360" w:lineRule="auto"/>
        <w:ind w:firstLine="709"/>
        <w:contextualSpacing/>
        <w:rPr>
          <w:rFonts w:ascii="Times New Roman" w:hAnsi="Times New Roman" w:cs="Times New Roman"/>
          <w:color w:val="auto"/>
          <w:spacing w:val="1"/>
          <w:sz w:val="28"/>
          <w:szCs w:val="28"/>
        </w:rPr>
      </w:pPr>
      <w:r w:rsidRPr="00852ECF">
        <w:rPr>
          <w:rStyle w:val="BoldItalic"/>
          <w:rFonts w:ascii="Times New Roman" w:hAnsi="Times New Roman" w:cs="Times New Roman"/>
          <w:b w:val="0"/>
          <w:bCs w:val="0"/>
          <w:i w:val="0"/>
          <w:iCs w:val="0"/>
          <w:color w:val="auto"/>
          <w:spacing w:val="1"/>
          <w:sz w:val="28"/>
          <w:szCs w:val="28"/>
        </w:rPr>
        <w:t>Физическое совершенствование.</w:t>
      </w:r>
      <w:r w:rsidRPr="00852ECF">
        <w:rPr>
          <w:rFonts w:ascii="Times New Roman" w:hAnsi="Times New Roman" w:cs="Times New Roman"/>
          <w:color w:val="auto"/>
          <w:spacing w:val="1"/>
          <w:sz w:val="28"/>
          <w:szCs w:val="28"/>
        </w:rPr>
        <w:t xml:space="preserve"> </w:t>
      </w:r>
    </w:p>
    <w:p w14:paraId="5DFCF417" w14:textId="7FC779DB" w:rsidR="00175448" w:rsidRPr="00852ECF" w:rsidRDefault="00175448" w:rsidP="00852ECF">
      <w:pPr>
        <w:pStyle w:val="body"/>
        <w:spacing w:line="360" w:lineRule="auto"/>
        <w:ind w:firstLine="709"/>
        <w:contextualSpacing/>
        <w:rPr>
          <w:rStyle w:val="Italic"/>
          <w:rFonts w:ascii="Times New Roman" w:eastAsia="Calibri" w:hAnsi="Times New Roman" w:cs="Times New Roman"/>
          <w:i w:val="0"/>
          <w:iCs w:val="0"/>
          <w:color w:val="auto"/>
          <w:spacing w:val="1"/>
          <w:sz w:val="28"/>
          <w:szCs w:val="28"/>
        </w:rPr>
      </w:pPr>
      <w:r w:rsidRPr="00852ECF">
        <w:rPr>
          <w:rStyle w:val="Italic"/>
          <w:rFonts w:ascii="Times New Roman" w:eastAsia="Calibri" w:hAnsi="Times New Roman" w:cs="Times New Roman"/>
          <w:i w:val="0"/>
          <w:iCs w:val="0"/>
          <w:color w:val="auto"/>
          <w:spacing w:val="1"/>
          <w:sz w:val="28"/>
          <w:szCs w:val="28"/>
        </w:rPr>
        <w:t xml:space="preserve">Оздоровительная физическая культура. </w:t>
      </w:r>
    </w:p>
    <w:p w14:paraId="4C2CF2F7" w14:textId="77777777" w:rsidR="00175448" w:rsidRPr="00852ECF" w:rsidRDefault="00175448" w:rsidP="00852ECF">
      <w:pPr>
        <w:pStyle w:val="body"/>
        <w:spacing w:line="360" w:lineRule="auto"/>
        <w:ind w:firstLine="709"/>
        <w:contextualSpacing/>
        <w:rPr>
          <w:rFonts w:ascii="Times New Roman" w:hAnsi="Times New Roman" w:cs="Times New Roman"/>
          <w:color w:val="auto"/>
          <w:spacing w:val="1"/>
          <w:sz w:val="28"/>
          <w:szCs w:val="28"/>
        </w:rPr>
      </w:pPr>
      <w:r w:rsidRPr="00852ECF">
        <w:rPr>
          <w:rFonts w:ascii="Times New Roman" w:hAnsi="Times New Roman" w:cs="Times New Roman"/>
          <w:color w:val="auto"/>
          <w:spacing w:val="1"/>
          <w:sz w:val="28"/>
          <w:szCs w:val="28"/>
        </w:rPr>
        <w:lastRenderedPageBreak/>
        <w:t xml:space="preserve">Оценка состояния осанки, упражнения для профилактики её нарушения </w:t>
      </w:r>
      <w:r w:rsidRPr="00852ECF">
        <w:rPr>
          <w:rFonts w:ascii="Times New Roman" w:hAnsi="Times New Roman" w:cs="Times New Roman"/>
          <w:color w:val="auto"/>
          <w:spacing w:val="1"/>
          <w:sz w:val="28"/>
          <w:szCs w:val="28"/>
        </w:rPr>
        <w:br/>
        <w:t xml:space="preserve">(на расслабление мышц спины и профилактику сутулости). Упражнения </w:t>
      </w:r>
      <w:r w:rsidRPr="00852ECF">
        <w:rPr>
          <w:rFonts w:ascii="Times New Roman" w:hAnsi="Times New Roman" w:cs="Times New Roman"/>
          <w:color w:val="auto"/>
          <w:spacing w:val="1"/>
          <w:sz w:val="28"/>
          <w:szCs w:val="28"/>
        </w:rPr>
        <w:br/>
        <w:t xml:space="preserve">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14:paraId="7371DB0C" w14:textId="229ACBEF" w:rsidR="00175448" w:rsidRPr="00852ECF" w:rsidRDefault="00175448" w:rsidP="00852ECF">
      <w:pPr>
        <w:pStyle w:val="body"/>
        <w:spacing w:line="360" w:lineRule="auto"/>
        <w:ind w:firstLine="709"/>
        <w:contextualSpacing/>
        <w:rPr>
          <w:rStyle w:val="Italic"/>
          <w:rFonts w:ascii="Times New Roman" w:eastAsia="Calibri" w:hAnsi="Times New Roman" w:cs="Times New Roman"/>
          <w:i w:val="0"/>
          <w:iCs w:val="0"/>
          <w:color w:val="auto"/>
          <w:spacing w:val="-1"/>
          <w:sz w:val="28"/>
          <w:szCs w:val="28"/>
        </w:rPr>
      </w:pPr>
      <w:r w:rsidRPr="00852ECF">
        <w:rPr>
          <w:rStyle w:val="Italic"/>
          <w:rFonts w:ascii="Times New Roman" w:eastAsia="Calibri" w:hAnsi="Times New Roman" w:cs="Times New Roman"/>
          <w:i w:val="0"/>
          <w:iCs w:val="0"/>
          <w:color w:val="auto"/>
          <w:spacing w:val="-1"/>
          <w:sz w:val="28"/>
          <w:szCs w:val="28"/>
        </w:rPr>
        <w:t xml:space="preserve">Спортивно-оздоровительная физическая культура. </w:t>
      </w:r>
    </w:p>
    <w:p w14:paraId="71ED5C15" w14:textId="07C4CE5B" w:rsidR="00175448" w:rsidRPr="00852ECF" w:rsidRDefault="00175448" w:rsidP="00852ECF">
      <w:pPr>
        <w:pStyle w:val="body"/>
        <w:spacing w:line="360" w:lineRule="auto"/>
        <w:ind w:firstLine="709"/>
        <w:contextualSpacing/>
        <w:rPr>
          <w:rFonts w:ascii="Times New Roman" w:hAnsi="Times New Roman" w:cs="Times New Roman"/>
          <w:color w:val="auto"/>
          <w:spacing w:val="-1"/>
          <w:sz w:val="28"/>
          <w:szCs w:val="28"/>
        </w:rPr>
      </w:pPr>
      <w:r w:rsidRPr="00852ECF">
        <w:rPr>
          <w:rFonts w:ascii="Times New Roman" w:hAnsi="Times New Roman" w:cs="Times New Roman"/>
          <w:color w:val="auto"/>
          <w:spacing w:val="-1"/>
          <w:sz w:val="28"/>
          <w:szCs w:val="28"/>
        </w:rPr>
        <w:t xml:space="preserve">Гимнастика с основами акробатики. Предупреждение травматизма </w:t>
      </w:r>
      <w:r w:rsidRPr="00852ECF">
        <w:rPr>
          <w:rFonts w:ascii="Times New Roman" w:hAnsi="Times New Roman" w:cs="Times New Roman"/>
          <w:color w:val="auto"/>
          <w:spacing w:val="-1"/>
          <w:sz w:val="28"/>
          <w:szCs w:val="28"/>
        </w:rPr>
        <w:br/>
        <w:t xml:space="preserve">при выполнении гимнастических и акробатических упражнений. Акробатические комбинации из хорошо освоенных упражнений. Опорный прыжок </w:t>
      </w:r>
      <w:r w:rsidRPr="00852ECF">
        <w:rPr>
          <w:rFonts w:ascii="Times New Roman" w:hAnsi="Times New Roman" w:cs="Times New Roman"/>
          <w:color w:val="auto"/>
          <w:spacing w:val="-1"/>
          <w:sz w:val="28"/>
          <w:szCs w:val="28"/>
        </w:rPr>
        <w:br/>
        <w:t xml:space="preserve">через гимнастического козла с разбега способом напрыгивания. </w:t>
      </w:r>
    </w:p>
    <w:p w14:paraId="39F2943B" w14:textId="77777777"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w:t>
      </w:r>
      <w:proofErr w:type="gramStart"/>
      <w:r w:rsidRPr="00852ECF">
        <w:rPr>
          <w:rFonts w:ascii="Times New Roman" w:hAnsi="Times New Roman" w:cs="Times New Roman"/>
          <w:color w:val="auto"/>
          <w:sz w:val="28"/>
          <w:szCs w:val="28"/>
        </w:rPr>
        <w:t>дальность</w:t>
      </w:r>
      <w:proofErr w:type="gramEnd"/>
      <w:r w:rsidRPr="00852ECF">
        <w:rPr>
          <w:rFonts w:ascii="Times New Roman" w:hAnsi="Times New Roman" w:cs="Times New Roman"/>
          <w:color w:val="auto"/>
          <w:sz w:val="28"/>
          <w:szCs w:val="28"/>
        </w:rPr>
        <w:t xml:space="preserve"> стоя </w:t>
      </w:r>
      <w:r w:rsidRPr="00852ECF">
        <w:rPr>
          <w:rFonts w:ascii="Times New Roman" w:hAnsi="Times New Roman" w:cs="Times New Roman"/>
          <w:color w:val="auto"/>
          <w:sz w:val="28"/>
          <w:szCs w:val="28"/>
        </w:rPr>
        <w:br/>
        <w:t>на месте.</w:t>
      </w:r>
    </w:p>
    <w:p w14:paraId="2A2D65FD" w14:textId="77777777"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Лыжная подготовка. </w:t>
      </w:r>
    </w:p>
    <w:p w14:paraId="2AAE6A7C" w14:textId="77777777"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Предупреждение травматизма во время занятий лыжной подготовкой. Упражнения в передвижении на лыжах одновременным одношажным ходом. </w:t>
      </w:r>
    </w:p>
    <w:p w14:paraId="6D349792" w14:textId="77777777"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Подвижные и спортивные игры. </w:t>
      </w:r>
    </w:p>
    <w:p w14:paraId="15A7AC5C" w14:textId="2D412E0B"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Предупреждение травматизма на занятиях подвижными играми. Подвижные игры общефизической подготовки. Волейбол: нижняя боковая подача, приём</w:t>
      </w:r>
      <w:r w:rsidR="00C45C96" w:rsidRPr="00852ECF">
        <w:rPr>
          <w:rFonts w:ascii="Times New Roman" w:hAnsi="Times New Roman" w:cs="Times New Roman"/>
          <w:color w:val="auto"/>
          <w:sz w:val="28"/>
          <w:szCs w:val="28"/>
        </w:rPr>
        <w:t xml:space="preserve"> </w:t>
      </w:r>
      <w:r w:rsidRPr="00852ECF">
        <w:rPr>
          <w:rFonts w:ascii="Times New Roman" w:hAnsi="Times New Roman" w:cs="Times New Roman"/>
          <w:color w:val="auto"/>
          <w:sz w:val="28"/>
          <w:szCs w:val="28"/>
        </w:rPr>
        <w:t>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14:paraId="5C8C03B0" w14:textId="4BB523F7" w:rsidR="00175448" w:rsidRPr="00852ECF" w:rsidRDefault="00175448" w:rsidP="00852ECF">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852ECF">
        <w:rPr>
          <w:rStyle w:val="Italic"/>
          <w:rFonts w:ascii="Times New Roman" w:eastAsia="Calibri" w:hAnsi="Times New Roman" w:cs="Times New Roman"/>
          <w:i w:val="0"/>
          <w:iCs w:val="0"/>
          <w:color w:val="auto"/>
          <w:sz w:val="28"/>
          <w:szCs w:val="28"/>
        </w:rPr>
        <w:t xml:space="preserve">Прикладно-ориентированная физическая культура. </w:t>
      </w:r>
    </w:p>
    <w:p w14:paraId="02764E9C" w14:textId="77777777"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bookmarkStart w:id="229" w:name="_Toc103687213"/>
    </w:p>
    <w:p w14:paraId="0FB257B8" w14:textId="7F31A700"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Планируемые результаты освоения программы по физической культуре на уровне начального общего образования</w:t>
      </w:r>
      <w:bookmarkStart w:id="230" w:name="_Toc103687214"/>
      <w:bookmarkEnd w:id="229"/>
      <w:r w:rsidRPr="00852ECF">
        <w:rPr>
          <w:rFonts w:ascii="Times New Roman" w:hAnsi="Times New Roman" w:cs="Times New Roman"/>
          <w:color w:val="auto"/>
          <w:sz w:val="28"/>
          <w:szCs w:val="28"/>
        </w:rPr>
        <w:t>.</w:t>
      </w:r>
    </w:p>
    <w:bookmarkEnd w:id="230"/>
    <w:p w14:paraId="47DBE54B" w14:textId="2EE096E6"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Личностные результаты освоения программы по физической культуре на уровне </w:t>
      </w:r>
      <w:r w:rsidRPr="00852ECF">
        <w:rPr>
          <w:rFonts w:ascii="Times New Roman" w:hAnsi="Times New Roman" w:cs="Times New Roman"/>
          <w:color w:val="auto"/>
          <w:sz w:val="28"/>
          <w:szCs w:val="28"/>
        </w:rPr>
        <w:lastRenderedPageBreak/>
        <w:t xml:space="preserve">начального общего образования достигаются в единстве учебной </w:t>
      </w:r>
      <w:r w:rsidRPr="00852ECF">
        <w:rPr>
          <w:rFonts w:ascii="Times New Roman" w:hAnsi="Times New Roman" w:cs="Times New Roman"/>
          <w:color w:val="auto"/>
          <w:sz w:val="28"/>
          <w:szCs w:val="28"/>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9F8489C" w14:textId="77777777"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В результате изучения физической культуры на уровне начального общего образования </w:t>
      </w:r>
      <w:proofErr w:type="gramStart"/>
      <w:r w:rsidRPr="00852ECF">
        <w:rPr>
          <w:rFonts w:ascii="Times New Roman" w:hAnsi="Times New Roman" w:cs="Times New Roman"/>
          <w:color w:val="auto"/>
          <w:sz w:val="28"/>
          <w:szCs w:val="28"/>
        </w:rPr>
        <w:t>у</w:t>
      </w:r>
      <w:proofErr w:type="gramEnd"/>
      <w:r w:rsidRPr="00852ECF">
        <w:rPr>
          <w:rFonts w:ascii="Times New Roman" w:hAnsi="Times New Roman" w:cs="Times New Roman"/>
          <w:color w:val="auto"/>
          <w:sz w:val="28"/>
          <w:szCs w:val="28"/>
        </w:rPr>
        <w:t xml:space="preserve"> обучающегося будут сформированы следующие личностные результаты: </w:t>
      </w:r>
    </w:p>
    <w:p w14:paraId="250664C3"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становление ценностного отношения к истории и развитию физической культуры народов России, осознание её связи с трудовой деятельностью </w:t>
      </w:r>
      <w:r w:rsidRPr="00852ECF">
        <w:rPr>
          <w:rFonts w:ascii="Times New Roman" w:hAnsi="Times New Roman" w:cs="Times New Roman"/>
          <w:color w:val="auto"/>
          <w:sz w:val="28"/>
          <w:szCs w:val="28"/>
        </w:rPr>
        <w:br/>
        <w:t xml:space="preserve">и укреплением здоровья человека; </w:t>
      </w:r>
    </w:p>
    <w:p w14:paraId="01544963"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14:paraId="19900574"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14:paraId="452DE63E"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уважительное отношение к содержанию национальных подвижных игр, этнокультурным формам и видам соревновательной деятельности; </w:t>
      </w:r>
    </w:p>
    <w:p w14:paraId="0CE6B939"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стремление к формированию культуры здоровья, соблюдению правил здорового образа жизни; </w:t>
      </w:r>
    </w:p>
    <w:p w14:paraId="0A5C6FAA"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bookmarkStart w:id="231" w:name="_Toc103687215"/>
    </w:p>
    <w:bookmarkEnd w:id="231"/>
    <w:p w14:paraId="173489D4" w14:textId="7909BE9B"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5983EEA" w14:textId="05E24456"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По окончании 1 класса у обучающегося будут сформированы следующие</w:t>
      </w:r>
      <w:r w:rsidRPr="00852ECF">
        <w:rPr>
          <w:rStyle w:val="Italic"/>
          <w:rFonts w:ascii="Times New Roman" w:eastAsia="Calibri" w:hAnsi="Times New Roman" w:cs="Times New Roman"/>
          <w:i w:val="0"/>
          <w:iCs w:val="0"/>
          <w:color w:val="auto"/>
          <w:sz w:val="28"/>
          <w:szCs w:val="28"/>
        </w:rPr>
        <w:t xml:space="preserve"> универсальные учебные действия:</w:t>
      </w:r>
      <w:r w:rsidRPr="00852ECF">
        <w:rPr>
          <w:rFonts w:ascii="Times New Roman" w:hAnsi="Times New Roman" w:cs="Times New Roman"/>
          <w:color w:val="auto"/>
          <w:sz w:val="28"/>
          <w:szCs w:val="28"/>
        </w:rPr>
        <w:t xml:space="preserve"> </w:t>
      </w:r>
    </w:p>
    <w:p w14:paraId="4CB279FD" w14:textId="26E3C2E5"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75FEB6B9"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lastRenderedPageBreak/>
        <w:t xml:space="preserve">находить общие и отличительные признаки в передвижениях человека </w:t>
      </w:r>
      <w:r w:rsidRPr="00852ECF">
        <w:rPr>
          <w:rFonts w:ascii="Times New Roman" w:hAnsi="Times New Roman" w:cs="Times New Roman"/>
          <w:color w:val="auto"/>
          <w:sz w:val="28"/>
          <w:szCs w:val="28"/>
        </w:rPr>
        <w:br/>
        <w:t>и животных;</w:t>
      </w:r>
    </w:p>
    <w:p w14:paraId="47B4D2EA"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устанавливать связь между бытовыми движениями древних людей </w:t>
      </w:r>
      <w:r w:rsidRPr="00852ECF">
        <w:rPr>
          <w:rFonts w:ascii="Times New Roman" w:hAnsi="Times New Roman" w:cs="Times New Roman"/>
          <w:color w:val="auto"/>
          <w:sz w:val="28"/>
          <w:szCs w:val="28"/>
        </w:rPr>
        <w:br/>
        <w:t xml:space="preserve">и физическими упражнениями из современных видов спорта; </w:t>
      </w:r>
    </w:p>
    <w:p w14:paraId="7F0C30A6"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сравнивать способы передвижения ходьбой и бегом, находить между ними общие и отличительные признаки; </w:t>
      </w:r>
    </w:p>
    <w:p w14:paraId="11B341C0"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выявлять признаки правильной и неправильной осанки, приводить возможные причины её нарушений.</w:t>
      </w:r>
    </w:p>
    <w:p w14:paraId="24EE1687" w14:textId="0AB8A449" w:rsidR="00175448" w:rsidRPr="00852ECF" w:rsidRDefault="00175448" w:rsidP="00852ECF">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852ECF">
        <w:rPr>
          <w:rFonts w:ascii="Times New Roman" w:hAnsi="Times New Roman" w:cs="Times New Roman"/>
          <w:color w:val="auto"/>
          <w:sz w:val="28"/>
          <w:szCs w:val="28"/>
        </w:rPr>
        <w:t>У обучающегося будут сформированы умения общения как часть коммуникативных универсальных учебных действий</w:t>
      </w:r>
      <w:r w:rsidRPr="00852ECF">
        <w:rPr>
          <w:rStyle w:val="Italic"/>
          <w:rFonts w:ascii="Times New Roman" w:eastAsia="Calibri" w:hAnsi="Times New Roman" w:cs="Times New Roman"/>
          <w:i w:val="0"/>
          <w:iCs w:val="0"/>
          <w:color w:val="auto"/>
          <w:sz w:val="28"/>
          <w:szCs w:val="28"/>
        </w:rPr>
        <w:t xml:space="preserve">: </w:t>
      </w:r>
    </w:p>
    <w:p w14:paraId="5CE30039"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воспроизводить названия разучиваемых физических упражнений </w:t>
      </w:r>
      <w:r w:rsidRPr="00852ECF">
        <w:rPr>
          <w:rFonts w:ascii="Times New Roman" w:hAnsi="Times New Roman" w:cs="Times New Roman"/>
          <w:color w:val="auto"/>
          <w:sz w:val="28"/>
          <w:szCs w:val="28"/>
        </w:rPr>
        <w:br/>
        <w:t xml:space="preserve">и их исходные положения; </w:t>
      </w:r>
    </w:p>
    <w:p w14:paraId="0B8C79FB"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14:paraId="27303B8C"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w:t>
      </w:r>
      <w:r w:rsidRPr="00852ECF">
        <w:rPr>
          <w:rFonts w:ascii="Times New Roman" w:hAnsi="Times New Roman" w:cs="Times New Roman"/>
          <w:color w:val="auto"/>
          <w:sz w:val="28"/>
          <w:szCs w:val="28"/>
        </w:rPr>
        <w:br/>
        <w:t xml:space="preserve">к замечаниям других обучающихся и учителя; </w:t>
      </w:r>
    </w:p>
    <w:p w14:paraId="00692788"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обсуждать правила проведения подвижных игр, обосновывать объективность определения победителей.</w:t>
      </w:r>
    </w:p>
    <w:p w14:paraId="5D1E2C53" w14:textId="688336DF" w:rsidR="00175448" w:rsidRPr="00852ECF" w:rsidRDefault="00175448" w:rsidP="00852ECF">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852ECF">
        <w:rPr>
          <w:rFonts w:ascii="Times New Roman" w:hAnsi="Times New Roman" w:cs="Times New Roman"/>
          <w:color w:val="auto"/>
          <w:sz w:val="28"/>
          <w:szCs w:val="28"/>
        </w:rPr>
        <w:t xml:space="preserve">У обучающегося будут сформированы умения самоорганизации </w:t>
      </w:r>
      <w:r w:rsidRPr="00852ECF">
        <w:rPr>
          <w:rFonts w:ascii="Times New Roman" w:hAnsi="Times New Roman" w:cs="Times New Roman"/>
          <w:color w:val="auto"/>
          <w:sz w:val="28"/>
          <w:szCs w:val="28"/>
        </w:rPr>
        <w:br/>
        <w:t>и самоконтроля как часть регулятивных универсальных учебных действий</w:t>
      </w:r>
      <w:r w:rsidRPr="00852ECF">
        <w:rPr>
          <w:rStyle w:val="Italic"/>
          <w:rFonts w:ascii="Times New Roman" w:eastAsia="Calibri" w:hAnsi="Times New Roman" w:cs="Times New Roman"/>
          <w:i w:val="0"/>
          <w:iCs w:val="0"/>
          <w:color w:val="auto"/>
          <w:sz w:val="28"/>
          <w:szCs w:val="28"/>
        </w:rPr>
        <w:t>:</w:t>
      </w:r>
    </w:p>
    <w:p w14:paraId="69975487"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pacing w:val="1"/>
          <w:sz w:val="28"/>
          <w:szCs w:val="28"/>
        </w:rPr>
      </w:pPr>
      <w:r w:rsidRPr="00852ECF">
        <w:rPr>
          <w:rFonts w:ascii="Times New Roman" w:hAnsi="Times New Roman" w:cs="Times New Roman"/>
          <w:color w:val="auto"/>
          <w:spacing w:val="1"/>
          <w:sz w:val="28"/>
          <w:szCs w:val="28"/>
        </w:rPr>
        <w:t xml:space="preserve">выполнять комплексы физкультминуток, утренней зарядки, упражнений </w:t>
      </w:r>
      <w:r w:rsidRPr="00852ECF">
        <w:rPr>
          <w:rFonts w:ascii="Times New Roman" w:hAnsi="Times New Roman" w:cs="Times New Roman"/>
          <w:color w:val="auto"/>
          <w:spacing w:val="1"/>
          <w:sz w:val="28"/>
          <w:szCs w:val="28"/>
        </w:rPr>
        <w:br/>
        <w:t xml:space="preserve">по профилактике нарушения и коррекции осанки; </w:t>
      </w:r>
    </w:p>
    <w:p w14:paraId="6D92A83D"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выполнять учебные задания по обучению новым физическим упражнениям </w:t>
      </w:r>
      <w:r w:rsidRPr="00852ECF">
        <w:rPr>
          <w:rFonts w:ascii="Times New Roman" w:hAnsi="Times New Roman" w:cs="Times New Roman"/>
          <w:color w:val="auto"/>
          <w:sz w:val="28"/>
          <w:szCs w:val="28"/>
        </w:rPr>
        <w:br/>
        <w:t>и развитию физических качеств;</w:t>
      </w:r>
    </w:p>
    <w:p w14:paraId="2E4D2D43"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проявлять уважительное отношение к участникам совместной игровой </w:t>
      </w:r>
      <w:r w:rsidRPr="00852ECF">
        <w:rPr>
          <w:rFonts w:ascii="Times New Roman" w:hAnsi="Times New Roman" w:cs="Times New Roman"/>
          <w:color w:val="auto"/>
          <w:sz w:val="28"/>
          <w:szCs w:val="28"/>
        </w:rPr>
        <w:br/>
        <w:t>и соревновательной деятельности.</w:t>
      </w:r>
    </w:p>
    <w:p w14:paraId="61CE3BFA" w14:textId="0CDCE540"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По окончании 2 класса у обучающегося будут сформированы следующие</w:t>
      </w:r>
      <w:r w:rsidRPr="00852ECF">
        <w:rPr>
          <w:rStyle w:val="Italic"/>
          <w:rFonts w:ascii="Times New Roman" w:eastAsia="Calibri" w:hAnsi="Times New Roman" w:cs="Times New Roman"/>
          <w:i w:val="0"/>
          <w:iCs w:val="0"/>
          <w:color w:val="auto"/>
          <w:sz w:val="28"/>
          <w:szCs w:val="28"/>
        </w:rPr>
        <w:t xml:space="preserve"> универсальные учебные действия:</w:t>
      </w:r>
      <w:r w:rsidRPr="00852ECF">
        <w:rPr>
          <w:rFonts w:ascii="Times New Roman" w:hAnsi="Times New Roman" w:cs="Times New Roman"/>
          <w:color w:val="auto"/>
          <w:sz w:val="28"/>
          <w:szCs w:val="28"/>
        </w:rPr>
        <w:t xml:space="preserve"> </w:t>
      </w:r>
    </w:p>
    <w:p w14:paraId="3FDFE174" w14:textId="115392BB"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r w:rsidRPr="00852ECF">
        <w:rPr>
          <w:rStyle w:val="Italic"/>
          <w:rFonts w:ascii="Times New Roman" w:eastAsia="Calibri" w:hAnsi="Times New Roman" w:cs="Times New Roman"/>
          <w:i w:val="0"/>
          <w:iCs w:val="0"/>
          <w:color w:val="auto"/>
          <w:sz w:val="28"/>
          <w:szCs w:val="28"/>
        </w:rPr>
        <w:t>:</w:t>
      </w:r>
      <w:r w:rsidRPr="00852ECF">
        <w:rPr>
          <w:rFonts w:ascii="Times New Roman" w:hAnsi="Times New Roman" w:cs="Times New Roman"/>
          <w:color w:val="auto"/>
          <w:sz w:val="28"/>
          <w:szCs w:val="28"/>
        </w:rPr>
        <w:t xml:space="preserve"> </w:t>
      </w:r>
    </w:p>
    <w:p w14:paraId="0AD8EDBE"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lastRenderedPageBreak/>
        <w:t xml:space="preserve">характеризовать понятие «физические качества», называть физические качества и определять их отличительные признаки; </w:t>
      </w:r>
    </w:p>
    <w:p w14:paraId="3F255A41"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понимать связь между закаливающими процедурами и укреплением здоровья;</w:t>
      </w:r>
    </w:p>
    <w:p w14:paraId="17044D5A"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14:paraId="1B183217"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14:paraId="0A465F45"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вести наблюдения за изменениями показателей физического развития </w:t>
      </w:r>
      <w:r w:rsidRPr="00852ECF">
        <w:rPr>
          <w:rFonts w:ascii="Times New Roman" w:hAnsi="Times New Roman" w:cs="Times New Roman"/>
          <w:color w:val="auto"/>
          <w:sz w:val="28"/>
          <w:szCs w:val="28"/>
        </w:rPr>
        <w:br/>
        <w:t>и физических качеств, проводить процедуры их измерения.</w:t>
      </w:r>
    </w:p>
    <w:p w14:paraId="48C19569" w14:textId="4E30D88A" w:rsidR="00175448" w:rsidRPr="00852ECF" w:rsidRDefault="00175448" w:rsidP="00852ECF">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852ECF">
        <w:rPr>
          <w:rStyle w:val="Italic"/>
          <w:rFonts w:ascii="Times New Roman" w:eastAsia="Calibri" w:hAnsi="Times New Roman" w:cs="Times New Roman"/>
          <w:i w:val="0"/>
          <w:iCs w:val="0"/>
          <w:color w:val="auto"/>
          <w:sz w:val="28"/>
          <w:szCs w:val="28"/>
        </w:rPr>
        <w:t xml:space="preserve">У обучающегося будут сформированы умения общения как часть коммуникативных универсальных учебных действий: </w:t>
      </w:r>
    </w:p>
    <w:p w14:paraId="458DB197"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proofErr w:type="gramStart"/>
      <w:r w:rsidRPr="00852ECF">
        <w:rPr>
          <w:rFonts w:ascii="Times New Roman" w:hAnsi="Times New Roman" w:cs="Times New Roman"/>
          <w:color w:val="auto"/>
          <w:sz w:val="28"/>
          <w:szCs w:val="28"/>
        </w:rPr>
        <w:t xml:space="preserve">объяснять назначение упражнений утренней зарядки, приводить соответствующие примеры её положительного влияния на организм обучающихся </w:t>
      </w:r>
      <w:r w:rsidRPr="00852ECF">
        <w:rPr>
          <w:rFonts w:ascii="Times New Roman" w:hAnsi="Times New Roman" w:cs="Times New Roman"/>
          <w:color w:val="auto"/>
          <w:sz w:val="28"/>
          <w:szCs w:val="28"/>
        </w:rPr>
        <w:br/>
        <w:t>(в пределах изученного);</w:t>
      </w:r>
      <w:proofErr w:type="gramEnd"/>
    </w:p>
    <w:p w14:paraId="67E2BC87"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исполнять роль капитана и судьи в подвижных играх, аргументированно высказывать суждения о своих действиях и принятых решениях; </w:t>
      </w:r>
    </w:p>
    <w:p w14:paraId="00677C9C"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выполнять небольшие сообщения по истории возникновения подвижных игр </w:t>
      </w:r>
      <w:r w:rsidRPr="00852ECF">
        <w:rPr>
          <w:rFonts w:ascii="Times New Roman" w:hAnsi="Times New Roman" w:cs="Times New Roman"/>
          <w:color w:val="auto"/>
          <w:sz w:val="28"/>
          <w:szCs w:val="28"/>
        </w:rPr>
        <w:br/>
        <w:t>и спортивных соревнований, планированию режима дня, способам измерения показателей физического развития и физической подготовленности.</w:t>
      </w:r>
    </w:p>
    <w:p w14:paraId="1D241FED" w14:textId="42F00059" w:rsidR="00175448" w:rsidRPr="00852ECF" w:rsidRDefault="00175448" w:rsidP="00852ECF">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852ECF">
        <w:rPr>
          <w:rStyle w:val="Italic"/>
          <w:rFonts w:ascii="Times New Roman" w:eastAsia="Calibri" w:hAnsi="Times New Roman" w:cs="Times New Roman"/>
          <w:i w:val="0"/>
          <w:iCs w:val="0"/>
          <w:color w:val="auto"/>
          <w:sz w:val="28"/>
          <w:szCs w:val="28"/>
        </w:rPr>
        <w:t xml:space="preserve">У обучающегося будут сформированы умения самоорганизации </w:t>
      </w:r>
      <w:r w:rsidRPr="00852ECF">
        <w:rPr>
          <w:rStyle w:val="Italic"/>
          <w:rFonts w:ascii="Times New Roman" w:eastAsia="Calibri" w:hAnsi="Times New Roman" w:cs="Times New Roman"/>
          <w:i w:val="0"/>
          <w:iCs w:val="0"/>
          <w:color w:val="auto"/>
          <w:sz w:val="28"/>
          <w:szCs w:val="28"/>
        </w:rPr>
        <w:br/>
        <w:t>и самоконтроля как часть регулятивных универсальных учебных действий:</w:t>
      </w:r>
    </w:p>
    <w:p w14:paraId="0DE983DF"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соблюдать правила поведения на уроках физической культуры с учётом </w:t>
      </w:r>
      <w:r w:rsidRPr="00852ECF">
        <w:rPr>
          <w:rFonts w:ascii="Times New Roman" w:hAnsi="Times New Roman" w:cs="Times New Roman"/>
          <w:color w:val="auto"/>
          <w:sz w:val="28"/>
          <w:szCs w:val="28"/>
        </w:rPr>
        <w:br/>
        <w:t xml:space="preserve">их учебного содержания, находить в них различия (легкоатлетические, гимнастические и игровые уроки, занятия лыжной и плавательной подготовкой); </w:t>
      </w:r>
    </w:p>
    <w:p w14:paraId="5274A96C"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выполнять учебные задания по освоению новых физических упражнений </w:t>
      </w:r>
      <w:r w:rsidRPr="00852ECF">
        <w:rPr>
          <w:rFonts w:ascii="Times New Roman" w:hAnsi="Times New Roman" w:cs="Times New Roman"/>
          <w:color w:val="auto"/>
          <w:sz w:val="28"/>
          <w:szCs w:val="28"/>
        </w:rPr>
        <w:br/>
        <w:t xml:space="preserve">и развитию физических качеств в соответствии с указаниями и замечаниями учителя; </w:t>
      </w:r>
    </w:p>
    <w:p w14:paraId="609482E7"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14:paraId="3C6EBC9F"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14:paraId="7F46FE65" w14:textId="0C4A247C"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 По окончании 3 класса </w:t>
      </w:r>
      <w:proofErr w:type="gramStart"/>
      <w:r w:rsidRPr="00852ECF">
        <w:rPr>
          <w:rFonts w:ascii="Times New Roman" w:hAnsi="Times New Roman" w:cs="Times New Roman"/>
          <w:color w:val="auto"/>
          <w:sz w:val="28"/>
          <w:szCs w:val="28"/>
        </w:rPr>
        <w:t>у</w:t>
      </w:r>
      <w:proofErr w:type="gramEnd"/>
      <w:r w:rsidRPr="00852ECF">
        <w:rPr>
          <w:rFonts w:ascii="Times New Roman" w:hAnsi="Times New Roman" w:cs="Times New Roman"/>
          <w:color w:val="auto"/>
          <w:sz w:val="28"/>
          <w:szCs w:val="28"/>
        </w:rPr>
        <w:t xml:space="preserve"> обучающегося будут сформированы следующие</w:t>
      </w:r>
      <w:r w:rsidRPr="00852ECF">
        <w:rPr>
          <w:rStyle w:val="Italic"/>
          <w:rFonts w:ascii="Times New Roman" w:eastAsia="Calibri" w:hAnsi="Times New Roman" w:cs="Times New Roman"/>
          <w:i w:val="0"/>
          <w:iCs w:val="0"/>
          <w:color w:val="auto"/>
          <w:sz w:val="28"/>
          <w:szCs w:val="28"/>
        </w:rPr>
        <w:t xml:space="preserve"> УУД:</w:t>
      </w:r>
      <w:r w:rsidRPr="00852ECF">
        <w:rPr>
          <w:rFonts w:ascii="Times New Roman" w:hAnsi="Times New Roman" w:cs="Times New Roman"/>
          <w:color w:val="auto"/>
          <w:sz w:val="28"/>
          <w:szCs w:val="28"/>
        </w:rPr>
        <w:t xml:space="preserve"> </w:t>
      </w:r>
    </w:p>
    <w:p w14:paraId="619A5257" w14:textId="13666DD6"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lastRenderedPageBreak/>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r w:rsidRPr="00852ECF">
        <w:rPr>
          <w:rStyle w:val="Italic"/>
          <w:rFonts w:ascii="Times New Roman" w:eastAsia="Calibri" w:hAnsi="Times New Roman" w:cs="Times New Roman"/>
          <w:i w:val="0"/>
          <w:iCs w:val="0"/>
          <w:color w:val="auto"/>
          <w:sz w:val="28"/>
          <w:szCs w:val="28"/>
        </w:rPr>
        <w:t>:</w:t>
      </w:r>
      <w:r w:rsidRPr="00852ECF">
        <w:rPr>
          <w:rFonts w:ascii="Times New Roman" w:hAnsi="Times New Roman" w:cs="Times New Roman"/>
          <w:color w:val="auto"/>
          <w:sz w:val="28"/>
          <w:szCs w:val="28"/>
        </w:rPr>
        <w:t xml:space="preserve"> </w:t>
      </w:r>
    </w:p>
    <w:p w14:paraId="7855B1F0"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14:paraId="0A983854"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объяснять понятие «дозировка нагрузки», правильно применять способы </w:t>
      </w:r>
      <w:r w:rsidRPr="00852ECF">
        <w:rPr>
          <w:rFonts w:ascii="Times New Roman" w:hAnsi="Times New Roman" w:cs="Times New Roman"/>
          <w:color w:val="auto"/>
          <w:sz w:val="28"/>
          <w:szCs w:val="28"/>
        </w:rPr>
        <w:br/>
        <w:t xml:space="preserve">её регулирования на занятиях физической культурой; </w:t>
      </w:r>
    </w:p>
    <w:p w14:paraId="0CB5B6FA"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14:paraId="32393ABC"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14:paraId="588F14B0" w14:textId="44BA4A62" w:rsidR="00175448" w:rsidRPr="00852ECF" w:rsidRDefault="00175448" w:rsidP="00852ECF">
      <w:pPr>
        <w:pStyle w:val="list-bullet"/>
        <w:spacing w:line="360" w:lineRule="auto"/>
        <w:ind w:left="0" w:firstLine="709"/>
        <w:contextualSpacing/>
        <w:rPr>
          <w:rFonts w:ascii="Times New Roman" w:hAnsi="Times New Roman" w:cs="Times New Roman"/>
          <w:color w:val="auto"/>
          <w:spacing w:val="1"/>
          <w:sz w:val="28"/>
          <w:szCs w:val="28"/>
        </w:rPr>
      </w:pPr>
      <w:r w:rsidRPr="00852ECF">
        <w:rPr>
          <w:rFonts w:ascii="Times New Roman" w:hAnsi="Times New Roman" w:cs="Times New Roman"/>
          <w:color w:val="auto"/>
          <w:spacing w:val="1"/>
          <w:sz w:val="28"/>
          <w:szCs w:val="28"/>
        </w:rPr>
        <w:t xml:space="preserve">вести наблюдения за динамикой показателей физического развития </w:t>
      </w:r>
      <w:r w:rsidRPr="00852ECF">
        <w:rPr>
          <w:rFonts w:ascii="Times New Roman" w:hAnsi="Times New Roman" w:cs="Times New Roman"/>
          <w:color w:val="auto"/>
          <w:spacing w:val="1"/>
          <w:sz w:val="28"/>
          <w:szCs w:val="28"/>
        </w:rPr>
        <w:br/>
        <w:t>и физических качеств в течение учебного года, определять их</w:t>
      </w:r>
      <w:r w:rsidR="00C45C96" w:rsidRPr="00852ECF">
        <w:rPr>
          <w:rFonts w:ascii="Times New Roman" w:hAnsi="Times New Roman" w:cs="Times New Roman"/>
          <w:color w:val="auto"/>
          <w:spacing w:val="1"/>
          <w:sz w:val="28"/>
          <w:szCs w:val="28"/>
        </w:rPr>
        <w:t xml:space="preserve"> приросты по учебным четвертям.</w:t>
      </w:r>
    </w:p>
    <w:p w14:paraId="04198E57" w14:textId="5B90547A" w:rsidR="00175448" w:rsidRPr="00852ECF" w:rsidRDefault="00175448" w:rsidP="00852ECF">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852ECF">
        <w:rPr>
          <w:rStyle w:val="Italic"/>
          <w:rFonts w:ascii="Times New Roman" w:eastAsia="Calibri" w:hAnsi="Times New Roman" w:cs="Times New Roman"/>
          <w:i w:val="0"/>
          <w:iCs w:val="0"/>
          <w:color w:val="auto"/>
          <w:sz w:val="28"/>
          <w:szCs w:val="28"/>
        </w:rPr>
        <w:t xml:space="preserve">У обучающегося будут сформированы умения общения как часть коммуникативных универсальных учебных действий: </w:t>
      </w:r>
    </w:p>
    <w:p w14:paraId="63765062"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организовывать совместные подвижные игры, принимать в них активное участие с соблюдением правил и норм этического поведения; </w:t>
      </w:r>
    </w:p>
    <w:p w14:paraId="4CF6A2F5"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14:paraId="2CD6654D"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14:paraId="75CEE2D0" w14:textId="4B05ACD4" w:rsidR="00175448" w:rsidRPr="00852ECF" w:rsidRDefault="00175448" w:rsidP="00852ECF">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852ECF">
        <w:rPr>
          <w:rStyle w:val="Italic"/>
          <w:rFonts w:ascii="Times New Roman" w:eastAsia="Calibri" w:hAnsi="Times New Roman" w:cs="Times New Roman"/>
          <w:i w:val="0"/>
          <w:iCs w:val="0"/>
          <w:color w:val="auto"/>
          <w:sz w:val="28"/>
          <w:szCs w:val="28"/>
        </w:rPr>
        <w:t xml:space="preserve">У обучающегося будут сформированы умения самоорганизации </w:t>
      </w:r>
      <w:r w:rsidRPr="00852ECF">
        <w:rPr>
          <w:rStyle w:val="Italic"/>
          <w:rFonts w:ascii="Times New Roman" w:eastAsia="Calibri" w:hAnsi="Times New Roman" w:cs="Times New Roman"/>
          <w:i w:val="0"/>
          <w:iCs w:val="0"/>
          <w:color w:val="auto"/>
          <w:sz w:val="28"/>
          <w:szCs w:val="28"/>
        </w:rPr>
        <w:br/>
        <w:t>и самоконтроля как часть регулятивных универсальных учебных действий:</w:t>
      </w:r>
    </w:p>
    <w:p w14:paraId="1CE02FBD"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pacing w:val="1"/>
          <w:sz w:val="28"/>
          <w:szCs w:val="28"/>
        </w:rPr>
      </w:pPr>
      <w:r w:rsidRPr="00852ECF">
        <w:rPr>
          <w:rFonts w:ascii="Times New Roman" w:hAnsi="Times New Roman" w:cs="Times New Roman"/>
          <w:color w:val="auto"/>
          <w:spacing w:val="1"/>
          <w:sz w:val="28"/>
          <w:szCs w:val="28"/>
        </w:rPr>
        <w:t xml:space="preserve">контролировать выполнение физических упражнений, корректировать </w:t>
      </w:r>
      <w:r w:rsidRPr="00852ECF">
        <w:rPr>
          <w:rFonts w:ascii="Times New Roman" w:hAnsi="Times New Roman" w:cs="Times New Roman"/>
          <w:color w:val="auto"/>
          <w:spacing w:val="1"/>
          <w:sz w:val="28"/>
          <w:szCs w:val="28"/>
        </w:rPr>
        <w:br/>
        <w:t xml:space="preserve">их на основе сравнения с заданными образцами; </w:t>
      </w:r>
    </w:p>
    <w:p w14:paraId="5F9427F8"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14:paraId="51CE4BC8"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оценивать сложность возникающих игровых задач, предлагать их совместное </w:t>
      </w:r>
      <w:r w:rsidRPr="00852ECF">
        <w:rPr>
          <w:rFonts w:ascii="Times New Roman" w:hAnsi="Times New Roman" w:cs="Times New Roman"/>
          <w:color w:val="auto"/>
          <w:sz w:val="28"/>
          <w:szCs w:val="28"/>
        </w:rPr>
        <w:lastRenderedPageBreak/>
        <w:t xml:space="preserve">коллективное решение. </w:t>
      </w:r>
    </w:p>
    <w:p w14:paraId="723E06B4" w14:textId="33C4190F"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По окончании 4 класса </w:t>
      </w:r>
      <w:proofErr w:type="gramStart"/>
      <w:r w:rsidRPr="00852ECF">
        <w:rPr>
          <w:rFonts w:ascii="Times New Roman" w:hAnsi="Times New Roman" w:cs="Times New Roman"/>
          <w:color w:val="auto"/>
          <w:sz w:val="28"/>
          <w:szCs w:val="28"/>
        </w:rPr>
        <w:t>у</w:t>
      </w:r>
      <w:proofErr w:type="gramEnd"/>
      <w:r w:rsidRPr="00852ECF">
        <w:rPr>
          <w:rFonts w:ascii="Times New Roman" w:hAnsi="Times New Roman" w:cs="Times New Roman"/>
          <w:color w:val="auto"/>
          <w:sz w:val="28"/>
          <w:szCs w:val="28"/>
        </w:rPr>
        <w:t xml:space="preserve"> обучающегося будут сформированы следующие</w:t>
      </w:r>
      <w:r w:rsidRPr="00852ECF">
        <w:rPr>
          <w:rStyle w:val="Italic"/>
          <w:rFonts w:ascii="Times New Roman" w:eastAsia="Calibri" w:hAnsi="Times New Roman" w:cs="Times New Roman"/>
          <w:i w:val="0"/>
          <w:iCs w:val="0"/>
          <w:color w:val="auto"/>
          <w:sz w:val="28"/>
          <w:szCs w:val="28"/>
        </w:rPr>
        <w:t xml:space="preserve"> УУД:</w:t>
      </w:r>
      <w:r w:rsidRPr="00852ECF">
        <w:rPr>
          <w:rFonts w:ascii="Times New Roman" w:hAnsi="Times New Roman" w:cs="Times New Roman"/>
          <w:color w:val="auto"/>
          <w:sz w:val="28"/>
          <w:szCs w:val="28"/>
        </w:rPr>
        <w:t xml:space="preserve"> </w:t>
      </w:r>
    </w:p>
    <w:p w14:paraId="5094196E" w14:textId="05021857" w:rsidR="00175448" w:rsidRPr="00852ECF" w:rsidRDefault="00175448" w:rsidP="00852ECF">
      <w:pPr>
        <w:pStyle w:val="body"/>
        <w:spacing w:line="360" w:lineRule="auto"/>
        <w:ind w:firstLine="709"/>
        <w:contextualSpacing/>
        <w:rPr>
          <w:rFonts w:ascii="Times New Roman" w:hAnsi="Times New Roman" w:cs="Times New Roman"/>
          <w:color w:val="auto"/>
          <w:sz w:val="28"/>
          <w:szCs w:val="28"/>
        </w:rPr>
      </w:pPr>
      <w:r w:rsidRPr="00852ECF">
        <w:rPr>
          <w:rStyle w:val="Italic"/>
          <w:rFonts w:ascii="Times New Roman" w:eastAsia="Calibri" w:hAnsi="Times New Roman" w:cs="Times New Roman"/>
          <w:i w:val="0"/>
          <w:iCs w:val="0"/>
          <w:color w:val="auto"/>
          <w:sz w:val="28"/>
          <w:szCs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r w:rsidRPr="00852ECF">
        <w:rPr>
          <w:rFonts w:ascii="Times New Roman" w:hAnsi="Times New Roman" w:cs="Times New Roman"/>
          <w:color w:val="auto"/>
          <w:sz w:val="28"/>
          <w:szCs w:val="28"/>
        </w:rPr>
        <w:t xml:space="preserve"> </w:t>
      </w:r>
    </w:p>
    <w:p w14:paraId="5CA07C7B"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14:paraId="13D46DA0"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14:paraId="577E5F07"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объединять физические упражнения по их целевому предназначению: </w:t>
      </w:r>
      <w:r w:rsidRPr="00852ECF">
        <w:rPr>
          <w:rFonts w:ascii="Times New Roman" w:hAnsi="Times New Roman" w:cs="Times New Roman"/>
          <w:color w:val="auto"/>
          <w:sz w:val="28"/>
          <w:szCs w:val="28"/>
        </w:rPr>
        <w:br/>
        <w:t>на профилактику нарушения осанки, развитие силы, быстроты и выносливости.</w:t>
      </w:r>
    </w:p>
    <w:p w14:paraId="26106975" w14:textId="6202B8F0" w:rsidR="00175448" w:rsidRPr="00852ECF" w:rsidRDefault="00175448" w:rsidP="00852ECF">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852ECF">
        <w:rPr>
          <w:rStyle w:val="Italic"/>
          <w:rFonts w:ascii="Times New Roman" w:eastAsia="Calibri" w:hAnsi="Times New Roman" w:cs="Times New Roman"/>
          <w:i w:val="0"/>
          <w:iCs w:val="0"/>
          <w:color w:val="auto"/>
          <w:sz w:val="28"/>
          <w:szCs w:val="28"/>
        </w:rPr>
        <w:t xml:space="preserve">У обучающегося будут сформированы умения общения как часть коммуникативных универсальных учебных действий: </w:t>
      </w:r>
    </w:p>
    <w:p w14:paraId="5EAA8624"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взаимодействовать с учителем и </w:t>
      </w:r>
      <w:proofErr w:type="gramStart"/>
      <w:r w:rsidRPr="00852ECF">
        <w:rPr>
          <w:rFonts w:ascii="Times New Roman" w:hAnsi="Times New Roman" w:cs="Times New Roman"/>
          <w:color w:val="auto"/>
          <w:sz w:val="28"/>
          <w:szCs w:val="28"/>
        </w:rPr>
        <w:t>обучающимися</w:t>
      </w:r>
      <w:proofErr w:type="gramEnd"/>
      <w:r w:rsidRPr="00852ECF">
        <w:rPr>
          <w:rFonts w:ascii="Times New Roman" w:hAnsi="Times New Roman" w:cs="Times New Roman"/>
          <w:color w:val="auto"/>
          <w:sz w:val="28"/>
          <w:szCs w:val="28"/>
        </w:rPr>
        <w:t>, воспроизводить ранее изученный материал и отвечать на вопросы в процессе учебного диалога;</w:t>
      </w:r>
    </w:p>
    <w:p w14:paraId="4EE90EB6"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использовать специальные термины и понятия в общении с учителем </w:t>
      </w:r>
      <w:r w:rsidRPr="00852ECF">
        <w:rPr>
          <w:rFonts w:ascii="Times New Roman" w:hAnsi="Times New Roman" w:cs="Times New Roman"/>
          <w:color w:val="auto"/>
          <w:sz w:val="28"/>
          <w:szCs w:val="28"/>
        </w:rPr>
        <w:br/>
        <w:t xml:space="preserve">и </w:t>
      </w:r>
      <w:proofErr w:type="gramStart"/>
      <w:r w:rsidRPr="00852ECF">
        <w:rPr>
          <w:rFonts w:ascii="Times New Roman" w:hAnsi="Times New Roman" w:cs="Times New Roman"/>
          <w:color w:val="auto"/>
          <w:sz w:val="28"/>
          <w:szCs w:val="28"/>
        </w:rPr>
        <w:t>обучающимися</w:t>
      </w:r>
      <w:proofErr w:type="gramEnd"/>
      <w:r w:rsidRPr="00852ECF">
        <w:rPr>
          <w:rFonts w:ascii="Times New Roman" w:hAnsi="Times New Roman" w:cs="Times New Roman"/>
          <w:color w:val="auto"/>
          <w:sz w:val="28"/>
          <w:szCs w:val="28"/>
        </w:rPr>
        <w:t>, применять термины при обучении новым физическим упражнениям, развитии физических качеств;</w:t>
      </w:r>
    </w:p>
    <w:p w14:paraId="5DE62AB7"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оказывать посильную первую помощь во время занятий физической культурой.</w:t>
      </w:r>
    </w:p>
    <w:p w14:paraId="62019D13" w14:textId="1D7DAE59" w:rsidR="00175448" w:rsidRPr="00852ECF" w:rsidRDefault="00175448" w:rsidP="00852ECF">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852ECF">
        <w:rPr>
          <w:rStyle w:val="Italic"/>
          <w:rFonts w:ascii="Times New Roman" w:eastAsia="Calibri" w:hAnsi="Times New Roman" w:cs="Times New Roman"/>
          <w:i w:val="0"/>
          <w:iCs w:val="0"/>
          <w:color w:val="auto"/>
          <w:sz w:val="28"/>
          <w:szCs w:val="28"/>
        </w:rPr>
        <w:t>У обучающегося будут сформированы умения самоорганизации и самоконтроля как часть регулятивных универсальных учебных действий:</w:t>
      </w:r>
    </w:p>
    <w:p w14:paraId="72F3BFA3"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выполнять указания учителя, проявлять активность и самостоятельность </w:t>
      </w:r>
      <w:r w:rsidRPr="00852ECF">
        <w:rPr>
          <w:rFonts w:ascii="Times New Roman" w:hAnsi="Times New Roman" w:cs="Times New Roman"/>
          <w:color w:val="auto"/>
          <w:sz w:val="28"/>
          <w:szCs w:val="28"/>
        </w:rPr>
        <w:br/>
        <w:t xml:space="preserve">при выполнении учебных заданий; </w:t>
      </w:r>
    </w:p>
    <w:p w14:paraId="0C0BB2F9"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самостоятельно проводить занятия на основе изученного материала и с учётом собственных интересов; </w:t>
      </w:r>
    </w:p>
    <w:p w14:paraId="37DDBD85"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bookmarkStart w:id="232" w:name="_Toc103687216"/>
    </w:p>
    <w:bookmarkEnd w:id="232"/>
    <w:p w14:paraId="50BC6098" w14:textId="79965A08"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К концу обучения в 1 классе </w:t>
      </w:r>
      <w:proofErr w:type="gramStart"/>
      <w:r w:rsidRPr="00852ECF">
        <w:rPr>
          <w:rFonts w:ascii="Times New Roman" w:hAnsi="Times New Roman" w:cs="Times New Roman"/>
          <w:color w:val="auto"/>
          <w:sz w:val="28"/>
          <w:szCs w:val="28"/>
        </w:rPr>
        <w:t>обучающийся</w:t>
      </w:r>
      <w:proofErr w:type="gramEnd"/>
      <w:r w:rsidRPr="00852ECF">
        <w:rPr>
          <w:rFonts w:ascii="Times New Roman" w:hAnsi="Times New Roman" w:cs="Times New Roman"/>
          <w:color w:val="auto"/>
          <w:sz w:val="28"/>
          <w:szCs w:val="28"/>
        </w:rPr>
        <w:t xml:space="preserve"> достигнет следующих предметных результатов по отдельным темам программы по физической культуре:</w:t>
      </w:r>
    </w:p>
    <w:p w14:paraId="65D299C8"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приводить примеры основных дневных дел и их распределение </w:t>
      </w:r>
      <w:r w:rsidRPr="00852ECF">
        <w:rPr>
          <w:rFonts w:ascii="Times New Roman" w:hAnsi="Times New Roman" w:cs="Times New Roman"/>
          <w:color w:val="auto"/>
          <w:sz w:val="28"/>
          <w:szCs w:val="28"/>
        </w:rPr>
        <w:br/>
      </w:r>
      <w:r w:rsidRPr="00852ECF">
        <w:rPr>
          <w:rFonts w:ascii="Times New Roman" w:hAnsi="Times New Roman" w:cs="Times New Roman"/>
          <w:color w:val="auto"/>
          <w:sz w:val="28"/>
          <w:szCs w:val="28"/>
        </w:rPr>
        <w:lastRenderedPageBreak/>
        <w:t>в индивидуальном режиме дня;</w:t>
      </w:r>
    </w:p>
    <w:p w14:paraId="5B628371"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соблюдать правила поведения на уроках физической культурой, приводить примеры подбора одежды для самостоятельных занятий;</w:t>
      </w:r>
    </w:p>
    <w:p w14:paraId="6D597491"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выполнять упражнения утренней зарядки и физкультминуток;</w:t>
      </w:r>
    </w:p>
    <w:p w14:paraId="1BD9DBCF"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анализировать причины нарушения осанки и демонстрировать упражнения </w:t>
      </w:r>
      <w:r w:rsidRPr="00852ECF">
        <w:rPr>
          <w:rFonts w:ascii="Times New Roman" w:hAnsi="Times New Roman" w:cs="Times New Roman"/>
          <w:color w:val="auto"/>
          <w:sz w:val="28"/>
          <w:szCs w:val="28"/>
        </w:rPr>
        <w:br/>
        <w:t>по профилактике её нарушения;</w:t>
      </w:r>
    </w:p>
    <w:p w14:paraId="0FD254DE"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демонстрировать построение и перестроение из одной шеренги в две </w:t>
      </w:r>
      <w:r w:rsidRPr="00852ECF">
        <w:rPr>
          <w:rFonts w:ascii="Times New Roman" w:hAnsi="Times New Roman" w:cs="Times New Roman"/>
          <w:color w:val="auto"/>
          <w:sz w:val="28"/>
          <w:szCs w:val="28"/>
        </w:rPr>
        <w:br/>
        <w:t>и в колонну по одному, выполнять ходьбу и бег с равномерной и изменяющейся скоростью передвижения;</w:t>
      </w:r>
    </w:p>
    <w:p w14:paraId="130E72C3"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демонстрировать передвижения стилизованным гимнастическим шагом </w:t>
      </w:r>
      <w:r w:rsidRPr="00852ECF">
        <w:rPr>
          <w:rFonts w:ascii="Times New Roman" w:hAnsi="Times New Roman" w:cs="Times New Roman"/>
          <w:color w:val="auto"/>
          <w:sz w:val="28"/>
          <w:szCs w:val="28"/>
        </w:rPr>
        <w:br/>
        <w:t xml:space="preserve">и бегом, прыжки на месте с поворотами в разные стороны и в длину толчком двумя ногами; </w:t>
      </w:r>
    </w:p>
    <w:p w14:paraId="2C555977"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передвигаться на лыжах ступающим и скользящим шагом (без палок); </w:t>
      </w:r>
    </w:p>
    <w:p w14:paraId="6155EDAA"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играть в подвижные игры с общеразвивающей направленностью. </w:t>
      </w:r>
      <w:bookmarkStart w:id="233" w:name="_Toc103687218"/>
    </w:p>
    <w:bookmarkEnd w:id="233"/>
    <w:p w14:paraId="388B7EE1" w14:textId="1808CC9C"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К концу обучения во 2 классе </w:t>
      </w:r>
      <w:proofErr w:type="gramStart"/>
      <w:r w:rsidRPr="00852ECF">
        <w:rPr>
          <w:rFonts w:ascii="Times New Roman" w:hAnsi="Times New Roman" w:cs="Times New Roman"/>
          <w:color w:val="auto"/>
          <w:sz w:val="28"/>
          <w:szCs w:val="28"/>
        </w:rPr>
        <w:t>обучающийся</w:t>
      </w:r>
      <w:proofErr w:type="gramEnd"/>
      <w:r w:rsidRPr="00852ECF">
        <w:rPr>
          <w:rFonts w:ascii="Times New Roman" w:hAnsi="Times New Roman" w:cs="Times New Roman"/>
          <w:color w:val="auto"/>
          <w:sz w:val="28"/>
          <w:szCs w:val="28"/>
        </w:rPr>
        <w:t xml:space="preserve"> достигнет следующих предметных результатов по отдельным темам программы по физической культуре:</w:t>
      </w:r>
    </w:p>
    <w:p w14:paraId="5A8F5BB2"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14:paraId="48BDB353"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14:paraId="30955411"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14:paraId="44A59FD2"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выполнять прыжки по разметкам на разное расстояние и с разной амплитудой, в высоту с прямого разбега; </w:t>
      </w:r>
    </w:p>
    <w:p w14:paraId="20F11907"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передвигаться на лыжах двухшажным переменным ходом, спускаться </w:t>
      </w:r>
      <w:r w:rsidRPr="00852ECF">
        <w:rPr>
          <w:rFonts w:ascii="Times New Roman" w:hAnsi="Times New Roman" w:cs="Times New Roman"/>
          <w:color w:val="auto"/>
          <w:sz w:val="28"/>
          <w:szCs w:val="28"/>
        </w:rPr>
        <w:br/>
        <w:t xml:space="preserve">с пологого склона и тормозить падением; </w:t>
      </w:r>
    </w:p>
    <w:p w14:paraId="5C59DDEF"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14:paraId="7EA40318"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выполнять упражнения на развитие физических качеств. </w:t>
      </w:r>
      <w:bookmarkStart w:id="234" w:name="_Toc103687219"/>
    </w:p>
    <w:bookmarkEnd w:id="234"/>
    <w:p w14:paraId="7517B7C9" w14:textId="249E3F23"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К концу обучения в 3 классе </w:t>
      </w:r>
      <w:proofErr w:type="gramStart"/>
      <w:r w:rsidRPr="00852ECF">
        <w:rPr>
          <w:rFonts w:ascii="Times New Roman" w:hAnsi="Times New Roman" w:cs="Times New Roman"/>
          <w:color w:val="auto"/>
          <w:sz w:val="28"/>
          <w:szCs w:val="28"/>
        </w:rPr>
        <w:t>обучающийся</w:t>
      </w:r>
      <w:proofErr w:type="gramEnd"/>
      <w:r w:rsidRPr="00852ECF">
        <w:rPr>
          <w:rFonts w:ascii="Times New Roman" w:hAnsi="Times New Roman" w:cs="Times New Roman"/>
          <w:color w:val="auto"/>
          <w:sz w:val="28"/>
          <w:szCs w:val="28"/>
        </w:rPr>
        <w:t xml:space="preserve"> достигнет следующих предметных </w:t>
      </w:r>
      <w:r w:rsidRPr="00852ECF">
        <w:rPr>
          <w:rFonts w:ascii="Times New Roman" w:hAnsi="Times New Roman" w:cs="Times New Roman"/>
          <w:color w:val="auto"/>
          <w:sz w:val="28"/>
          <w:szCs w:val="28"/>
        </w:rPr>
        <w:lastRenderedPageBreak/>
        <w:t>результатов по отдельным темам программы по физической культуре:</w:t>
      </w:r>
    </w:p>
    <w:p w14:paraId="29F294D4"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14:paraId="5A4457C4" w14:textId="34A261A9"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14:paraId="0AE7D060" w14:textId="54896EBA"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измерять частоту пульса и определять физическую нагрузку по её значениям с помощью таблицы стандартных нагрузок; </w:t>
      </w:r>
    </w:p>
    <w:p w14:paraId="7A31A200"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выполнять упражнения дыхательной и зрительной гимнастики, объяснять </w:t>
      </w:r>
      <w:r w:rsidRPr="00852ECF">
        <w:rPr>
          <w:rFonts w:ascii="Times New Roman" w:hAnsi="Times New Roman" w:cs="Times New Roman"/>
          <w:color w:val="auto"/>
          <w:sz w:val="28"/>
          <w:szCs w:val="28"/>
        </w:rPr>
        <w:br/>
        <w:t>их связь с предупреждением появления утомления;</w:t>
      </w:r>
    </w:p>
    <w:p w14:paraId="5D20E3DE"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выполнять движение противоходом в колонне по одному, перестраиваться </w:t>
      </w:r>
      <w:r w:rsidRPr="00852ECF">
        <w:rPr>
          <w:rFonts w:ascii="Times New Roman" w:hAnsi="Times New Roman" w:cs="Times New Roman"/>
          <w:color w:val="auto"/>
          <w:sz w:val="28"/>
          <w:szCs w:val="28"/>
        </w:rPr>
        <w:br/>
        <w:t>из колонны по одному в колонну по три на месте и в движении;</w:t>
      </w:r>
    </w:p>
    <w:p w14:paraId="51D29DE1"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14:paraId="17FF9F9A"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передвигаться по нижней жерди гимнастической стенки приставным шагом </w:t>
      </w:r>
      <w:r w:rsidRPr="00852ECF">
        <w:rPr>
          <w:rFonts w:ascii="Times New Roman" w:hAnsi="Times New Roman" w:cs="Times New Roman"/>
          <w:color w:val="auto"/>
          <w:sz w:val="28"/>
          <w:szCs w:val="28"/>
        </w:rPr>
        <w:br/>
        <w:t xml:space="preserve">в правую и левую сторону, лазать разноимённым способом; </w:t>
      </w:r>
    </w:p>
    <w:p w14:paraId="449A88C6"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демонстрировать прыжки через скакалку на двух ногах и попеременно </w:t>
      </w:r>
      <w:r w:rsidRPr="00852ECF">
        <w:rPr>
          <w:rFonts w:ascii="Times New Roman" w:hAnsi="Times New Roman" w:cs="Times New Roman"/>
          <w:color w:val="auto"/>
          <w:sz w:val="28"/>
          <w:szCs w:val="28"/>
        </w:rPr>
        <w:br/>
        <w:t xml:space="preserve">на правой и левой ноге; </w:t>
      </w:r>
    </w:p>
    <w:p w14:paraId="777DE5C0"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демонстрировать упражнения ритмической гимнастики, движения танцев галоп и полька; </w:t>
      </w:r>
    </w:p>
    <w:p w14:paraId="33E3DE14"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w:t>
      </w:r>
      <w:r w:rsidRPr="00852ECF">
        <w:rPr>
          <w:rFonts w:ascii="Times New Roman" w:hAnsi="Times New Roman" w:cs="Times New Roman"/>
          <w:color w:val="auto"/>
          <w:sz w:val="28"/>
          <w:szCs w:val="28"/>
        </w:rPr>
        <w:br/>
        <w:t xml:space="preserve">из </w:t>
      </w:r>
      <w:proofErr w:type="gramStart"/>
      <w:r w:rsidRPr="00852ECF">
        <w:rPr>
          <w:rFonts w:ascii="Times New Roman" w:hAnsi="Times New Roman" w:cs="Times New Roman"/>
          <w:color w:val="auto"/>
          <w:sz w:val="28"/>
          <w:szCs w:val="28"/>
        </w:rPr>
        <w:t>положения</w:t>
      </w:r>
      <w:proofErr w:type="gramEnd"/>
      <w:r w:rsidRPr="00852ECF">
        <w:rPr>
          <w:rFonts w:ascii="Times New Roman" w:hAnsi="Times New Roman" w:cs="Times New Roman"/>
          <w:color w:val="auto"/>
          <w:sz w:val="28"/>
          <w:szCs w:val="28"/>
        </w:rPr>
        <w:t xml:space="preserve"> сидя и стоя; </w:t>
      </w:r>
    </w:p>
    <w:p w14:paraId="47CB6B53"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передвигаться на лыжах одновременным двухшажным ходом, спускаться </w:t>
      </w:r>
      <w:r w:rsidRPr="00852ECF">
        <w:rPr>
          <w:rFonts w:ascii="Times New Roman" w:hAnsi="Times New Roman" w:cs="Times New Roman"/>
          <w:color w:val="auto"/>
          <w:sz w:val="28"/>
          <w:szCs w:val="28"/>
        </w:rPr>
        <w:br/>
        <w:t xml:space="preserve">с пологого склона в стойке лыжника и тормозить плугом; </w:t>
      </w:r>
    </w:p>
    <w:p w14:paraId="61E1229F"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14:paraId="14FA14F1"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выполнять упражнения на развитие физических качеств, демонстрировать приросты в их показателях. </w:t>
      </w:r>
      <w:bookmarkStart w:id="235" w:name="_Toc103687220"/>
    </w:p>
    <w:bookmarkEnd w:id="235"/>
    <w:p w14:paraId="59021999" w14:textId="65E8D99C"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К концу обучения в 4 классе </w:t>
      </w:r>
      <w:proofErr w:type="gramStart"/>
      <w:r w:rsidRPr="00852ECF">
        <w:rPr>
          <w:rFonts w:ascii="Times New Roman" w:hAnsi="Times New Roman" w:cs="Times New Roman"/>
          <w:color w:val="auto"/>
          <w:sz w:val="28"/>
          <w:szCs w:val="28"/>
        </w:rPr>
        <w:t>обучающийся</w:t>
      </w:r>
      <w:proofErr w:type="gramEnd"/>
      <w:r w:rsidRPr="00852ECF">
        <w:rPr>
          <w:rFonts w:ascii="Times New Roman" w:hAnsi="Times New Roman" w:cs="Times New Roman"/>
          <w:color w:val="auto"/>
          <w:sz w:val="28"/>
          <w:szCs w:val="28"/>
        </w:rPr>
        <w:t xml:space="preserve"> достигнет следующих предметных </w:t>
      </w:r>
      <w:r w:rsidRPr="00852ECF">
        <w:rPr>
          <w:rFonts w:ascii="Times New Roman" w:hAnsi="Times New Roman" w:cs="Times New Roman"/>
          <w:color w:val="auto"/>
          <w:sz w:val="28"/>
          <w:szCs w:val="28"/>
        </w:rPr>
        <w:lastRenderedPageBreak/>
        <w:t>результатов по отдельным темам программы по физической культуре:</w:t>
      </w:r>
    </w:p>
    <w:p w14:paraId="409CD754"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объяснять назначение комплекса ГТО и выявлять его связь с подготовкой </w:t>
      </w:r>
      <w:r w:rsidRPr="00852ECF">
        <w:rPr>
          <w:rFonts w:ascii="Times New Roman" w:hAnsi="Times New Roman" w:cs="Times New Roman"/>
          <w:color w:val="auto"/>
          <w:sz w:val="28"/>
          <w:szCs w:val="28"/>
        </w:rPr>
        <w:br/>
        <w:t xml:space="preserve">к труду и защите Родины; </w:t>
      </w:r>
    </w:p>
    <w:p w14:paraId="5BFD75B3"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осознавать положительное влияние занятий физической подготовкой </w:t>
      </w:r>
      <w:r w:rsidRPr="00852ECF">
        <w:rPr>
          <w:rFonts w:ascii="Times New Roman" w:hAnsi="Times New Roman" w:cs="Times New Roman"/>
          <w:color w:val="auto"/>
          <w:sz w:val="28"/>
          <w:szCs w:val="28"/>
        </w:rPr>
        <w:br/>
        <w:t xml:space="preserve">на укрепление здоровья, развитие </w:t>
      </w:r>
      <w:proofErr w:type="gramStart"/>
      <w:r w:rsidRPr="00852ECF">
        <w:rPr>
          <w:rFonts w:ascii="Times New Roman" w:hAnsi="Times New Roman" w:cs="Times New Roman"/>
          <w:color w:val="auto"/>
          <w:sz w:val="28"/>
          <w:szCs w:val="28"/>
        </w:rPr>
        <w:t>сердечно-сосудистой</w:t>
      </w:r>
      <w:proofErr w:type="gramEnd"/>
      <w:r w:rsidRPr="00852ECF">
        <w:rPr>
          <w:rFonts w:ascii="Times New Roman" w:hAnsi="Times New Roman" w:cs="Times New Roman"/>
          <w:color w:val="auto"/>
          <w:sz w:val="28"/>
          <w:szCs w:val="28"/>
        </w:rPr>
        <w:t xml:space="preserve"> и дыхательной систем; </w:t>
      </w:r>
    </w:p>
    <w:p w14:paraId="2599391C"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приводить примеры регулирования физической нагрузки по пульсу </w:t>
      </w:r>
      <w:r w:rsidRPr="00852ECF">
        <w:rPr>
          <w:rFonts w:ascii="Times New Roman" w:hAnsi="Times New Roman" w:cs="Times New Roman"/>
          <w:color w:val="auto"/>
          <w:sz w:val="28"/>
          <w:szCs w:val="28"/>
        </w:rPr>
        <w:br/>
        <w:t xml:space="preserve">при развитии физических качеств: силы, быстроты, выносливости и гибкости; </w:t>
      </w:r>
    </w:p>
    <w:p w14:paraId="02309BED" w14:textId="170DD535"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w:t>
      </w:r>
      <w:r w:rsidR="00C45C96" w:rsidRPr="00852ECF">
        <w:rPr>
          <w:rFonts w:ascii="Times New Roman" w:hAnsi="Times New Roman" w:cs="Times New Roman"/>
          <w:color w:val="auto"/>
          <w:sz w:val="28"/>
          <w:szCs w:val="28"/>
        </w:rPr>
        <w:t>кой и лёгкой атлетикой, лыжной подготовки</w:t>
      </w:r>
      <w:r w:rsidRPr="00852ECF">
        <w:rPr>
          <w:rFonts w:ascii="Times New Roman" w:hAnsi="Times New Roman" w:cs="Times New Roman"/>
          <w:color w:val="auto"/>
          <w:sz w:val="28"/>
          <w:szCs w:val="28"/>
        </w:rPr>
        <w:t xml:space="preserve">; </w:t>
      </w:r>
    </w:p>
    <w:p w14:paraId="1DDA81C8"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проявлять готовность оказать первую помощь в случае необходимости;</w:t>
      </w:r>
    </w:p>
    <w:p w14:paraId="62B18F5A"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демонстрировать акробатические комбинации из 5–7 хорошо освоенных упражнений (с помощью учителя); </w:t>
      </w:r>
    </w:p>
    <w:p w14:paraId="50D55B4B"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демонстрировать опорный прыжок через гимнастического козла с разбега способом напрыгивания;</w:t>
      </w:r>
    </w:p>
    <w:p w14:paraId="65FC7687"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выполнять прыжок в высоту с разбега перешагиванием; </w:t>
      </w:r>
    </w:p>
    <w:p w14:paraId="215BF355" w14:textId="77777777" w:rsidR="00175448" w:rsidRPr="00852ECF" w:rsidRDefault="00175448" w:rsidP="00852ECF">
      <w:pPr>
        <w:pStyle w:val="list-bullet"/>
        <w:spacing w:line="360" w:lineRule="auto"/>
        <w:ind w:left="0" w:firstLine="709"/>
        <w:contextualSpacing/>
        <w:rPr>
          <w:rFonts w:ascii="Times New Roman" w:hAnsi="Times New Roman" w:cs="Times New Roman"/>
          <w:color w:val="auto"/>
          <w:sz w:val="28"/>
          <w:szCs w:val="28"/>
        </w:rPr>
      </w:pPr>
      <w:r w:rsidRPr="00852ECF">
        <w:rPr>
          <w:rFonts w:ascii="Times New Roman" w:hAnsi="Times New Roman" w:cs="Times New Roman"/>
          <w:color w:val="auto"/>
          <w:sz w:val="28"/>
          <w:szCs w:val="28"/>
        </w:rPr>
        <w:t xml:space="preserve">выполнять метание малого (теннисного) мяча на дальность; </w:t>
      </w:r>
    </w:p>
    <w:p w14:paraId="528F2675" w14:textId="2A8D3E2A" w:rsidR="00CE097B" w:rsidRPr="00852ECF" w:rsidRDefault="00CE097B" w:rsidP="00852ECF">
      <w:pPr>
        <w:widowControl w:val="0"/>
        <w:spacing w:after="0" w:line="360" w:lineRule="auto"/>
        <w:ind w:firstLine="709"/>
        <w:contextualSpacing/>
        <w:jc w:val="both"/>
        <w:rPr>
          <w:rFonts w:ascii="Times New Roman" w:eastAsia="Calibri" w:hAnsi="Times New Roman" w:cs="Times New Roman"/>
          <w:kern w:val="0"/>
          <w:sz w:val="28"/>
          <w:szCs w:val="28"/>
          <w:lang w:eastAsia="en-US"/>
          <w14:ligatures w14:val="none"/>
        </w:rPr>
      </w:pPr>
    </w:p>
    <w:p w14:paraId="35D5F9BF" w14:textId="30F122D8" w:rsidR="009E0FF9" w:rsidRPr="00852ECF" w:rsidRDefault="009E0FF9" w:rsidP="00852ECF">
      <w:pPr>
        <w:keepNext/>
        <w:keepLines/>
        <w:widowControl w:val="0"/>
        <w:spacing w:after="0" w:line="360" w:lineRule="auto"/>
        <w:ind w:firstLine="708"/>
        <w:contextualSpacing/>
        <w:jc w:val="both"/>
        <w:outlineLvl w:val="0"/>
        <w:rPr>
          <w:rFonts w:ascii="Times New Roman" w:eastAsia="Times New Roman" w:hAnsi="Times New Roman" w:cs="Times New Roman"/>
          <w:b/>
          <w:kern w:val="0"/>
          <w:sz w:val="28"/>
          <w:szCs w:val="28"/>
          <w:lang w:eastAsia="ru-RU"/>
          <w14:ligatures w14:val="none"/>
        </w:rPr>
      </w:pPr>
      <w:r w:rsidRPr="00852ECF">
        <w:rPr>
          <w:rFonts w:ascii="Times New Roman" w:eastAsia="Times New Roman" w:hAnsi="Times New Roman" w:cs="Times New Roman"/>
          <w:b/>
          <w:kern w:val="0"/>
          <w:sz w:val="28"/>
          <w:szCs w:val="28"/>
          <w:lang w:eastAsia="ru-RU"/>
          <w14:ligatures w14:val="none"/>
        </w:rPr>
        <w:t>Программа формирования универсальных учебных действий.</w:t>
      </w:r>
    </w:p>
    <w:p w14:paraId="6CDAF3EB" w14:textId="2DD284E6" w:rsidR="009E0FF9" w:rsidRPr="00852ECF" w:rsidRDefault="009E0FF9"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В соответствии с ФГОС НОО программа формирования универсальных (обобщённых) учебных действий (далее ‒ УУД) имеет следующую структуру:</w:t>
      </w:r>
    </w:p>
    <w:p w14:paraId="26CC6EEA" w14:textId="77777777" w:rsidR="009E0FF9" w:rsidRPr="00852ECF" w:rsidRDefault="009E0FF9" w:rsidP="00852ECF">
      <w:pPr>
        <w:widowControl w:val="0"/>
        <w:tabs>
          <w:tab w:val="left" w:pos="851"/>
        </w:tabs>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описание взаимосвязи универсальных учебных действий с содержанием учебных предметов;</w:t>
      </w:r>
    </w:p>
    <w:p w14:paraId="0BC7DA42" w14:textId="77777777" w:rsidR="009E0FF9" w:rsidRPr="00852ECF" w:rsidRDefault="009E0FF9" w:rsidP="00852ECF">
      <w:pPr>
        <w:widowControl w:val="0"/>
        <w:tabs>
          <w:tab w:val="left" w:pos="851"/>
        </w:tabs>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характеристика познавательных, коммуникативных и регулятивных универсальных учебных действий.</w:t>
      </w:r>
    </w:p>
    <w:p w14:paraId="0D0CC1E3" w14:textId="00412986" w:rsidR="009E0FF9" w:rsidRPr="00852ECF" w:rsidRDefault="009E0FF9"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w:t>
      </w:r>
      <w:r w:rsidRPr="00852ECF">
        <w:rPr>
          <w:rFonts w:ascii="Times New Roman" w:eastAsia="SchoolBookSanPin" w:hAnsi="Times New Roman" w:cs="Times New Roman"/>
          <w:kern w:val="0"/>
          <w:sz w:val="28"/>
          <w:szCs w:val="28"/>
          <w:lang w:eastAsia="en-US"/>
          <w14:ligatures w14:val="none"/>
        </w:rPr>
        <w:br/>
        <w:t xml:space="preserve">в области метапредметных результатов. Это взаимодействие проявляется </w:t>
      </w:r>
      <w:r w:rsidRPr="00852ECF">
        <w:rPr>
          <w:rFonts w:ascii="Times New Roman" w:eastAsia="SchoolBookSanPin" w:hAnsi="Times New Roman" w:cs="Times New Roman"/>
          <w:kern w:val="0"/>
          <w:sz w:val="28"/>
          <w:szCs w:val="28"/>
          <w:lang w:eastAsia="en-US"/>
          <w14:ligatures w14:val="none"/>
        </w:rPr>
        <w:br/>
        <w:t>в следующем:</w:t>
      </w:r>
    </w:p>
    <w:p w14:paraId="3D76E5E0" w14:textId="77777777" w:rsidR="009E0FF9" w:rsidRPr="00852ECF" w:rsidRDefault="009E0FF9"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предметные знания, умения и способы деятельности являются содержательной основой становления УУД;</w:t>
      </w:r>
    </w:p>
    <w:p w14:paraId="155D95FF" w14:textId="77777777" w:rsidR="009E0FF9" w:rsidRPr="00852ECF" w:rsidRDefault="009E0FF9"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proofErr w:type="gramStart"/>
      <w:r w:rsidRPr="00852ECF">
        <w:rPr>
          <w:rFonts w:ascii="Times New Roman" w:eastAsia="SchoolBookSanPin" w:hAnsi="Times New Roman" w:cs="Times New Roman"/>
          <w:kern w:val="0"/>
          <w:sz w:val="28"/>
          <w:szCs w:val="28"/>
          <w:lang w:eastAsia="en-US"/>
          <w14:ligatures w14:val="none"/>
        </w:rPr>
        <w:lastRenderedPageBreak/>
        <w:t xml:space="preserve">развивающиеся УУД обеспечивают протекание учебного процесса </w:t>
      </w:r>
      <w:r w:rsidRPr="00852ECF">
        <w:rPr>
          <w:rFonts w:ascii="Times New Roman" w:eastAsia="SchoolBookSanPin" w:hAnsi="Times New Roman" w:cs="Times New Roman"/>
          <w:kern w:val="0"/>
          <w:sz w:val="28"/>
          <w:szCs w:val="28"/>
          <w:lang w:eastAsia="en-US"/>
          <w14:ligatures w14:val="none"/>
        </w:rPr>
        <w:br/>
        <w:t xml:space="preserve">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w:t>
      </w:r>
      <w:r w:rsidRPr="00852ECF">
        <w:rPr>
          <w:rFonts w:ascii="Times New Roman" w:eastAsia="SchoolBookSanPin" w:hAnsi="Times New Roman" w:cs="Times New Roman"/>
          <w:kern w:val="0"/>
          <w:sz w:val="28"/>
          <w:szCs w:val="28"/>
          <w:lang w:eastAsia="en-US"/>
          <w14:ligatures w14:val="none"/>
        </w:rPr>
        <w:br/>
        <w:t>с субъектами образовательного процесса);</w:t>
      </w:r>
      <w:proofErr w:type="gramEnd"/>
    </w:p>
    <w:p w14:paraId="42502663" w14:textId="77777777" w:rsidR="009E0FF9" w:rsidRPr="00852ECF" w:rsidRDefault="009E0FF9"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proofErr w:type="gramStart"/>
      <w:r w:rsidRPr="00852ECF">
        <w:rPr>
          <w:rFonts w:ascii="Times New Roman" w:eastAsia="SchoolBookSanPin" w:hAnsi="Times New Roman" w:cs="Times New Roman"/>
          <w:kern w:val="0"/>
          <w:sz w:val="28"/>
          <w:szCs w:val="28"/>
          <w:lang w:eastAsia="en-US"/>
          <w14:ligatures w14:val="none"/>
        </w:rPr>
        <w:t xml:space="preserve">под влиянием УУД складывается новый стиль познавательной деятельности: универсальность как качественная характеристика любого учебного действия </w:t>
      </w:r>
      <w:r w:rsidRPr="00852ECF">
        <w:rPr>
          <w:rFonts w:ascii="Times New Roman" w:eastAsia="SchoolBookSanPin" w:hAnsi="Times New Roman" w:cs="Times New Roman"/>
          <w:kern w:val="0"/>
          <w:sz w:val="28"/>
          <w:szCs w:val="28"/>
          <w:lang w:eastAsia="en-US"/>
          <w14:ligatures w14:val="none"/>
        </w:rPr>
        <w:br/>
        <w:t>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roofErr w:type="gramEnd"/>
    </w:p>
    <w:p w14:paraId="17DD7A23" w14:textId="77777777" w:rsidR="009E0FF9" w:rsidRPr="00852ECF" w:rsidRDefault="009E0FF9" w:rsidP="00852ECF">
      <w:pPr>
        <w:widowControl w:val="0"/>
        <w:spacing w:after="0" w:line="360" w:lineRule="auto"/>
        <w:ind w:firstLine="709"/>
        <w:contextualSpacing/>
        <w:jc w:val="both"/>
        <w:rPr>
          <w:rFonts w:ascii="Times New Roman" w:eastAsia="Calibri" w:hAnsi="Times New Roman" w:cs="Times New Roman"/>
          <w:b/>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w:t>
      </w:r>
      <w:proofErr w:type="gramStart"/>
      <w:r w:rsidRPr="00852ECF">
        <w:rPr>
          <w:rFonts w:ascii="Times New Roman" w:eastAsia="SchoolBookSanPin" w:hAnsi="Times New Roman" w:cs="Times New Roman"/>
          <w:kern w:val="0"/>
          <w:sz w:val="28"/>
          <w:szCs w:val="28"/>
          <w:lang w:eastAsia="en-US"/>
          <w14:ligatures w14:val="none"/>
        </w:rPr>
        <w:t>обучающегося</w:t>
      </w:r>
      <w:proofErr w:type="gramEnd"/>
      <w:r w:rsidRPr="00852ECF">
        <w:rPr>
          <w:rFonts w:ascii="Times New Roman" w:eastAsia="SchoolBookSanPin" w:hAnsi="Times New Roman" w:cs="Times New Roman"/>
          <w:kern w:val="0"/>
          <w:sz w:val="28"/>
          <w:szCs w:val="28"/>
          <w:lang w:eastAsia="en-US"/>
          <w14:ligatures w14:val="none"/>
        </w:rPr>
        <w:t xml:space="preserve"> и формирует способности </w:t>
      </w:r>
      <w:r w:rsidRPr="00852ECF">
        <w:rPr>
          <w:rFonts w:ascii="Times New Roman" w:eastAsia="SchoolBookSanPin" w:hAnsi="Times New Roman" w:cs="Times New Roman"/>
          <w:kern w:val="0"/>
          <w:sz w:val="28"/>
          <w:szCs w:val="28"/>
          <w:lang w:eastAsia="en-US"/>
          <w14:ligatures w14:val="none"/>
        </w:rPr>
        <w:br/>
        <w:t xml:space="preserve">к вариативному восприятию предметного содержания в условиях реального </w:t>
      </w:r>
      <w:r w:rsidRPr="00852ECF">
        <w:rPr>
          <w:rFonts w:ascii="Times New Roman" w:eastAsia="SchoolBookSanPin" w:hAnsi="Times New Roman" w:cs="Times New Roman"/>
          <w:kern w:val="0"/>
          <w:sz w:val="28"/>
          <w:szCs w:val="28"/>
          <w:lang w:eastAsia="en-US"/>
          <w14:ligatures w14:val="none"/>
        </w:rPr>
        <w:br/>
        <w:t>и виртуального представления экранных (виртуальных) моделей изучаемых объектов, сюжетов, процессов.</w:t>
      </w:r>
    </w:p>
    <w:p w14:paraId="26A33FD9" w14:textId="5EE2B579" w:rsidR="009E0FF9" w:rsidRPr="00852ECF" w:rsidRDefault="009E0FF9"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proofErr w:type="gramStart"/>
      <w:r w:rsidRPr="00852ECF">
        <w:rPr>
          <w:rFonts w:ascii="Times New Roman" w:eastAsia="SchoolBookSanPin" w:hAnsi="Times New Roman" w:cs="Times New Roman"/>
          <w:bCs/>
          <w:kern w:val="0"/>
          <w:sz w:val="28"/>
          <w:szCs w:val="28"/>
          <w:lang w:eastAsia="en-US"/>
          <w14:ligatures w14:val="none"/>
        </w:rPr>
        <w:t xml:space="preserve">Познавательные </w:t>
      </w:r>
      <w:r w:rsidRPr="00852ECF">
        <w:rPr>
          <w:rFonts w:ascii="Times New Roman" w:eastAsia="SchoolBookSanPin" w:hAnsi="Times New Roman" w:cs="Times New Roman"/>
          <w:kern w:val="0"/>
          <w:sz w:val="28"/>
          <w:szCs w:val="28"/>
          <w:lang w:eastAsia="en-US"/>
          <w14:ligatures w14:val="none"/>
        </w:rPr>
        <w:t xml:space="preserve">УУД отражают совокупность операций, участвующих </w:t>
      </w:r>
      <w:r w:rsidRPr="00852ECF">
        <w:rPr>
          <w:rFonts w:ascii="Times New Roman" w:eastAsia="SchoolBookSanPin" w:hAnsi="Times New Roman" w:cs="Times New Roman"/>
          <w:kern w:val="0"/>
          <w:sz w:val="28"/>
          <w:szCs w:val="28"/>
          <w:lang w:eastAsia="en-US"/>
          <w14:ligatures w14:val="none"/>
        </w:rPr>
        <w:br/>
        <w:t>в учебно-познавательной деятельности обучающихся и включают:</w:t>
      </w:r>
      <w:proofErr w:type="gramEnd"/>
    </w:p>
    <w:p w14:paraId="5FD524F9" w14:textId="77777777" w:rsidR="009E0FF9" w:rsidRPr="00852ECF" w:rsidRDefault="009E0FF9"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14:paraId="0EF846B1" w14:textId="77777777" w:rsidR="009E0FF9" w:rsidRPr="00852ECF" w:rsidRDefault="009E0FF9"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p>
    <w:p w14:paraId="65BCACCB" w14:textId="77777777" w:rsidR="009E0FF9" w:rsidRPr="00852ECF" w:rsidRDefault="009E0FF9"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работа с информацией, представленной в разном виде и формах, в том числе графических (таблицы, диаграммы, инфограммы, схемы), ауди</w:t>
      </w:r>
      <w:proofErr w:type="gramStart"/>
      <w:r w:rsidRPr="00852ECF">
        <w:rPr>
          <w:rFonts w:ascii="Times New Roman" w:eastAsia="SchoolBookSanPin" w:hAnsi="Times New Roman" w:cs="Times New Roman"/>
          <w:kern w:val="0"/>
          <w:sz w:val="28"/>
          <w:szCs w:val="28"/>
          <w:lang w:eastAsia="en-US"/>
          <w14:ligatures w14:val="none"/>
        </w:rPr>
        <w:t>о-</w:t>
      </w:r>
      <w:proofErr w:type="gramEnd"/>
      <w:r w:rsidRPr="00852ECF">
        <w:rPr>
          <w:rFonts w:ascii="Times New Roman" w:eastAsia="SchoolBookSanPin" w:hAnsi="Times New Roman" w:cs="Times New Roman"/>
          <w:kern w:val="0"/>
          <w:sz w:val="28"/>
          <w:szCs w:val="28"/>
          <w:lang w:eastAsia="en-US"/>
          <w14:ligatures w14:val="none"/>
        </w:rPr>
        <w:t xml:space="preserve"> и видеоформатах (возможно на экране).</w:t>
      </w:r>
    </w:p>
    <w:p w14:paraId="123DE64E" w14:textId="3A58BADA" w:rsidR="009E0FF9" w:rsidRPr="00852ECF" w:rsidRDefault="009E0FF9"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proofErr w:type="gramStart"/>
      <w:r w:rsidRPr="00852ECF">
        <w:rPr>
          <w:rFonts w:ascii="Times New Roman" w:eastAsia="SchoolBookSanPin" w:hAnsi="Times New Roman" w:cs="Times New Roman"/>
          <w:kern w:val="0"/>
          <w:sz w:val="28"/>
          <w:szCs w:val="28"/>
          <w:lang w:eastAsia="en-US"/>
          <w14:ligatures w14:val="none"/>
        </w:rPr>
        <w:t>Познавательные УУД становятся предпосылкой формирования способности обучающегося к самообразованию и саморазвитию.</w:t>
      </w:r>
      <w:proofErr w:type="gramEnd"/>
    </w:p>
    <w:p w14:paraId="6BB8E9CB" w14:textId="79050187" w:rsidR="009E0FF9" w:rsidRPr="00852ECF" w:rsidRDefault="009E0FF9"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bCs/>
          <w:kern w:val="0"/>
          <w:sz w:val="28"/>
          <w:szCs w:val="28"/>
          <w:lang w:eastAsia="en-US"/>
          <w14:ligatures w14:val="none"/>
        </w:rPr>
        <w:t xml:space="preserve">Коммуникативные </w:t>
      </w:r>
      <w:r w:rsidRPr="00852ECF">
        <w:rPr>
          <w:rFonts w:ascii="Times New Roman" w:eastAsia="SchoolBookSanPin" w:hAnsi="Times New Roman" w:cs="Times New Roman"/>
          <w:kern w:val="0"/>
          <w:sz w:val="28"/>
          <w:szCs w:val="28"/>
          <w:lang w:eastAsia="en-US"/>
          <w14:ligatures w14:val="none"/>
        </w:rPr>
        <w:t xml:space="preserve">УУД являются основанием для формирования </w:t>
      </w:r>
      <w:proofErr w:type="gramStart"/>
      <w:r w:rsidRPr="00852ECF">
        <w:rPr>
          <w:rFonts w:ascii="Times New Roman" w:eastAsia="SchoolBookSanPin" w:hAnsi="Times New Roman" w:cs="Times New Roman"/>
          <w:kern w:val="0"/>
          <w:sz w:val="28"/>
          <w:szCs w:val="28"/>
          <w:lang w:eastAsia="en-US"/>
          <w14:ligatures w14:val="none"/>
        </w:rPr>
        <w:t>готовности</w:t>
      </w:r>
      <w:proofErr w:type="gramEnd"/>
      <w:r w:rsidRPr="00852ECF">
        <w:rPr>
          <w:rFonts w:ascii="Times New Roman" w:eastAsia="SchoolBookSanPin" w:hAnsi="Times New Roman" w:cs="Times New Roman"/>
          <w:kern w:val="0"/>
          <w:sz w:val="28"/>
          <w:szCs w:val="28"/>
          <w:lang w:eastAsia="en-US"/>
          <w14:ligatures w14:val="none"/>
        </w:rPr>
        <w:t xml:space="preserve"> </w:t>
      </w:r>
      <w:r w:rsidRPr="00852ECF">
        <w:rPr>
          <w:rFonts w:ascii="Times New Roman" w:eastAsia="SchoolBookSanPin" w:hAnsi="Times New Roman" w:cs="Times New Roman"/>
          <w:kern w:val="0"/>
          <w:sz w:val="28"/>
          <w:szCs w:val="28"/>
          <w:lang w:eastAsia="en-US"/>
          <w14:ligatures w14:val="none"/>
        </w:rPr>
        <w:lastRenderedPageBreak/>
        <w:t>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14:paraId="2FEDF813" w14:textId="50188B0F" w:rsidR="009E0FF9" w:rsidRPr="00852ECF" w:rsidRDefault="009E0FF9"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proofErr w:type="gramStart"/>
      <w:r w:rsidRPr="00852ECF">
        <w:rPr>
          <w:rFonts w:ascii="Times New Roman" w:eastAsia="SchoolBookSanPin" w:hAnsi="Times New Roman" w:cs="Times New Roman"/>
          <w:kern w:val="0"/>
          <w:sz w:val="28"/>
          <w:szCs w:val="28"/>
          <w:lang w:eastAsia="en-US"/>
          <w14:ligatures w14:val="none"/>
        </w:rPr>
        <w:t xml:space="preserve">Коммуникативные УУД целесообразно формировать, используя цифровую образовательную среду класса, образовательной организации. </w:t>
      </w:r>
      <w:proofErr w:type="gramEnd"/>
    </w:p>
    <w:p w14:paraId="5752B6F6" w14:textId="589B9165" w:rsidR="009E0FF9" w:rsidRPr="00852ECF" w:rsidRDefault="009E0FF9"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proofErr w:type="gramStart"/>
      <w:r w:rsidRPr="00852ECF">
        <w:rPr>
          <w:rFonts w:ascii="Times New Roman" w:eastAsia="SchoolBookSanPin" w:hAnsi="Times New Roman" w:cs="Times New Roman"/>
          <w:kern w:val="0"/>
          <w:sz w:val="28"/>
          <w:szCs w:val="28"/>
          <w:lang w:eastAsia="en-US"/>
          <w14:ligatures w14:val="none"/>
        </w:rPr>
        <w:t>Коммуникативные</w:t>
      </w:r>
      <w:proofErr w:type="gramEnd"/>
      <w:r w:rsidRPr="00852ECF">
        <w:rPr>
          <w:rFonts w:ascii="Times New Roman" w:eastAsia="SchoolBookSanPin" w:hAnsi="Times New Roman" w:cs="Times New Roman"/>
          <w:kern w:val="0"/>
          <w:sz w:val="28"/>
          <w:szCs w:val="28"/>
          <w:lang w:eastAsia="en-US"/>
          <w14:ligatures w14:val="none"/>
        </w:rPr>
        <w:t xml:space="preserve"> УУД характеризуются четырьмя группами учебных операций, обеспечивающих:</w:t>
      </w:r>
    </w:p>
    <w:p w14:paraId="1B41CED7" w14:textId="77777777" w:rsidR="009E0FF9" w:rsidRPr="00852ECF" w:rsidRDefault="009E0FF9"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смысловое чтение текстов разных жанров, типов, назначений; аналитическую текстовую деятельность с ними;</w:t>
      </w:r>
    </w:p>
    <w:p w14:paraId="46A8CEEB" w14:textId="77777777" w:rsidR="009E0FF9" w:rsidRPr="00852ECF" w:rsidRDefault="009E0FF9"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успешное участие обучающегося в диалогическом взаимодействии </w:t>
      </w:r>
      <w:r w:rsidRPr="00852ECF">
        <w:rPr>
          <w:rFonts w:ascii="Times New Roman" w:eastAsia="SchoolBookSanPin" w:hAnsi="Times New Roman" w:cs="Times New Roman"/>
          <w:kern w:val="0"/>
          <w:sz w:val="28"/>
          <w:szCs w:val="28"/>
          <w:lang w:eastAsia="en-US"/>
          <w14:ligatures w14:val="none"/>
        </w:rPr>
        <w:br/>
        <w:t>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14:paraId="5516EBC8" w14:textId="77777777" w:rsidR="009E0FF9" w:rsidRPr="00852ECF" w:rsidRDefault="009E0FF9"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proofErr w:type="gramStart"/>
      <w:r w:rsidRPr="00852ECF">
        <w:rPr>
          <w:rFonts w:ascii="Times New Roman" w:eastAsia="SchoolBookSanPin" w:hAnsi="Times New Roman" w:cs="Times New Roman"/>
          <w:kern w:val="0"/>
          <w:sz w:val="28"/>
          <w:szCs w:val="28"/>
          <w:lang w:eastAsia="en-US"/>
          <w14:ligatures w14:val="none"/>
        </w:rPr>
        <w:t>успешную продуктивно-творческую деятельность (самостоятельное</w:t>
      </w:r>
      <w:r w:rsidRPr="00852ECF">
        <w:rPr>
          <w:rFonts w:ascii="Times New Roman" w:eastAsia="SchoolBookSanPin" w:hAnsi="Times New Roman" w:cs="Times New Roman"/>
          <w:kern w:val="0"/>
          <w:sz w:val="28"/>
          <w:szCs w:val="28"/>
          <w:lang w:eastAsia="en-US"/>
          <w14:ligatures w14:val="none"/>
        </w:rPr>
        <w:br/>
        <w:t xml:space="preserve">создание текстов разного типа – описания, рассуждения, повествования), создание </w:t>
      </w:r>
      <w:r w:rsidRPr="00852ECF">
        <w:rPr>
          <w:rFonts w:ascii="Times New Roman" w:eastAsia="SchoolBookSanPin" w:hAnsi="Times New Roman" w:cs="Times New Roman"/>
          <w:kern w:val="0"/>
          <w:sz w:val="28"/>
          <w:szCs w:val="28"/>
          <w:lang w:eastAsia="en-US"/>
          <w14:ligatures w14:val="none"/>
        </w:rPr>
        <w:br/>
        <w:t>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roofErr w:type="gramEnd"/>
    </w:p>
    <w:p w14:paraId="6B602C66" w14:textId="77777777" w:rsidR="009E0FF9" w:rsidRPr="00852ECF" w:rsidRDefault="009E0FF9" w:rsidP="00852ECF">
      <w:pPr>
        <w:widowControl w:val="0"/>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w:t>
      </w:r>
      <w:r w:rsidRPr="00852ECF">
        <w:rPr>
          <w:rFonts w:ascii="Times New Roman" w:eastAsia="SchoolBookSanPin" w:hAnsi="Times New Roman" w:cs="Times New Roman"/>
          <w:kern w:val="0"/>
          <w:sz w:val="28"/>
          <w:szCs w:val="28"/>
          <w:lang w:eastAsia="en-US"/>
          <w14:ligatures w14:val="none"/>
        </w:rPr>
        <w:br/>
        <w:t>в условиях использования технологий неконтактного информационного взаимодействия.</w:t>
      </w:r>
    </w:p>
    <w:p w14:paraId="63942F9A" w14:textId="6325AC73" w:rsidR="009E0FF9" w:rsidRPr="00852ECF" w:rsidRDefault="009E0FF9" w:rsidP="00852ECF">
      <w:pPr>
        <w:suppressAutoHyphens/>
        <w:spacing w:after="0" w:line="360" w:lineRule="auto"/>
        <w:ind w:firstLine="709"/>
        <w:contextualSpacing/>
        <w:jc w:val="both"/>
        <w:outlineLvl w:val="1"/>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bCs/>
          <w:kern w:val="0"/>
          <w:sz w:val="28"/>
          <w:szCs w:val="28"/>
          <w:lang w:eastAsia="en-US"/>
          <w14:ligatures w14:val="none"/>
        </w:rPr>
        <w:t xml:space="preserve">Регулятивные </w:t>
      </w:r>
      <w:r w:rsidRPr="00852ECF">
        <w:rPr>
          <w:rFonts w:ascii="Times New Roman" w:eastAsia="SchoolBookSanPin" w:hAnsi="Times New Roman" w:cs="Times New Roman"/>
          <w:kern w:val="0"/>
          <w:sz w:val="28"/>
          <w:szCs w:val="28"/>
          <w:lang w:eastAsia="en-US"/>
          <w14:ligatures w14:val="none"/>
        </w:rPr>
        <w:t xml:space="preserve">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w:t>
      </w:r>
      <w:r w:rsidRPr="00852ECF">
        <w:rPr>
          <w:rFonts w:ascii="Times New Roman" w:eastAsia="SchoolBookSanPin" w:hAnsi="Times New Roman" w:cs="Times New Roman"/>
          <w:kern w:val="0"/>
          <w:sz w:val="28"/>
          <w:szCs w:val="28"/>
          <w:lang w:eastAsia="en-US"/>
          <w14:ligatures w14:val="none"/>
        </w:rPr>
        <w:br/>
        <w:t xml:space="preserve">на пропедевтическом уровне). </w:t>
      </w:r>
    </w:p>
    <w:p w14:paraId="46F30C2C" w14:textId="70CA3E31" w:rsidR="009E0FF9" w:rsidRPr="00852ECF" w:rsidRDefault="009E0FF9"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Выделяются шесть групп операций:</w:t>
      </w:r>
    </w:p>
    <w:p w14:paraId="7526DD08" w14:textId="77777777" w:rsidR="009E0FF9" w:rsidRPr="00852ECF" w:rsidRDefault="009E0FF9"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принимать и удерживать учебную задачу;</w:t>
      </w:r>
    </w:p>
    <w:p w14:paraId="6EFA6F12" w14:textId="77777777" w:rsidR="009E0FF9" w:rsidRPr="00852ECF" w:rsidRDefault="009E0FF9"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планировать её решение;</w:t>
      </w:r>
    </w:p>
    <w:p w14:paraId="1883E66D" w14:textId="77777777" w:rsidR="009E0FF9" w:rsidRPr="00852ECF" w:rsidRDefault="009E0FF9"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контролировать полученный результат деятельности;</w:t>
      </w:r>
    </w:p>
    <w:p w14:paraId="172B91D5" w14:textId="77777777" w:rsidR="009E0FF9" w:rsidRPr="00852ECF" w:rsidRDefault="009E0FF9"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lastRenderedPageBreak/>
        <w:t>контролировать процесс деятельности, его соответствие выбранному способу;</w:t>
      </w:r>
    </w:p>
    <w:p w14:paraId="7D864EA0" w14:textId="77777777" w:rsidR="009E0FF9" w:rsidRPr="00852ECF" w:rsidRDefault="009E0FF9"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предвидеть (прогнозировать) трудности и ошибки при решении данной учебной задачи;</w:t>
      </w:r>
    </w:p>
    <w:p w14:paraId="24833D73" w14:textId="77777777" w:rsidR="009E0FF9" w:rsidRPr="00852ECF" w:rsidRDefault="009E0FF9"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корректировать при необходимости процесс деятельности.</w:t>
      </w:r>
    </w:p>
    <w:p w14:paraId="59D918DA" w14:textId="1656C698" w:rsidR="009E0FF9" w:rsidRPr="00852ECF" w:rsidRDefault="009E0FF9"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789B463F" w14:textId="1161D039" w:rsidR="009E0FF9" w:rsidRPr="00852ECF" w:rsidRDefault="009E0FF9"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 В федеральных рабочих программах учебных предметов требования </w:t>
      </w:r>
      <w:r w:rsidRPr="00852ECF">
        <w:rPr>
          <w:rFonts w:ascii="Times New Roman" w:eastAsia="SchoolBookSanPin" w:hAnsi="Times New Roman" w:cs="Times New Roman"/>
          <w:kern w:val="0"/>
          <w:sz w:val="28"/>
          <w:szCs w:val="28"/>
          <w:lang w:eastAsia="en-US"/>
          <w14:ligatures w14:val="none"/>
        </w:rPr>
        <w:br/>
        <w:t xml:space="preserve">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 </w:t>
      </w:r>
    </w:p>
    <w:p w14:paraId="77E2E408" w14:textId="77777777" w:rsidR="009E0FF9" w:rsidRPr="00852ECF" w:rsidRDefault="009E0FF9"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знание и применение коммуникативных форм взаимодействия (договариваться, рассуждать, находить компромиссные решения), в том числе </w:t>
      </w:r>
      <w:r w:rsidRPr="00852ECF">
        <w:rPr>
          <w:rFonts w:ascii="Times New Roman" w:eastAsia="SchoolBookSanPin" w:hAnsi="Times New Roman" w:cs="Times New Roman"/>
          <w:kern w:val="0"/>
          <w:sz w:val="28"/>
          <w:szCs w:val="28"/>
          <w:lang w:eastAsia="en-US"/>
          <w14:ligatures w14:val="none"/>
        </w:rPr>
        <w:br/>
        <w:t>в условиях использования технологий неконтактного информационного взаимодействия;</w:t>
      </w:r>
    </w:p>
    <w:p w14:paraId="5652FE91" w14:textId="77777777" w:rsidR="009E0FF9" w:rsidRPr="00852ECF" w:rsidRDefault="009E0FF9" w:rsidP="00852ECF">
      <w:pPr>
        <w:spacing w:after="0" w:line="360" w:lineRule="auto"/>
        <w:ind w:firstLine="709"/>
        <w:contextualSpacing/>
        <w:jc w:val="both"/>
        <w:rPr>
          <w:rFonts w:ascii="Times New Roman" w:eastAsia="Calibri" w:hAnsi="Times New Roman" w:cs="Times New Roman"/>
          <w:b/>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волевые регулятивные умения (подчиняться, уступать, объективно оценивать вклад свой и других в результат общего труда и другие).</w:t>
      </w:r>
    </w:p>
    <w:p w14:paraId="48FCDDA9" w14:textId="707DE5EF" w:rsidR="009E0FF9" w:rsidRPr="00852ECF" w:rsidRDefault="009E0FF9"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Механизмом конструирования образовательного процесса являются следующие методические позиции.</w:t>
      </w:r>
    </w:p>
    <w:p w14:paraId="27D08632" w14:textId="28EAE9C0" w:rsidR="009E0FF9" w:rsidRPr="00852ECF" w:rsidRDefault="009E0FF9"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Педагогический работник проводит анализ содержания учебного предмета с точки зрения УУД и устанавливает те содержательные линии, которые </w:t>
      </w:r>
      <w:r w:rsidRPr="00852ECF">
        <w:rPr>
          <w:rFonts w:ascii="Times New Roman" w:eastAsia="SchoolBookSanPin" w:hAnsi="Times New Roman" w:cs="Times New Roman"/>
          <w:kern w:val="0"/>
          <w:sz w:val="28"/>
          <w:szCs w:val="28"/>
          <w:lang w:eastAsia="en-US"/>
          <w14:ligatures w14:val="none"/>
        </w:rPr>
        <w:br/>
        <w:t xml:space="preserve">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 </w:t>
      </w:r>
    </w:p>
    <w:p w14:paraId="05B8F1ED" w14:textId="77777777" w:rsidR="009E0FF9" w:rsidRPr="00852ECF" w:rsidRDefault="009E0FF9"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lastRenderedPageBreak/>
        <w:t xml:space="preserve">Таким образом, на первом этапе формирования УУД определяются приоритеты учебных предметов для формирования качества универсальности </w:t>
      </w:r>
      <w:r w:rsidRPr="00852ECF">
        <w:rPr>
          <w:rFonts w:ascii="Times New Roman" w:eastAsia="SchoolBookSanPin" w:hAnsi="Times New Roman" w:cs="Times New Roman"/>
          <w:kern w:val="0"/>
          <w:sz w:val="28"/>
          <w:szCs w:val="28"/>
          <w:lang w:eastAsia="en-US"/>
          <w14:ligatures w14:val="none"/>
        </w:rPr>
        <w:br/>
        <w:t xml:space="preserve">на данном предметном содержании. </w:t>
      </w:r>
    </w:p>
    <w:p w14:paraId="2325C8B2" w14:textId="77777777" w:rsidR="009E0FF9" w:rsidRPr="00852ECF" w:rsidRDefault="009E0FF9"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На втором этапе подключаются другие учебные предметы, педагогический работник предлагает задания, требующие применения учебного действия </w:t>
      </w:r>
      <w:r w:rsidRPr="00852ECF">
        <w:rPr>
          <w:rFonts w:ascii="Times New Roman" w:eastAsia="SchoolBookSanPin" w:hAnsi="Times New Roman" w:cs="Times New Roman"/>
          <w:kern w:val="0"/>
          <w:sz w:val="28"/>
          <w:szCs w:val="28"/>
          <w:lang w:eastAsia="en-US"/>
          <w14:ligatures w14:val="none"/>
        </w:rPr>
        <w:br/>
        <w:t xml:space="preserve">или операций на разном предметном содержании. </w:t>
      </w:r>
    </w:p>
    <w:p w14:paraId="7B9125F5" w14:textId="77777777" w:rsidR="009E0FF9" w:rsidRPr="00852ECF" w:rsidRDefault="009E0FF9"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Третий этап характеризуется устойчивостью УУД, то есть использования </w:t>
      </w:r>
      <w:r w:rsidRPr="00852ECF">
        <w:rPr>
          <w:rFonts w:ascii="Times New Roman" w:eastAsia="SchoolBookSanPin" w:hAnsi="Times New Roman" w:cs="Times New Roman"/>
          <w:kern w:val="0"/>
          <w:sz w:val="28"/>
          <w:szCs w:val="28"/>
          <w:lang w:eastAsia="en-US"/>
          <w14:ligatures w14:val="none"/>
        </w:rPr>
        <w:br/>
        <w:t xml:space="preserve">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 </w:t>
      </w:r>
    </w:p>
    <w:p w14:paraId="0A6A2B48" w14:textId="77777777" w:rsidR="009E0FF9" w:rsidRPr="00852ECF" w:rsidRDefault="009E0FF9"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14:paraId="260B25A0" w14:textId="57164231" w:rsidR="009E0FF9" w:rsidRPr="00852ECF" w:rsidRDefault="009E0FF9"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proofErr w:type="gramStart"/>
      <w:r w:rsidRPr="00852ECF">
        <w:rPr>
          <w:rFonts w:ascii="Times New Roman" w:eastAsia="SchoolBookSanPin" w:hAnsi="Times New Roman" w:cs="Times New Roman"/>
          <w:kern w:val="0"/>
          <w:sz w:val="28"/>
          <w:szCs w:val="28"/>
          <w:lang w:eastAsia="en-US"/>
          <w14:ligatures w14:val="none"/>
        </w:rPr>
        <w:t xml:space="preserve">Педагогический работник использует виды деятельности, которые </w:t>
      </w:r>
      <w:r w:rsidRPr="00852ECF">
        <w:rPr>
          <w:rFonts w:ascii="Times New Roman" w:eastAsia="SchoolBookSanPin" w:hAnsi="Times New Roman" w:cs="Times New Roman"/>
          <w:kern w:val="0"/>
          <w:sz w:val="28"/>
          <w:szCs w:val="28"/>
          <w:lang w:eastAsia="en-US"/>
          <w14:ligatures w14:val="none"/>
        </w:rPr>
        <w:br/>
        <w:t xml:space="preserve">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 исследовательская, творческая деятельность, в том числе </w:t>
      </w:r>
      <w:r w:rsidRPr="00852ECF">
        <w:rPr>
          <w:rFonts w:ascii="Times New Roman" w:eastAsia="SchoolBookSanPin" w:hAnsi="Times New Roman" w:cs="Times New Roman"/>
          <w:kern w:val="0"/>
          <w:sz w:val="28"/>
          <w:szCs w:val="28"/>
          <w:lang w:eastAsia="en-US"/>
          <w14:ligatures w14:val="none"/>
        </w:rPr>
        <w:br/>
        <w:t xml:space="preserve">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w:t>
      </w:r>
      <w:r w:rsidRPr="00852ECF">
        <w:rPr>
          <w:rFonts w:ascii="Times New Roman" w:eastAsia="SchoolBookSanPin" w:hAnsi="Times New Roman" w:cs="Times New Roman"/>
          <w:kern w:val="0"/>
          <w:sz w:val="28"/>
          <w:szCs w:val="28"/>
          <w:lang w:eastAsia="en-US"/>
          <w14:ligatures w14:val="none"/>
        </w:rPr>
        <w:br/>
        <w:t>в готовом виде.</w:t>
      </w:r>
      <w:proofErr w:type="gramEnd"/>
      <w:r w:rsidRPr="00852ECF">
        <w:rPr>
          <w:rFonts w:ascii="Times New Roman" w:eastAsia="SchoolBookSanPin" w:hAnsi="Times New Roman" w:cs="Times New Roman"/>
          <w:kern w:val="0"/>
          <w:sz w:val="28"/>
          <w:szCs w:val="28"/>
          <w:lang w:eastAsia="en-US"/>
          <w14:ligatures w14:val="none"/>
        </w:rPr>
        <w:t xml:space="preserve">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14:paraId="14AF3502" w14:textId="77777777" w:rsidR="009E0FF9" w:rsidRPr="00852ECF" w:rsidRDefault="009E0FF9"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w:t>
      </w:r>
      <w:r w:rsidRPr="00852ECF">
        <w:rPr>
          <w:rFonts w:ascii="Times New Roman" w:eastAsia="SchoolBookSanPin" w:hAnsi="Times New Roman" w:cs="Times New Roman"/>
          <w:kern w:val="0"/>
          <w:sz w:val="28"/>
          <w:szCs w:val="28"/>
          <w:lang w:eastAsia="en-US"/>
          <w14:ligatures w14:val="none"/>
        </w:rPr>
        <w:br/>
      </w:r>
      <w:r w:rsidRPr="00852ECF">
        <w:rPr>
          <w:rFonts w:ascii="Times New Roman" w:eastAsia="SchoolBookSanPin" w:hAnsi="Times New Roman" w:cs="Times New Roman"/>
          <w:kern w:val="0"/>
          <w:sz w:val="28"/>
          <w:szCs w:val="28"/>
          <w:lang w:eastAsia="en-US"/>
          <w14:ligatures w14:val="none"/>
        </w:rPr>
        <w:lastRenderedPageBreak/>
        <w:t>в том числе в условиях использования технологий неконтактного информационного взаимодействия.</w:t>
      </w:r>
    </w:p>
    <w:p w14:paraId="209144F3" w14:textId="77777777" w:rsidR="009E0FF9" w:rsidRPr="00852ECF" w:rsidRDefault="009E0FF9"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Для формирования наблюдения как метода познания разных объектов действительности на уроках окружающего мира организуются наблюдения </w:t>
      </w:r>
      <w:r w:rsidRPr="00852ECF">
        <w:rPr>
          <w:rFonts w:ascii="Times New Roman" w:eastAsia="SchoolBookSanPin" w:hAnsi="Times New Roman" w:cs="Times New Roman"/>
          <w:kern w:val="0"/>
          <w:sz w:val="28"/>
          <w:szCs w:val="28"/>
          <w:lang w:eastAsia="en-US"/>
          <w14:ligatures w14:val="none"/>
        </w:rPr>
        <w:br/>
        <w:t xml:space="preserve">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w:t>
      </w:r>
      <w:proofErr w:type="gramStart"/>
      <w:r w:rsidRPr="00852ECF">
        <w:rPr>
          <w:rFonts w:ascii="Times New Roman" w:eastAsia="SchoolBookSanPin" w:hAnsi="Times New Roman" w:cs="Times New Roman"/>
          <w:kern w:val="0"/>
          <w:sz w:val="28"/>
          <w:szCs w:val="28"/>
          <w:lang w:eastAsia="en-US"/>
          <w14:ligatures w14:val="none"/>
        </w:rPr>
        <w:t>обучающемуся</w:t>
      </w:r>
      <w:proofErr w:type="gramEnd"/>
      <w:r w:rsidRPr="00852ECF">
        <w:rPr>
          <w:rFonts w:ascii="Times New Roman" w:eastAsia="SchoolBookSanPin" w:hAnsi="Times New Roman" w:cs="Times New Roman"/>
          <w:kern w:val="0"/>
          <w:sz w:val="28"/>
          <w:szCs w:val="28"/>
          <w:lang w:eastAsia="en-US"/>
          <w14:ligatures w14:val="none"/>
        </w:rPr>
        <w:t xml:space="preserve"> в условиях образовательной организации (объекты природы, художественные визуализации, технологические процессы и другие). </w:t>
      </w:r>
    </w:p>
    <w:p w14:paraId="000EF31A" w14:textId="77777777" w:rsidR="009E0FF9" w:rsidRPr="00852ECF" w:rsidRDefault="009E0FF9"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Уроки литературного чтения позволяют проводить наблюдения текста, </w:t>
      </w:r>
      <w:r w:rsidRPr="00852ECF">
        <w:rPr>
          <w:rFonts w:ascii="Times New Roman" w:eastAsia="SchoolBookSanPin" w:hAnsi="Times New Roman" w:cs="Times New Roman"/>
          <w:kern w:val="0"/>
          <w:sz w:val="28"/>
          <w:szCs w:val="28"/>
          <w:lang w:eastAsia="en-US"/>
          <w14:ligatures w14:val="none"/>
        </w:rPr>
        <w:br/>
        <w:t xml:space="preserve">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w:t>
      </w:r>
    </w:p>
    <w:p w14:paraId="5890D13C" w14:textId="77777777" w:rsidR="009E0FF9" w:rsidRPr="00852ECF" w:rsidRDefault="009E0FF9"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Если эта работа проводится учителем систематически и на уроках </w:t>
      </w:r>
      <w:r w:rsidRPr="00852ECF">
        <w:rPr>
          <w:rFonts w:ascii="Times New Roman" w:eastAsia="SchoolBookSanPin" w:hAnsi="Times New Roman" w:cs="Times New Roman"/>
          <w:kern w:val="0"/>
          <w:sz w:val="28"/>
          <w:szCs w:val="28"/>
          <w:lang w:eastAsia="en-US"/>
          <w14:ligatures w14:val="none"/>
        </w:rPr>
        <w:br/>
        <w:t>по всем учебным предметам, то универсальность учебного действия формируется успешно и быстро.</w:t>
      </w:r>
    </w:p>
    <w:p w14:paraId="46B7CBC1" w14:textId="0BF62AAB" w:rsidR="009E0FF9" w:rsidRPr="00852ECF" w:rsidRDefault="009E0FF9"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Педагогический работник применяет систему заданий, формирующих операциональный состав учебного действия. Цель таких </w:t>
      </w:r>
      <w:r w:rsidRPr="00852ECF">
        <w:rPr>
          <w:rFonts w:ascii="Times New Roman" w:eastAsia="SchoolBookSanPin" w:hAnsi="Times New Roman" w:cs="Times New Roman"/>
          <w:kern w:val="0"/>
          <w:sz w:val="28"/>
          <w:szCs w:val="28"/>
          <w:lang w:eastAsia="en-US"/>
          <w14:ligatures w14:val="none"/>
        </w:rPr>
        <w:br/>
        <w:t xml:space="preserve">заданий – создание алгоритма решения учебной задачи, выбор соответствующего способа действия. </w:t>
      </w:r>
    </w:p>
    <w:p w14:paraId="1410943E" w14:textId="77777777" w:rsidR="009E0FF9" w:rsidRPr="00852ECF" w:rsidRDefault="009E0FF9"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На первых этапах указанная работа организуется коллективно, выстраиваются пошаговые операции, постепенно обучающиеся учатся выполнять </w:t>
      </w:r>
      <w:r w:rsidRPr="00852ECF">
        <w:rPr>
          <w:rFonts w:ascii="Times New Roman" w:eastAsia="SchoolBookSanPin" w:hAnsi="Times New Roman" w:cs="Times New Roman"/>
          <w:kern w:val="0"/>
          <w:sz w:val="28"/>
          <w:szCs w:val="28"/>
          <w:lang w:eastAsia="en-US"/>
          <w14:ligatures w14:val="none"/>
        </w:rPr>
        <w:br/>
        <w:t xml:space="preserve">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14:paraId="5B13BBEE" w14:textId="77777777" w:rsidR="009E0FF9" w:rsidRPr="00852ECF" w:rsidRDefault="009E0FF9"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При этом изменяется и процесс контроля:</w:t>
      </w:r>
    </w:p>
    <w:p w14:paraId="1F1D7626" w14:textId="77777777" w:rsidR="009E0FF9" w:rsidRPr="00852ECF" w:rsidRDefault="009E0FF9"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от совместных действий с учителем </w:t>
      </w:r>
      <w:proofErr w:type="gramStart"/>
      <w:r w:rsidRPr="00852ECF">
        <w:rPr>
          <w:rFonts w:ascii="Times New Roman" w:eastAsia="SchoolBookSanPin" w:hAnsi="Times New Roman" w:cs="Times New Roman"/>
          <w:kern w:val="0"/>
          <w:sz w:val="28"/>
          <w:szCs w:val="28"/>
          <w:lang w:eastAsia="en-US"/>
          <w14:ligatures w14:val="none"/>
        </w:rPr>
        <w:t>обучающиеся</w:t>
      </w:r>
      <w:proofErr w:type="gramEnd"/>
      <w:r w:rsidRPr="00852ECF">
        <w:rPr>
          <w:rFonts w:ascii="Times New Roman" w:eastAsia="SchoolBookSanPin" w:hAnsi="Times New Roman" w:cs="Times New Roman"/>
          <w:kern w:val="0"/>
          <w:sz w:val="28"/>
          <w:szCs w:val="28"/>
          <w:lang w:eastAsia="en-US"/>
          <w14:ligatures w14:val="none"/>
        </w:rPr>
        <w:t xml:space="preserve"> переходят </w:t>
      </w:r>
      <w:r w:rsidRPr="00852ECF">
        <w:rPr>
          <w:rFonts w:ascii="Times New Roman" w:eastAsia="SchoolBookSanPin" w:hAnsi="Times New Roman" w:cs="Times New Roman"/>
          <w:kern w:val="0"/>
          <w:sz w:val="28"/>
          <w:szCs w:val="28"/>
          <w:lang w:eastAsia="en-US"/>
          <w14:ligatures w14:val="none"/>
        </w:rPr>
        <w:br/>
        <w:t xml:space="preserve">к самостоятельным аналитическим оценкам; </w:t>
      </w:r>
    </w:p>
    <w:p w14:paraId="484A5DBB" w14:textId="77777777" w:rsidR="009E0FF9" w:rsidRPr="00852ECF" w:rsidRDefault="009E0FF9"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proofErr w:type="gramStart"/>
      <w:r w:rsidRPr="00852ECF">
        <w:rPr>
          <w:rFonts w:ascii="Times New Roman" w:eastAsia="SchoolBookSanPin" w:hAnsi="Times New Roman" w:cs="Times New Roman"/>
          <w:kern w:val="0"/>
          <w:sz w:val="28"/>
          <w:szCs w:val="28"/>
          <w:lang w:eastAsia="en-US"/>
          <w14:ligatures w14:val="none"/>
        </w:rPr>
        <w:lastRenderedPageBreak/>
        <w:t>выполняющий</w:t>
      </w:r>
      <w:proofErr w:type="gramEnd"/>
      <w:r w:rsidRPr="00852ECF">
        <w:rPr>
          <w:rFonts w:ascii="Times New Roman" w:eastAsia="SchoolBookSanPin" w:hAnsi="Times New Roman" w:cs="Times New Roman"/>
          <w:kern w:val="0"/>
          <w:sz w:val="28"/>
          <w:szCs w:val="28"/>
          <w:lang w:eastAsia="en-US"/>
          <w14:ligatures w14:val="none"/>
        </w:rPr>
        <w:t xml:space="preserve"> задание осваивает два вида контроля – результата и процесса деятельности; </w:t>
      </w:r>
    </w:p>
    <w:p w14:paraId="67FAA52D" w14:textId="77777777" w:rsidR="009E0FF9" w:rsidRPr="00852ECF" w:rsidRDefault="009E0FF9"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w:t>
      </w:r>
      <w:r w:rsidRPr="00852ECF">
        <w:rPr>
          <w:rFonts w:ascii="Times New Roman" w:eastAsia="SchoolBookSanPin" w:hAnsi="Times New Roman" w:cs="Times New Roman"/>
          <w:kern w:val="0"/>
          <w:sz w:val="28"/>
          <w:szCs w:val="28"/>
          <w:lang w:eastAsia="en-US"/>
          <w14:ligatures w14:val="none"/>
        </w:rPr>
        <w:br/>
        <w:t>и с соответствующей методической поддержкой исправления самим обучающимся своих ошибок.</w:t>
      </w:r>
    </w:p>
    <w:p w14:paraId="159F8BD0" w14:textId="77777777" w:rsidR="009E0FF9" w:rsidRPr="00852ECF" w:rsidRDefault="009E0FF9"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14:paraId="24C36396" w14:textId="7DCFA5EE" w:rsidR="009E0FF9" w:rsidRPr="00852ECF" w:rsidRDefault="009E0FF9"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w:t>
      </w:r>
      <w:proofErr w:type="gramStart"/>
      <w:r w:rsidRPr="00852ECF">
        <w:rPr>
          <w:rFonts w:ascii="Times New Roman" w:eastAsia="SchoolBookSanPin" w:hAnsi="Times New Roman" w:cs="Times New Roman"/>
          <w:kern w:val="0"/>
          <w:sz w:val="28"/>
          <w:szCs w:val="28"/>
          <w:lang w:eastAsia="en-US"/>
          <w14:ligatures w14:val="none"/>
        </w:rPr>
        <w:t>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roofErr w:type="gramEnd"/>
    </w:p>
    <w:p w14:paraId="76D02DBB" w14:textId="221D8410" w:rsidR="009E0FF9" w:rsidRPr="00852ECF" w:rsidRDefault="009E0FF9"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proofErr w:type="gramStart"/>
      <w:r w:rsidRPr="00852ECF">
        <w:rPr>
          <w:rFonts w:ascii="Times New Roman" w:eastAsia="SchoolBookSanPin" w:hAnsi="Times New Roman" w:cs="Times New Roman"/>
          <w:kern w:val="0"/>
          <w:sz w:val="28"/>
          <w:szCs w:val="28"/>
          <w:lang w:eastAsia="en-US"/>
          <w14:ligatures w14:val="none"/>
        </w:rPr>
        <w:t xml:space="preserve">Классификация как УУД включает: анализ свойств объектов, которые подлежат классификации; сравнение выделенных свойств с целью </w:t>
      </w:r>
      <w:r w:rsidRPr="00852ECF">
        <w:rPr>
          <w:rFonts w:ascii="Times New Roman" w:eastAsia="SchoolBookSanPin" w:hAnsi="Times New Roman" w:cs="Times New Roman"/>
          <w:kern w:val="0"/>
          <w:sz w:val="28"/>
          <w:szCs w:val="28"/>
          <w:lang w:eastAsia="en-US"/>
          <w14:ligatures w14:val="none"/>
        </w:rPr>
        <w:br/>
        <w:t>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w:t>
      </w:r>
      <w:proofErr w:type="gramEnd"/>
      <w:r w:rsidRPr="00852ECF">
        <w:rPr>
          <w:rFonts w:ascii="Times New Roman" w:eastAsia="SchoolBookSanPin" w:hAnsi="Times New Roman" w:cs="Times New Roman"/>
          <w:kern w:val="0"/>
          <w:sz w:val="28"/>
          <w:szCs w:val="28"/>
          <w:lang w:eastAsia="en-US"/>
          <w14:ligatures w14:val="none"/>
        </w:rPr>
        <w:t xml:space="preserve"> </w:t>
      </w:r>
      <w:proofErr w:type="gramStart"/>
      <w:r w:rsidRPr="00852ECF">
        <w:rPr>
          <w:rFonts w:ascii="Times New Roman" w:eastAsia="SchoolBookSanPin" w:hAnsi="Times New Roman" w:cs="Times New Roman"/>
          <w:kern w:val="0"/>
          <w:sz w:val="28"/>
          <w:szCs w:val="28"/>
          <w:lang w:eastAsia="en-US"/>
          <w14:ligatures w14:val="none"/>
        </w:rPr>
        <w:t>Обучающемуся</w:t>
      </w:r>
      <w:proofErr w:type="gramEnd"/>
      <w:r w:rsidRPr="00852ECF">
        <w:rPr>
          <w:rFonts w:ascii="Times New Roman" w:eastAsia="SchoolBookSanPin" w:hAnsi="Times New Roman" w:cs="Times New Roman"/>
          <w:kern w:val="0"/>
          <w:sz w:val="28"/>
          <w:szCs w:val="28"/>
          <w:lang w:eastAsia="en-US"/>
          <w14:ligatures w14:val="none"/>
        </w:rPr>
        <w:t xml:space="preserve"> предлагается (в условиях экранного представления моделей объектов) большее их количество в отличие </w:t>
      </w:r>
      <w:r w:rsidRPr="00852ECF">
        <w:rPr>
          <w:rFonts w:ascii="Times New Roman" w:eastAsia="SchoolBookSanPin" w:hAnsi="Times New Roman" w:cs="Times New Roman"/>
          <w:kern w:val="0"/>
          <w:sz w:val="28"/>
          <w:szCs w:val="28"/>
          <w:lang w:eastAsia="en-US"/>
          <w14:ligatures w14:val="none"/>
        </w:rPr>
        <w:br/>
        <w:t xml:space="preserve">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w:t>
      </w:r>
      <w:proofErr w:type="gramStart"/>
      <w:r w:rsidRPr="00852ECF">
        <w:rPr>
          <w:rFonts w:ascii="Times New Roman" w:eastAsia="SchoolBookSanPin" w:hAnsi="Times New Roman" w:cs="Times New Roman"/>
          <w:kern w:val="0"/>
          <w:sz w:val="28"/>
          <w:szCs w:val="28"/>
          <w:lang w:eastAsia="en-US"/>
          <w14:ligatures w14:val="none"/>
        </w:rPr>
        <w:t xml:space="preserve">При этом возможна фиксация деятельности обучающегося в электронном формате </w:t>
      </w:r>
      <w:r w:rsidRPr="00852ECF">
        <w:rPr>
          <w:rFonts w:ascii="Times New Roman" w:eastAsia="SchoolBookSanPin" w:hAnsi="Times New Roman" w:cs="Times New Roman"/>
          <w:kern w:val="0"/>
          <w:sz w:val="28"/>
          <w:szCs w:val="28"/>
          <w:lang w:eastAsia="en-US"/>
          <w14:ligatures w14:val="none"/>
        </w:rPr>
        <w:br/>
        <w:t>для рассмотрения учителем итогов работы.</w:t>
      </w:r>
      <w:proofErr w:type="gramEnd"/>
    </w:p>
    <w:p w14:paraId="2B7760A3" w14:textId="7678C940" w:rsidR="009E0FF9" w:rsidRPr="00852ECF" w:rsidRDefault="009E0FF9"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Обобщение как УУД включает следующие операции: сравнение предметов (объектов, явлений, понятий) и выделение их общих признаков; анализ выделенных </w:t>
      </w:r>
      <w:r w:rsidRPr="00852ECF">
        <w:rPr>
          <w:rFonts w:ascii="Times New Roman" w:eastAsia="SchoolBookSanPin" w:hAnsi="Times New Roman" w:cs="Times New Roman"/>
          <w:kern w:val="0"/>
          <w:sz w:val="28"/>
          <w:szCs w:val="28"/>
          <w:lang w:eastAsia="en-US"/>
          <w14:ligatures w14:val="none"/>
        </w:rPr>
        <w:lastRenderedPageBreak/>
        <w:t xml:space="preserve">признаков и определение наиболее устойчивых (инвариантных) существенных признаков (свойств); игнорирование индивидуальных </w:t>
      </w:r>
      <w:r w:rsidRPr="00852ECF">
        <w:rPr>
          <w:rFonts w:ascii="Times New Roman" w:eastAsia="SchoolBookSanPin" w:hAnsi="Times New Roman" w:cs="Times New Roman"/>
          <w:kern w:val="0"/>
          <w:sz w:val="28"/>
          <w:szCs w:val="28"/>
          <w:lang w:eastAsia="en-US"/>
          <w14:ligatures w14:val="none"/>
        </w:rPr>
        <w:br/>
        <w:t xml:space="preserve">и (или) особенных свойств каждого предмета; сокращённая сжатая формулировка общего главного существенного признака всех анализируемых предметов. </w:t>
      </w:r>
      <w:proofErr w:type="gramStart"/>
      <w:r w:rsidRPr="00852ECF">
        <w:rPr>
          <w:rFonts w:ascii="Times New Roman" w:eastAsia="SchoolBookSanPin" w:hAnsi="Times New Roman" w:cs="Times New Roman"/>
          <w:kern w:val="0"/>
          <w:sz w:val="28"/>
          <w:szCs w:val="28"/>
          <w:lang w:eastAsia="en-US"/>
          <w14:ligatures w14:val="none"/>
        </w:rPr>
        <w:t>Обучающемуся</w:t>
      </w:r>
      <w:proofErr w:type="gramEnd"/>
      <w:r w:rsidRPr="00852ECF">
        <w:rPr>
          <w:rFonts w:ascii="Times New Roman" w:eastAsia="SchoolBookSanPin" w:hAnsi="Times New Roman" w:cs="Times New Roman"/>
          <w:kern w:val="0"/>
          <w:sz w:val="28"/>
          <w:szCs w:val="28"/>
          <w:lang w:eastAsia="en-US"/>
          <w14:ligatures w14:val="none"/>
        </w:rPr>
        <w:t xml:space="preserve">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w:t>
      </w:r>
      <w:proofErr w:type="gramStart"/>
      <w:r w:rsidRPr="00852ECF">
        <w:rPr>
          <w:rFonts w:ascii="Times New Roman" w:eastAsia="SchoolBookSanPin" w:hAnsi="Times New Roman" w:cs="Times New Roman"/>
          <w:kern w:val="0"/>
          <w:sz w:val="28"/>
          <w:szCs w:val="28"/>
          <w:lang w:eastAsia="en-US"/>
          <w14:ligatures w14:val="none"/>
        </w:rPr>
        <w:t xml:space="preserve">При этом возможна фиксация деятельности обучающегося в электронном формате </w:t>
      </w:r>
      <w:r w:rsidRPr="00852ECF">
        <w:rPr>
          <w:rFonts w:ascii="Times New Roman" w:eastAsia="SchoolBookSanPin" w:hAnsi="Times New Roman" w:cs="Times New Roman"/>
          <w:kern w:val="0"/>
          <w:sz w:val="28"/>
          <w:szCs w:val="28"/>
          <w:lang w:eastAsia="en-US"/>
          <w14:ligatures w14:val="none"/>
        </w:rPr>
        <w:br/>
        <w:t>для рассмотрения учителем итогов работы.</w:t>
      </w:r>
      <w:proofErr w:type="gramEnd"/>
    </w:p>
    <w:p w14:paraId="1DC310E1" w14:textId="12CD95DD" w:rsidR="009E0FF9" w:rsidRPr="00852ECF" w:rsidRDefault="009E0FF9"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proofErr w:type="gramStart"/>
      <w:r w:rsidRPr="00852ECF">
        <w:rPr>
          <w:rFonts w:ascii="Times New Roman" w:eastAsia="SchoolBookSanPin" w:hAnsi="Times New Roman" w:cs="Times New Roman"/>
          <w:kern w:val="0"/>
          <w:sz w:val="28"/>
          <w:szCs w:val="28"/>
          <w:lang w:eastAsia="en-US"/>
          <w14:ligatures w14:val="none"/>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w:t>
      </w:r>
      <w:r w:rsidRPr="00852ECF">
        <w:rPr>
          <w:rFonts w:ascii="Times New Roman" w:eastAsia="SchoolBookSanPin" w:hAnsi="Times New Roman" w:cs="Times New Roman"/>
          <w:kern w:val="0"/>
          <w:sz w:val="28"/>
          <w:szCs w:val="28"/>
          <w:lang w:eastAsia="en-US"/>
          <w14:ligatures w14:val="none"/>
        </w:rPr>
        <w:br/>
        <w:t xml:space="preserve"> то есть возможность обобщённой характеристики сущности универсального действия.</w:t>
      </w:r>
      <w:proofErr w:type="gramEnd"/>
    </w:p>
    <w:p w14:paraId="5F6B3C09" w14:textId="73FAEB44" w:rsidR="009E0FF9" w:rsidRPr="00852ECF" w:rsidRDefault="009E0FF9"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Сформированность УУД у </w:t>
      </w:r>
      <w:proofErr w:type="gramStart"/>
      <w:r w:rsidRPr="00852ECF">
        <w:rPr>
          <w:rFonts w:ascii="Times New Roman" w:eastAsia="SchoolBookSanPin" w:hAnsi="Times New Roman" w:cs="Times New Roman"/>
          <w:kern w:val="0"/>
          <w:sz w:val="28"/>
          <w:szCs w:val="28"/>
          <w:lang w:eastAsia="en-US"/>
          <w14:ligatures w14:val="none"/>
        </w:rPr>
        <w:t>обучающихся</w:t>
      </w:r>
      <w:proofErr w:type="gramEnd"/>
      <w:r w:rsidRPr="00852ECF">
        <w:rPr>
          <w:rFonts w:ascii="Times New Roman" w:eastAsia="SchoolBookSanPin" w:hAnsi="Times New Roman" w:cs="Times New Roman"/>
          <w:kern w:val="0"/>
          <w:sz w:val="28"/>
          <w:szCs w:val="28"/>
          <w:lang w:eastAsia="en-US"/>
          <w14:ligatures w14:val="none"/>
        </w:rPr>
        <w:t xml:space="preserve">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w:t>
      </w:r>
      <w:r w:rsidRPr="00852ECF">
        <w:rPr>
          <w:rFonts w:ascii="Times New Roman" w:eastAsia="SchoolBookSanPin" w:hAnsi="Times New Roman" w:cs="Times New Roman"/>
          <w:kern w:val="0"/>
          <w:sz w:val="28"/>
          <w:szCs w:val="28"/>
          <w:lang w:eastAsia="en-US"/>
          <w14:ligatures w14:val="none"/>
        </w:rPr>
        <w:br/>
        <w:t xml:space="preserve">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w:t>
      </w:r>
      <w:proofErr w:type="gramStart"/>
      <w:r w:rsidRPr="00852ECF">
        <w:rPr>
          <w:rFonts w:ascii="Times New Roman" w:eastAsia="SchoolBookSanPin" w:hAnsi="Times New Roman" w:cs="Times New Roman"/>
          <w:kern w:val="0"/>
          <w:sz w:val="28"/>
          <w:szCs w:val="28"/>
          <w:lang w:eastAsia="en-US"/>
          <w14:ligatures w14:val="none"/>
        </w:rPr>
        <w:t>обучающимся</w:t>
      </w:r>
      <w:proofErr w:type="gramEnd"/>
      <w:r w:rsidRPr="00852ECF">
        <w:rPr>
          <w:rFonts w:ascii="Times New Roman" w:eastAsia="SchoolBookSanPin" w:hAnsi="Times New Roman" w:cs="Times New Roman"/>
          <w:kern w:val="0"/>
          <w:sz w:val="28"/>
          <w:szCs w:val="28"/>
          <w:lang w:eastAsia="en-US"/>
          <w14:ligatures w14:val="none"/>
        </w:rPr>
        <w:t xml:space="preserve"> </w:t>
      </w:r>
      <w:r w:rsidRPr="00852ECF">
        <w:rPr>
          <w:rFonts w:ascii="Times New Roman" w:eastAsia="SchoolBookSanPin" w:hAnsi="Times New Roman" w:cs="Times New Roman"/>
          <w:kern w:val="0"/>
          <w:sz w:val="28"/>
          <w:szCs w:val="28"/>
          <w:lang w:eastAsia="en-US"/>
          <w14:ligatures w14:val="none"/>
        </w:rPr>
        <w:br/>
        <w:t xml:space="preserve">его достижения, ошибки и встретившиеся трудности. </w:t>
      </w:r>
    </w:p>
    <w:p w14:paraId="2FEB1D3B" w14:textId="7C208171" w:rsidR="009E0FF9" w:rsidRPr="00852ECF" w:rsidRDefault="009E0FF9"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14:paraId="69CD32DA" w14:textId="0612C211" w:rsidR="009E0FF9" w:rsidRPr="00852ECF" w:rsidRDefault="009E0FF9" w:rsidP="00852ECF">
      <w:pPr>
        <w:spacing w:after="0" w:line="360" w:lineRule="auto"/>
        <w:ind w:firstLine="709"/>
        <w:contextualSpacing/>
        <w:jc w:val="both"/>
        <w:rPr>
          <w:rFonts w:ascii="Times New Roman" w:eastAsia="Calibri"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В федеральных рабочих программах учебных предметов содержание УУД представлено также в разделе «Планируемые результаты обучения». </w:t>
      </w:r>
      <w:proofErr w:type="gramStart"/>
      <w:r w:rsidRPr="00852ECF">
        <w:rPr>
          <w:rFonts w:ascii="Times New Roman" w:eastAsia="SchoolBookSanPin" w:hAnsi="Times New Roman" w:cs="Times New Roman"/>
          <w:kern w:val="0"/>
          <w:sz w:val="28"/>
          <w:szCs w:val="28"/>
          <w:lang w:eastAsia="en-US"/>
          <w14:ligatures w14:val="none"/>
        </w:rPr>
        <w:t>Познавательные</w:t>
      </w:r>
      <w:proofErr w:type="gramEnd"/>
      <w:r w:rsidRPr="00852ECF">
        <w:rPr>
          <w:rFonts w:ascii="Times New Roman" w:eastAsia="SchoolBookSanPin" w:hAnsi="Times New Roman" w:cs="Times New Roman"/>
          <w:kern w:val="0"/>
          <w:sz w:val="28"/>
          <w:szCs w:val="28"/>
          <w:lang w:eastAsia="en-US"/>
          <w14:ligatures w14:val="none"/>
        </w:rPr>
        <w:t xml:space="preserve"> УУД включают перечень базовых логических действий; базовых исследовательских действий; работу с информацией. Коммуникативные УУД включают перечень </w:t>
      </w:r>
      <w:r w:rsidRPr="00852ECF">
        <w:rPr>
          <w:rFonts w:ascii="Times New Roman" w:eastAsia="SchoolBookSanPin" w:hAnsi="Times New Roman" w:cs="Times New Roman"/>
          <w:kern w:val="0"/>
          <w:sz w:val="28"/>
          <w:szCs w:val="28"/>
          <w:lang w:eastAsia="en-US"/>
          <w14:ligatures w14:val="none"/>
        </w:rPr>
        <w:lastRenderedPageBreak/>
        <w:t xml:space="preserve">действий участника учебного диалога, действия, связанные </w:t>
      </w:r>
      <w:r w:rsidRPr="00852ECF">
        <w:rPr>
          <w:rFonts w:ascii="Times New Roman" w:eastAsia="SchoolBookSanPin" w:hAnsi="Times New Roman" w:cs="Times New Roman"/>
          <w:kern w:val="0"/>
          <w:sz w:val="28"/>
          <w:szCs w:val="28"/>
          <w:lang w:eastAsia="en-US"/>
          <w14:ligatures w14:val="none"/>
        </w:rPr>
        <w:br/>
        <w:t xml:space="preserve">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w:t>
      </w:r>
      <w:r w:rsidRPr="00852ECF">
        <w:rPr>
          <w:rFonts w:ascii="Times New Roman" w:eastAsia="SchoolBookSanPin" w:hAnsi="Times New Roman" w:cs="Times New Roman"/>
          <w:kern w:val="0"/>
          <w:sz w:val="28"/>
          <w:szCs w:val="28"/>
          <w:lang w:eastAsia="en-US"/>
          <w14:ligatures w14:val="none"/>
        </w:rPr>
        <w:br/>
        <w:t>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r w:rsidRPr="00852ECF">
        <w:rPr>
          <w:rFonts w:ascii="Times New Roman" w:eastAsia="Calibri" w:hAnsi="Times New Roman" w:cs="Times New Roman"/>
          <w:kern w:val="0"/>
          <w:sz w:val="28"/>
          <w:szCs w:val="28"/>
          <w:lang w:eastAsia="en-US"/>
          <w14:ligatures w14:val="none"/>
        </w:rPr>
        <w:t xml:space="preserve"> </w:t>
      </w:r>
    </w:p>
    <w:p w14:paraId="0024CDE9" w14:textId="18ABBCF3" w:rsidR="009E0FF9" w:rsidRPr="00852ECF" w:rsidRDefault="009E0FF9" w:rsidP="00852ECF">
      <w:pPr>
        <w:keepNext/>
        <w:keepLines/>
        <w:widowControl w:val="0"/>
        <w:spacing w:after="0" w:line="360" w:lineRule="auto"/>
        <w:ind w:firstLine="708"/>
        <w:contextualSpacing/>
        <w:jc w:val="both"/>
        <w:outlineLvl w:val="0"/>
        <w:rPr>
          <w:rFonts w:ascii="Times New Roman" w:eastAsia="SchoolBookSanPin" w:hAnsi="Times New Roman" w:cs="Times New Roman"/>
          <w:b/>
          <w:kern w:val="0"/>
          <w:sz w:val="28"/>
          <w:szCs w:val="28"/>
          <w:lang w:eastAsia="en-US"/>
          <w14:ligatures w14:val="none"/>
        </w:rPr>
      </w:pPr>
      <w:r w:rsidRPr="00852ECF">
        <w:rPr>
          <w:rFonts w:ascii="Times New Roman" w:eastAsia="SchoolBookSanPin" w:hAnsi="Times New Roman" w:cs="Times New Roman"/>
          <w:b/>
          <w:kern w:val="0"/>
          <w:sz w:val="28"/>
          <w:szCs w:val="28"/>
          <w:lang w:eastAsia="en-US"/>
          <w14:ligatures w14:val="none"/>
        </w:rPr>
        <w:t>Рабочая программа воспитания.</w:t>
      </w:r>
    </w:p>
    <w:p w14:paraId="7307B138" w14:textId="77777777" w:rsidR="00852ECF" w:rsidRPr="00852ECF" w:rsidRDefault="00852ECF" w:rsidP="00852ECF">
      <w:pPr>
        <w:spacing w:line="360" w:lineRule="auto"/>
        <w:contextualSpacing/>
        <w:jc w:val="both"/>
        <w:rPr>
          <w:rFonts w:ascii="Times New Roman" w:hAnsi="Times New Roman" w:cs="Times New Roman"/>
          <w:b/>
          <w:sz w:val="28"/>
          <w:szCs w:val="28"/>
        </w:rPr>
      </w:pPr>
      <w:r w:rsidRPr="00852ECF">
        <w:rPr>
          <w:rFonts w:ascii="Times New Roman" w:hAnsi="Times New Roman" w:cs="Times New Roman"/>
          <w:b/>
          <w:sz w:val="28"/>
          <w:szCs w:val="28"/>
        </w:rPr>
        <w:t>Пояснительная записка</w:t>
      </w:r>
    </w:p>
    <w:p w14:paraId="0926A4E3" w14:textId="77777777" w:rsidR="00852ECF" w:rsidRPr="00852ECF" w:rsidRDefault="00852ECF" w:rsidP="00852ECF">
      <w:pPr>
        <w:spacing w:line="360" w:lineRule="auto"/>
        <w:contextualSpacing/>
        <w:jc w:val="both"/>
        <w:rPr>
          <w:rFonts w:ascii="Times New Roman" w:hAnsi="Times New Roman" w:cs="Times New Roman"/>
          <w:sz w:val="28"/>
          <w:szCs w:val="28"/>
        </w:rPr>
      </w:pPr>
      <w:bookmarkStart w:id="236" w:name="_Hlk99529978"/>
      <w:proofErr w:type="gramStart"/>
      <w:r w:rsidRPr="00852ECF">
        <w:rPr>
          <w:rFonts w:ascii="Times New Roman" w:hAnsi="Times New Roman" w:cs="Times New Roman"/>
          <w:sz w:val="28"/>
          <w:szCs w:val="28"/>
        </w:rPr>
        <w:t xml:space="preserve">Рабочая программа воспитания для </w:t>
      </w:r>
      <w:r w:rsidRPr="00852ECF">
        <w:rPr>
          <w:rFonts w:ascii="Times New Roman" w:hAnsi="Times New Roman" w:cs="Times New Roman"/>
          <w:b/>
          <w:sz w:val="28"/>
          <w:szCs w:val="28"/>
        </w:rPr>
        <w:t>МАОУ «Чечулинская СОШ»</w:t>
      </w:r>
      <w:r w:rsidRPr="00852ECF">
        <w:rPr>
          <w:rFonts w:ascii="Times New Roman" w:hAnsi="Times New Roman" w:cs="Times New Roman"/>
          <w:sz w:val="28"/>
          <w:szCs w:val="28"/>
        </w:rPr>
        <w:t xml:space="preserve"> (далее — Программа) 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w:t>
      </w:r>
      <w:proofErr w:type="gramEnd"/>
      <w:r w:rsidRPr="00852ECF">
        <w:rPr>
          <w:rFonts w:ascii="Times New Roman" w:hAnsi="Times New Roman" w:cs="Times New Roman"/>
          <w:sz w:val="28"/>
          <w:szCs w:val="28"/>
        </w:rPr>
        <w:t xml:space="preserve">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w:t>
      </w:r>
    </w:p>
    <w:p w14:paraId="2A904F8A"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Программа основывается на единстве и преемственности образовательного процесса всех уровней общего образования, соотносится с примерными рабочими программами воспитания для организаций дошкольного и среднего профессионального образования.</w:t>
      </w:r>
    </w:p>
    <w:p w14:paraId="7D482803"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Рабочая программа воспитания спланирована и организована на основе системной воспитательной деятельности; разработана и утверждена с участием коллегиальных органов управления общеобразовательной организацией, в том числе совета обучающихся, родительского комитета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roofErr w:type="gramStart"/>
      <w:r w:rsidRPr="00852ECF">
        <w:rPr>
          <w:rFonts w:ascii="Times New Roman" w:hAnsi="Times New Roman" w:cs="Times New Roman"/>
          <w:sz w:val="28"/>
          <w:szCs w:val="28"/>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w:t>
      </w:r>
      <w:r w:rsidRPr="00852ECF">
        <w:rPr>
          <w:rFonts w:ascii="Times New Roman" w:hAnsi="Times New Roman" w:cs="Times New Roman"/>
          <w:sz w:val="28"/>
          <w:szCs w:val="28"/>
        </w:rPr>
        <w:lastRenderedPageBreak/>
        <w:t xml:space="preserve">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roofErr w:type="gramEnd"/>
    </w:p>
    <w:p w14:paraId="5433F4D9"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Программа включает три раздела: целевой, содержательный, организационный.</w:t>
      </w:r>
    </w:p>
    <w:p w14:paraId="6845091D"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br w:type="page"/>
      </w:r>
      <w:bookmarkEnd w:id="236"/>
    </w:p>
    <w:p w14:paraId="0CF83485" w14:textId="5A134304" w:rsidR="00852ECF" w:rsidRPr="00A12F71" w:rsidRDefault="00A12F71" w:rsidP="00852ECF">
      <w:pPr>
        <w:spacing w:line="360" w:lineRule="auto"/>
        <w:contextualSpacing/>
        <w:jc w:val="both"/>
        <w:rPr>
          <w:rFonts w:ascii="Times New Roman" w:hAnsi="Times New Roman" w:cs="Times New Roman"/>
          <w:b/>
          <w:sz w:val="28"/>
          <w:szCs w:val="28"/>
        </w:rPr>
      </w:pPr>
      <w:bookmarkStart w:id="237" w:name="__RefHeading___2"/>
      <w:bookmarkEnd w:id="237"/>
      <w:r>
        <w:rPr>
          <w:rFonts w:ascii="Times New Roman" w:hAnsi="Times New Roman" w:cs="Times New Roman"/>
          <w:b/>
          <w:sz w:val="28"/>
          <w:szCs w:val="28"/>
        </w:rPr>
        <w:lastRenderedPageBreak/>
        <w:t>РАЗДЕЛ 1. ЦЕЛЕВОЙ</w:t>
      </w:r>
    </w:p>
    <w:p w14:paraId="29039A66"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w:t>
      </w:r>
      <w:proofErr w:type="gramStart"/>
      <w:r w:rsidRPr="00852ECF">
        <w:rPr>
          <w:rFonts w:ascii="Times New Roman" w:hAnsi="Times New Roman" w:cs="Times New Roman"/>
          <w:sz w:val="28"/>
          <w:szCs w:val="28"/>
        </w:rPr>
        <w:t>обучающихся</w:t>
      </w:r>
      <w:proofErr w:type="gramEnd"/>
      <w:r w:rsidRPr="00852ECF">
        <w:rPr>
          <w:rFonts w:ascii="Times New Roman" w:hAnsi="Times New Roman" w:cs="Times New Roman"/>
          <w:sz w:val="28"/>
          <w:szCs w:val="28"/>
        </w:rPr>
        <w:t xml:space="preserve">. Вариативный компонент содержания воспитания обучающихся включает духовно-нравственные ценности культуры, традиционных религий народов России. </w:t>
      </w:r>
    </w:p>
    <w:p w14:paraId="0A470ADB"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238" w:name="_Hlk107041641"/>
      <w:bookmarkEnd w:id="238"/>
    </w:p>
    <w:p w14:paraId="39109854" w14:textId="58C2F87E" w:rsidR="00852ECF" w:rsidRPr="00852ECF" w:rsidRDefault="00852ECF" w:rsidP="00852ECF">
      <w:pPr>
        <w:spacing w:line="360" w:lineRule="auto"/>
        <w:contextualSpacing/>
        <w:jc w:val="both"/>
        <w:rPr>
          <w:rFonts w:ascii="Times New Roman" w:hAnsi="Times New Roman" w:cs="Times New Roman"/>
          <w:b/>
          <w:sz w:val="28"/>
          <w:szCs w:val="28"/>
        </w:rPr>
      </w:pPr>
      <w:bookmarkStart w:id="239" w:name="__RefHeading___3"/>
      <w:bookmarkStart w:id="240" w:name="bookmark8"/>
      <w:bookmarkEnd w:id="239"/>
      <w:r w:rsidRPr="00852ECF">
        <w:rPr>
          <w:rFonts w:ascii="Times New Roman" w:hAnsi="Times New Roman" w:cs="Times New Roman"/>
          <w:b/>
          <w:sz w:val="28"/>
          <w:szCs w:val="28"/>
        </w:rPr>
        <w:t xml:space="preserve"> Цель и задачи воспитания </w:t>
      </w:r>
      <w:proofErr w:type="gramStart"/>
      <w:r w:rsidRPr="00852ECF">
        <w:rPr>
          <w:rFonts w:ascii="Times New Roman" w:hAnsi="Times New Roman" w:cs="Times New Roman"/>
          <w:b/>
          <w:sz w:val="28"/>
          <w:szCs w:val="28"/>
        </w:rPr>
        <w:t>обучающихся</w:t>
      </w:r>
      <w:proofErr w:type="gramEnd"/>
    </w:p>
    <w:p w14:paraId="4CB090E7"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Современный российский национальный воспитательный идеал </w:t>
      </w:r>
      <w:proofErr w:type="gramStart"/>
      <w:r w:rsidRPr="00852ECF">
        <w:rPr>
          <w:rFonts w:ascii="Times New Roman" w:hAnsi="Times New Roman" w:cs="Times New Roman"/>
          <w:sz w:val="28"/>
          <w:szCs w:val="28"/>
        </w:rPr>
        <w:t>—в</w:t>
      </w:r>
      <w:proofErr w:type="gramEnd"/>
      <w:r w:rsidRPr="00852ECF">
        <w:rPr>
          <w:rFonts w:ascii="Times New Roman" w:hAnsi="Times New Roman" w:cs="Times New Roman"/>
          <w:sz w:val="28"/>
          <w:szCs w:val="28"/>
        </w:rPr>
        <w:t xml:space="preserve">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14:paraId="2CB3C536"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В соответствии с этим идеалом и нормативными правовыми актами Российской Федерации в сфере образования </w:t>
      </w:r>
      <w:r w:rsidRPr="00852ECF">
        <w:rPr>
          <w:rFonts w:ascii="Times New Roman" w:hAnsi="Times New Roman" w:cs="Times New Roman"/>
          <w:b/>
          <w:sz w:val="28"/>
          <w:szCs w:val="28"/>
        </w:rPr>
        <w:t>цель воспитания</w:t>
      </w:r>
      <w:r w:rsidRPr="00852ECF">
        <w:rPr>
          <w:rFonts w:ascii="Times New Roman" w:hAnsi="Times New Roman" w:cs="Times New Roman"/>
          <w:sz w:val="28"/>
          <w:szCs w:val="28"/>
        </w:rPr>
        <w:t xml:space="preserve"> обучающихся в МАОУ «Чечулинская СОШ»</w:t>
      </w:r>
      <w:proofErr w:type="gramStart"/>
      <w:r w:rsidRPr="00852ECF">
        <w:rPr>
          <w:rFonts w:ascii="Times New Roman" w:hAnsi="Times New Roman" w:cs="Times New Roman"/>
          <w:sz w:val="28"/>
          <w:szCs w:val="28"/>
        </w:rPr>
        <w:t xml:space="preserve"> :</w:t>
      </w:r>
      <w:proofErr w:type="gramEnd"/>
      <w:r w:rsidRPr="00852ECF">
        <w:rPr>
          <w:rFonts w:ascii="Times New Roman" w:hAnsi="Times New Roman" w:cs="Times New Roman"/>
          <w:sz w:val="28"/>
          <w:szCs w:val="28"/>
        </w:rPr>
        <w:t xml:space="preserve"> развитие личности, создание условий для самоопределения и </w:t>
      </w:r>
      <w:r w:rsidRPr="00852ECF">
        <w:rPr>
          <w:rFonts w:ascii="Times New Roman" w:hAnsi="Times New Roman" w:cs="Times New Roman"/>
          <w:sz w:val="28"/>
          <w:szCs w:val="28"/>
        </w:rPr>
        <w:lastRenderedPageBreak/>
        <w:t>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7A1738D" w14:textId="77777777" w:rsidR="00852ECF" w:rsidRPr="00852ECF" w:rsidRDefault="00852ECF" w:rsidP="00852ECF">
      <w:pPr>
        <w:spacing w:line="360" w:lineRule="auto"/>
        <w:contextualSpacing/>
        <w:jc w:val="both"/>
        <w:rPr>
          <w:rFonts w:ascii="Times New Roman" w:hAnsi="Times New Roman" w:cs="Times New Roman"/>
          <w:sz w:val="28"/>
          <w:szCs w:val="28"/>
        </w:rPr>
      </w:pPr>
      <w:proofErr w:type="gramStart"/>
      <w:r w:rsidRPr="00852ECF">
        <w:rPr>
          <w:rFonts w:ascii="Times New Roman" w:hAnsi="Times New Roman" w:cs="Times New Roman"/>
          <w:b/>
          <w:sz w:val="28"/>
          <w:szCs w:val="28"/>
        </w:rPr>
        <w:t>Задачи воспитания</w:t>
      </w:r>
      <w:r w:rsidRPr="00852ECF">
        <w:rPr>
          <w:rFonts w:ascii="Times New Roman" w:hAnsi="Times New Roman" w:cs="Times New Roman"/>
          <w:sz w:val="28"/>
          <w:szCs w:val="28"/>
        </w:rPr>
        <w:t xml:space="preserve"> обучающихся в МАОУ «Чечулинская СОШ»: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roofErr w:type="gramEnd"/>
      <w:r w:rsidRPr="00852ECF">
        <w:rPr>
          <w:rFonts w:ascii="Times New Roman" w:hAnsi="Times New Roman" w:cs="Times New Roman"/>
          <w:sz w:val="28"/>
          <w:szCs w:val="28"/>
        </w:rPr>
        <w:t xml:space="preserve"> достижение личностных результатов освоения общеобразовательных программ в соответствии с ФГОС. Личностные результаты освоения </w:t>
      </w:r>
      <w:proofErr w:type="gramStart"/>
      <w:r w:rsidRPr="00852ECF">
        <w:rPr>
          <w:rFonts w:ascii="Times New Roman" w:hAnsi="Times New Roman" w:cs="Times New Roman"/>
          <w:sz w:val="28"/>
          <w:szCs w:val="28"/>
        </w:rPr>
        <w:t>обучающимися</w:t>
      </w:r>
      <w:proofErr w:type="gramEnd"/>
      <w:r w:rsidRPr="00852ECF">
        <w:rPr>
          <w:rFonts w:ascii="Times New Roman" w:hAnsi="Times New Roman" w:cs="Times New Roman"/>
          <w:sz w:val="28"/>
          <w:szCs w:val="28"/>
        </w:rPr>
        <w:t xml:space="preserve">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57DA8DE9"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Воспитательная деятельность в МАОУ «Чечулинская СОШ»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1C5CD78A" w14:textId="51243846" w:rsidR="00852ECF" w:rsidRPr="00852ECF" w:rsidRDefault="00852ECF" w:rsidP="00852ECF">
      <w:pPr>
        <w:spacing w:line="360" w:lineRule="auto"/>
        <w:contextualSpacing/>
        <w:jc w:val="both"/>
        <w:rPr>
          <w:rFonts w:ascii="Times New Roman" w:hAnsi="Times New Roman" w:cs="Times New Roman"/>
          <w:b/>
          <w:sz w:val="28"/>
          <w:szCs w:val="28"/>
        </w:rPr>
      </w:pPr>
      <w:r w:rsidRPr="00852ECF">
        <w:rPr>
          <w:rFonts w:ascii="Times New Roman" w:hAnsi="Times New Roman" w:cs="Times New Roman"/>
          <w:b/>
          <w:sz w:val="28"/>
          <w:szCs w:val="28"/>
        </w:rPr>
        <w:t xml:space="preserve">Направления воспитания </w:t>
      </w:r>
    </w:p>
    <w:p w14:paraId="30C578DD"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Программа реализуется в единстве учебной и воспитательной деятельности МАОУ «Чечулинская СОШ» по основным направлениям воспитания в соответствии с ФГОС:</w:t>
      </w:r>
    </w:p>
    <w:p w14:paraId="22BA84D0" w14:textId="77777777" w:rsidR="00852ECF" w:rsidRPr="00852ECF" w:rsidRDefault="00852ECF" w:rsidP="0047573A">
      <w:pPr>
        <w:numPr>
          <w:ilvl w:val="0"/>
          <w:numId w:val="39"/>
        </w:numPr>
        <w:spacing w:line="360" w:lineRule="auto"/>
        <w:contextualSpacing/>
        <w:jc w:val="both"/>
        <w:rPr>
          <w:rFonts w:ascii="Times New Roman" w:hAnsi="Times New Roman" w:cs="Times New Roman"/>
          <w:sz w:val="28"/>
          <w:szCs w:val="28"/>
        </w:rPr>
      </w:pPr>
      <w:r w:rsidRPr="00852ECF">
        <w:rPr>
          <w:rFonts w:ascii="Times New Roman" w:hAnsi="Times New Roman" w:cs="Times New Roman"/>
          <w:b/>
          <w:sz w:val="28"/>
          <w:szCs w:val="28"/>
        </w:rPr>
        <w:lastRenderedPageBreak/>
        <w:t xml:space="preserve">гражданское воспитание </w:t>
      </w:r>
      <w:r w:rsidRPr="00852ECF">
        <w:rPr>
          <w:rFonts w:ascii="Times New Roman" w:hAnsi="Times New Roman" w:cs="Times New Roman"/>
          <w:bCs/>
          <w:sz w:val="28"/>
          <w:szCs w:val="28"/>
        </w:rPr>
        <w:t xml:space="preserve">— </w:t>
      </w:r>
      <w:r w:rsidRPr="00852ECF">
        <w:rPr>
          <w:rFonts w:ascii="Times New Roman" w:hAnsi="Times New Roman" w:cs="Times New Roman"/>
          <w:sz w:val="28"/>
          <w:szCs w:val="28"/>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6885E0D3" w14:textId="77777777" w:rsidR="00852ECF" w:rsidRPr="00852ECF" w:rsidRDefault="00852ECF" w:rsidP="0047573A">
      <w:pPr>
        <w:numPr>
          <w:ilvl w:val="0"/>
          <w:numId w:val="39"/>
        </w:numPr>
        <w:spacing w:line="360" w:lineRule="auto"/>
        <w:contextualSpacing/>
        <w:jc w:val="both"/>
        <w:rPr>
          <w:rFonts w:ascii="Times New Roman" w:hAnsi="Times New Roman" w:cs="Times New Roman"/>
          <w:sz w:val="28"/>
          <w:szCs w:val="28"/>
        </w:rPr>
      </w:pPr>
      <w:r w:rsidRPr="00852ECF">
        <w:rPr>
          <w:rFonts w:ascii="Times New Roman" w:hAnsi="Times New Roman" w:cs="Times New Roman"/>
          <w:b/>
          <w:sz w:val="28"/>
          <w:szCs w:val="28"/>
        </w:rPr>
        <w:t xml:space="preserve">патриотическое воспитание </w:t>
      </w:r>
      <w:r w:rsidRPr="00852ECF">
        <w:rPr>
          <w:rFonts w:ascii="Times New Roman" w:hAnsi="Times New Roman" w:cs="Times New Roman"/>
          <w:bCs/>
          <w:sz w:val="28"/>
          <w:szCs w:val="28"/>
        </w:rPr>
        <w:t xml:space="preserve">— </w:t>
      </w:r>
      <w:r w:rsidRPr="00852ECF">
        <w:rPr>
          <w:rFonts w:ascii="Times New Roman" w:hAnsi="Times New Roman" w:cs="Times New Roman"/>
          <w:sz w:val="28"/>
          <w:szCs w:val="28"/>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730EE082" w14:textId="77777777" w:rsidR="00852ECF" w:rsidRPr="00852ECF" w:rsidRDefault="00852ECF" w:rsidP="0047573A">
      <w:pPr>
        <w:numPr>
          <w:ilvl w:val="0"/>
          <w:numId w:val="39"/>
        </w:numPr>
        <w:spacing w:line="360" w:lineRule="auto"/>
        <w:contextualSpacing/>
        <w:jc w:val="both"/>
        <w:rPr>
          <w:rFonts w:ascii="Times New Roman" w:hAnsi="Times New Roman" w:cs="Times New Roman"/>
          <w:sz w:val="28"/>
          <w:szCs w:val="28"/>
        </w:rPr>
      </w:pPr>
      <w:r w:rsidRPr="00852ECF">
        <w:rPr>
          <w:rFonts w:ascii="Times New Roman" w:hAnsi="Times New Roman" w:cs="Times New Roman"/>
          <w:b/>
          <w:sz w:val="28"/>
          <w:szCs w:val="28"/>
        </w:rPr>
        <w:t xml:space="preserve">духовно-нравственное воспитание </w:t>
      </w:r>
      <w:r w:rsidRPr="00852ECF">
        <w:rPr>
          <w:rFonts w:ascii="Times New Roman" w:hAnsi="Times New Roman" w:cs="Times New Roman"/>
          <w:bCs/>
          <w:sz w:val="28"/>
          <w:szCs w:val="28"/>
        </w:rPr>
        <w:t>—</w:t>
      </w:r>
      <w:r w:rsidRPr="00852ECF">
        <w:rPr>
          <w:rFonts w:ascii="Times New Roman" w:hAnsi="Times New Roman" w:cs="Times New Roman"/>
          <w:sz w:val="28"/>
          <w:szCs w:val="28"/>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1CC7BD9C" w14:textId="77777777" w:rsidR="00852ECF" w:rsidRPr="00852ECF" w:rsidRDefault="00852ECF" w:rsidP="0047573A">
      <w:pPr>
        <w:numPr>
          <w:ilvl w:val="0"/>
          <w:numId w:val="39"/>
        </w:numPr>
        <w:spacing w:line="360" w:lineRule="auto"/>
        <w:contextualSpacing/>
        <w:jc w:val="both"/>
        <w:rPr>
          <w:rFonts w:ascii="Times New Roman" w:hAnsi="Times New Roman" w:cs="Times New Roman"/>
          <w:sz w:val="28"/>
          <w:szCs w:val="28"/>
        </w:rPr>
      </w:pPr>
      <w:r w:rsidRPr="00852ECF">
        <w:rPr>
          <w:rFonts w:ascii="Times New Roman" w:hAnsi="Times New Roman" w:cs="Times New Roman"/>
          <w:b/>
          <w:sz w:val="28"/>
          <w:szCs w:val="28"/>
        </w:rPr>
        <w:t xml:space="preserve">эстетическое воспитание </w:t>
      </w:r>
      <w:r w:rsidRPr="00852ECF">
        <w:rPr>
          <w:rFonts w:ascii="Times New Roman" w:hAnsi="Times New Roman" w:cs="Times New Roman"/>
          <w:bCs/>
          <w:sz w:val="28"/>
          <w:szCs w:val="28"/>
        </w:rPr>
        <w:t>—</w:t>
      </w:r>
      <w:r w:rsidRPr="00852ECF">
        <w:rPr>
          <w:rFonts w:ascii="Times New Roman" w:hAnsi="Times New Roman" w:cs="Times New Roman"/>
          <w:sz w:val="28"/>
          <w:szCs w:val="28"/>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35C1D02E" w14:textId="77777777" w:rsidR="00852ECF" w:rsidRPr="00852ECF" w:rsidRDefault="00852ECF" w:rsidP="0047573A">
      <w:pPr>
        <w:numPr>
          <w:ilvl w:val="0"/>
          <w:numId w:val="39"/>
        </w:numPr>
        <w:spacing w:line="360" w:lineRule="auto"/>
        <w:contextualSpacing/>
        <w:jc w:val="both"/>
        <w:rPr>
          <w:rFonts w:ascii="Times New Roman" w:hAnsi="Times New Roman" w:cs="Times New Roman"/>
          <w:sz w:val="28"/>
          <w:szCs w:val="28"/>
        </w:rPr>
      </w:pPr>
      <w:r w:rsidRPr="00852ECF">
        <w:rPr>
          <w:rFonts w:ascii="Times New Roman" w:hAnsi="Times New Roman" w:cs="Times New Roman"/>
          <w:b/>
          <w:sz w:val="28"/>
          <w:szCs w:val="28"/>
        </w:rPr>
        <w:t>физическое воспитание</w:t>
      </w:r>
      <w:r w:rsidRPr="00852ECF">
        <w:rPr>
          <w:rFonts w:ascii="Times New Roman" w:hAnsi="Times New Roman" w:cs="Times New Roman"/>
          <w:sz w:val="28"/>
          <w:szCs w:val="28"/>
        </w:rPr>
        <w:t>,</w:t>
      </w:r>
      <w:r w:rsidRPr="00852ECF">
        <w:rPr>
          <w:rFonts w:ascii="Times New Roman" w:hAnsi="Times New Roman" w:cs="Times New Roman"/>
          <w:b/>
          <w:sz w:val="28"/>
          <w:szCs w:val="28"/>
        </w:rPr>
        <w:t xml:space="preserve"> формирование культуры здорового образа жизни и эмоционального благополучия </w:t>
      </w:r>
      <w:r w:rsidRPr="00852ECF">
        <w:rPr>
          <w:rFonts w:ascii="Times New Roman" w:hAnsi="Times New Roman" w:cs="Times New Roman"/>
          <w:bCs/>
          <w:sz w:val="28"/>
          <w:szCs w:val="28"/>
        </w:rPr>
        <w:t xml:space="preserve">— </w:t>
      </w:r>
      <w:r w:rsidRPr="00852ECF">
        <w:rPr>
          <w:rFonts w:ascii="Times New Roman" w:hAnsi="Times New Roman" w:cs="Times New Roman"/>
          <w:sz w:val="28"/>
          <w:szCs w:val="28"/>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675C4BA0" w14:textId="77777777" w:rsidR="00852ECF" w:rsidRPr="00852ECF" w:rsidRDefault="00852ECF" w:rsidP="0047573A">
      <w:pPr>
        <w:numPr>
          <w:ilvl w:val="0"/>
          <w:numId w:val="39"/>
        </w:numPr>
        <w:spacing w:line="360" w:lineRule="auto"/>
        <w:contextualSpacing/>
        <w:jc w:val="both"/>
        <w:rPr>
          <w:rFonts w:ascii="Times New Roman" w:hAnsi="Times New Roman" w:cs="Times New Roman"/>
          <w:sz w:val="28"/>
          <w:szCs w:val="28"/>
        </w:rPr>
      </w:pPr>
      <w:r w:rsidRPr="00852ECF">
        <w:rPr>
          <w:rFonts w:ascii="Times New Roman" w:hAnsi="Times New Roman" w:cs="Times New Roman"/>
          <w:b/>
          <w:sz w:val="28"/>
          <w:szCs w:val="28"/>
        </w:rPr>
        <w:t>трудовое воспитание</w:t>
      </w:r>
      <w:r w:rsidRPr="00852ECF">
        <w:rPr>
          <w:rFonts w:ascii="Times New Roman" w:hAnsi="Times New Roman" w:cs="Times New Roman"/>
          <w:bCs/>
          <w:sz w:val="28"/>
          <w:szCs w:val="28"/>
        </w:rPr>
        <w:t xml:space="preserve"> —</w:t>
      </w:r>
      <w:r w:rsidRPr="00852ECF">
        <w:rPr>
          <w:rFonts w:ascii="Times New Roman" w:hAnsi="Times New Roman" w:cs="Times New Roman"/>
          <w:sz w:val="28"/>
          <w:szCs w:val="28"/>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5ACE2DF0" w14:textId="77777777" w:rsidR="00852ECF" w:rsidRPr="00852ECF" w:rsidRDefault="00852ECF" w:rsidP="0047573A">
      <w:pPr>
        <w:numPr>
          <w:ilvl w:val="0"/>
          <w:numId w:val="39"/>
        </w:numPr>
        <w:spacing w:line="360" w:lineRule="auto"/>
        <w:contextualSpacing/>
        <w:jc w:val="both"/>
        <w:rPr>
          <w:rFonts w:ascii="Times New Roman" w:hAnsi="Times New Roman" w:cs="Times New Roman"/>
          <w:sz w:val="28"/>
          <w:szCs w:val="28"/>
        </w:rPr>
      </w:pPr>
      <w:r w:rsidRPr="00852ECF">
        <w:rPr>
          <w:rFonts w:ascii="Times New Roman" w:hAnsi="Times New Roman" w:cs="Times New Roman"/>
          <w:b/>
          <w:sz w:val="28"/>
          <w:szCs w:val="28"/>
        </w:rPr>
        <w:t>экологическое воспитание</w:t>
      </w:r>
      <w:r w:rsidRPr="00852ECF">
        <w:rPr>
          <w:rFonts w:ascii="Times New Roman" w:hAnsi="Times New Roman" w:cs="Times New Roman"/>
          <w:bCs/>
          <w:sz w:val="28"/>
          <w:szCs w:val="28"/>
        </w:rPr>
        <w:t xml:space="preserve"> —</w:t>
      </w:r>
      <w:r w:rsidRPr="00852ECF">
        <w:rPr>
          <w:rFonts w:ascii="Times New Roman" w:hAnsi="Times New Roman" w:cs="Times New Roman"/>
          <w:sz w:val="28"/>
          <w:szCs w:val="28"/>
        </w:rPr>
        <w:t xml:space="preserve"> формирование экологической культуры, ответственного, бережного отношения к природе, окружающей среде на </w:t>
      </w:r>
      <w:r w:rsidRPr="00852ECF">
        <w:rPr>
          <w:rFonts w:ascii="Times New Roman" w:hAnsi="Times New Roman" w:cs="Times New Roman"/>
          <w:sz w:val="28"/>
          <w:szCs w:val="28"/>
        </w:rPr>
        <w:lastRenderedPageBreak/>
        <w:t>основе российских традиционных духовных ценностей, навыков охраны, защиты, восстановления природы, окружающей среды;</w:t>
      </w:r>
    </w:p>
    <w:p w14:paraId="32C530D9" w14:textId="77777777" w:rsidR="00852ECF" w:rsidRPr="00852ECF" w:rsidRDefault="00852ECF" w:rsidP="0047573A">
      <w:pPr>
        <w:numPr>
          <w:ilvl w:val="0"/>
          <w:numId w:val="39"/>
        </w:numPr>
        <w:spacing w:line="360" w:lineRule="auto"/>
        <w:contextualSpacing/>
        <w:jc w:val="both"/>
        <w:rPr>
          <w:rFonts w:ascii="Times New Roman" w:hAnsi="Times New Roman" w:cs="Times New Roman"/>
          <w:sz w:val="28"/>
          <w:szCs w:val="28"/>
        </w:rPr>
      </w:pPr>
      <w:r w:rsidRPr="00852ECF">
        <w:rPr>
          <w:rFonts w:ascii="Times New Roman" w:hAnsi="Times New Roman" w:cs="Times New Roman"/>
          <w:b/>
          <w:sz w:val="28"/>
          <w:szCs w:val="28"/>
        </w:rPr>
        <w:t xml:space="preserve">ценности научного познания </w:t>
      </w:r>
      <w:r w:rsidRPr="00852ECF">
        <w:rPr>
          <w:rFonts w:ascii="Times New Roman" w:hAnsi="Times New Roman" w:cs="Times New Roman"/>
          <w:bCs/>
          <w:sz w:val="28"/>
          <w:szCs w:val="28"/>
        </w:rPr>
        <w:t xml:space="preserve">— </w:t>
      </w:r>
      <w:r w:rsidRPr="00852ECF">
        <w:rPr>
          <w:rFonts w:ascii="Times New Roman" w:hAnsi="Times New Roman" w:cs="Times New Roman"/>
          <w:sz w:val="28"/>
          <w:szCs w:val="28"/>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73EA5B6B" w14:textId="21A92E35" w:rsidR="00852ECF" w:rsidRPr="00852ECF" w:rsidRDefault="00852ECF" w:rsidP="00852ECF">
      <w:pPr>
        <w:spacing w:line="360" w:lineRule="auto"/>
        <w:contextualSpacing/>
        <w:jc w:val="both"/>
        <w:rPr>
          <w:rFonts w:ascii="Times New Roman" w:hAnsi="Times New Roman" w:cs="Times New Roman"/>
          <w:b/>
          <w:sz w:val="28"/>
          <w:szCs w:val="28"/>
        </w:rPr>
      </w:pPr>
      <w:bookmarkStart w:id="241" w:name="__RefHeading___4"/>
      <w:bookmarkEnd w:id="240"/>
      <w:bookmarkEnd w:id="241"/>
      <w:r w:rsidRPr="00852ECF">
        <w:rPr>
          <w:rFonts w:ascii="Times New Roman" w:hAnsi="Times New Roman" w:cs="Times New Roman"/>
          <w:b/>
          <w:sz w:val="28"/>
          <w:szCs w:val="28"/>
        </w:rPr>
        <w:t xml:space="preserve"> Целевые ориентиры результатов воспитания </w:t>
      </w:r>
    </w:p>
    <w:p w14:paraId="00C20831" w14:textId="77777777" w:rsidR="00852ECF" w:rsidRPr="00852ECF" w:rsidRDefault="00852ECF" w:rsidP="00852ECF">
      <w:pPr>
        <w:spacing w:line="360" w:lineRule="auto"/>
        <w:contextualSpacing/>
        <w:jc w:val="both"/>
        <w:rPr>
          <w:rFonts w:ascii="Times New Roman" w:hAnsi="Times New Roman" w:cs="Times New Roman"/>
          <w:b/>
          <w:sz w:val="28"/>
          <w:szCs w:val="28"/>
        </w:rPr>
      </w:pPr>
      <w:r w:rsidRPr="00852ECF">
        <w:rPr>
          <w:rFonts w:ascii="Times New Roman" w:hAnsi="Times New Roman" w:cs="Times New Roman"/>
          <w:b/>
          <w:sz w:val="28"/>
          <w:szCs w:val="28"/>
        </w:rPr>
        <w:t>Целевые ориентиры результатов воспитания на уровне начального общего образования.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1"/>
      </w:tblGrid>
      <w:tr w:rsidR="00852ECF" w:rsidRPr="00852ECF" w14:paraId="3CDFA9D8" w14:textId="77777777" w:rsidTr="00852ECF">
        <w:tc>
          <w:tcPr>
            <w:tcW w:w="9351" w:type="dxa"/>
            <w:tcBorders>
              <w:top w:val="single" w:sz="4" w:space="0" w:color="000000"/>
              <w:left w:val="single" w:sz="4" w:space="0" w:color="000000"/>
              <w:bottom w:val="single" w:sz="4" w:space="0" w:color="000000"/>
              <w:right w:val="single" w:sz="4" w:space="0" w:color="000000"/>
            </w:tcBorders>
          </w:tcPr>
          <w:p w14:paraId="2EC0FE11"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b/>
                <w:sz w:val="28"/>
                <w:szCs w:val="28"/>
              </w:rPr>
              <w:t>Целевые ориентиры</w:t>
            </w:r>
          </w:p>
        </w:tc>
      </w:tr>
      <w:tr w:rsidR="00852ECF" w:rsidRPr="00852ECF" w14:paraId="322CCD5F" w14:textId="77777777" w:rsidTr="00852ECF">
        <w:tc>
          <w:tcPr>
            <w:tcW w:w="9351" w:type="dxa"/>
            <w:tcBorders>
              <w:top w:val="single" w:sz="4" w:space="0" w:color="000000"/>
              <w:left w:val="single" w:sz="4" w:space="0" w:color="000000"/>
              <w:bottom w:val="single" w:sz="4" w:space="0" w:color="000000"/>
              <w:right w:val="single" w:sz="4" w:space="0" w:color="000000"/>
            </w:tcBorders>
          </w:tcPr>
          <w:p w14:paraId="6B839660" w14:textId="77777777" w:rsidR="00852ECF" w:rsidRPr="00852ECF" w:rsidRDefault="00852ECF" w:rsidP="00852ECF">
            <w:pPr>
              <w:spacing w:line="360" w:lineRule="auto"/>
              <w:contextualSpacing/>
              <w:jc w:val="both"/>
              <w:rPr>
                <w:rFonts w:ascii="Times New Roman" w:hAnsi="Times New Roman" w:cs="Times New Roman"/>
                <w:b/>
                <w:sz w:val="28"/>
                <w:szCs w:val="28"/>
              </w:rPr>
            </w:pPr>
            <w:r w:rsidRPr="00852ECF">
              <w:rPr>
                <w:rFonts w:ascii="Times New Roman" w:hAnsi="Times New Roman" w:cs="Times New Roman"/>
                <w:b/>
                <w:sz w:val="28"/>
                <w:szCs w:val="28"/>
              </w:rPr>
              <w:t>Гражданско-патриотическое воспитание</w:t>
            </w:r>
          </w:p>
        </w:tc>
      </w:tr>
      <w:tr w:rsidR="00852ECF" w:rsidRPr="00852ECF" w14:paraId="5BC7ABCA" w14:textId="77777777" w:rsidTr="00852ECF">
        <w:tc>
          <w:tcPr>
            <w:tcW w:w="9351" w:type="dxa"/>
            <w:tcBorders>
              <w:top w:val="single" w:sz="4" w:space="0" w:color="000000"/>
              <w:left w:val="single" w:sz="4" w:space="0" w:color="000000"/>
              <w:bottom w:val="single" w:sz="4" w:space="0" w:color="000000"/>
              <w:right w:val="single" w:sz="4" w:space="0" w:color="000000"/>
            </w:tcBorders>
          </w:tcPr>
          <w:p w14:paraId="7BCF8FF2"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Знающий и любящий свою малую родину, свой край, имеющий представление о Родине — России, её территории, расположении.</w:t>
            </w:r>
          </w:p>
          <w:p w14:paraId="64D24055" w14:textId="77777777" w:rsidR="00852ECF" w:rsidRPr="00852ECF" w:rsidRDefault="00852ECF" w:rsidP="00852ECF">
            <w:pPr>
              <w:spacing w:line="360" w:lineRule="auto"/>
              <w:contextualSpacing/>
              <w:jc w:val="both"/>
              <w:rPr>
                <w:rFonts w:ascii="Times New Roman" w:hAnsi="Times New Roman" w:cs="Times New Roman"/>
                <w:sz w:val="28"/>
                <w:szCs w:val="28"/>
              </w:rPr>
            </w:pPr>
            <w:proofErr w:type="gramStart"/>
            <w:r w:rsidRPr="00852ECF">
              <w:rPr>
                <w:rFonts w:ascii="Times New Roman" w:hAnsi="Times New Roman" w:cs="Times New Roman"/>
                <w:sz w:val="28"/>
                <w:szCs w:val="28"/>
              </w:rPr>
              <w:t>Сознающий</w:t>
            </w:r>
            <w:proofErr w:type="gramEnd"/>
            <w:r w:rsidRPr="00852ECF">
              <w:rPr>
                <w:rFonts w:ascii="Times New Roman" w:hAnsi="Times New Roman" w:cs="Times New Roman"/>
                <w:sz w:val="28"/>
                <w:szCs w:val="28"/>
              </w:rPr>
              <w:t xml:space="preserve"> принадлежность к своему народу и к общности граждан России, проявляющий уважение к своему и другим народам.</w:t>
            </w:r>
          </w:p>
          <w:p w14:paraId="70FADBCF" w14:textId="77777777" w:rsidR="00852ECF" w:rsidRPr="00852ECF" w:rsidRDefault="00852ECF" w:rsidP="00852ECF">
            <w:pPr>
              <w:spacing w:line="360" w:lineRule="auto"/>
              <w:contextualSpacing/>
              <w:jc w:val="both"/>
              <w:rPr>
                <w:rFonts w:ascii="Times New Roman" w:hAnsi="Times New Roman" w:cs="Times New Roman"/>
                <w:sz w:val="28"/>
                <w:szCs w:val="28"/>
              </w:rPr>
            </w:pPr>
            <w:proofErr w:type="gramStart"/>
            <w:r w:rsidRPr="00852ECF">
              <w:rPr>
                <w:rFonts w:ascii="Times New Roman" w:hAnsi="Times New Roman" w:cs="Times New Roman"/>
                <w:sz w:val="28"/>
                <w:szCs w:val="28"/>
              </w:rPr>
              <w:t>Понимающий</w:t>
            </w:r>
            <w:proofErr w:type="gramEnd"/>
            <w:r w:rsidRPr="00852ECF">
              <w:rPr>
                <w:rFonts w:ascii="Times New Roman" w:hAnsi="Times New Roman" w:cs="Times New Roman"/>
                <w:sz w:val="28"/>
                <w:szCs w:val="28"/>
              </w:rPr>
              <w:t xml:space="preserve"> свою сопричастность к прошлому, настоящему и будущему родного края, своей Родины — России, Российского государства.</w:t>
            </w:r>
          </w:p>
          <w:p w14:paraId="62CF99B8" w14:textId="77777777" w:rsidR="00852ECF" w:rsidRPr="00852ECF" w:rsidRDefault="00852ECF" w:rsidP="00852ECF">
            <w:pPr>
              <w:spacing w:line="360" w:lineRule="auto"/>
              <w:contextualSpacing/>
              <w:jc w:val="both"/>
              <w:rPr>
                <w:rFonts w:ascii="Times New Roman" w:hAnsi="Times New Roman" w:cs="Times New Roman"/>
                <w:sz w:val="28"/>
                <w:szCs w:val="28"/>
              </w:rPr>
            </w:pPr>
            <w:proofErr w:type="gramStart"/>
            <w:r w:rsidRPr="00852ECF">
              <w:rPr>
                <w:rFonts w:ascii="Times New Roman" w:hAnsi="Times New Roman" w:cs="Times New Roman"/>
                <w:sz w:val="28"/>
                <w:szCs w:val="28"/>
              </w:rPr>
              <w:t>Понимающий</w:t>
            </w:r>
            <w:proofErr w:type="gramEnd"/>
            <w:r w:rsidRPr="00852ECF">
              <w:rPr>
                <w:rFonts w:ascii="Times New Roman" w:hAnsi="Times New Roman" w:cs="Times New Roman"/>
                <w:sz w:val="28"/>
                <w:szCs w:val="28"/>
              </w:rPr>
              <w:t xml:space="preserve">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51491C0F" w14:textId="77777777" w:rsidR="00852ECF" w:rsidRPr="00852ECF" w:rsidRDefault="00852ECF" w:rsidP="00852ECF">
            <w:pPr>
              <w:spacing w:line="360" w:lineRule="auto"/>
              <w:contextualSpacing/>
              <w:jc w:val="both"/>
              <w:rPr>
                <w:rFonts w:ascii="Times New Roman" w:hAnsi="Times New Roman" w:cs="Times New Roman"/>
                <w:sz w:val="28"/>
                <w:szCs w:val="28"/>
              </w:rPr>
            </w:pPr>
            <w:proofErr w:type="gramStart"/>
            <w:r w:rsidRPr="00852ECF">
              <w:rPr>
                <w:rFonts w:ascii="Times New Roman" w:hAnsi="Times New Roman" w:cs="Times New Roman"/>
                <w:sz w:val="28"/>
                <w:szCs w:val="28"/>
              </w:rPr>
              <w:t>Имеющий</w:t>
            </w:r>
            <w:proofErr w:type="gramEnd"/>
            <w:r w:rsidRPr="00852ECF">
              <w:rPr>
                <w:rFonts w:ascii="Times New Roman" w:hAnsi="Times New Roman" w:cs="Times New Roman"/>
                <w:sz w:val="28"/>
                <w:szCs w:val="28"/>
              </w:rPr>
              <w:t xml:space="preserve"> первоначальные представления о правах и ответственности человека в обществе, гражданских правах и обязанностях.</w:t>
            </w:r>
          </w:p>
          <w:p w14:paraId="7CC63AB8" w14:textId="77777777" w:rsidR="00852ECF" w:rsidRPr="00852ECF" w:rsidRDefault="00852ECF" w:rsidP="00852ECF">
            <w:pPr>
              <w:spacing w:line="360" w:lineRule="auto"/>
              <w:contextualSpacing/>
              <w:jc w:val="both"/>
              <w:rPr>
                <w:rFonts w:ascii="Times New Roman" w:hAnsi="Times New Roman" w:cs="Times New Roman"/>
                <w:sz w:val="28"/>
                <w:szCs w:val="28"/>
              </w:rPr>
            </w:pPr>
            <w:proofErr w:type="gramStart"/>
            <w:r w:rsidRPr="00852ECF">
              <w:rPr>
                <w:rFonts w:ascii="Times New Roman" w:hAnsi="Times New Roman" w:cs="Times New Roman"/>
                <w:sz w:val="28"/>
                <w:szCs w:val="28"/>
              </w:rPr>
              <w:t>Принимающий</w:t>
            </w:r>
            <w:proofErr w:type="gramEnd"/>
            <w:r w:rsidRPr="00852ECF">
              <w:rPr>
                <w:rFonts w:ascii="Times New Roman" w:hAnsi="Times New Roman" w:cs="Times New Roman"/>
                <w:sz w:val="28"/>
                <w:szCs w:val="28"/>
              </w:rPr>
              <w:t xml:space="preserve"> участие в жизни класса, общеобразовательной организации, в доступной по возрасту социально значимой деятельности.</w:t>
            </w:r>
          </w:p>
        </w:tc>
      </w:tr>
      <w:tr w:rsidR="00852ECF" w:rsidRPr="00852ECF" w14:paraId="6F271953" w14:textId="77777777" w:rsidTr="00852ECF">
        <w:tc>
          <w:tcPr>
            <w:tcW w:w="9351" w:type="dxa"/>
            <w:tcBorders>
              <w:top w:val="single" w:sz="4" w:space="0" w:color="000000"/>
              <w:left w:val="single" w:sz="4" w:space="0" w:color="000000"/>
              <w:bottom w:val="single" w:sz="4" w:space="0" w:color="000000"/>
              <w:right w:val="single" w:sz="4" w:space="0" w:color="000000"/>
            </w:tcBorders>
          </w:tcPr>
          <w:p w14:paraId="16164378" w14:textId="77777777" w:rsidR="00852ECF" w:rsidRPr="00852ECF" w:rsidRDefault="00852ECF" w:rsidP="00852ECF">
            <w:pPr>
              <w:spacing w:line="360" w:lineRule="auto"/>
              <w:contextualSpacing/>
              <w:jc w:val="both"/>
              <w:rPr>
                <w:rFonts w:ascii="Times New Roman" w:hAnsi="Times New Roman" w:cs="Times New Roman"/>
                <w:b/>
                <w:sz w:val="28"/>
                <w:szCs w:val="28"/>
              </w:rPr>
            </w:pPr>
            <w:r w:rsidRPr="00852ECF">
              <w:rPr>
                <w:rFonts w:ascii="Times New Roman" w:hAnsi="Times New Roman" w:cs="Times New Roman"/>
                <w:b/>
                <w:sz w:val="28"/>
                <w:szCs w:val="28"/>
              </w:rPr>
              <w:t>Духовно-нравственное воспитание</w:t>
            </w:r>
          </w:p>
        </w:tc>
      </w:tr>
      <w:tr w:rsidR="00852ECF" w:rsidRPr="00852ECF" w14:paraId="305E9548" w14:textId="77777777" w:rsidTr="00852ECF">
        <w:tc>
          <w:tcPr>
            <w:tcW w:w="9351" w:type="dxa"/>
            <w:tcBorders>
              <w:top w:val="single" w:sz="4" w:space="0" w:color="000000"/>
              <w:left w:val="single" w:sz="4" w:space="0" w:color="000000"/>
              <w:bottom w:val="single" w:sz="4" w:space="0" w:color="000000"/>
              <w:right w:val="single" w:sz="4" w:space="0" w:color="000000"/>
            </w:tcBorders>
          </w:tcPr>
          <w:p w14:paraId="4A0370F9" w14:textId="77777777" w:rsidR="00852ECF" w:rsidRPr="00852ECF" w:rsidRDefault="00852ECF" w:rsidP="00852ECF">
            <w:pPr>
              <w:spacing w:line="360" w:lineRule="auto"/>
              <w:contextualSpacing/>
              <w:jc w:val="both"/>
              <w:rPr>
                <w:rFonts w:ascii="Times New Roman" w:hAnsi="Times New Roman" w:cs="Times New Roman"/>
                <w:sz w:val="28"/>
                <w:szCs w:val="28"/>
              </w:rPr>
            </w:pPr>
            <w:proofErr w:type="gramStart"/>
            <w:r w:rsidRPr="00852ECF">
              <w:rPr>
                <w:rFonts w:ascii="Times New Roman" w:hAnsi="Times New Roman" w:cs="Times New Roman"/>
                <w:sz w:val="28"/>
                <w:szCs w:val="28"/>
              </w:rPr>
              <w:t>Уважающий</w:t>
            </w:r>
            <w:proofErr w:type="gramEnd"/>
            <w:r w:rsidRPr="00852ECF">
              <w:rPr>
                <w:rFonts w:ascii="Times New Roman" w:hAnsi="Times New Roman" w:cs="Times New Roman"/>
                <w:sz w:val="28"/>
                <w:szCs w:val="28"/>
              </w:rPr>
              <w:t xml:space="preserve"> духовно-нравственную культуру своей семьи, своего народа, семейные ценности с учётом национальной, религиозной принадлежности.</w:t>
            </w:r>
          </w:p>
          <w:p w14:paraId="0111E8FC" w14:textId="77777777" w:rsidR="00852ECF" w:rsidRPr="00852ECF" w:rsidRDefault="00852ECF" w:rsidP="00852ECF">
            <w:pPr>
              <w:spacing w:line="360" w:lineRule="auto"/>
              <w:contextualSpacing/>
              <w:jc w:val="both"/>
              <w:rPr>
                <w:rFonts w:ascii="Times New Roman" w:hAnsi="Times New Roman" w:cs="Times New Roman"/>
                <w:sz w:val="28"/>
                <w:szCs w:val="28"/>
              </w:rPr>
            </w:pPr>
            <w:proofErr w:type="gramStart"/>
            <w:r w:rsidRPr="00852ECF">
              <w:rPr>
                <w:rFonts w:ascii="Times New Roman" w:hAnsi="Times New Roman" w:cs="Times New Roman"/>
                <w:sz w:val="28"/>
                <w:szCs w:val="28"/>
              </w:rPr>
              <w:t>Сознающий</w:t>
            </w:r>
            <w:proofErr w:type="gramEnd"/>
            <w:r w:rsidRPr="00852ECF">
              <w:rPr>
                <w:rFonts w:ascii="Times New Roman" w:hAnsi="Times New Roman" w:cs="Times New Roman"/>
                <w:sz w:val="28"/>
                <w:szCs w:val="28"/>
              </w:rPr>
              <w:t xml:space="preserve"> ценность каждой человеческой жизни, признающий индивидуальность и достоинство каждого человека. </w:t>
            </w:r>
          </w:p>
          <w:p w14:paraId="2723CDEF"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Доброжелательный, проявляющий сопереживание, готовность оказывать помощь, выражающий неприятие поведения, причиняющего физический и </w:t>
            </w:r>
            <w:r w:rsidRPr="00852ECF">
              <w:rPr>
                <w:rFonts w:ascii="Times New Roman" w:hAnsi="Times New Roman" w:cs="Times New Roman"/>
                <w:sz w:val="28"/>
                <w:szCs w:val="28"/>
              </w:rPr>
              <w:lastRenderedPageBreak/>
              <w:t xml:space="preserve">моральный вред другим людям, уважающий старших. </w:t>
            </w:r>
          </w:p>
          <w:p w14:paraId="23A0211E"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Умеющий оценивать поступки с позиции их соответствия нравственным нормам, осознающий ответственность за свои поступки.</w:t>
            </w:r>
          </w:p>
          <w:p w14:paraId="51235254"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14:paraId="531A3B37"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Сознающий нравственную и эстетическую ценность литературы, родного языка, русского языка, проявляющий интерес к чтению.</w:t>
            </w:r>
          </w:p>
        </w:tc>
      </w:tr>
      <w:tr w:rsidR="00852ECF" w:rsidRPr="00852ECF" w14:paraId="6D5946A7" w14:textId="77777777" w:rsidTr="00852ECF">
        <w:tc>
          <w:tcPr>
            <w:tcW w:w="9351" w:type="dxa"/>
            <w:tcBorders>
              <w:top w:val="single" w:sz="4" w:space="0" w:color="000000"/>
              <w:left w:val="single" w:sz="4" w:space="0" w:color="000000"/>
              <w:bottom w:val="single" w:sz="4" w:space="0" w:color="000000"/>
              <w:right w:val="single" w:sz="4" w:space="0" w:color="000000"/>
            </w:tcBorders>
          </w:tcPr>
          <w:p w14:paraId="3791BF00" w14:textId="77777777" w:rsidR="00852ECF" w:rsidRPr="00852ECF" w:rsidRDefault="00852ECF" w:rsidP="00852ECF">
            <w:pPr>
              <w:spacing w:line="360" w:lineRule="auto"/>
              <w:contextualSpacing/>
              <w:jc w:val="both"/>
              <w:rPr>
                <w:rFonts w:ascii="Times New Roman" w:hAnsi="Times New Roman" w:cs="Times New Roman"/>
                <w:b/>
                <w:sz w:val="28"/>
                <w:szCs w:val="28"/>
              </w:rPr>
            </w:pPr>
            <w:r w:rsidRPr="00852ECF">
              <w:rPr>
                <w:rFonts w:ascii="Times New Roman" w:hAnsi="Times New Roman" w:cs="Times New Roman"/>
                <w:b/>
                <w:sz w:val="28"/>
                <w:szCs w:val="28"/>
              </w:rPr>
              <w:lastRenderedPageBreak/>
              <w:t>Эстетическое воспитание</w:t>
            </w:r>
          </w:p>
        </w:tc>
      </w:tr>
      <w:tr w:rsidR="00852ECF" w:rsidRPr="00852ECF" w14:paraId="4E9E1A74" w14:textId="77777777" w:rsidTr="00852ECF">
        <w:tc>
          <w:tcPr>
            <w:tcW w:w="9351" w:type="dxa"/>
            <w:tcBorders>
              <w:top w:val="single" w:sz="4" w:space="0" w:color="000000"/>
              <w:left w:val="single" w:sz="4" w:space="0" w:color="000000"/>
              <w:bottom w:val="single" w:sz="4" w:space="0" w:color="000000"/>
              <w:right w:val="single" w:sz="4" w:space="0" w:color="000000"/>
            </w:tcBorders>
          </w:tcPr>
          <w:p w14:paraId="14F864D7" w14:textId="77777777" w:rsidR="00852ECF" w:rsidRPr="00852ECF" w:rsidRDefault="00852ECF" w:rsidP="00852ECF">
            <w:pPr>
              <w:spacing w:line="360" w:lineRule="auto"/>
              <w:contextualSpacing/>
              <w:jc w:val="both"/>
              <w:rPr>
                <w:rFonts w:ascii="Times New Roman" w:hAnsi="Times New Roman" w:cs="Times New Roman"/>
                <w:sz w:val="28"/>
                <w:szCs w:val="28"/>
              </w:rPr>
            </w:pPr>
            <w:proofErr w:type="gramStart"/>
            <w:r w:rsidRPr="00852ECF">
              <w:rPr>
                <w:rFonts w:ascii="Times New Roman" w:hAnsi="Times New Roman" w:cs="Times New Roman"/>
                <w:sz w:val="28"/>
                <w:szCs w:val="28"/>
              </w:rPr>
              <w:t>Способный</w:t>
            </w:r>
            <w:proofErr w:type="gramEnd"/>
            <w:r w:rsidRPr="00852ECF">
              <w:rPr>
                <w:rFonts w:ascii="Times New Roman" w:hAnsi="Times New Roman" w:cs="Times New Roman"/>
                <w:sz w:val="28"/>
                <w:szCs w:val="28"/>
              </w:rPr>
              <w:t xml:space="preserve"> воспринимать и чувствовать прекрасное в быту, природе, искусстве, творчестве людей.</w:t>
            </w:r>
          </w:p>
          <w:p w14:paraId="18413C70"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Проявляющий интерес и уважение к отечественной и мировой художественной культуре.</w:t>
            </w:r>
          </w:p>
          <w:p w14:paraId="19B84E3C" w14:textId="77777777" w:rsidR="00852ECF" w:rsidRPr="00852ECF" w:rsidRDefault="00852ECF" w:rsidP="00852ECF">
            <w:pPr>
              <w:spacing w:line="360" w:lineRule="auto"/>
              <w:contextualSpacing/>
              <w:jc w:val="both"/>
              <w:rPr>
                <w:rFonts w:ascii="Times New Roman" w:hAnsi="Times New Roman" w:cs="Times New Roman"/>
                <w:sz w:val="28"/>
                <w:szCs w:val="28"/>
              </w:rPr>
            </w:pPr>
            <w:proofErr w:type="gramStart"/>
            <w:r w:rsidRPr="00852ECF">
              <w:rPr>
                <w:rFonts w:ascii="Times New Roman" w:hAnsi="Times New Roman" w:cs="Times New Roman"/>
                <w:sz w:val="28"/>
                <w:szCs w:val="28"/>
              </w:rPr>
              <w:t>Проявляющий</w:t>
            </w:r>
            <w:proofErr w:type="gramEnd"/>
            <w:r w:rsidRPr="00852ECF">
              <w:rPr>
                <w:rFonts w:ascii="Times New Roman" w:hAnsi="Times New Roman" w:cs="Times New Roman"/>
                <w:sz w:val="28"/>
                <w:szCs w:val="28"/>
              </w:rPr>
              <w:t xml:space="preserve"> стремление к самовыражению в разных видах художественной деятельности, искусстве.</w:t>
            </w:r>
          </w:p>
        </w:tc>
      </w:tr>
      <w:tr w:rsidR="00852ECF" w:rsidRPr="00852ECF" w14:paraId="4CEAD4D8" w14:textId="77777777" w:rsidTr="00852ECF">
        <w:tc>
          <w:tcPr>
            <w:tcW w:w="9351" w:type="dxa"/>
            <w:tcBorders>
              <w:top w:val="single" w:sz="4" w:space="0" w:color="000000"/>
              <w:left w:val="single" w:sz="4" w:space="0" w:color="000000"/>
              <w:bottom w:val="single" w:sz="4" w:space="0" w:color="000000"/>
              <w:right w:val="single" w:sz="4" w:space="0" w:color="000000"/>
            </w:tcBorders>
          </w:tcPr>
          <w:p w14:paraId="2269B8FF" w14:textId="77777777" w:rsidR="00852ECF" w:rsidRPr="00852ECF" w:rsidRDefault="00852ECF" w:rsidP="00852ECF">
            <w:pPr>
              <w:spacing w:line="360" w:lineRule="auto"/>
              <w:contextualSpacing/>
              <w:jc w:val="both"/>
              <w:rPr>
                <w:rFonts w:ascii="Times New Roman" w:hAnsi="Times New Roman" w:cs="Times New Roman"/>
                <w:b/>
                <w:sz w:val="28"/>
                <w:szCs w:val="28"/>
              </w:rPr>
            </w:pPr>
            <w:r w:rsidRPr="00852ECF">
              <w:rPr>
                <w:rFonts w:ascii="Times New Roman" w:hAnsi="Times New Roman" w:cs="Times New Roman"/>
                <w:b/>
                <w:sz w:val="28"/>
                <w:szCs w:val="28"/>
              </w:rPr>
              <w:t>Физическое воспитание, формирование культуры здоровья и эмоционального благополучия</w:t>
            </w:r>
          </w:p>
        </w:tc>
      </w:tr>
      <w:tr w:rsidR="00852ECF" w:rsidRPr="00852ECF" w14:paraId="79D24C76" w14:textId="77777777" w:rsidTr="00852ECF">
        <w:trPr>
          <w:trHeight w:val="131"/>
        </w:trPr>
        <w:tc>
          <w:tcPr>
            <w:tcW w:w="9351" w:type="dxa"/>
            <w:tcBorders>
              <w:top w:val="single" w:sz="4" w:space="0" w:color="000000"/>
              <w:left w:val="single" w:sz="4" w:space="0" w:color="000000"/>
              <w:bottom w:val="single" w:sz="4" w:space="0" w:color="000000"/>
              <w:right w:val="single" w:sz="4" w:space="0" w:color="000000"/>
            </w:tcBorders>
          </w:tcPr>
          <w:p w14:paraId="67F443E0" w14:textId="77777777" w:rsidR="00852ECF" w:rsidRPr="00852ECF" w:rsidRDefault="00852ECF" w:rsidP="00852ECF">
            <w:pPr>
              <w:spacing w:line="360" w:lineRule="auto"/>
              <w:contextualSpacing/>
              <w:jc w:val="both"/>
              <w:rPr>
                <w:rFonts w:ascii="Times New Roman" w:hAnsi="Times New Roman" w:cs="Times New Roman"/>
                <w:sz w:val="28"/>
                <w:szCs w:val="28"/>
              </w:rPr>
            </w:pPr>
            <w:proofErr w:type="gramStart"/>
            <w:r w:rsidRPr="00852ECF">
              <w:rPr>
                <w:rFonts w:ascii="Times New Roman" w:hAnsi="Times New Roman" w:cs="Times New Roman"/>
                <w:sz w:val="28"/>
                <w:szCs w:val="28"/>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roofErr w:type="gramEnd"/>
          </w:p>
          <w:p w14:paraId="20DCC750" w14:textId="77777777" w:rsidR="00852ECF" w:rsidRPr="00852ECF" w:rsidRDefault="00852ECF" w:rsidP="00852ECF">
            <w:pPr>
              <w:spacing w:line="360" w:lineRule="auto"/>
              <w:contextualSpacing/>
              <w:jc w:val="both"/>
              <w:rPr>
                <w:rFonts w:ascii="Times New Roman" w:hAnsi="Times New Roman" w:cs="Times New Roman"/>
                <w:sz w:val="28"/>
                <w:szCs w:val="28"/>
              </w:rPr>
            </w:pPr>
            <w:proofErr w:type="gramStart"/>
            <w:r w:rsidRPr="00852ECF">
              <w:rPr>
                <w:rFonts w:ascii="Times New Roman" w:hAnsi="Times New Roman" w:cs="Times New Roman"/>
                <w:sz w:val="28"/>
                <w:szCs w:val="28"/>
              </w:rPr>
              <w:t>Владеющий</w:t>
            </w:r>
            <w:proofErr w:type="gramEnd"/>
            <w:r w:rsidRPr="00852ECF">
              <w:rPr>
                <w:rFonts w:ascii="Times New Roman" w:hAnsi="Times New Roman" w:cs="Times New Roman"/>
                <w:sz w:val="28"/>
                <w:szCs w:val="28"/>
              </w:rPr>
              <w:t xml:space="preserve"> основными навыками личной и общественной гигиены, безопасного поведения в быту, природе, обществе.</w:t>
            </w:r>
          </w:p>
          <w:p w14:paraId="50D700DC" w14:textId="77777777" w:rsidR="00852ECF" w:rsidRPr="00852ECF" w:rsidRDefault="00852ECF" w:rsidP="00852ECF">
            <w:pPr>
              <w:spacing w:line="360" w:lineRule="auto"/>
              <w:contextualSpacing/>
              <w:jc w:val="both"/>
              <w:rPr>
                <w:rFonts w:ascii="Times New Roman" w:hAnsi="Times New Roman" w:cs="Times New Roman"/>
                <w:sz w:val="28"/>
                <w:szCs w:val="28"/>
              </w:rPr>
            </w:pPr>
            <w:proofErr w:type="gramStart"/>
            <w:r w:rsidRPr="00852ECF">
              <w:rPr>
                <w:rFonts w:ascii="Times New Roman" w:hAnsi="Times New Roman" w:cs="Times New Roman"/>
                <w:sz w:val="28"/>
                <w:szCs w:val="28"/>
              </w:rPr>
              <w:t>Ориентированный</w:t>
            </w:r>
            <w:proofErr w:type="gramEnd"/>
            <w:r w:rsidRPr="00852ECF">
              <w:rPr>
                <w:rFonts w:ascii="Times New Roman" w:hAnsi="Times New Roman" w:cs="Times New Roman"/>
                <w:sz w:val="28"/>
                <w:szCs w:val="28"/>
              </w:rPr>
              <w:t xml:space="preserve"> на физическое развитие с учётом возможностей здоровья, занятия физкультурой и спортом.</w:t>
            </w:r>
          </w:p>
          <w:p w14:paraId="6348C59F" w14:textId="77777777" w:rsidR="00852ECF" w:rsidRPr="00852ECF" w:rsidRDefault="00852ECF" w:rsidP="00852ECF">
            <w:pPr>
              <w:spacing w:line="360" w:lineRule="auto"/>
              <w:contextualSpacing/>
              <w:jc w:val="both"/>
              <w:rPr>
                <w:rFonts w:ascii="Times New Roman" w:hAnsi="Times New Roman" w:cs="Times New Roman"/>
                <w:sz w:val="28"/>
                <w:szCs w:val="28"/>
              </w:rPr>
            </w:pPr>
            <w:proofErr w:type="gramStart"/>
            <w:r w:rsidRPr="00852ECF">
              <w:rPr>
                <w:rFonts w:ascii="Times New Roman" w:hAnsi="Times New Roman" w:cs="Times New Roman"/>
                <w:sz w:val="28"/>
                <w:szCs w:val="28"/>
              </w:rPr>
              <w:t>Сознающий</w:t>
            </w:r>
            <w:proofErr w:type="gramEnd"/>
            <w:r w:rsidRPr="00852ECF">
              <w:rPr>
                <w:rFonts w:ascii="Times New Roman" w:hAnsi="Times New Roman" w:cs="Times New Roman"/>
                <w:sz w:val="28"/>
                <w:szCs w:val="28"/>
              </w:rPr>
              <w:t xml:space="preserve"> и принимающий свою половую принадлежность, соответствующие ей психофизические и поведенческие особенности с учётом возраста.  </w:t>
            </w:r>
          </w:p>
        </w:tc>
      </w:tr>
      <w:tr w:rsidR="00852ECF" w:rsidRPr="00852ECF" w14:paraId="1BE7EBA3" w14:textId="77777777" w:rsidTr="00852ECF">
        <w:trPr>
          <w:trHeight w:val="131"/>
        </w:trPr>
        <w:tc>
          <w:tcPr>
            <w:tcW w:w="9351" w:type="dxa"/>
            <w:tcBorders>
              <w:top w:val="single" w:sz="4" w:space="0" w:color="000000"/>
              <w:left w:val="single" w:sz="4" w:space="0" w:color="000000"/>
              <w:bottom w:val="single" w:sz="4" w:space="0" w:color="000000"/>
              <w:right w:val="single" w:sz="4" w:space="0" w:color="000000"/>
            </w:tcBorders>
          </w:tcPr>
          <w:p w14:paraId="13CC33B2" w14:textId="77777777" w:rsidR="00852ECF" w:rsidRPr="00852ECF" w:rsidRDefault="00852ECF" w:rsidP="00852ECF">
            <w:pPr>
              <w:spacing w:line="360" w:lineRule="auto"/>
              <w:contextualSpacing/>
              <w:jc w:val="both"/>
              <w:rPr>
                <w:rFonts w:ascii="Times New Roman" w:hAnsi="Times New Roman" w:cs="Times New Roman"/>
                <w:b/>
                <w:sz w:val="28"/>
                <w:szCs w:val="28"/>
              </w:rPr>
            </w:pPr>
            <w:r w:rsidRPr="00852ECF">
              <w:rPr>
                <w:rFonts w:ascii="Times New Roman" w:hAnsi="Times New Roman" w:cs="Times New Roman"/>
                <w:b/>
                <w:sz w:val="28"/>
                <w:szCs w:val="28"/>
              </w:rPr>
              <w:t>Трудовое</w:t>
            </w:r>
            <w:r w:rsidRPr="00852ECF">
              <w:rPr>
                <w:rFonts w:ascii="Times New Roman" w:hAnsi="Times New Roman" w:cs="Times New Roman"/>
                <w:sz w:val="28"/>
                <w:szCs w:val="28"/>
              </w:rPr>
              <w:t xml:space="preserve"> </w:t>
            </w:r>
            <w:r w:rsidRPr="00852ECF">
              <w:rPr>
                <w:rFonts w:ascii="Times New Roman" w:hAnsi="Times New Roman" w:cs="Times New Roman"/>
                <w:b/>
                <w:sz w:val="28"/>
                <w:szCs w:val="28"/>
              </w:rPr>
              <w:t>воспитание</w:t>
            </w:r>
          </w:p>
        </w:tc>
      </w:tr>
      <w:tr w:rsidR="00852ECF" w:rsidRPr="00852ECF" w14:paraId="373B0FB8" w14:textId="77777777" w:rsidTr="00852ECF">
        <w:tc>
          <w:tcPr>
            <w:tcW w:w="9351" w:type="dxa"/>
            <w:tcBorders>
              <w:top w:val="single" w:sz="4" w:space="0" w:color="000000"/>
              <w:left w:val="single" w:sz="4" w:space="0" w:color="000000"/>
              <w:bottom w:val="single" w:sz="4" w:space="0" w:color="000000"/>
              <w:right w:val="single" w:sz="4" w:space="0" w:color="000000"/>
            </w:tcBorders>
          </w:tcPr>
          <w:p w14:paraId="2B4799FE" w14:textId="77777777" w:rsidR="00852ECF" w:rsidRPr="00852ECF" w:rsidRDefault="00852ECF" w:rsidP="00852ECF">
            <w:pPr>
              <w:spacing w:line="360" w:lineRule="auto"/>
              <w:contextualSpacing/>
              <w:jc w:val="both"/>
              <w:rPr>
                <w:rFonts w:ascii="Times New Roman" w:hAnsi="Times New Roman" w:cs="Times New Roman"/>
                <w:sz w:val="28"/>
                <w:szCs w:val="28"/>
              </w:rPr>
            </w:pPr>
            <w:proofErr w:type="gramStart"/>
            <w:r w:rsidRPr="00852ECF">
              <w:rPr>
                <w:rFonts w:ascii="Times New Roman" w:hAnsi="Times New Roman" w:cs="Times New Roman"/>
                <w:sz w:val="28"/>
                <w:szCs w:val="28"/>
              </w:rPr>
              <w:t>Сознающий</w:t>
            </w:r>
            <w:proofErr w:type="gramEnd"/>
            <w:r w:rsidRPr="00852ECF">
              <w:rPr>
                <w:rFonts w:ascii="Times New Roman" w:hAnsi="Times New Roman" w:cs="Times New Roman"/>
                <w:sz w:val="28"/>
                <w:szCs w:val="28"/>
              </w:rPr>
              <w:t xml:space="preserve"> ценность труда в жизни человека, семьи, общества. </w:t>
            </w:r>
          </w:p>
          <w:p w14:paraId="74EB6D94" w14:textId="77777777" w:rsidR="00852ECF" w:rsidRPr="00852ECF" w:rsidRDefault="00852ECF" w:rsidP="00852ECF">
            <w:pPr>
              <w:spacing w:line="360" w:lineRule="auto"/>
              <w:contextualSpacing/>
              <w:jc w:val="both"/>
              <w:rPr>
                <w:rFonts w:ascii="Times New Roman" w:hAnsi="Times New Roman" w:cs="Times New Roman"/>
                <w:sz w:val="28"/>
                <w:szCs w:val="28"/>
              </w:rPr>
            </w:pPr>
            <w:proofErr w:type="gramStart"/>
            <w:r w:rsidRPr="00852ECF">
              <w:rPr>
                <w:rFonts w:ascii="Times New Roman" w:hAnsi="Times New Roman" w:cs="Times New Roman"/>
                <w:sz w:val="28"/>
                <w:szCs w:val="28"/>
              </w:rPr>
              <w:t>Проявляющий</w:t>
            </w:r>
            <w:proofErr w:type="gramEnd"/>
            <w:r w:rsidRPr="00852ECF">
              <w:rPr>
                <w:rFonts w:ascii="Times New Roman" w:hAnsi="Times New Roman" w:cs="Times New Roman"/>
                <w:sz w:val="28"/>
                <w:szCs w:val="28"/>
              </w:rPr>
              <w:t xml:space="preserve"> уважение к труду, людям труда, бережное отношение к результатам труда, ответственное потребление. </w:t>
            </w:r>
          </w:p>
          <w:p w14:paraId="06D7AB79"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lastRenderedPageBreak/>
              <w:t>Проявляющий интерес к разным профессиям.</w:t>
            </w:r>
          </w:p>
          <w:p w14:paraId="1AD9F93B"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Участвующий в различных видах доступного по возрасту труда, трудовой деятельности.</w:t>
            </w:r>
          </w:p>
        </w:tc>
      </w:tr>
      <w:tr w:rsidR="00852ECF" w:rsidRPr="00852ECF" w14:paraId="21F6C6BF" w14:textId="77777777" w:rsidTr="00852ECF">
        <w:tc>
          <w:tcPr>
            <w:tcW w:w="9351" w:type="dxa"/>
            <w:tcBorders>
              <w:top w:val="single" w:sz="4" w:space="0" w:color="000000"/>
              <w:left w:val="single" w:sz="4" w:space="0" w:color="000000"/>
              <w:bottom w:val="single" w:sz="4" w:space="0" w:color="000000"/>
              <w:right w:val="single" w:sz="4" w:space="0" w:color="000000"/>
            </w:tcBorders>
          </w:tcPr>
          <w:p w14:paraId="6FD6E407"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b/>
                <w:sz w:val="28"/>
                <w:szCs w:val="28"/>
              </w:rPr>
              <w:lastRenderedPageBreak/>
              <w:t>Экологическое</w:t>
            </w:r>
            <w:r w:rsidRPr="00852ECF">
              <w:rPr>
                <w:rFonts w:ascii="Times New Roman" w:hAnsi="Times New Roman" w:cs="Times New Roman"/>
                <w:sz w:val="28"/>
                <w:szCs w:val="28"/>
              </w:rPr>
              <w:t xml:space="preserve"> </w:t>
            </w:r>
            <w:r w:rsidRPr="00852ECF">
              <w:rPr>
                <w:rFonts w:ascii="Times New Roman" w:hAnsi="Times New Roman" w:cs="Times New Roman"/>
                <w:b/>
                <w:sz w:val="28"/>
                <w:szCs w:val="28"/>
              </w:rPr>
              <w:t>воспитание</w:t>
            </w:r>
          </w:p>
        </w:tc>
      </w:tr>
      <w:tr w:rsidR="00852ECF" w:rsidRPr="00852ECF" w14:paraId="12AAB698" w14:textId="77777777" w:rsidTr="00852ECF">
        <w:tc>
          <w:tcPr>
            <w:tcW w:w="9351" w:type="dxa"/>
            <w:tcBorders>
              <w:top w:val="single" w:sz="4" w:space="0" w:color="000000"/>
              <w:left w:val="single" w:sz="4" w:space="0" w:color="000000"/>
              <w:bottom w:val="single" w:sz="4" w:space="0" w:color="000000"/>
              <w:right w:val="single" w:sz="4" w:space="0" w:color="000000"/>
            </w:tcBorders>
          </w:tcPr>
          <w:p w14:paraId="13335DF0" w14:textId="77777777" w:rsidR="00852ECF" w:rsidRPr="00852ECF" w:rsidRDefault="00852ECF" w:rsidP="00852ECF">
            <w:pPr>
              <w:spacing w:line="360" w:lineRule="auto"/>
              <w:contextualSpacing/>
              <w:jc w:val="both"/>
              <w:rPr>
                <w:rFonts w:ascii="Times New Roman" w:hAnsi="Times New Roman" w:cs="Times New Roman"/>
                <w:sz w:val="28"/>
                <w:szCs w:val="28"/>
              </w:rPr>
            </w:pPr>
            <w:proofErr w:type="gramStart"/>
            <w:r w:rsidRPr="00852ECF">
              <w:rPr>
                <w:rFonts w:ascii="Times New Roman" w:hAnsi="Times New Roman" w:cs="Times New Roman"/>
                <w:sz w:val="28"/>
                <w:szCs w:val="28"/>
              </w:rPr>
              <w:t>Понимающий</w:t>
            </w:r>
            <w:proofErr w:type="gramEnd"/>
            <w:r w:rsidRPr="00852ECF">
              <w:rPr>
                <w:rFonts w:ascii="Times New Roman" w:hAnsi="Times New Roman" w:cs="Times New Roman"/>
                <w:sz w:val="28"/>
                <w:szCs w:val="28"/>
              </w:rPr>
              <w:t xml:space="preserve"> ценность природы, зависимость жизни людей от природы, влияние людей на природу, окружающую среду.</w:t>
            </w:r>
          </w:p>
          <w:p w14:paraId="34A77DC8"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Проявляющий любовь и бережное отношение к природе, неприятие действий, приносящих вред природе, особенно живым существам.</w:t>
            </w:r>
          </w:p>
          <w:p w14:paraId="189120F9" w14:textId="77777777" w:rsidR="00852ECF" w:rsidRPr="00852ECF" w:rsidRDefault="00852ECF" w:rsidP="00852ECF">
            <w:pPr>
              <w:spacing w:line="360" w:lineRule="auto"/>
              <w:contextualSpacing/>
              <w:jc w:val="both"/>
              <w:rPr>
                <w:rFonts w:ascii="Times New Roman" w:hAnsi="Times New Roman" w:cs="Times New Roman"/>
                <w:sz w:val="28"/>
                <w:szCs w:val="28"/>
              </w:rPr>
            </w:pPr>
            <w:proofErr w:type="gramStart"/>
            <w:r w:rsidRPr="00852ECF">
              <w:rPr>
                <w:rFonts w:ascii="Times New Roman" w:hAnsi="Times New Roman" w:cs="Times New Roman"/>
                <w:sz w:val="28"/>
                <w:szCs w:val="28"/>
              </w:rPr>
              <w:t>Выражающий</w:t>
            </w:r>
            <w:proofErr w:type="gramEnd"/>
            <w:r w:rsidRPr="00852ECF">
              <w:rPr>
                <w:rFonts w:ascii="Times New Roman" w:hAnsi="Times New Roman" w:cs="Times New Roman"/>
                <w:sz w:val="28"/>
                <w:szCs w:val="28"/>
              </w:rPr>
              <w:t xml:space="preserve"> готовность в своей деятельности придерживаться экологических норм.</w:t>
            </w:r>
          </w:p>
        </w:tc>
      </w:tr>
      <w:tr w:rsidR="00852ECF" w:rsidRPr="00852ECF" w14:paraId="35A4B54D" w14:textId="77777777" w:rsidTr="00852ECF">
        <w:tc>
          <w:tcPr>
            <w:tcW w:w="9351" w:type="dxa"/>
            <w:tcBorders>
              <w:top w:val="single" w:sz="4" w:space="0" w:color="000000"/>
              <w:left w:val="single" w:sz="4" w:space="0" w:color="000000"/>
              <w:bottom w:val="single" w:sz="4" w:space="0" w:color="000000"/>
              <w:right w:val="single" w:sz="4" w:space="0" w:color="000000"/>
            </w:tcBorders>
          </w:tcPr>
          <w:p w14:paraId="3A2B994B"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b/>
                <w:sz w:val="28"/>
                <w:szCs w:val="28"/>
              </w:rPr>
              <w:t>Ценности научного познания</w:t>
            </w:r>
          </w:p>
        </w:tc>
      </w:tr>
      <w:tr w:rsidR="00852ECF" w:rsidRPr="00852ECF" w14:paraId="7A09210B" w14:textId="77777777" w:rsidTr="00852ECF">
        <w:tc>
          <w:tcPr>
            <w:tcW w:w="9351" w:type="dxa"/>
            <w:tcBorders>
              <w:top w:val="single" w:sz="4" w:space="0" w:color="000000"/>
              <w:left w:val="single" w:sz="4" w:space="0" w:color="000000"/>
              <w:bottom w:val="single" w:sz="4" w:space="0" w:color="000000"/>
              <w:right w:val="single" w:sz="4" w:space="0" w:color="000000"/>
            </w:tcBorders>
          </w:tcPr>
          <w:p w14:paraId="0ACC29C3"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556AC8B3" w14:textId="77777777" w:rsidR="00852ECF" w:rsidRPr="00852ECF" w:rsidRDefault="00852ECF" w:rsidP="00852ECF">
            <w:pPr>
              <w:spacing w:line="360" w:lineRule="auto"/>
              <w:contextualSpacing/>
              <w:jc w:val="both"/>
              <w:rPr>
                <w:rFonts w:ascii="Times New Roman" w:hAnsi="Times New Roman" w:cs="Times New Roman"/>
                <w:sz w:val="28"/>
                <w:szCs w:val="28"/>
              </w:rPr>
            </w:pPr>
            <w:proofErr w:type="gramStart"/>
            <w:r w:rsidRPr="00852ECF">
              <w:rPr>
                <w:rFonts w:ascii="Times New Roman" w:hAnsi="Times New Roman" w:cs="Times New Roman"/>
                <w:sz w:val="28"/>
                <w:szCs w:val="28"/>
              </w:rPr>
              <w:t>Обладающий</w:t>
            </w:r>
            <w:proofErr w:type="gramEnd"/>
            <w:r w:rsidRPr="00852ECF">
              <w:rPr>
                <w:rFonts w:ascii="Times New Roman" w:hAnsi="Times New Roman" w:cs="Times New Roman"/>
                <w:sz w:val="28"/>
                <w:szCs w:val="28"/>
              </w:rPr>
              <w:t xml:space="preserve">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7CA250F7" w14:textId="77777777" w:rsidR="00852ECF" w:rsidRPr="00852ECF" w:rsidRDefault="00852ECF" w:rsidP="00852ECF">
            <w:pPr>
              <w:spacing w:line="360" w:lineRule="auto"/>
              <w:contextualSpacing/>
              <w:jc w:val="both"/>
              <w:rPr>
                <w:rFonts w:ascii="Times New Roman" w:hAnsi="Times New Roman" w:cs="Times New Roman"/>
                <w:sz w:val="28"/>
                <w:szCs w:val="28"/>
              </w:rPr>
            </w:pPr>
            <w:proofErr w:type="gramStart"/>
            <w:r w:rsidRPr="00852ECF">
              <w:rPr>
                <w:rFonts w:ascii="Times New Roman" w:hAnsi="Times New Roman" w:cs="Times New Roman"/>
                <w:sz w:val="28"/>
                <w:szCs w:val="28"/>
              </w:rPr>
              <w:t>Имеющий</w:t>
            </w:r>
            <w:proofErr w:type="gramEnd"/>
            <w:r w:rsidRPr="00852ECF">
              <w:rPr>
                <w:rFonts w:ascii="Times New Roman" w:hAnsi="Times New Roman" w:cs="Times New Roman"/>
                <w:sz w:val="28"/>
                <w:szCs w:val="28"/>
              </w:rPr>
              <w:t xml:space="preserve"> первоначальные навыки наблюдений, систематизации и осмысления опыта в естественнонаучной и гуманитарной областях знания.</w:t>
            </w:r>
          </w:p>
        </w:tc>
      </w:tr>
    </w:tbl>
    <w:p w14:paraId="4B459303" w14:textId="77777777" w:rsidR="00852ECF" w:rsidRPr="00852ECF" w:rsidRDefault="00852ECF" w:rsidP="00852ECF">
      <w:pPr>
        <w:spacing w:line="360" w:lineRule="auto"/>
        <w:contextualSpacing/>
        <w:jc w:val="both"/>
        <w:rPr>
          <w:rFonts w:ascii="Times New Roman" w:hAnsi="Times New Roman" w:cs="Times New Roman"/>
          <w:b/>
          <w:sz w:val="28"/>
          <w:szCs w:val="28"/>
        </w:rPr>
      </w:pPr>
    </w:p>
    <w:p w14:paraId="4725C935" w14:textId="77777777" w:rsidR="00852ECF" w:rsidRPr="00852ECF" w:rsidRDefault="00852ECF" w:rsidP="00852ECF">
      <w:pPr>
        <w:spacing w:line="360" w:lineRule="auto"/>
        <w:contextualSpacing/>
        <w:jc w:val="both"/>
        <w:rPr>
          <w:rFonts w:ascii="Times New Roman" w:hAnsi="Times New Roman" w:cs="Times New Roman"/>
          <w:b/>
          <w:sz w:val="28"/>
          <w:szCs w:val="28"/>
        </w:rPr>
      </w:pPr>
      <w:bookmarkStart w:id="242" w:name="__RefHeading___5"/>
      <w:bookmarkEnd w:id="242"/>
      <w:r w:rsidRPr="00852ECF">
        <w:rPr>
          <w:rFonts w:ascii="Times New Roman" w:hAnsi="Times New Roman" w:cs="Times New Roman"/>
          <w:b/>
          <w:sz w:val="28"/>
          <w:szCs w:val="28"/>
        </w:rPr>
        <w:t>РАЗДЕЛ 2. СОДЕРЖАТЕЛЬНЫЙ</w:t>
      </w:r>
    </w:p>
    <w:p w14:paraId="42F501B1" w14:textId="2C1390E2" w:rsidR="00852ECF" w:rsidRPr="00852ECF" w:rsidRDefault="00852ECF" w:rsidP="00852ECF">
      <w:pPr>
        <w:spacing w:line="360" w:lineRule="auto"/>
        <w:contextualSpacing/>
        <w:jc w:val="both"/>
        <w:rPr>
          <w:rFonts w:ascii="Times New Roman" w:hAnsi="Times New Roman" w:cs="Times New Roman"/>
          <w:b/>
          <w:sz w:val="28"/>
          <w:szCs w:val="28"/>
        </w:rPr>
      </w:pPr>
      <w:bookmarkStart w:id="243" w:name="__RefHeading___6"/>
      <w:bookmarkEnd w:id="243"/>
      <w:r w:rsidRPr="00852ECF">
        <w:rPr>
          <w:rFonts w:ascii="Times New Roman" w:hAnsi="Times New Roman" w:cs="Times New Roman"/>
          <w:b/>
          <w:sz w:val="28"/>
          <w:szCs w:val="28"/>
        </w:rPr>
        <w:t>Уклад МАОУ Чечулинской СОШ</w:t>
      </w:r>
    </w:p>
    <w:p w14:paraId="4C4EA8D5" w14:textId="77777777" w:rsidR="00852ECF" w:rsidRPr="00852ECF" w:rsidRDefault="00852ECF" w:rsidP="00852ECF">
      <w:pPr>
        <w:spacing w:line="360" w:lineRule="auto"/>
        <w:contextualSpacing/>
        <w:jc w:val="both"/>
        <w:rPr>
          <w:rFonts w:ascii="Times New Roman" w:hAnsi="Times New Roman" w:cs="Times New Roman"/>
          <w:sz w:val="28"/>
          <w:szCs w:val="28"/>
        </w:rPr>
      </w:pPr>
      <w:bookmarkStart w:id="244" w:name="_Hlk103786013"/>
      <w:r w:rsidRPr="00852ECF">
        <w:rPr>
          <w:rFonts w:ascii="Times New Roman" w:hAnsi="Times New Roman" w:cs="Times New Roman"/>
          <w:sz w:val="28"/>
          <w:szCs w:val="28"/>
        </w:rPr>
        <w:t>Процесс воспитания в МАОУ Чечулинской СОШ основывается на следующих принципах взаимодействия педагогических работников и обучающихся:</w:t>
      </w:r>
    </w:p>
    <w:p w14:paraId="00AFE2CD"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sym w:font="Symbol" w:char="F02D"/>
      </w:r>
      <w:r w:rsidRPr="00852ECF">
        <w:rPr>
          <w:rFonts w:ascii="Times New Roman" w:hAnsi="Times New Roman" w:cs="Times New Roman"/>
          <w:sz w:val="28"/>
          <w:szCs w:val="28"/>
        </w:rPr>
        <w:t xml:space="preserve"> неукоснительное соблюдение законности и прав семьи и ребенка, соблюдения</w:t>
      </w:r>
    </w:p>
    <w:p w14:paraId="769C89C4"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конфиденциальности информации о ребенке и семье, приоритета безопасности ребенка при нахождении в школе;</w:t>
      </w:r>
    </w:p>
    <w:p w14:paraId="6E5E265A"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sym w:font="Symbol" w:char="F02D"/>
      </w:r>
      <w:r w:rsidRPr="00852ECF">
        <w:rPr>
          <w:rFonts w:ascii="Times New Roman" w:hAnsi="Times New Roman" w:cs="Times New Roman"/>
          <w:sz w:val="28"/>
          <w:szCs w:val="28"/>
        </w:rPr>
        <w:t xml:space="preserve"> </w:t>
      </w:r>
      <w:proofErr w:type="gramStart"/>
      <w:r w:rsidRPr="00852ECF">
        <w:rPr>
          <w:rFonts w:ascii="Times New Roman" w:hAnsi="Times New Roman" w:cs="Times New Roman"/>
          <w:sz w:val="28"/>
          <w:szCs w:val="28"/>
        </w:rPr>
        <w:t>ориентир на создание в школе психологически комфортной среды для каждого ребенка и взрослого, без которой невозможно конструктивное взаимодействие школьников, педагогов и родителей;</w:t>
      </w:r>
      <w:proofErr w:type="gramEnd"/>
    </w:p>
    <w:p w14:paraId="2CF243B5"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lastRenderedPageBreak/>
        <w:sym w:font="Symbol" w:char="F02D"/>
      </w:r>
      <w:r w:rsidRPr="00852ECF">
        <w:rPr>
          <w:rFonts w:ascii="Times New Roman" w:hAnsi="Times New Roman" w:cs="Times New Roman"/>
          <w:sz w:val="28"/>
          <w:szCs w:val="28"/>
        </w:rPr>
        <w:t xml:space="preserve"> реализация процесса воспитания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при активном привлечении родителей учащихся;</w:t>
      </w:r>
    </w:p>
    <w:p w14:paraId="651C37B7"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sym w:font="Symbol" w:char="F02D"/>
      </w:r>
      <w:r w:rsidRPr="00852ECF">
        <w:rPr>
          <w:rFonts w:ascii="Times New Roman" w:hAnsi="Times New Roman" w:cs="Times New Roman"/>
          <w:sz w:val="28"/>
          <w:szCs w:val="28"/>
        </w:rPr>
        <w:t xml:space="preserve"> организация основных совместных дел школьников, педагогов и родителей как предмета совместной заботы и взрослых, и детей;</w:t>
      </w:r>
    </w:p>
    <w:p w14:paraId="069253D5"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sym w:font="Symbol" w:char="F02D"/>
      </w:r>
      <w:r w:rsidRPr="00852ECF">
        <w:rPr>
          <w:rFonts w:ascii="Times New Roman" w:hAnsi="Times New Roman" w:cs="Times New Roman"/>
          <w:sz w:val="28"/>
          <w:szCs w:val="28"/>
        </w:rPr>
        <w:t xml:space="preserve"> системность, целесообразность и не шаблонность воспитания как условия его эффективности.</w:t>
      </w:r>
    </w:p>
    <w:p w14:paraId="36A6B885" w14:textId="77777777" w:rsidR="00852ECF" w:rsidRPr="00852ECF" w:rsidRDefault="00852ECF" w:rsidP="00852ECF">
      <w:pPr>
        <w:spacing w:line="360" w:lineRule="auto"/>
        <w:contextualSpacing/>
        <w:jc w:val="both"/>
        <w:rPr>
          <w:rFonts w:ascii="Times New Roman" w:hAnsi="Times New Roman" w:cs="Times New Roman"/>
          <w:sz w:val="28"/>
          <w:szCs w:val="28"/>
        </w:rPr>
      </w:pPr>
    </w:p>
    <w:p w14:paraId="35018B40"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Основные традиции воспитания в МАОУ Чечулинская СОШ</w:t>
      </w:r>
    </w:p>
    <w:p w14:paraId="1747F44A"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sym w:font="Symbol" w:char="F02D"/>
      </w:r>
      <w:r w:rsidRPr="00852ECF">
        <w:rPr>
          <w:rFonts w:ascii="Times New Roman" w:hAnsi="Times New Roman" w:cs="Times New Roman"/>
          <w:sz w:val="28"/>
          <w:szCs w:val="28"/>
        </w:rPr>
        <w:t>стержень годового цикла воспитательной работы школы - ключевые общешкольные</w:t>
      </w:r>
    </w:p>
    <w:p w14:paraId="3E736CC9"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дела, через которые осуществляется интеграция воспитательных усилий педагогов;</w:t>
      </w:r>
    </w:p>
    <w:p w14:paraId="6D2133CF"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наиболее значимые традиционные мероприятия в школе — это музыкальный конкурс «Битва хоров» и патриотический конкурс «Смотр строя и песни»</w:t>
      </w:r>
    </w:p>
    <w:p w14:paraId="2DCD6F68"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традиционно в школе проводится праздник «Последний звонок», это масштабное мероприятие, тщательно подготовленное выпускниками, под руководством своих классных руководителей, в котором участвует вся школа</w:t>
      </w:r>
    </w:p>
    <w:p w14:paraId="3D37AF24"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sym w:font="Symbol" w:char="F02D"/>
      </w:r>
      <w:r w:rsidRPr="00852ECF">
        <w:rPr>
          <w:rFonts w:ascii="Times New Roman" w:hAnsi="Times New Roman" w:cs="Times New Roman"/>
          <w:sz w:val="28"/>
          <w:szCs w:val="28"/>
        </w:rPr>
        <w:t>важная составляющая большинства совместных дел педагогов и школьников - коллективная разработка, коллективное планирование, коллективное проведение и коллективный анализ их результатов;</w:t>
      </w:r>
    </w:p>
    <w:p w14:paraId="1C46C110"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sym w:font="Symbol" w:char="F02D"/>
      </w:r>
      <w:r w:rsidRPr="00852ECF">
        <w:rPr>
          <w:rFonts w:ascii="Times New Roman" w:hAnsi="Times New Roman" w:cs="Times New Roman"/>
          <w:sz w:val="28"/>
          <w:szCs w:val="28"/>
        </w:rPr>
        <w:t xml:space="preserve"> условия в школе создаются для обеспечения по мере взросления ребенка его растущей роли в совместных делах (от пассивного наблюдателя до организатора);</w:t>
      </w:r>
    </w:p>
    <w:p w14:paraId="61693324"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sym w:font="Symbol" w:char="F02D"/>
      </w:r>
      <w:r w:rsidRPr="00852ECF">
        <w:rPr>
          <w:rFonts w:ascii="Times New Roman" w:hAnsi="Times New Roman" w:cs="Times New Roman"/>
          <w:sz w:val="28"/>
          <w:szCs w:val="28"/>
        </w:rPr>
        <w:t xml:space="preserve"> отсутствие соревновательности между классами в проведении общешкольных дел,</w:t>
      </w:r>
    </w:p>
    <w:p w14:paraId="1BDBCBFD"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поощрение конструктивного межклассного и межвозрастного взаимодействия школьников, их социальной активности;</w:t>
      </w:r>
    </w:p>
    <w:p w14:paraId="5A2D6F91"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sym w:font="Symbol" w:char="F02D"/>
      </w:r>
      <w:r w:rsidRPr="00852ECF">
        <w:rPr>
          <w:rFonts w:ascii="Times New Roman" w:hAnsi="Times New Roman" w:cs="Times New Roman"/>
          <w:sz w:val="28"/>
          <w:szCs w:val="28"/>
        </w:rPr>
        <w:t>педагоги школы ориентированы на формирование коллективов в рамках школьных</w:t>
      </w:r>
    </w:p>
    <w:bookmarkEnd w:id="244"/>
    <w:p w14:paraId="1C1DF288"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очень важную роль, в воспитательной работе школы, играют спортивные мероприятия, традиционно ученики нашей школы занимают призовые места в спортивных соревнованиях на разных уровнях</w:t>
      </w:r>
    </w:p>
    <w:p w14:paraId="43EE119D"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lastRenderedPageBreak/>
        <w:t>-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1F269572"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ключевой фигурой воспитания в школе является классный руководитель, реализующий по отношению к обучающимся </w:t>
      </w:r>
      <w:proofErr w:type="gramStart"/>
      <w:r w:rsidRPr="00852ECF">
        <w:rPr>
          <w:rFonts w:ascii="Times New Roman" w:hAnsi="Times New Roman" w:cs="Times New Roman"/>
          <w:sz w:val="28"/>
          <w:szCs w:val="28"/>
        </w:rPr>
        <w:t>защитную</w:t>
      </w:r>
      <w:proofErr w:type="gramEnd"/>
      <w:r w:rsidRPr="00852ECF">
        <w:rPr>
          <w:rFonts w:ascii="Times New Roman" w:hAnsi="Times New Roman" w:cs="Times New Roman"/>
          <w:sz w:val="28"/>
          <w:szCs w:val="28"/>
        </w:rPr>
        <w:t>, личностно развивающую, организационную, посредническую (в разрешении конфликтов) функции.</w:t>
      </w:r>
    </w:p>
    <w:p w14:paraId="263FEEFD" w14:textId="77777777" w:rsidR="00852ECF" w:rsidRPr="00852ECF" w:rsidRDefault="00852ECF" w:rsidP="00852ECF">
      <w:pPr>
        <w:spacing w:line="360" w:lineRule="auto"/>
        <w:contextualSpacing/>
        <w:jc w:val="both"/>
        <w:rPr>
          <w:rFonts w:ascii="Times New Roman" w:hAnsi="Times New Roman" w:cs="Times New Roman"/>
          <w:iCs/>
          <w:sz w:val="28"/>
          <w:szCs w:val="28"/>
        </w:rPr>
      </w:pPr>
      <w:r w:rsidRPr="00852ECF">
        <w:rPr>
          <w:rFonts w:ascii="Times New Roman" w:hAnsi="Times New Roman" w:cs="Times New Roman"/>
          <w:iCs/>
          <w:sz w:val="28"/>
          <w:szCs w:val="28"/>
        </w:rPr>
        <w:t>- с  2022 года в школе проводится еженедельная церемония подняти</w:t>
      </w:r>
      <w:proofErr w:type="gramStart"/>
      <w:r w:rsidRPr="00852ECF">
        <w:rPr>
          <w:rFonts w:ascii="Times New Roman" w:hAnsi="Times New Roman" w:cs="Times New Roman"/>
          <w:iCs/>
          <w:sz w:val="28"/>
          <w:szCs w:val="28"/>
        </w:rPr>
        <w:t>я(</w:t>
      </w:r>
      <w:proofErr w:type="gramEnd"/>
      <w:r w:rsidRPr="00852ECF">
        <w:rPr>
          <w:rFonts w:ascii="Times New Roman" w:hAnsi="Times New Roman" w:cs="Times New Roman"/>
          <w:iCs/>
          <w:sz w:val="28"/>
          <w:szCs w:val="28"/>
        </w:rPr>
        <w:t xml:space="preserve"> спуска)или вноса (выноса) Государственного флага РФ. Для развития ценностного отношения к своей Родине, населяющим её людям</w:t>
      </w:r>
      <w:proofErr w:type="gramStart"/>
      <w:r w:rsidRPr="00852ECF">
        <w:rPr>
          <w:rFonts w:ascii="Times New Roman" w:hAnsi="Times New Roman" w:cs="Times New Roman"/>
          <w:iCs/>
          <w:sz w:val="28"/>
          <w:szCs w:val="28"/>
        </w:rPr>
        <w:t xml:space="preserve"> ,</w:t>
      </w:r>
      <w:proofErr w:type="gramEnd"/>
      <w:r w:rsidRPr="00852ECF">
        <w:rPr>
          <w:rFonts w:ascii="Times New Roman" w:hAnsi="Times New Roman" w:cs="Times New Roman"/>
          <w:iCs/>
          <w:sz w:val="28"/>
          <w:szCs w:val="28"/>
        </w:rPr>
        <w:t xml:space="preserve"> её уникальной истории, богатой природе и великой культуре во всех классах с 1- 11 реализуется проект « Разговоры о важном».</w:t>
      </w:r>
    </w:p>
    <w:p w14:paraId="7DC018B4"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в  МАОУ «Чечулинская СОШ» организована работа объединений дополнительного образования детей от Центра внешкольной работы Новгородского муниципального района по направлениям: спортивное, патриотическое, художественное творчество, культурологическое, техническое и другие. Ежегодно ученики нашей школы занимают призовые места в районных, областных, Всероссийских конкурсах, соревнованиях, проектах. После уроков обучающиеся школы имеют возможность заниматься по различным направлениям внеурочной деятельности.</w:t>
      </w:r>
    </w:p>
    <w:p w14:paraId="16EC89FA" w14:textId="68EE3885" w:rsidR="00852ECF" w:rsidRPr="00852ECF" w:rsidRDefault="00852ECF" w:rsidP="00852ECF">
      <w:pPr>
        <w:spacing w:line="360" w:lineRule="auto"/>
        <w:contextualSpacing/>
        <w:jc w:val="both"/>
        <w:rPr>
          <w:rFonts w:ascii="Times New Roman" w:hAnsi="Times New Roman" w:cs="Times New Roman"/>
          <w:b/>
          <w:sz w:val="28"/>
          <w:szCs w:val="28"/>
        </w:rPr>
      </w:pPr>
      <w:bookmarkStart w:id="245" w:name="__RefHeading___7"/>
      <w:bookmarkEnd w:id="245"/>
      <w:r w:rsidRPr="00852ECF">
        <w:rPr>
          <w:rFonts w:ascii="Times New Roman" w:hAnsi="Times New Roman" w:cs="Times New Roman"/>
          <w:b/>
          <w:sz w:val="28"/>
          <w:szCs w:val="28"/>
        </w:rPr>
        <w:t>Виды, формы и содержание воспитательной деятельности</w:t>
      </w:r>
    </w:p>
    <w:p w14:paraId="0B75F97D"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14:paraId="47F0F6B1" w14:textId="77777777" w:rsidR="00852ECF" w:rsidRPr="00852ECF" w:rsidRDefault="00852ECF" w:rsidP="00852ECF">
      <w:pPr>
        <w:spacing w:line="360" w:lineRule="auto"/>
        <w:contextualSpacing/>
        <w:jc w:val="both"/>
        <w:rPr>
          <w:rFonts w:ascii="Times New Roman" w:hAnsi="Times New Roman" w:cs="Times New Roman"/>
          <w:b/>
          <w:sz w:val="28"/>
          <w:szCs w:val="28"/>
        </w:rPr>
      </w:pPr>
      <w:r w:rsidRPr="00852ECF">
        <w:rPr>
          <w:rFonts w:ascii="Times New Roman" w:hAnsi="Times New Roman" w:cs="Times New Roman"/>
          <w:b/>
          <w:sz w:val="28"/>
          <w:szCs w:val="28"/>
        </w:rPr>
        <w:t xml:space="preserve"> Инвариантные модули:</w:t>
      </w:r>
    </w:p>
    <w:p w14:paraId="0234CCAE" w14:textId="77777777" w:rsidR="00852ECF" w:rsidRPr="00852ECF" w:rsidRDefault="00852ECF" w:rsidP="00852ECF">
      <w:pPr>
        <w:spacing w:line="360" w:lineRule="auto"/>
        <w:contextualSpacing/>
        <w:jc w:val="both"/>
        <w:rPr>
          <w:rFonts w:ascii="Times New Roman" w:hAnsi="Times New Roman" w:cs="Times New Roman"/>
          <w:b/>
          <w:iCs/>
          <w:sz w:val="28"/>
          <w:szCs w:val="28"/>
        </w:rPr>
      </w:pPr>
      <w:r w:rsidRPr="00852ECF">
        <w:rPr>
          <w:rFonts w:ascii="Times New Roman" w:hAnsi="Times New Roman" w:cs="Times New Roman"/>
          <w:b/>
          <w:iCs/>
          <w:sz w:val="28"/>
          <w:szCs w:val="28"/>
        </w:rPr>
        <w:t>Классное руководство</w:t>
      </w:r>
    </w:p>
    <w:p w14:paraId="3E9CE3A9"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b/>
          <w:iCs/>
          <w:sz w:val="28"/>
          <w:szCs w:val="28"/>
        </w:rPr>
        <w:t xml:space="preserve">        </w:t>
      </w:r>
      <w:r w:rsidRPr="00852ECF">
        <w:rPr>
          <w:rFonts w:ascii="Times New Roman" w:hAnsi="Times New Roman" w:cs="Times New Roman"/>
          <w:sz w:val="28"/>
          <w:szCs w:val="28"/>
        </w:rPr>
        <w:t xml:space="preserve">Осуществляя работу с классом, классный руководитель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w:t>
      </w:r>
    </w:p>
    <w:p w14:paraId="23D6A9EF" w14:textId="77777777" w:rsidR="00852ECF" w:rsidRPr="00852ECF" w:rsidRDefault="00852ECF" w:rsidP="00852ECF">
      <w:pPr>
        <w:spacing w:line="360" w:lineRule="auto"/>
        <w:contextualSpacing/>
        <w:jc w:val="both"/>
        <w:rPr>
          <w:rFonts w:ascii="Times New Roman" w:hAnsi="Times New Roman" w:cs="Times New Roman"/>
          <w:i/>
          <w:sz w:val="28"/>
          <w:szCs w:val="28"/>
        </w:rPr>
      </w:pPr>
      <w:r w:rsidRPr="00852ECF">
        <w:rPr>
          <w:rFonts w:ascii="Times New Roman" w:hAnsi="Times New Roman" w:cs="Times New Roman"/>
          <w:i/>
          <w:sz w:val="28"/>
          <w:szCs w:val="28"/>
        </w:rPr>
        <w:t>Работа с классным коллективом:</w:t>
      </w:r>
    </w:p>
    <w:p w14:paraId="7D41F0A4"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 xml:space="preserve">инициирование и поддержка участия класса в общешкольных ключевых делах, оказание необходимой помощи </w:t>
      </w:r>
      <w:proofErr w:type="gramStart"/>
      <w:r w:rsidRPr="00852ECF">
        <w:rPr>
          <w:rFonts w:ascii="Times New Roman" w:hAnsi="Times New Roman" w:cs="Times New Roman"/>
          <w:sz w:val="28"/>
          <w:szCs w:val="28"/>
        </w:rPr>
        <w:t>обучающимся</w:t>
      </w:r>
      <w:proofErr w:type="gramEnd"/>
      <w:r w:rsidRPr="00852ECF">
        <w:rPr>
          <w:rFonts w:ascii="Times New Roman" w:hAnsi="Times New Roman" w:cs="Times New Roman"/>
          <w:sz w:val="28"/>
          <w:szCs w:val="28"/>
        </w:rPr>
        <w:t xml:space="preserve"> в их подготовке, проведении и анализе;</w:t>
      </w:r>
    </w:p>
    <w:p w14:paraId="65B9B3F8"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w:t>
      </w:r>
      <w:r w:rsidRPr="00852ECF">
        <w:rPr>
          <w:rFonts w:ascii="Times New Roman" w:hAnsi="Times New Roman" w:cs="Times New Roman"/>
          <w:sz w:val="28"/>
          <w:szCs w:val="28"/>
        </w:rPr>
        <w:tab/>
        <w:t>педагогическое сопровождение ученического самоуправления класса;</w:t>
      </w:r>
    </w:p>
    <w:p w14:paraId="203A1C9E"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w:t>
      </w:r>
      <w:r w:rsidRPr="00852ECF">
        <w:rPr>
          <w:rFonts w:ascii="Times New Roman" w:hAnsi="Times New Roman" w:cs="Times New Roman"/>
          <w:sz w:val="28"/>
          <w:szCs w:val="28"/>
        </w:rPr>
        <w:tab/>
        <w:t>поддержка детских инициатив и их педагогическое сопровождение;</w:t>
      </w:r>
    </w:p>
    <w:p w14:paraId="7068A5F9" w14:textId="77777777" w:rsidR="00852ECF" w:rsidRPr="00852ECF" w:rsidRDefault="00852ECF" w:rsidP="00852ECF">
      <w:pPr>
        <w:spacing w:line="360" w:lineRule="auto"/>
        <w:contextualSpacing/>
        <w:jc w:val="both"/>
        <w:rPr>
          <w:rFonts w:ascii="Times New Roman" w:hAnsi="Times New Roman" w:cs="Times New Roman"/>
          <w:sz w:val="28"/>
          <w:szCs w:val="28"/>
        </w:rPr>
      </w:pPr>
      <w:proofErr w:type="gramStart"/>
      <w:r w:rsidRPr="00852ECF">
        <w:rPr>
          <w:rFonts w:ascii="Times New Roman" w:hAnsi="Times New Roman" w:cs="Times New Roman"/>
          <w:sz w:val="28"/>
          <w:szCs w:val="28"/>
        </w:rPr>
        <w:lastRenderedPageBreak/>
        <w:t>•</w:t>
      </w:r>
      <w:r w:rsidRPr="00852ECF">
        <w:rPr>
          <w:rFonts w:ascii="Times New Roman" w:hAnsi="Times New Roman" w:cs="Times New Roman"/>
          <w:sz w:val="28"/>
          <w:szCs w:val="28"/>
        </w:rPr>
        <w:tab/>
        <w:t xml:space="preserve">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обучающихся с самыми разными потребностями и тем самым дать </w:t>
      </w:r>
      <w:proofErr w:type="gramEnd"/>
    </w:p>
    <w:p w14:paraId="79B433B8" w14:textId="77777777" w:rsidR="00852ECF" w:rsidRPr="00852ECF" w:rsidRDefault="00852ECF" w:rsidP="00852ECF">
      <w:pPr>
        <w:spacing w:line="360" w:lineRule="auto"/>
        <w:contextualSpacing/>
        <w:jc w:val="both"/>
        <w:rPr>
          <w:rFonts w:ascii="Times New Roman" w:hAnsi="Times New Roman" w:cs="Times New Roman"/>
          <w:sz w:val="28"/>
          <w:szCs w:val="28"/>
        </w:rPr>
      </w:pPr>
      <w:proofErr w:type="gramStart"/>
      <w:r w:rsidRPr="00852ECF">
        <w:rPr>
          <w:rFonts w:ascii="Times New Roman" w:hAnsi="Times New Roman" w:cs="Times New Roman"/>
          <w:sz w:val="28"/>
          <w:szCs w:val="28"/>
        </w:rPr>
        <w:t>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roofErr w:type="gramEnd"/>
    </w:p>
    <w:p w14:paraId="11311A33"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 xml:space="preserve">проведение классных часов как часов плодотворного и доверительного общения педагогов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w:t>
      </w:r>
      <w:proofErr w:type="gramStart"/>
      <w:r w:rsidRPr="00852ECF">
        <w:rPr>
          <w:rFonts w:ascii="Times New Roman" w:hAnsi="Times New Roman" w:cs="Times New Roman"/>
          <w:sz w:val="28"/>
          <w:szCs w:val="28"/>
        </w:rPr>
        <w:t>обучающимся</w:t>
      </w:r>
      <w:proofErr w:type="gramEnd"/>
      <w:r w:rsidRPr="00852ECF">
        <w:rPr>
          <w:rFonts w:ascii="Times New Roman" w:hAnsi="Times New Roman" w:cs="Times New Roman"/>
          <w:sz w:val="28"/>
          <w:szCs w:val="28"/>
        </w:rPr>
        <w:t xml:space="preserve"> возможности обсуждения и принятия решений по обсуждаемой проблеме, создания благоприятной среды для общения. </w:t>
      </w:r>
    </w:p>
    <w:p w14:paraId="23C6CFD9"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 xml:space="preserve">сплочение коллектива класса через: игры и тренинги на сплочение </w:t>
      </w:r>
    </w:p>
    <w:p w14:paraId="1D208FF3"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и командообразование; экскурсии, организуемые классными руководителями и родителями; </w:t>
      </w:r>
    </w:p>
    <w:p w14:paraId="053F2822"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 xml:space="preserve">выработка совместно с </w:t>
      </w:r>
      <w:proofErr w:type="gramStart"/>
      <w:r w:rsidRPr="00852ECF">
        <w:rPr>
          <w:rFonts w:ascii="Times New Roman" w:hAnsi="Times New Roman" w:cs="Times New Roman"/>
          <w:sz w:val="28"/>
          <w:szCs w:val="28"/>
        </w:rPr>
        <w:t>обучающимися</w:t>
      </w:r>
      <w:proofErr w:type="gramEnd"/>
      <w:r w:rsidRPr="00852ECF">
        <w:rPr>
          <w:rFonts w:ascii="Times New Roman" w:hAnsi="Times New Roman" w:cs="Times New Roman"/>
          <w:sz w:val="28"/>
          <w:szCs w:val="28"/>
        </w:rPr>
        <w:t xml:space="preserve"> законов класса, помогающих обучающимся  освоить нормы и правила общения, которым они должны следовать в школе. </w:t>
      </w:r>
    </w:p>
    <w:p w14:paraId="62F3656F" w14:textId="77777777" w:rsidR="00852ECF" w:rsidRPr="00852ECF" w:rsidRDefault="00852ECF" w:rsidP="00852ECF">
      <w:pPr>
        <w:spacing w:line="360" w:lineRule="auto"/>
        <w:contextualSpacing/>
        <w:jc w:val="both"/>
        <w:rPr>
          <w:rFonts w:ascii="Times New Roman" w:hAnsi="Times New Roman" w:cs="Times New Roman"/>
          <w:i/>
          <w:sz w:val="28"/>
          <w:szCs w:val="28"/>
        </w:rPr>
      </w:pPr>
      <w:r w:rsidRPr="00852ECF">
        <w:rPr>
          <w:rFonts w:ascii="Times New Roman" w:hAnsi="Times New Roman" w:cs="Times New Roman"/>
          <w:i/>
          <w:sz w:val="28"/>
          <w:szCs w:val="28"/>
        </w:rPr>
        <w:t xml:space="preserve">Индивидуальная работа с </w:t>
      </w:r>
      <w:proofErr w:type="gramStart"/>
      <w:r w:rsidRPr="00852ECF">
        <w:rPr>
          <w:rFonts w:ascii="Times New Roman" w:hAnsi="Times New Roman" w:cs="Times New Roman"/>
          <w:i/>
          <w:sz w:val="28"/>
          <w:szCs w:val="28"/>
        </w:rPr>
        <w:t>обучающимися</w:t>
      </w:r>
      <w:proofErr w:type="gramEnd"/>
      <w:r w:rsidRPr="00852ECF">
        <w:rPr>
          <w:rFonts w:ascii="Times New Roman" w:hAnsi="Times New Roman" w:cs="Times New Roman"/>
          <w:i/>
          <w:sz w:val="28"/>
          <w:szCs w:val="28"/>
        </w:rPr>
        <w:t>:</w:t>
      </w:r>
    </w:p>
    <w:p w14:paraId="2E873F4C"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 xml:space="preserve">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w:t>
      </w:r>
      <w:proofErr w:type="gramStart"/>
      <w:r w:rsidRPr="00852ECF">
        <w:rPr>
          <w:rFonts w:ascii="Times New Roman" w:hAnsi="Times New Roman" w:cs="Times New Roman"/>
          <w:sz w:val="28"/>
          <w:szCs w:val="28"/>
        </w:rPr>
        <w:t>руководителя</w:t>
      </w:r>
      <w:proofErr w:type="gramEnd"/>
      <w:r w:rsidRPr="00852ECF">
        <w:rPr>
          <w:rFonts w:ascii="Times New Roman" w:hAnsi="Times New Roman" w:cs="Times New Roman"/>
          <w:sz w:val="28"/>
          <w:szCs w:val="28"/>
        </w:rPr>
        <w:t xml:space="preserve"> с родителями обучающихся, учителями-предметниками, а также (при необходимости) – со школьным психологом; </w:t>
      </w:r>
    </w:p>
    <w:p w14:paraId="159416A3"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 xml:space="preserve">поддержка обучающегося в решении важных для него жизненных проблем (налаживание взаимоотношений с одноклассниками или педагогами, выбор профессии, учебного заведения и дальнейшего трудоустройства, успеваемость и т.п.), когда каждая проблема трансформируется классным руководителем в задачу </w:t>
      </w:r>
      <w:proofErr w:type="gramStart"/>
      <w:r w:rsidRPr="00852ECF">
        <w:rPr>
          <w:rFonts w:ascii="Times New Roman" w:hAnsi="Times New Roman" w:cs="Times New Roman"/>
          <w:sz w:val="28"/>
          <w:szCs w:val="28"/>
        </w:rPr>
        <w:t>для</w:t>
      </w:r>
      <w:proofErr w:type="gramEnd"/>
      <w:r w:rsidRPr="00852ECF">
        <w:rPr>
          <w:rFonts w:ascii="Times New Roman" w:hAnsi="Times New Roman" w:cs="Times New Roman"/>
          <w:sz w:val="28"/>
          <w:szCs w:val="28"/>
        </w:rPr>
        <w:t xml:space="preserve"> обучающегося, которую они совместно стараются решить; </w:t>
      </w:r>
    </w:p>
    <w:p w14:paraId="6D351E63"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lastRenderedPageBreak/>
        <w:t>•</w:t>
      </w:r>
      <w:r w:rsidRPr="00852ECF">
        <w:rPr>
          <w:rFonts w:ascii="Times New Roman" w:hAnsi="Times New Roman" w:cs="Times New Roman"/>
          <w:sz w:val="28"/>
          <w:szCs w:val="28"/>
        </w:rPr>
        <w:tab/>
        <w:t>мотивация ребенка на участие в жизни класса, школы, на участие в общественном детском/молодежном движении и самоуправлении;</w:t>
      </w:r>
    </w:p>
    <w:p w14:paraId="29DBBE7E"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мотивация школьников совместно с учителями-предметниками на участие в конкурсном и олимпиадном движении;</w:t>
      </w:r>
    </w:p>
    <w:p w14:paraId="6E27AB6E"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 xml:space="preserve">коррекция поведения обучающегося через частные беседы с ним, </w:t>
      </w:r>
    </w:p>
    <w:p w14:paraId="02E89BFE"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14:paraId="30B50AA8" w14:textId="77777777" w:rsidR="00852ECF" w:rsidRPr="00852ECF" w:rsidRDefault="00852ECF" w:rsidP="00852ECF">
      <w:pPr>
        <w:spacing w:line="360" w:lineRule="auto"/>
        <w:contextualSpacing/>
        <w:jc w:val="both"/>
        <w:rPr>
          <w:rFonts w:ascii="Times New Roman" w:hAnsi="Times New Roman" w:cs="Times New Roman"/>
          <w:i/>
          <w:sz w:val="28"/>
          <w:szCs w:val="28"/>
        </w:rPr>
      </w:pPr>
      <w:r w:rsidRPr="00852ECF">
        <w:rPr>
          <w:rFonts w:ascii="Times New Roman" w:hAnsi="Times New Roman" w:cs="Times New Roman"/>
          <w:i/>
          <w:sz w:val="28"/>
          <w:szCs w:val="28"/>
        </w:rPr>
        <w:t>Работа с учителями-предметниками в классе:</w:t>
      </w:r>
    </w:p>
    <w:p w14:paraId="2C66AF65"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учителями-предметниками и обучающимися;</w:t>
      </w:r>
    </w:p>
    <w:p w14:paraId="7A63706F"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 xml:space="preserve">проведение мини-педсоветов, направленных на решение конкретных проблем класса и интеграцию воспитательных влияний </w:t>
      </w:r>
      <w:proofErr w:type="gramStart"/>
      <w:r w:rsidRPr="00852ECF">
        <w:rPr>
          <w:rFonts w:ascii="Times New Roman" w:hAnsi="Times New Roman" w:cs="Times New Roman"/>
          <w:sz w:val="28"/>
          <w:szCs w:val="28"/>
        </w:rPr>
        <w:t>на</w:t>
      </w:r>
      <w:proofErr w:type="gramEnd"/>
      <w:r w:rsidRPr="00852ECF">
        <w:rPr>
          <w:rFonts w:ascii="Times New Roman" w:hAnsi="Times New Roman" w:cs="Times New Roman"/>
          <w:sz w:val="28"/>
          <w:szCs w:val="28"/>
        </w:rPr>
        <w:t xml:space="preserve"> обучающихся;</w:t>
      </w:r>
    </w:p>
    <w:p w14:paraId="53DD3BBF"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 xml:space="preserve">привлечение учителей-предметников к участию во внутриклассных делах, дающих педагогам возможность лучше узнавать и понимать своих обучающихся, увидев их в иной, отличной </w:t>
      </w:r>
      <w:proofErr w:type="gramStart"/>
      <w:r w:rsidRPr="00852ECF">
        <w:rPr>
          <w:rFonts w:ascii="Times New Roman" w:hAnsi="Times New Roman" w:cs="Times New Roman"/>
          <w:sz w:val="28"/>
          <w:szCs w:val="28"/>
        </w:rPr>
        <w:t>от</w:t>
      </w:r>
      <w:proofErr w:type="gramEnd"/>
      <w:r w:rsidRPr="00852ECF">
        <w:rPr>
          <w:rFonts w:ascii="Times New Roman" w:hAnsi="Times New Roman" w:cs="Times New Roman"/>
          <w:sz w:val="28"/>
          <w:szCs w:val="28"/>
        </w:rPr>
        <w:t xml:space="preserve"> учебной, обстановке;</w:t>
      </w:r>
    </w:p>
    <w:p w14:paraId="6949FE1A"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56A624FA" w14:textId="77777777" w:rsidR="00852ECF" w:rsidRPr="00852ECF" w:rsidRDefault="00852ECF" w:rsidP="00852ECF">
      <w:pPr>
        <w:spacing w:line="360" w:lineRule="auto"/>
        <w:contextualSpacing/>
        <w:jc w:val="both"/>
        <w:rPr>
          <w:rFonts w:ascii="Times New Roman" w:hAnsi="Times New Roman" w:cs="Times New Roman"/>
          <w:i/>
          <w:sz w:val="28"/>
          <w:szCs w:val="28"/>
        </w:rPr>
      </w:pPr>
      <w:r w:rsidRPr="00852ECF">
        <w:rPr>
          <w:rFonts w:ascii="Times New Roman" w:hAnsi="Times New Roman" w:cs="Times New Roman"/>
          <w:i/>
          <w:sz w:val="28"/>
          <w:szCs w:val="28"/>
        </w:rPr>
        <w:t>Работа с родителями обучающихся или их законными представителями:</w:t>
      </w:r>
    </w:p>
    <w:p w14:paraId="3EE57C7D"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 xml:space="preserve">регулярное информирование родителей о школьных успехах </w:t>
      </w:r>
    </w:p>
    <w:p w14:paraId="04E58FF2"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и </w:t>
      </w:r>
      <w:proofErr w:type="gramStart"/>
      <w:r w:rsidRPr="00852ECF">
        <w:rPr>
          <w:rFonts w:ascii="Times New Roman" w:hAnsi="Times New Roman" w:cs="Times New Roman"/>
          <w:sz w:val="28"/>
          <w:szCs w:val="28"/>
        </w:rPr>
        <w:t>проблемах</w:t>
      </w:r>
      <w:proofErr w:type="gramEnd"/>
      <w:r w:rsidRPr="00852ECF">
        <w:rPr>
          <w:rFonts w:ascii="Times New Roman" w:hAnsi="Times New Roman" w:cs="Times New Roman"/>
          <w:sz w:val="28"/>
          <w:szCs w:val="28"/>
        </w:rPr>
        <w:t xml:space="preserve"> их обучающихся, о жизни класса в целом;</w:t>
      </w:r>
    </w:p>
    <w:p w14:paraId="75CFE3CB"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 xml:space="preserve">помощь родителям обучающихся или их законным представителям </w:t>
      </w:r>
    </w:p>
    <w:p w14:paraId="4362DB61"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в регулировании отношений между ними, администрацией школы и учителями-предметниками; </w:t>
      </w:r>
    </w:p>
    <w:p w14:paraId="42870329"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организация родительских собраний, происходящих в режиме обсуждения наиболее острых проблем обучения и воспитания обучающихся;</w:t>
      </w:r>
    </w:p>
    <w:p w14:paraId="50911D73"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создание и организация работы родительских комитетов классов, участвующих в управлении школой и решении вопросов воспитания и обучения их детей;</w:t>
      </w:r>
    </w:p>
    <w:p w14:paraId="6A23B1A5"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привлечение членов семей обучающихся к организации и проведению дел класса;</w:t>
      </w:r>
    </w:p>
    <w:p w14:paraId="76630438"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lastRenderedPageBreak/>
        <w:t>•</w:t>
      </w:r>
      <w:r w:rsidRPr="00852ECF">
        <w:rPr>
          <w:rFonts w:ascii="Times New Roman" w:hAnsi="Times New Roman" w:cs="Times New Roman"/>
          <w:sz w:val="28"/>
          <w:szCs w:val="28"/>
        </w:rPr>
        <w:tab/>
        <w:t>организация на базе класса семейных праздников, конкурсов, соревнований, направленных на сплочение семьи и школы.</w:t>
      </w:r>
    </w:p>
    <w:p w14:paraId="4FA5CD28" w14:textId="77777777" w:rsidR="00852ECF" w:rsidRPr="00852ECF" w:rsidRDefault="00852ECF" w:rsidP="00852ECF">
      <w:pPr>
        <w:spacing w:line="360" w:lineRule="auto"/>
        <w:contextualSpacing/>
        <w:jc w:val="both"/>
        <w:rPr>
          <w:rFonts w:ascii="Times New Roman" w:hAnsi="Times New Roman" w:cs="Times New Roman"/>
          <w:sz w:val="28"/>
          <w:szCs w:val="28"/>
        </w:rPr>
      </w:pPr>
    </w:p>
    <w:p w14:paraId="26BC5844" w14:textId="77777777" w:rsidR="00852ECF" w:rsidRPr="00852ECF" w:rsidRDefault="00852ECF" w:rsidP="00852ECF">
      <w:pPr>
        <w:spacing w:line="360" w:lineRule="auto"/>
        <w:contextualSpacing/>
        <w:jc w:val="both"/>
        <w:rPr>
          <w:rFonts w:ascii="Times New Roman" w:hAnsi="Times New Roman" w:cs="Times New Roman"/>
          <w:b/>
          <w:sz w:val="28"/>
          <w:szCs w:val="28"/>
        </w:rPr>
      </w:pPr>
      <w:r w:rsidRPr="00852ECF">
        <w:rPr>
          <w:rFonts w:ascii="Times New Roman" w:hAnsi="Times New Roman" w:cs="Times New Roman"/>
          <w:b/>
          <w:sz w:val="28"/>
          <w:szCs w:val="28"/>
        </w:rPr>
        <w:t>Внеурочная деятельность.</w:t>
      </w:r>
    </w:p>
    <w:p w14:paraId="2292EF4A"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Внеурочная деятельность является составной частью учебно-воспитательного процесса и одной из форм организации свободного времени обучающихся.</w:t>
      </w:r>
    </w:p>
    <w:p w14:paraId="79F2A167"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Воспитание на занятиях школьных курсов внеурочной деятельности осуществляется преимущественно </w:t>
      </w:r>
      <w:proofErr w:type="gramStart"/>
      <w:r w:rsidRPr="00852ECF">
        <w:rPr>
          <w:rFonts w:ascii="Times New Roman" w:hAnsi="Times New Roman" w:cs="Times New Roman"/>
          <w:sz w:val="28"/>
          <w:szCs w:val="28"/>
        </w:rPr>
        <w:t>через</w:t>
      </w:r>
      <w:proofErr w:type="gramEnd"/>
      <w:r w:rsidRPr="00852ECF">
        <w:rPr>
          <w:rFonts w:ascii="Times New Roman" w:hAnsi="Times New Roman" w:cs="Times New Roman"/>
          <w:sz w:val="28"/>
          <w:szCs w:val="28"/>
        </w:rPr>
        <w:t xml:space="preserve">: </w:t>
      </w:r>
    </w:p>
    <w:p w14:paraId="6C26DD1C" w14:textId="77777777" w:rsidR="00852ECF" w:rsidRPr="00852ECF" w:rsidRDefault="00852ECF" w:rsidP="00852ECF">
      <w:pPr>
        <w:spacing w:line="360" w:lineRule="auto"/>
        <w:contextualSpacing/>
        <w:jc w:val="both"/>
        <w:rPr>
          <w:rFonts w:ascii="Times New Roman" w:hAnsi="Times New Roman" w:cs="Times New Roman"/>
          <w:sz w:val="28"/>
          <w:szCs w:val="28"/>
        </w:rPr>
      </w:pPr>
      <w:proofErr w:type="gramStart"/>
      <w:r w:rsidRPr="00852ECF">
        <w:rPr>
          <w:rFonts w:ascii="Times New Roman" w:hAnsi="Times New Roman" w:cs="Times New Roman"/>
          <w:sz w:val="28"/>
          <w:szCs w:val="28"/>
        </w:rPr>
        <w:t>•</w:t>
      </w:r>
      <w:r w:rsidRPr="00852ECF">
        <w:rPr>
          <w:rFonts w:ascii="Times New Roman" w:hAnsi="Times New Roman" w:cs="Times New Roman"/>
          <w:sz w:val="28"/>
          <w:szCs w:val="28"/>
        </w:rPr>
        <w:tab/>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roofErr w:type="gramEnd"/>
    </w:p>
    <w:p w14:paraId="29FD5C35"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 xml:space="preserve">поддержку в детских </w:t>
      </w:r>
      <w:proofErr w:type="gramStart"/>
      <w:r w:rsidRPr="00852ECF">
        <w:rPr>
          <w:rFonts w:ascii="Times New Roman" w:hAnsi="Times New Roman" w:cs="Times New Roman"/>
          <w:sz w:val="28"/>
          <w:szCs w:val="28"/>
        </w:rPr>
        <w:t>объединениях</w:t>
      </w:r>
      <w:proofErr w:type="gramEnd"/>
      <w:r w:rsidRPr="00852ECF">
        <w:rPr>
          <w:rFonts w:ascii="Times New Roman" w:hAnsi="Times New Roman" w:cs="Times New Roman"/>
          <w:sz w:val="28"/>
          <w:szCs w:val="28"/>
        </w:rPr>
        <w:t xml:space="preserve"> обучающихся с ярко выраженной лидерской позицией и установкой на сохранение и поддержание накопленных социально значимых традиций; </w:t>
      </w:r>
    </w:p>
    <w:p w14:paraId="77C7196B"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 xml:space="preserve">поощрение педагогов детских инициатив и детского самоуправления. </w:t>
      </w:r>
    </w:p>
    <w:p w14:paraId="2C27189B"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Реализация воспитательного потенциала курсов внеурочной деятельности происходит в рамках следующих выбранных </w:t>
      </w:r>
      <w:proofErr w:type="gramStart"/>
      <w:r w:rsidRPr="00852ECF">
        <w:rPr>
          <w:rFonts w:ascii="Times New Roman" w:hAnsi="Times New Roman" w:cs="Times New Roman"/>
          <w:sz w:val="28"/>
          <w:szCs w:val="28"/>
        </w:rPr>
        <w:t>обучающимися</w:t>
      </w:r>
      <w:proofErr w:type="gramEnd"/>
      <w:r w:rsidRPr="00852ECF">
        <w:rPr>
          <w:rFonts w:ascii="Times New Roman" w:hAnsi="Times New Roman" w:cs="Times New Roman"/>
          <w:sz w:val="28"/>
          <w:szCs w:val="28"/>
        </w:rPr>
        <w:t xml:space="preserve"> ее видов: </w:t>
      </w:r>
    </w:p>
    <w:p w14:paraId="72E7BA29" w14:textId="77777777" w:rsidR="00852ECF" w:rsidRPr="00852ECF" w:rsidRDefault="00852ECF" w:rsidP="0047573A">
      <w:pPr>
        <w:numPr>
          <w:ilvl w:val="0"/>
          <w:numId w:val="40"/>
        </w:num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p>
    <w:p w14:paraId="3EDDBE84" w14:textId="77777777" w:rsidR="00852ECF" w:rsidRPr="00852ECF" w:rsidRDefault="00852ECF" w:rsidP="0047573A">
      <w:pPr>
        <w:numPr>
          <w:ilvl w:val="0"/>
          <w:numId w:val="40"/>
        </w:num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14:paraId="5BE29F19"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b/>
          <w:i/>
          <w:sz w:val="28"/>
          <w:szCs w:val="28"/>
        </w:rPr>
        <w:t>Познавательная деятельность</w:t>
      </w:r>
      <w:r w:rsidRPr="00852ECF">
        <w:rPr>
          <w:rFonts w:ascii="Times New Roman" w:hAnsi="Times New Roman" w:cs="Times New Roman"/>
          <w:sz w:val="28"/>
          <w:szCs w:val="28"/>
        </w:rPr>
        <w:t xml:space="preserve">. </w:t>
      </w:r>
      <w:proofErr w:type="gramStart"/>
      <w:r w:rsidRPr="00852ECF">
        <w:rPr>
          <w:rFonts w:ascii="Times New Roman" w:hAnsi="Times New Roman" w:cs="Times New Roman"/>
          <w:sz w:val="28"/>
          <w:szCs w:val="28"/>
        </w:rPr>
        <w:t>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roofErr w:type="gramEnd"/>
    </w:p>
    <w:p w14:paraId="1FFE776C"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b/>
          <w:i/>
          <w:sz w:val="28"/>
          <w:szCs w:val="28"/>
        </w:rPr>
        <w:t>Художественное творчество</w:t>
      </w:r>
      <w:r w:rsidRPr="00852ECF">
        <w:rPr>
          <w:rFonts w:ascii="Times New Roman" w:hAnsi="Times New Roman" w:cs="Times New Roman"/>
          <w:sz w:val="28"/>
          <w:szCs w:val="28"/>
        </w:rPr>
        <w:t xml:space="preserve">. </w:t>
      </w:r>
      <w:proofErr w:type="gramStart"/>
      <w:r w:rsidRPr="00852ECF">
        <w:rPr>
          <w:rFonts w:ascii="Times New Roman" w:hAnsi="Times New Roman" w:cs="Times New Roman"/>
          <w:sz w:val="28"/>
          <w:szCs w:val="28"/>
        </w:rPr>
        <w:t xml:space="preserve">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w:t>
      </w:r>
      <w:r w:rsidRPr="00852ECF">
        <w:rPr>
          <w:rFonts w:ascii="Times New Roman" w:hAnsi="Times New Roman" w:cs="Times New Roman"/>
          <w:sz w:val="28"/>
          <w:szCs w:val="28"/>
        </w:rPr>
        <w:lastRenderedPageBreak/>
        <w:t xml:space="preserve">и умения ценить прекрасное, на воспитание ценностного отношения обучающихся к культуре и их общее духовно-нравственное развитие. </w:t>
      </w:r>
      <w:proofErr w:type="gramEnd"/>
    </w:p>
    <w:p w14:paraId="00382EF3"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b/>
          <w:i/>
          <w:sz w:val="28"/>
          <w:szCs w:val="28"/>
        </w:rPr>
        <w:t>Проблемно-ценностное общение</w:t>
      </w:r>
      <w:r w:rsidRPr="00852ECF">
        <w:rPr>
          <w:rFonts w:ascii="Times New Roman" w:hAnsi="Times New Roman" w:cs="Times New Roman"/>
          <w:i/>
          <w:sz w:val="28"/>
          <w:szCs w:val="28"/>
        </w:rPr>
        <w:t>.</w:t>
      </w:r>
      <w:r w:rsidRPr="00852ECF">
        <w:rPr>
          <w:rFonts w:ascii="Times New Roman" w:hAnsi="Times New Roman" w:cs="Times New Roman"/>
          <w:sz w:val="28"/>
          <w:szCs w:val="28"/>
        </w:rPr>
        <w:t xml:space="preserve"> Курсы внеурочной деятельности, направленные на развитие коммуникативных компетенций обучающихся, проектного мышления,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14:paraId="066DC30C"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b/>
          <w:i/>
          <w:sz w:val="28"/>
          <w:szCs w:val="28"/>
        </w:rPr>
        <w:t>Туристско-краеведческая деятельность</w:t>
      </w:r>
      <w:r w:rsidRPr="00852ECF">
        <w:rPr>
          <w:rFonts w:ascii="Times New Roman" w:hAnsi="Times New Roman" w:cs="Times New Roman"/>
          <w:sz w:val="28"/>
          <w:szCs w:val="28"/>
        </w:rPr>
        <w:t xml:space="preserve">. Курсы внеурочной деятельности, направленные на воспитание у </w:t>
      </w:r>
      <w:proofErr w:type="gramStart"/>
      <w:r w:rsidRPr="00852ECF">
        <w:rPr>
          <w:rFonts w:ascii="Times New Roman" w:hAnsi="Times New Roman" w:cs="Times New Roman"/>
          <w:sz w:val="28"/>
          <w:szCs w:val="28"/>
        </w:rPr>
        <w:t>обучающихся</w:t>
      </w:r>
      <w:proofErr w:type="gramEnd"/>
      <w:r w:rsidRPr="00852ECF">
        <w:rPr>
          <w:rFonts w:ascii="Times New Roman" w:hAnsi="Times New Roman" w:cs="Times New Roman"/>
          <w:sz w:val="28"/>
          <w:szCs w:val="28"/>
        </w:rPr>
        <w:t xml:space="preserve"> любви к своему краю, его истории, культуре, природе,  чувства гордости за свою малую Родину и Россию. </w:t>
      </w:r>
    </w:p>
    <w:p w14:paraId="3BE061A0"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b/>
          <w:i/>
          <w:sz w:val="28"/>
          <w:szCs w:val="28"/>
        </w:rPr>
        <w:t>Спортивно-оздоровительная деятельность</w:t>
      </w:r>
      <w:r w:rsidRPr="00852ECF">
        <w:rPr>
          <w:rFonts w:ascii="Times New Roman" w:hAnsi="Times New Roman" w:cs="Times New Roman"/>
          <w:sz w:val="28"/>
          <w:szCs w:val="28"/>
        </w:rPr>
        <w:t xml:space="preserve">.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2A0E1D2A"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b/>
          <w:i/>
          <w:sz w:val="28"/>
          <w:szCs w:val="28"/>
        </w:rPr>
        <w:t>Трудовая деятельность</w:t>
      </w:r>
      <w:r w:rsidRPr="00852ECF">
        <w:rPr>
          <w:rFonts w:ascii="Times New Roman" w:hAnsi="Times New Roman" w:cs="Times New Roman"/>
          <w:sz w:val="28"/>
          <w:szCs w:val="28"/>
        </w:rPr>
        <w:t xml:space="preserve">.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  </w:t>
      </w:r>
    </w:p>
    <w:p w14:paraId="7A81A660" w14:textId="77777777" w:rsidR="00852ECF" w:rsidRPr="00852ECF" w:rsidRDefault="00852ECF" w:rsidP="00852ECF">
      <w:pPr>
        <w:spacing w:line="360" w:lineRule="auto"/>
        <w:contextualSpacing/>
        <w:jc w:val="both"/>
        <w:rPr>
          <w:rFonts w:ascii="Times New Roman" w:hAnsi="Times New Roman" w:cs="Times New Roman"/>
          <w:b/>
          <w:sz w:val="28"/>
          <w:szCs w:val="28"/>
        </w:rPr>
      </w:pPr>
      <w:r w:rsidRPr="00852ECF">
        <w:rPr>
          <w:rFonts w:ascii="Times New Roman" w:hAnsi="Times New Roman" w:cs="Times New Roman"/>
          <w:b/>
          <w:sz w:val="28"/>
          <w:szCs w:val="28"/>
        </w:rPr>
        <w:t>Курсы внеурочной деятельности МАОУ «Чечулинская СОШ»</w:t>
      </w:r>
    </w:p>
    <w:p w14:paraId="5AD8B413" w14:textId="77777777" w:rsidR="00852ECF" w:rsidRPr="00852ECF" w:rsidRDefault="00852ECF" w:rsidP="0047573A">
      <w:pPr>
        <w:numPr>
          <w:ilvl w:val="0"/>
          <w:numId w:val="57"/>
        </w:num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«Разговоры о </w:t>
      </w:r>
      <w:proofErr w:type="gramStart"/>
      <w:r w:rsidRPr="00852ECF">
        <w:rPr>
          <w:rFonts w:ascii="Times New Roman" w:hAnsi="Times New Roman" w:cs="Times New Roman"/>
          <w:sz w:val="28"/>
          <w:szCs w:val="28"/>
        </w:rPr>
        <w:t>важном</w:t>
      </w:r>
      <w:proofErr w:type="gramEnd"/>
      <w:r w:rsidRPr="00852ECF">
        <w:rPr>
          <w:rFonts w:ascii="Times New Roman" w:hAnsi="Times New Roman" w:cs="Times New Roman"/>
          <w:sz w:val="28"/>
          <w:szCs w:val="28"/>
        </w:rPr>
        <w:t>» 1 – 11 классы</w:t>
      </w:r>
    </w:p>
    <w:p w14:paraId="468118D7" w14:textId="77777777" w:rsidR="00852ECF" w:rsidRPr="00852ECF" w:rsidRDefault="00852ECF" w:rsidP="0047573A">
      <w:pPr>
        <w:numPr>
          <w:ilvl w:val="0"/>
          <w:numId w:val="57"/>
        </w:num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«Повелитель чисел» 5 класс</w:t>
      </w:r>
    </w:p>
    <w:p w14:paraId="61A2C513" w14:textId="77777777" w:rsidR="00852ECF" w:rsidRPr="00852ECF" w:rsidRDefault="00852ECF" w:rsidP="0047573A">
      <w:pPr>
        <w:numPr>
          <w:ilvl w:val="0"/>
          <w:numId w:val="57"/>
        </w:num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Хореография 1 – 11 классы</w:t>
      </w:r>
    </w:p>
    <w:p w14:paraId="3C6F42FE" w14:textId="77777777" w:rsidR="00852ECF" w:rsidRPr="00852ECF" w:rsidRDefault="00852ECF" w:rsidP="0047573A">
      <w:pPr>
        <w:numPr>
          <w:ilvl w:val="0"/>
          <w:numId w:val="57"/>
        </w:num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«Волейбол» 9А, 9Б</w:t>
      </w:r>
    </w:p>
    <w:p w14:paraId="1369E2FE" w14:textId="77777777" w:rsidR="00852ECF" w:rsidRPr="00852ECF" w:rsidRDefault="00852ECF" w:rsidP="0047573A">
      <w:pPr>
        <w:numPr>
          <w:ilvl w:val="0"/>
          <w:numId w:val="57"/>
        </w:num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Проф. минимум 5 – 11классы</w:t>
      </w:r>
    </w:p>
    <w:p w14:paraId="6035E025" w14:textId="77777777" w:rsidR="00852ECF" w:rsidRPr="00852ECF" w:rsidRDefault="00852ECF" w:rsidP="0047573A">
      <w:pPr>
        <w:numPr>
          <w:ilvl w:val="0"/>
          <w:numId w:val="57"/>
        </w:num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Проектная деятельность 1 – 11 классы</w:t>
      </w:r>
    </w:p>
    <w:p w14:paraId="0DE4DC49" w14:textId="77777777" w:rsidR="00852ECF" w:rsidRPr="00852ECF" w:rsidRDefault="00852ECF" w:rsidP="0047573A">
      <w:pPr>
        <w:numPr>
          <w:ilvl w:val="0"/>
          <w:numId w:val="57"/>
        </w:num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Точка роста «Мир шашек и шахмат», «Юный химик», «Практическая биология»</w:t>
      </w:r>
    </w:p>
    <w:p w14:paraId="1FE3A521" w14:textId="77777777" w:rsidR="00852ECF" w:rsidRPr="00852ECF" w:rsidRDefault="00852ECF" w:rsidP="0047573A">
      <w:pPr>
        <w:numPr>
          <w:ilvl w:val="0"/>
          <w:numId w:val="57"/>
        </w:num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Я Новгородец» 1 -4 класс</w:t>
      </w:r>
    </w:p>
    <w:p w14:paraId="7B4296D6" w14:textId="77777777" w:rsidR="00852ECF" w:rsidRPr="00852ECF" w:rsidRDefault="00852ECF" w:rsidP="0047573A">
      <w:pPr>
        <w:numPr>
          <w:ilvl w:val="0"/>
          <w:numId w:val="57"/>
        </w:num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«Функциональная грамотность» 1 -4 класс</w:t>
      </w:r>
    </w:p>
    <w:p w14:paraId="44A18441" w14:textId="77777777" w:rsidR="00852ECF" w:rsidRPr="00852ECF" w:rsidRDefault="00852ECF" w:rsidP="0047573A">
      <w:pPr>
        <w:numPr>
          <w:ilvl w:val="0"/>
          <w:numId w:val="57"/>
        </w:num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«Юным умникам и умницам» 1 -4 класс</w:t>
      </w:r>
    </w:p>
    <w:p w14:paraId="035B9CD7" w14:textId="77777777" w:rsidR="00852ECF" w:rsidRPr="00852ECF" w:rsidRDefault="00852ECF" w:rsidP="0047573A">
      <w:pPr>
        <w:numPr>
          <w:ilvl w:val="0"/>
          <w:numId w:val="57"/>
        </w:num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«Мы </w:t>
      </w:r>
      <w:proofErr w:type="gramStart"/>
      <w:r w:rsidRPr="00852ECF">
        <w:rPr>
          <w:rFonts w:ascii="Times New Roman" w:hAnsi="Times New Roman" w:cs="Times New Roman"/>
          <w:sz w:val="28"/>
          <w:szCs w:val="28"/>
        </w:rPr>
        <w:t>любим</w:t>
      </w:r>
      <w:proofErr w:type="gramEnd"/>
      <w:r w:rsidRPr="00852ECF">
        <w:rPr>
          <w:rFonts w:ascii="Times New Roman" w:hAnsi="Times New Roman" w:cs="Times New Roman"/>
          <w:sz w:val="28"/>
          <w:szCs w:val="28"/>
        </w:rPr>
        <w:t xml:space="preserve"> рисовать» 1 -4 класс</w:t>
      </w:r>
    </w:p>
    <w:p w14:paraId="6C9C94CE" w14:textId="77777777" w:rsidR="00852ECF" w:rsidRPr="00852ECF" w:rsidRDefault="00852ECF" w:rsidP="0047573A">
      <w:pPr>
        <w:numPr>
          <w:ilvl w:val="0"/>
          <w:numId w:val="57"/>
        </w:num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«ДПИ» 1 -4 класс</w:t>
      </w:r>
    </w:p>
    <w:p w14:paraId="49AE43FB" w14:textId="31629652" w:rsidR="00852ECF" w:rsidRPr="00287DAD" w:rsidRDefault="00852ECF" w:rsidP="00852ECF">
      <w:pPr>
        <w:numPr>
          <w:ilvl w:val="0"/>
          <w:numId w:val="57"/>
        </w:num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lastRenderedPageBreak/>
        <w:t>« Учусь создавать проек» 1 -4 класс</w:t>
      </w:r>
    </w:p>
    <w:p w14:paraId="7B504B94" w14:textId="15FB349D" w:rsidR="00852ECF" w:rsidRPr="00852ECF" w:rsidRDefault="00852ECF" w:rsidP="00852ECF">
      <w:pPr>
        <w:spacing w:line="360" w:lineRule="auto"/>
        <w:contextualSpacing/>
        <w:jc w:val="both"/>
        <w:rPr>
          <w:rFonts w:ascii="Times New Roman" w:hAnsi="Times New Roman" w:cs="Times New Roman"/>
          <w:b/>
          <w:sz w:val="28"/>
          <w:szCs w:val="28"/>
        </w:rPr>
      </w:pPr>
      <w:r w:rsidRPr="00852ECF">
        <w:rPr>
          <w:rFonts w:ascii="Times New Roman" w:hAnsi="Times New Roman" w:cs="Times New Roman"/>
          <w:b/>
          <w:sz w:val="28"/>
          <w:szCs w:val="28"/>
        </w:rPr>
        <w:t>Урочная деятельность.</w:t>
      </w:r>
    </w:p>
    <w:p w14:paraId="52705A9C"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Реализация педагогами воспитательного потенциала урока предполагает следующее </w:t>
      </w:r>
    </w:p>
    <w:p w14:paraId="3B50F79A"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 xml:space="preserve">установление доверительных отношений между педагогом и его </w:t>
      </w:r>
      <w:proofErr w:type="gramStart"/>
      <w:r w:rsidRPr="00852ECF">
        <w:rPr>
          <w:rFonts w:ascii="Times New Roman" w:hAnsi="Times New Roman" w:cs="Times New Roman"/>
          <w:sz w:val="28"/>
          <w:szCs w:val="28"/>
        </w:rPr>
        <w:t>обучающимися</w:t>
      </w:r>
      <w:proofErr w:type="gramEnd"/>
      <w:r w:rsidRPr="00852ECF">
        <w:rPr>
          <w:rFonts w:ascii="Times New Roman" w:hAnsi="Times New Roman" w:cs="Times New Roman"/>
          <w:sz w:val="28"/>
          <w:szCs w:val="28"/>
        </w:rPr>
        <w:t>,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14:paraId="2C379C1F"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 xml:space="preserve">побуждение </w:t>
      </w:r>
      <w:proofErr w:type="gramStart"/>
      <w:r w:rsidRPr="00852ECF">
        <w:rPr>
          <w:rFonts w:ascii="Times New Roman" w:hAnsi="Times New Roman" w:cs="Times New Roman"/>
          <w:sz w:val="28"/>
          <w:szCs w:val="28"/>
        </w:rPr>
        <w:t>обучающихся</w:t>
      </w:r>
      <w:proofErr w:type="gramEnd"/>
      <w:r w:rsidRPr="00852ECF">
        <w:rPr>
          <w:rFonts w:ascii="Times New Roman" w:hAnsi="Times New Roman" w:cs="Times New Roman"/>
          <w:sz w:val="28"/>
          <w:szCs w:val="28"/>
        </w:rPr>
        <w:t xml:space="preserve"> соблюдать на уроке общепринятые нормы поведения, правила общения со старшими (педагогами) и сверстниками (обучающимися), принципы учебной дисциплины и самоорганизации; </w:t>
      </w:r>
    </w:p>
    <w:p w14:paraId="6C6D2E8C"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 xml:space="preserve">привлечение внимания </w:t>
      </w:r>
      <w:proofErr w:type="gramStart"/>
      <w:r w:rsidRPr="00852ECF">
        <w:rPr>
          <w:rFonts w:ascii="Times New Roman" w:hAnsi="Times New Roman" w:cs="Times New Roman"/>
          <w:sz w:val="28"/>
          <w:szCs w:val="28"/>
        </w:rPr>
        <w:t>обучающихся</w:t>
      </w:r>
      <w:proofErr w:type="gramEnd"/>
      <w:r w:rsidRPr="00852ECF">
        <w:rPr>
          <w:rFonts w:ascii="Times New Roman" w:hAnsi="Times New Roman" w:cs="Times New Roman"/>
          <w:sz w:val="28"/>
          <w:szCs w:val="28"/>
        </w:rPr>
        <w:t xml:space="preserve"> к ценностному аспекту изучаемых </w:t>
      </w:r>
    </w:p>
    <w:p w14:paraId="339F902B"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на уроках явлений, организация их работы с получаемой на уроке социально значимой информацией – инициирование ее обсуждения, высказывания </w:t>
      </w:r>
      <w:proofErr w:type="gramStart"/>
      <w:r w:rsidRPr="00852ECF">
        <w:rPr>
          <w:rFonts w:ascii="Times New Roman" w:hAnsi="Times New Roman" w:cs="Times New Roman"/>
          <w:sz w:val="28"/>
          <w:szCs w:val="28"/>
        </w:rPr>
        <w:t>обучающимися</w:t>
      </w:r>
      <w:proofErr w:type="gramEnd"/>
      <w:r w:rsidRPr="00852ECF">
        <w:rPr>
          <w:rFonts w:ascii="Times New Roman" w:hAnsi="Times New Roman" w:cs="Times New Roman"/>
          <w:sz w:val="28"/>
          <w:szCs w:val="28"/>
        </w:rPr>
        <w:t xml:space="preserve"> своего мнения по ее поводу, выработки своего к ней отношения; </w:t>
      </w:r>
    </w:p>
    <w:p w14:paraId="0B6A9D43"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 xml:space="preserve">использование воспитательных возможностей содержания учебного предмета через демонстрацию </w:t>
      </w:r>
      <w:proofErr w:type="gramStart"/>
      <w:r w:rsidRPr="00852ECF">
        <w:rPr>
          <w:rFonts w:ascii="Times New Roman" w:hAnsi="Times New Roman" w:cs="Times New Roman"/>
          <w:sz w:val="28"/>
          <w:szCs w:val="28"/>
        </w:rPr>
        <w:t>обучающимся</w:t>
      </w:r>
      <w:proofErr w:type="gramEnd"/>
      <w:r w:rsidRPr="00852ECF">
        <w:rPr>
          <w:rFonts w:ascii="Times New Roman" w:hAnsi="Times New Roman" w:cs="Times New Roman"/>
          <w:sz w:val="28"/>
          <w:szCs w:val="28"/>
        </w:rPr>
        <w:t xml:space="preserve">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141FCC70" w14:textId="77777777" w:rsidR="00852ECF" w:rsidRPr="00852ECF" w:rsidRDefault="00852ECF" w:rsidP="00852ECF">
      <w:pPr>
        <w:spacing w:line="360" w:lineRule="auto"/>
        <w:contextualSpacing/>
        <w:jc w:val="both"/>
        <w:rPr>
          <w:rFonts w:ascii="Times New Roman" w:hAnsi="Times New Roman" w:cs="Times New Roman"/>
          <w:sz w:val="28"/>
          <w:szCs w:val="28"/>
        </w:rPr>
      </w:pPr>
      <w:proofErr w:type="gramStart"/>
      <w:r w:rsidRPr="00852ECF">
        <w:rPr>
          <w:rFonts w:ascii="Times New Roman" w:hAnsi="Times New Roman" w:cs="Times New Roman"/>
          <w:sz w:val="28"/>
          <w:szCs w:val="28"/>
        </w:rPr>
        <w:t>•</w:t>
      </w:r>
      <w:r w:rsidRPr="00852ECF">
        <w:rPr>
          <w:rFonts w:ascii="Times New Roman" w:hAnsi="Times New Roman" w:cs="Times New Roman"/>
          <w:sz w:val="28"/>
          <w:szCs w:val="28"/>
        </w:rPr>
        <w:tab/>
        <w:t xml:space="preserve">применение на уроке интерактивных форм работы с обучающимися: интеллектуальных игр, стимулирующих познавательную мотивацию обучающихся;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roofErr w:type="gramEnd"/>
    </w:p>
    <w:p w14:paraId="22F2A7E6"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 xml:space="preserve">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521FF9C5"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 xml:space="preserve">организация шефства </w:t>
      </w:r>
      <w:proofErr w:type="gramStart"/>
      <w:r w:rsidRPr="00852ECF">
        <w:rPr>
          <w:rFonts w:ascii="Times New Roman" w:hAnsi="Times New Roman" w:cs="Times New Roman"/>
          <w:sz w:val="28"/>
          <w:szCs w:val="28"/>
        </w:rPr>
        <w:t>мотивированных</w:t>
      </w:r>
      <w:proofErr w:type="gramEnd"/>
      <w:r w:rsidRPr="00852ECF">
        <w:rPr>
          <w:rFonts w:ascii="Times New Roman" w:hAnsi="Times New Roman" w:cs="Times New Roman"/>
          <w:sz w:val="28"/>
          <w:szCs w:val="28"/>
        </w:rPr>
        <w:t xml:space="preserve"> и эрудированных обучающихся </w:t>
      </w:r>
    </w:p>
    <w:p w14:paraId="2FBDE4E4"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над их неуспевающими одноклассниками, дающего </w:t>
      </w:r>
      <w:proofErr w:type="gramStart"/>
      <w:r w:rsidRPr="00852ECF">
        <w:rPr>
          <w:rFonts w:ascii="Times New Roman" w:hAnsi="Times New Roman" w:cs="Times New Roman"/>
          <w:sz w:val="28"/>
          <w:szCs w:val="28"/>
        </w:rPr>
        <w:t>обучающимся</w:t>
      </w:r>
      <w:proofErr w:type="gramEnd"/>
      <w:r w:rsidRPr="00852ECF">
        <w:rPr>
          <w:rFonts w:ascii="Times New Roman" w:hAnsi="Times New Roman" w:cs="Times New Roman"/>
          <w:sz w:val="28"/>
          <w:szCs w:val="28"/>
        </w:rPr>
        <w:t xml:space="preserve"> социально значимый опыт сотрудничества и взаимной помощи;</w:t>
      </w:r>
    </w:p>
    <w:p w14:paraId="3DCC1A7A" w14:textId="2E2D90B2" w:rsidR="00852ECF" w:rsidRPr="00852ECF" w:rsidRDefault="00852ECF" w:rsidP="00852ECF">
      <w:pPr>
        <w:spacing w:line="360" w:lineRule="auto"/>
        <w:contextualSpacing/>
        <w:jc w:val="both"/>
        <w:rPr>
          <w:rFonts w:ascii="Times New Roman" w:hAnsi="Times New Roman" w:cs="Times New Roman"/>
          <w:sz w:val="28"/>
          <w:szCs w:val="28"/>
        </w:rPr>
      </w:pPr>
      <w:proofErr w:type="gramStart"/>
      <w:r w:rsidRPr="00852ECF">
        <w:rPr>
          <w:rFonts w:ascii="Times New Roman" w:hAnsi="Times New Roman" w:cs="Times New Roman"/>
          <w:sz w:val="28"/>
          <w:szCs w:val="28"/>
        </w:rPr>
        <w:lastRenderedPageBreak/>
        <w:t>•</w:t>
      </w:r>
      <w:r w:rsidRPr="00852ECF">
        <w:rPr>
          <w:rFonts w:ascii="Times New Roman" w:hAnsi="Times New Roman" w:cs="Times New Roman"/>
          <w:sz w:val="28"/>
          <w:szCs w:val="28"/>
        </w:rPr>
        <w:tab/>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roofErr w:type="gramEnd"/>
    </w:p>
    <w:p w14:paraId="5A208E3D" w14:textId="77777777" w:rsidR="00852ECF" w:rsidRPr="00852ECF" w:rsidRDefault="00852ECF" w:rsidP="00852ECF">
      <w:pPr>
        <w:spacing w:line="360" w:lineRule="auto"/>
        <w:contextualSpacing/>
        <w:jc w:val="both"/>
        <w:rPr>
          <w:rFonts w:ascii="Times New Roman" w:hAnsi="Times New Roman" w:cs="Times New Roman"/>
          <w:b/>
          <w:sz w:val="28"/>
          <w:szCs w:val="28"/>
        </w:rPr>
      </w:pPr>
      <w:r w:rsidRPr="00852ECF">
        <w:rPr>
          <w:rFonts w:ascii="Times New Roman" w:hAnsi="Times New Roman" w:cs="Times New Roman"/>
          <w:b/>
          <w:sz w:val="28"/>
          <w:szCs w:val="28"/>
        </w:rPr>
        <w:t>Самоуправление.</w:t>
      </w:r>
    </w:p>
    <w:p w14:paraId="2DFDA4C9"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Поддержка детского самоуправления в школе помогает педагогам воспитывать в </w:t>
      </w:r>
      <w:proofErr w:type="gramStart"/>
      <w:r w:rsidRPr="00852ECF">
        <w:rPr>
          <w:rFonts w:ascii="Times New Roman" w:hAnsi="Times New Roman" w:cs="Times New Roman"/>
          <w:sz w:val="28"/>
          <w:szCs w:val="28"/>
        </w:rPr>
        <w:t>обучающихся</w:t>
      </w:r>
      <w:proofErr w:type="gramEnd"/>
      <w:r w:rsidRPr="00852ECF">
        <w:rPr>
          <w:rFonts w:ascii="Times New Roman" w:hAnsi="Times New Roman" w:cs="Times New Roman"/>
          <w:sz w:val="28"/>
          <w:szCs w:val="28"/>
        </w:rPr>
        <w:t xml:space="preserve">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w:t>
      </w:r>
    </w:p>
    <w:p w14:paraId="76A778B3"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Поскольку учащимся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а на уровне школы назначается куратор развития ученического самоуправления.</w:t>
      </w:r>
    </w:p>
    <w:p w14:paraId="11CE6863"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Самоуправление в МАОУ Чечулинская СОШ осуществляется следующим образом </w:t>
      </w:r>
    </w:p>
    <w:p w14:paraId="36874D18"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i/>
          <w:sz w:val="28"/>
          <w:szCs w:val="28"/>
        </w:rPr>
        <w:t>На уровне школы</w:t>
      </w:r>
      <w:r w:rsidRPr="00852ECF">
        <w:rPr>
          <w:rFonts w:ascii="Times New Roman" w:hAnsi="Times New Roman" w:cs="Times New Roman"/>
          <w:sz w:val="28"/>
          <w:szCs w:val="28"/>
        </w:rPr>
        <w:t>:</w:t>
      </w:r>
    </w:p>
    <w:p w14:paraId="7FA57538"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 через деятельность выборного Совета </w:t>
      </w:r>
      <w:proofErr w:type="gramStart"/>
      <w:r w:rsidRPr="00852ECF">
        <w:rPr>
          <w:rFonts w:ascii="Times New Roman" w:hAnsi="Times New Roman" w:cs="Times New Roman"/>
          <w:sz w:val="28"/>
          <w:szCs w:val="28"/>
        </w:rPr>
        <w:t>обучающихся</w:t>
      </w:r>
      <w:proofErr w:type="gramEnd"/>
      <w:r w:rsidRPr="00852ECF">
        <w:rPr>
          <w:rFonts w:ascii="Times New Roman" w:hAnsi="Times New Roman" w:cs="Times New Roman"/>
          <w:sz w:val="28"/>
          <w:szCs w:val="28"/>
        </w:rPr>
        <w:t xml:space="preserve">, создаваемого для учета мнения обучающихся по вопросам управления образовательной организацией </w:t>
      </w:r>
    </w:p>
    <w:p w14:paraId="098EEDF1"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и принятия административных решений, затрагивающих их права и законные интересы;</w:t>
      </w:r>
    </w:p>
    <w:p w14:paraId="4B4AEF1F"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в День Учителя, традиционно, в школе проводится День самоуправления.</w:t>
      </w:r>
      <w:r w:rsidRPr="00852ECF">
        <w:rPr>
          <w:rFonts w:ascii="Times New Roman" w:hAnsi="Times New Roman" w:cs="Times New Roman"/>
          <w:sz w:val="28"/>
          <w:szCs w:val="28"/>
        </w:rPr>
        <w:tab/>
      </w:r>
    </w:p>
    <w:p w14:paraId="14C4576C" w14:textId="77777777" w:rsidR="00852ECF" w:rsidRPr="00852ECF" w:rsidRDefault="00852ECF" w:rsidP="00852ECF">
      <w:pPr>
        <w:spacing w:line="360" w:lineRule="auto"/>
        <w:contextualSpacing/>
        <w:jc w:val="both"/>
        <w:rPr>
          <w:rFonts w:ascii="Times New Roman" w:hAnsi="Times New Roman" w:cs="Times New Roman"/>
          <w:i/>
          <w:sz w:val="28"/>
          <w:szCs w:val="28"/>
        </w:rPr>
      </w:pPr>
      <w:r w:rsidRPr="00852ECF">
        <w:rPr>
          <w:rFonts w:ascii="Times New Roman" w:hAnsi="Times New Roman" w:cs="Times New Roman"/>
          <w:i/>
          <w:sz w:val="28"/>
          <w:szCs w:val="28"/>
        </w:rPr>
        <w:t>На уровне классов:</w:t>
      </w:r>
    </w:p>
    <w:p w14:paraId="4B5A97EF"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через деятельность выборных по инициативе и предложениям обучающихся класса лидеров (старост, членов Совета обучающихся),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6D839386" w14:textId="77777777" w:rsidR="00852ECF" w:rsidRPr="00852ECF" w:rsidRDefault="00852ECF" w:rsidP="0047573A">
      <w:pPr>
        <w:numPr>
          <w:ilvl w:val="0"/>
          <w:numId w:val="55"/>
        </w:num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через деятельность выборных органов самоуправления, отвечающих </w:t>
      </w:r>
    </w:p>
    <w:p w14:paraId="6BBF6481" w14:textId="77777777" w:rsidR="00852ECF" w:rsidRPr="00852ECF" w:rsidRDefault="00852ECF" w:rsidP="00852ECF">
      <w:pPr>
        <w:spacing w:line="360" w:lineRule="auto"/>
        <w:contextualSpacing/>
        <w:jc w:val="both"/>
        <w:rPr>
          <w:rFonts w:ascii="Times New Roman" w:hAnsi="Times New Roman" w:cs="Times New Roman"/>
          <w:sz w:val="28"/>
          <w:szCs w:val="28"/>
        </w:rPr>
      </w:pPr>
      <w:proofErr w:type="gramStart"/>
      <w:r w:rsidRPr="00852ECF">
        <w:rPr>
          <w:rFonts w:ascii="Times New Roman" w:hAnsi="Times New Roman" w:cs="Times New Roman"/>
          <w:sz w:val="28"/>
          <w:szCs w:val="28"/>
        </w:rPr>
        <w:lastRenderedPageBreak/>
        <w:t xml:space="preserve">за различные направления работы класса (спортивный сектор, культмассовый сектор, сектор защиты прав детей, сектор « Память», учебный сектор, трудовой сектор, сектор правопорядка, информационный сектор, библиотечный сектор) </w:t>
      </w:r>
      <w:proofErr w:type="gramEnd"/>
    </w:p>
    <w:p w14:paraId="287F8733" w14:textId="77777777" w:rsidR="00852ECF" w:rsidRPr="00852ECF" w:rsidRDefault="00852ECF" w:rsidP="00852ECF">
      <w:pPr>
        <w:spacing w:line="360" w:lineRule="auto"/>
        <w:contextualSpacing/>
        <w:jc w:val="both"/>
        <w:rPr>
          <w:rFonts w:ascii="Times New Roman" w:hAnsi="Times New Roman" w:cs="Times New Roman"/>
          <w:i/>
          <w:sz w:val="28"/>
          <w:szCs w:val="28"/>
        </w:rPr>
      </w:pPr>
      <w:r w:rsidRPr="00852ECF">
        <w:rPr>
          <w:rFonts w:ascii="Times New Roman" w:hAnsi="Times New Roman" w:cs="Times New Roman"/>
          <w:i/>
          <w:sz w:val="28"/>
          <w:szCs w:val="28"/>
        </w:rPr>
        <w:t xml:space="preserve">На индивидуальном уровне: </w:t>
      </w:r>
    </w:p>
    <w:p w14:paraId="3F727D61"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через вовлечение обучающихся в планирование, организацию, проведение и анализ общешкольных и внутриклассных дел;</w:t>
      </w:r>
    </w:p>
    <w:p w14:paraId="1D4C9F2D" w14:textId="2514CC64"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 xml:space="preserve">через реализацию обучающимися, взявшими на себя соответствующую роль, функций по </w:t>
      </w:r>
      <w:proofErr w:type="gramStart"/>
      <w:r w:rsidRPr="00852ECF">
        <w:rPr>
          <w:rFonts w:ascii="Times New Roman" w:hAnsi="Times New Roman" w:cs="Times New Roman"/>
          <w:sz w:val="28"/>
          <w:szCs w:val="28"/>
        </w:rPr>
        <w:t>контролю за</w:t>
      </w:r>
      <w:proofErr w:type="gramEnd"/>
      <w:r w:rsidRPr="00852ECF">
        <w:rPr>
          <w:rFonts w:ascii="Times New Roman" w:hAnsi="Times New Roman" w:cs="Times New Roman"/>
          <w:sz w:val="28"/>
          <w:szCs w:val="28"/>
        </w:rPr>
        <w:t xml:space="preserve"> порядком и чистотой в классе, уходом за классной комнатой, комнатными растениями и т.п.</w:t>
      </w:r>
    </w:p>
    <w:p w14:paraId="1F8339FF" w14:textId="77777777" w:rsidR="00852ECF" w:rsidRPr="00852ECF" w:rsidRDefault="00852ECF" w:rsidP="00852ECF">
      <w:pPr>
        <w:spacing w:line="360" w:lineRule="auto"/>
        <w:contextualSpacing/>
        <w:jc w:val="both"/>
        <w:rPr>
          <w:rFonts w:ascii="Times New Roman" w:hAnsi="Times New Roman" w:cs="Times New Roman"/>
          <w:b/>
          <w:sz w:val="28"/>
          <w:szCs w:val="28"/>
        </w:rPr>
      </w:pPr>
      <w:r w:rsidRPr="00852ECF">
        <w:rPr>
          <w:rFonts w:ascii="Times New Roman" w:hAnsi="Times New Roman" w:cs="Times New Roman"/>
          <w:b/>
          <w:sz w:val="28"/>
          <w:szCs w:val="28"/>
        </w:rPr>
        <w:t>Профориентация.</w:t>
      </w:r>
    </w:p>
    <w:p w14:paraId="0854AB68"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Совместная деятельность педагогов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 актуализирует его профессиональное самоопределение, позитивный взгляд на труд </w:t>
      </w:r>
    </w:p>
    <w:p w14:paraId="33405800"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в постиндустриальном мире, </w:t>
      </w:r>
      <w:proofErr w:type="gramStart"/>
      <w:r w:rsidRPr="00852ECF">
        <w:rPr>
          <w:rFonts w:ascii="Times New Roman" w:hAnsi="Times New Roman" w:cs="Times New Roman"/>
          <w:sz w:val="28"/>
          <w:szCs w:val="28"/>
        </w:rPr>
        <w:t>охватывающий</w:t>
      </w:r>
      <w:proofErr w:type="gramEnd"/>
      <w:r w:rsidRPr="00852ECF">
        <w:rPr>
          <w:rFonts w:ascii="Times New Roman" w:hAnsi="Times New Roman" w:cs="Times New Roman"/>
          <w:sz w:val="28"/>
          <w:szCs w:val="28"/>
        </w:rPr>
        <w:t xml:space="preserve"> не только профессиональную, но и внепрофессиональную составляющие такой деятельности. Эта работа осуществляется </w:t>
      </w:r>
      <w:proofErr w:type="gramStart"/>
      <w:r w:rsidRPr="00852ECF">
        <w:rPr>
          <w:rFonts w:ascii="Times New Roman" w:hAnsi="Times New Roman" w:cs="Times New Roman"/>
          <w:sz w:val="28"/>
          <w:szCs w:val="28"/>
        </w:rPr>
        <w:t>через</w:t>
      </w:r>
      <w:proofErr w:type="gramEnd"/>
      <w:r w:rsidRPr="00852ECF">
        <w:rPr>
          <w:rFonts w:ascii="Times New Roman" w:hAnsi="Times New Roman" w:cs="Times New Roman"/>
          <w:sz w:val="28"/>
          <w:szCs w:val="28"/>
        </w:rPr>
        <w:t xml:space="preserve">: </w:t>
      </w:r>
    </w:p>
    <w:p w14:paraId="467CB9B6" w14:textId="77777777" w:rsidR="00852ECF" w:rsidRPr="00852ECF" w:rsidRDefault="00852ECF" w:rsidP="0047573A">
      <w:pPr>
        <w:numPr>
          <w:ilvl w:val="0"/>
          <w:numId w:val="55"/>
        </w:num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работу на платформе «Билет в будующее» с сентября 2023 года</w:t>
      </w:r>
    </w:p>
    <w:p w14:paraId="39ED606C"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профориентационные часы общения, направленные на подготовку обучающегося к осознанному планированию и реализации своего профессионального будущего;</w:t>
      </w:r>
    </w:p>
    <w:p w14:paraId="6298D8E3"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14:paraId="1CC56B83"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lastRenderedPageBreak/>
        <w:t>•</w:t>
      </w:r>
      <w:r w:rsidRPr="00852ECF">
        <w:rPr>
          <w:rFonts w:ascii="Times New Roman" w:hAnsi="Times New Roman" w:cs="Times New Roman"/>
          <w:sz w:val="28"/>
          <w:szCs w:val="28"/>
        </w:rPr>
        <w:tab/>
        <w:t>посещение профориентационных выставок, ярмарок профессий,  дней открытых дверей в профессиональные образовательные организации и организации высшего образования;</w:t>
      </w:r>
    </w:p>
    <w:p w14:paraId="5CBA3B68"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совместное с педагогами изучение интернет ресурсов, посвященных выбору профессий, прохождение профориентационного онлайн-тестирования по интересующим профессиям и направлениям образования;</w:t>
      </w:r>
    </w:p>
    <w:p w14:paraId="6F85F52C"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14:paraId="011B8483"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14:paraId="17B73BE2" w14:textId="77777777" w:rsidR="00852ECF" w:rsidRPr="00852ECF" w:rsidRDefault="00852ECF" w:rsidP="00852ECF">
      <w:pPr>
        <w:spacing w:line="360" w:lineRule="auto"/>
        <w:contextualSpacing/>
        <w:jc w:val="both"/>
        <w:rPr>
          <w:rFonts w:ascii="Times New Roman" w:hAnsi="Times New Roman" w:cs="Times New Roman"/>
          <w:sz w:val="28"/>
          <w:szCs w:val="28"/>
        </w:rPr>
      </w:pPr>
    </w:p>
    <w:p w14:paraId="6B80F99C" w14:textId="77777777" w:rsidR="00852ECF" w:rsidRPr="00852ECF" w:rsidRDefault="00852ECF" w:rsidP="00852ECF">
      <w:pPr>
        <w:spacing w:line="360" w:lineRule="auto"/>
        <w:contextualSpacing/>
        <w:jc w:val="both"/>
        <w:rPr>
          <w:rFonts w:ascii="Times New Roman" w:hAnsi="Times New Roman" w:cs="Times New Roman"/>
          <w:b/>
          <w:sz w:val="28"/>
          <w:szCs w:val="28"/>
        </w:rPr>
      </w:pPr>
      <w:r w:rsidRPr="00852ECF">
        <w:rPr>
          <w:rFonts w:ascii="Times New Roman" w:hAnsi="Times New Roman" w:cs="Times New Roman"/>
          <w:b/>
          <w:sz w:val="28"/>
          <w:szCs w:val="28"/>
        </w:rPr>
        <w:t xml:space="preserve">Взаимодействие с родителями </w:t>
      </w:r>
      <w:proofErr w:type="gramStart"/>
      <w:r w:rsidRPr="00852ECF">
        <w:rPr>
          <w:rFonts w:ascii="Times New Roman" w:hAnsi="Times New Roman" w:cs="Times New Roman"/>
          <w:b/>
          <w:sz w:val="28"/>
          <w:szCs w:val="28"/>
        </w:rPr>
        <w:t xml:space="preserve">( </w:t>
      </w:r>
      <w:proofErr w:type="gramEnd"/>
      <w:r w:rsidRPr="00852ECF">
        <w:rPr>
          <w:rFonts w:ascii="Times New Roman" w:hAnsi="Times New Roman" w:cs="Times New Roman"/>
          <w:b/>
          <w:sz w:val="28"/>
          <w:szCs w:val="28"/>
        </w:rPr>
        <w:t>законными представителями).</w:t>
      </w:r>
    </w:p>
    <w:p w14:paraId="4DF4B6F7"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w:t>
      </w:r>
      <w:proofErr w:type="gramStart"/>
      <w:r w:rsidRPr="00852ECF">
        <w:rPr>
          <w:rFonts w:ascii="Times New Roman" w:hAnsi="Times New Roman" w:cs="Times New Roman"/>
          <w:sz w:val="28"/>
          <w:szCs w:val="28"/>
        </w:rPr>
        <w:t xml:space="preserve">Работа с родителями или законными представителями обучающихся МАОУ Пролетарской СОШ осуществляется в рамках следующих видов и форм деятельности: </w:t>
      </w:r>
      <w:proofErr w:type="gramEnd"/>
    </w:p>
    <w:p w14:paraId="401C0982"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На школьном уровне: </w:t>
      </w:r>
    </w:p>
    <w:p w14:paraId="0EA589A9"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общешкольный родительский комитет и Совет родителей школы, участвующие в управлении образовательной организацией и решении вопросов воспитания и социализации их обучающихся;</w:t>
      </w:r>
    </w:p>
    <w:p w14:paraId="7F9ECC2B"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семейный клуб, предоставляющий родителям, педагогам и обучающимся площадку для совместного проведения досуга и общения;</w:t>
      </w:r>
    </w:p>
    <w:p w14:paraId="0A0B7B2B"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 xml:space="preserve">родительские круглые столы, на которых обсуждаются вопросы возрастных особенностей обучающихся, формы и способы доверительного взаимодействия родителей с </w:t>
      </w:r>
      <w:proofErr w:type="gramStart"/>
      <w:r w:rsidRPr="00852ECF">
        <w:rPr>
          <w:rFonts w:ascii="Times New Roman" w:hAnsi="Times New Roman" w:cs="Times New Roman"/>
          <w:sz w:val="28"/>
          <w:szCs w:val="28"/>
        </w:rPr>
        <w:t>обучающимися</w:t>
      </w:r>
      <w:proofErr w:type="gramEnd"/>
      <w:r w:rsidRPr="00852ECF">
        <w:rPr>
          <w:rFonts w:ascii="Times New Roman" w:hAnsi="Times New Roman" w:cs="Times New Roman"/>
          <w:sz w:val="28"/>
          <w:szCs w:val="28"/>
        </w:rPr>
        <w:t>, проводятся мастер-классы, семинары, круглые столы с приглашением специалистов;</w:t>
      </w:r>
    </w:p>
    <w:p w14:paraId="7580E9AC"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lastRenderedPageBreak/>
        <w:t>•</w:t>
      </w:r>
      <w:r w:rsidRPr="00852ECF">
        <w:rPr>
          <w:rFonts w:ascii="Times New Roman" w:hAnsi="Times New Roman" w:cs="Times New Roman"/>
          <w:sz w:val="28"/>
          <w:szCs w:val="28"/>
        </w:rPr>
        <w:tab/>
        <w:t>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w:t>
      </w:r>
    </w:p>
    <w:p w14:paraId="6D916F81"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общешкольные родительские собрания, происходящие в режиме обсуждения наиболее острых проблем обучения и воспитания обучающихся;</w:t>
      </w:r>
    </w:p>
    <w:p w14:paraId="7F6FAA29"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14:paraId="79DFE24C"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 xml:space="preserve">родительские социальные сети и чаты, в которых обсуждаются интересующие родителей вопросы, а также осуществляются виртуальные консультации психологов и педагогических работников.   </w:t>
      </w:r>
    </w:p>
    <w:p w14:paraId="1CF9841C"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На уровне класса:</w:t>
      </w:r>
    </w:p>
    <w:p w14:paraId="2B4DDB73"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классный родительский комитет, участвующий в решении вопросов воспитания и социализации детей их класса;</w:t>
      </w:r>
    </w:p>
    <w:p w14:paraId="64E883DF"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классные родительские собрания, происходящие в режиме обсуждения </w:t>
      </w:r>
    </w:p>
    <w:p w14:paraId="4717EB96"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наиболее острых проблем обучения и </w:t>
      </w:r>
      <w:proofErr w:type="gramStart"/>
      <w:r w:rsidRPr="00852ECF">
        <w:rPr>
          <w:rFonts w:ascii="Times New Roman" w:hAnsi="Times New Roman" w:cs="Times New Roman"/>
          <w:sz w:val="28"/>
          <w:szCs w:val="28"/>
        </w:rPr>
        <w:t>воспитания</w:t>
      </w:r>
      <w:proofErr w:type="gramEnd"/>
      <w:r w:rsidRPr="00852ECF">
        <w:rPr>
          <w:rFonts w:ascii="Times New Roman" w:hAnsi="Times New Roman" w:cs="Times New Roman"/>
          <w:sz w:val="28"/>
          <w:szCs w:val="28"/>
        </w:rPr>
        <w:t xml:space="preserve"> обучающихся класса;</w:t>
      </w:r>
    </w:p>
    <w:p w14:paraId="7BB5B0B5"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социальные сети и чаты, в которых обсуждаются интересующие родителей </w:t>
      </w:r>
    </w:p>
    <w:p w14:paraId="0448FA15"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вопросы, а также осуществляются виртуальные консультации психологов и педагогов.</w:t>
      </w:r>
    </w:p>
    <w:p w14:paraId="7EAEA183"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На индивидуальном уровне:</w:t>
      </w:r>
    </w:p>
    <w:p w14:paraId="0C770D0A"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работа специалистов по запросу родителей для решения острых конфликтных ситуаций;</w:t>
      </w:r>
    </w:p>
    <w:p w14:paraId="4E3BE238"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участие родителей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14:paraId="6A6250EA"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помощь со стороны родителей в подготовке и проведении общешкольных и внутриклассных мероприятий воспитательной направленности;</w:t>
      </w:r>
    </w:p>
    <w:p w14:paraId="65895D61" w14:textId="29F1D5FF" w:rsidR="00852ECF" w:rsidRPr="00287DAD"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индивидуальное консультирование c целью координации воспитательных усилий педагогических работников и родителей.</w:t>
      </w:r>
    </w:p>
    <w:p w14:paraId="61D048D9" w14:textId="77777777" w:rsidR="00852ECF" w:rsidRPr="00852ECF" w:rsidRDefault="00852ECF" w:rsidP="00852ECF">
      <w:pPr>
        <w:spacing w:line="360" w:lineRule="auto"/>
        <w:contextualSpacing/>
        <w:jc w:val="both"/>
        <w:rPr>
          <w:rFonts w:ascii="Times New Roman" w:hAnsi="Times New Roman" w:cs="Times New Roman"/>
          <w:b/>
          <w:sz w:val="28"/>
          <w:szCs w:val="28"/>
        </w:rPr>
      </w:pPr>
      <w:r w:rsidRPr="00852ECF">
        <w:rPr>
          <w:rFonts w:ascii="Times New Roman" w:hAnsi="Times New Roman" w:cs="Times New Roman"/>
          <w:b/>
          <w:sz w:val="28"/>
          <w:szCs w:val="28"/>
        </w:rPr>
        <w:t>Вариативные модули:</w:t>
      </w:r>
    </w:p>
    <w:p w14:paraId="0E879B48" w14:textId="77777777" w:rsidR="00852ECF" w:rsidRPr="00852ECF" w:rsidRDefault="00852ECF" w:rsidP="00852ECF">
      <w:pPr>
        <w:spacing w:line="360" w:lineRule="auto"/>
        <w:contextualSpacing/>
        <w:jc w:val="both"/>
        <w:rPr>
          <w:rFonts w:ascii="Times New Roman" w:hAnsi="Times New Roman" w:cs="Times New Roman"/>
          <w:b/>
          <w:sz w:val="28"/>
          <w:szCs w:val="28"/>
        </w:rPr>
      </w:pPr>
      <w:r w:rsidRPr="00852ECF">
        <w:rPr>
          <w:rFonts w:ascii="Times New Roman" w:hAnsi="Times New Roman" w:cs="Times New Roman"/>
          <w:b/>
          <w:sz w:val="28"/>
          <w:szCs w:val="28"/>
        </w:rPr>
        <w:t>Основные школьные дела.</w:t>
      </w:r>
    </w:p>
    <w:p w14:paraId="035CC298"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lastRenderedPageBreak/>
        <w:t xml:space="preserve">Основные школьные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Основные школьные дела 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школе. Введение основных школьных дел  в жизнь школы помогает преодолеть мероприятийный характер воспитания, сводящийся к набору мероприятий, организуемых педагогическими работниками </w:t>
      </w:r>
      <w:proofErr w:type="gramStart"/>
      <w:r w:rsidRPr="00852ECF">
        <w:rPr>
          <w:rFonts w:ascii="Times New Roman" w:hAnsi="Times New Roman" w:cs="Times New Roman"/>
          <w:sz w:val="28"/>
          <w:szCs w:val="28"/>
        </w:rPr>
        <w:t>для</w:t>
      </w:r>
      <w:proofErr w:type="gramEnd"/>
      <w:r w:rsidRPr="00852ECF">
        <w:rPr>
          <w:rFonts w:ascii="Times New Roman" w:hAnsi="Times New Roman" w:cs="Times New Roman"/>
          <w:sz w:val="28"/>
          <w:szCs w:val="28"/>
        </w:rPr>
        <w:t xml:space="preserve"> обучающихся. </w:t>
      </w:r>
    </w:p>
    <w:p w14:paraId="18A205DB"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Весь учебный год разбит на десять  ключевых общешкольных дела привязанных к календарным датам:</w:t>
      </w:r>
    </w:p>
    <w:p w14:paraId="1AC764B9"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Через основные школьные дела происходит развитие коллективистских основ жизни, самостоятельности, инициативы ребят, самоуправления, активного гражданского отношения к другим людям, миру. </w:t>
      </w:r>
    </w:p>
    <w:p w14:paraId="6E6FCF97"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Основные школьные дела способствуют интенсификации общения детей и взрослых, ставят их в ответственную позицию к происходящему в школе.</w:t>
      </w:r>
    </w:p>
    <w:p w14:paraId="527BD182"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Для этого в МАОУ Чечулинской СОШ используются следующие формы работы:</w:t>
      </w:r>
    </w:p>
    <w:p w14:paraId="73215997"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вне образовательной организации:</w:t>
      </w:r>
    </w:p>
    <w:p w14:paraId="6176EF3D"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 xml:space="preserve">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w:t>
      </w:r>
    </w:p>
    <w:p w14:paraId="2AC4DAE4"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на преобразование окружающего школу социума;</w:t>
      </w:r>
    </w:p>
    <w:p w14:paraId="5D0E2D99" w14:textId="77777777" w:rsidR="00852ECF" w:rsidRPr="00852ECF" w:rsidRDefault="00852ECF" w:rsidP="00852ECF">
      <w:pPr>
        <w:spacing w:line="360" w:lineRule="auto"/>
        <w:contextualSpacing/>
        <w:jc w:val="both"/>
        <w:rPr>
          <w:rFonts w:ascii="Times New Roman" w:hAnsi="Times New Roman" w:cs="Times New Roman"/>
          <w:sz w:val="28"/>
          <w:szCs w:val="28"/>
        </w:rPr>
      </w:pPr>
      <w:proofErr w:type="gramStart"/>
      <w:r w:rsidRPr="00852ECF">
        <w:rPr>
          <w:rFonts w:ascii="Times New Roman" w:hAnsi="Times New Roman" w:cs="Times New Roman"/>
          <w:sz w:val="28"/>
          <w:szCs w:val="28"/>
        </w:rPr>
        <w:t>•</w:t>
      </w:r>
      <w:r w:rsidRPr="00852ECF">
        <w:rPr>
          <w:rFonts w:ascii="Times New Roman" w:hAnsi="Times New Roman" w:cs="Times New Roman"/>
          <w:sz w:val="28"/>
          <w:szCs w:val="28"/>
        </w:rPr>
        <w:tab/>
        <w:t xml:space="preserve">проводимые и организуемые совместно с семьями обучающихся и жителями поселка спортивные состязания, праздники, которые открывают возможности для творческой самореализации обучающихся и включают их в деятельную заботу об окружающих; </w:t>
      </w:r>
      <w:proofErr w:type="gramEnd"/>
    </w:p>
    <w:p w14:paraId="03F83F72"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участие во всероссийских акциях, посвященных значимым отечественным и международным событиям.</w:t>
      </w:r>
    </w:p>
    <w:p w14:paraId="65A6AB5D"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На  школьном уровне:</w:t>
      </w:r>
    </w:p>
    <w:p w14:paraId="4608FC68" w14:textId="77777777" w:rsidR="00852ECF" w:rsidRPr="00852ECF" w:rsidRDefault="00852ECF" w:rsidP="0047573A">
      <w:pPr>
        <w:numPr>
          <w:ilvl w:val="0"/>
          <w:numId w:val="55"/>
        </w:num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церемония поднятия </w:t>
      </w:r>
      <w:proofErr w:type="gramStart"/>
      <w:r w:rsidRPr="00852ECF">
        <w:rPr>
          <w:rFonts w:ascii="Times New Roman" w:hAnsi="Times New Roman" w:cs="Times New Roman"/>
          <w:sz w:val="28"/>
          <w:szCs w:val="28"/>
        </w:rPr>
        <w:t xml:space="preserve">( </w:t>
      </w:r>
      <w:proofErr w:type="gramEnd"/>
      <w:r w:rsidRPr="00852ECF">
        <w:rPr>
          <w:rFonts w:ascii="Times New Roman" w:hAnsi="Times New Roman" w:cs="Times New Roman"/>
          <w:sz w:val="28"/>
          <w:szCs w:val="28"/>
        </w:rPr>
        <w:t>спуска) или вноса (выноса) Государственного флага РФ</w:t>
      </w:r>
    </w:p>
    <w:p w14:paraId="61C7F1A7"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lastRenderedPageBreak/>
        <w:t>•</w:t>
      </w:r>
      <w:r w:rsidRPr="00852ECF">
        <w:rPr>
          <w:rFonts w:ascii="Times New Roman" w:hAnsi="Times New Roman" w:cs="Times New Roman"/>
          <w:sz w:val="28"/>
          <w:szCs w:val="28"/>
        </w:rPr>
        <w:tab/>
        <w:t>общешкольные праздники – ежегодно проводимые творческие дела, связанные со значимыми для обучающихся и педагогических работников знаменательными датами и в которых участвуют все классы школы;</w:t>
      </w:r>
    </w:p>
    <w:p w14:paraId="4E8E85A2" w14:textId="77777777" w:rsidR="00852ECF" w:rsidRPr="00852ECF" w:rsidRDefault="00852ECF" w:rsidP="00852ECF">
      <w:pPr>
        <w:spacing w:line="360" w:lineRule="auto"/>
        <w:contextualSpacing/>
        <w:jc w:val="both"/>
        <w:rPr>
          <w:rFonts w:ascii="Times New Roman" w:hAnsi="Times New Roman" w:cs="Times New Roman"/>
          <w:sz w:val="28"/>
          <w:szCs w:val="28"/>
        </w:rPr>
      </w:pPr>
      <w:proofErr w:type="gramStart"/>
      <w:r w:rsidRPr="00852ECF">
        <w:rPr>
          <w:rFonts w:ascii="Times New Roman" w:hAnsi="Times New Roman" w:cs="Times New Roman"/>
          <w:sz w:val="28"/>
          <w:szCs w:val="28"/>
        </w:rPr>
        <w:t>•</w:t>
      </w:r>
      <w:r w:rsidRPr="00852ECF">
        <w:rPr>
          <w:rFonts w:ascii="Times New Roman" w:hAnsi="Times New Roman" w:cs="Times New Roman"/>
          <w:sz w:val="28"/>
          <w:szCs w:val="28"/>
        </w:rPr>
        <w:tab/>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обучающихся;</w:t>
      </w:r>
      <w:proofErr w:type="gramEnd"/>
    </w:p>
    <w:p w14:paraId="4CA97C41"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 xml:space="preserve">церемонии награждения обучающихся и педагогических работников за активное участие в жизни школы, защиту чести школы в конкурсах, соревнованиях, олимпиадах, значительный вклад в развитие школы. </w:t>
      </w:r>
    </w:p>
    <w:p w14:paraId="1D10B2BD"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14:paraId="24A5D06F"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На уровне классов:</w:t>
      </w:r>
    </w:p>
    <w:p w14:paraId="0839E8A7"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 xml:space="preserve">выбор и делегирование представителей классов в общешкольные советы дел, ответственных за подготовку общешкольных ключевых дел; </w:t>
      </w:r>
    </w:p>
    <w:p w14:paraId="309EF63B"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 xml:space="preserve">участие школьных классов в реализации основных школьных дел; </w:t>
      </w:r>
    </w:p>
    <w:p w14:paraId="5D590BAD"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 xml:space="preserve">проведение в рамках класса итогового анализа </w:t>
      </w:r>
      <w:proofErr w:type="gramStart"/>
      <w:r w:rsidRPr="00852ECF">
        <w:rPr>
          <w:rFonts w:ascii="Times New Roman" w:hAnsi="Times New Roman" w:cs="Times New Roman"/>
          <w:sz w:val="28"/>
          <w:szCs w:val="28"/>
        </w:rPr>
        <w:t>обучающимися</w:t>
      </w:r>
      <w:proofErr w:type="gramEnd"/>
      <w:r w:rsidRPr="00852ECF">
        <w:rPr>
          <w:rFonts w:ascii="Times New Roman" w:hAnsi="Times New Roman" w:cs="Times New Roman"/>
          <w:sz w:val="28"/>
          <w:szCs w:val="28"/>
        </w:rPr>
        <w:t xml:space="preserve"> основных школьных дел;</w:t>
      </w:r>
    </w:p>
    <w:p w14:paraId="3C21C84F"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 xml:space="preserve"> участие представителей классов в итоговом анализе проведенных дел на уровне  Совета обучающихся</w:t>
      </w:r>
    </w:p>
    <w:p w14:paraId="770E5E14"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 xml:space="preserve">участие в организации и проведении  мероприятий и  дел, направленных на сплочение класса, на реализацию </w:t>
      </w:r>
      <w:proofErr w:type="gramStart"/>
      <w:r w:rsidRPr="00852ECF">
        <w:rPr>
          <w:rFonts w:ascii="Times New Roman" w:hAnsi="Times New Roman" w:cs="Times New Roman"/>
          <w:sz w:val="28"/>
          <w:szCs w:val="28"/>
        </w:rPr>
        <w:t>плана деятельности выборного органа ученического самоуправления класса</w:t>
      </w:r>
      <w:proofErr w:type="gramEnd"/>
      <w:r w:rsidRPr="00852ECF">
        <w:rPr>
          <w:rFonts w:ascii="Times New Roman" w:hAnsi="Times New Roman" w:cs="Times New Roman"/>
          <w:sz w:val="28"/>
          <w:szCs w:val="28"/>
        </w:rPr>
        <w:t>.</w:t>
      </w:r>
    </w:p>
    <w:p w14:paraId="7D3C2E3B"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На уровне </w:t>
      </w:r>
      <w:proofErr w:type="gramStart"/>
      <w:r w:rsidRPr="00852ECF">
        <w:rPr>
          <w:rFonts w:ascii="Times New Roman" w:hAnsi="Times New Roman" w:cs="Times New Roman"/>
          <w:sz w:val="28"/>
          <w:szCs w:val="28"/>
        </w:rPr>
        <w:t>обучающихся</w:t>
      </w:r>
      <w:proofErr w:type="gramEnd"/>
      <w:r w:rsidRPr="00852ECF">
        <w:rPr>
          <w:rFonts w:ascii="Times New Roman" w:hAnsi="Times New Roman" w:cs="Times New Roman"/>
          <w:sz w:val="28"/>
          <w:szCs w:val="28"/>
        </w:rPr>
        <w:t xml:space="preserve">: </w:t>
      </w:r>
    </w:p>
    <w:p w14:paraId="08C68F23"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 xml:space="preserve">вовлечение </w:t>
      </w:r>
      <w:proofErr w:type="gramStart"/>
      <w:r w:rsidRPr="00852ECF">
        <w:rPr>
          <w:rFonts w:ascii="Times New Roman" w:hAnsi="Times New Roman" w:cs="Times New Roman"/>
          <w:sz w:val="28"/>
          <w:szCs w:val="28"/>
        </w:rPr>
        <w:t>по возможности каждого обучающегося в ключевые дела школы в одной из возможных для них ролей</w:t>
      </w:r>
      <w:proofErr w:type="gramEnd"/>
    </w:p>
    <w:p w14:paraId="446DF560"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 xml:space="preserve">индивидуальная помощь </w:t>
      </w:r>
      <w:proofErr w:type="gramStart"/>
      <w:r w:rsidRPr="00852ECF">
        <w:rPr>
          <w:rFonts w:ascii="Times New Roman" w:hAnsi="Times New Roman" w:cs="Times New Roman"/>
          <w:sz w:val="28"/>
          <w:szCs w:val="28"/>
        </w:rPr>
        <w:t>обучающемуся</w:t>
      </w:r>
      <w:proofErr w:type="gramEnd"/>
      <w:r w:rsidRPr="00852ECF">
        <w:rPr>
          <w:rFonts w:ascii="Times New Roman" w:hAnsi="Times New Roman" w:cs="Times New Roman"/>
          <w:sz w:val="28"/>
          <w:szCs w:val="28"/>
        </w:rPr>
        <w:t xml:space="preserve"> (при необходимости) в освоении навыков подготовки, проведения и анализа ключевых дел;</w:t>
      </w:r>
    </w:p>
    <w:p w14:paraId="496B3E8A"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педагогами и другими взрослыми;</w:t>
      </w:r>
    </w:p>
    <w:p w14:paraId="39FF932A" w14:textId="3DAB5DEC" w:rsidR="00852ECF" w:rsidRPr="00287DAD" w:rsidRDefault="00852ECF" w:rsidP="00852ECF">
      <w:pPr>
        <w:spacing w:line="360" w:lineRule="auto"/>
        <w:contextualSpacing/>
        <w:jc w:val="both"/>
        <w:rPr>
          <w:rFonts w:ascii="Times New Roman" w:hAnsi="Times New Roman" w:cs="Times New Roman"/>
          <w:sz w:val="28"/>
          <w:szCs w:val="28"/>
        </w:rPr>
      </w:pPr>
      <w:proofErr w:type="gramStart"/>
      <w:r w:rsidRPr="00852ECF">
        <w:rPr>
          <w:rFonts w:ascii="Times New Roman" w:hAnsi="Times New Roman" w:cs="Times New Roman"/>
          <w:sz w:val="28"/>
          <w:szCs w:val="28"/>
        </w:rPr>
        <w:lastRenderedPageBreak/>
        <w:t>•</w:t>
      </w:r>
      <w:r w:rsidRPr="00852ECF">
        <w:rPr>
          <w:rFonts w:ascii="Times New Roman" w:hAnsi="Times New Roman" w:cs="Times New Roman"/>
          <w:sz w:val="28"/>
          <w:szCs w:val="28"/>
        </w:rPr>
        <w:tab/>
        <w:t xml:space="preserve">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 </w:t>
      </w:r>
      <w:proofErr w:type="gramEnd"/>
    </w:p>
    <w:p w14:paraId="2ADA791D" w14:textId="723EE8BE"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b/>
          <w:sz w:val="28"/>
          <w:szCs w:val="28"/>
          <w:lang w:val="en-US"/>
        </w:rPr>
        <w:t>Модуль «Ключевые общешкольные дела»</w:t>
      </w:r>
    </w:p>
    <w:tbl>
      <w:tblPr>
        <w:tblStyle w:val="a3"/>
        <w:tblpPr w:leftFromText="180" w:rightFromText="180" w:vertAnchor="text" w:horzAnchor="page" w:tblpX="417" w:tblpY="-719"/>
        <w:tblW w:w="11007" w:type="dxa"/>
        <w:tblLayout w:type="fixed"/>
        <w:tblLook w:val="04A0" w:firstRow="1" w:lastRow="0" w:firstColumn="1" w:lastColumn="0" w:noHBand="0" w:noVBand="1"/>
      </w:tblPr>
      <w:tblGrid>
        <w:gridCol w:w="3544"/>
        <w:gridCol w:w="1559"/>
        <w:gridCol w:w="2410"/>
        <w:gridCol w:w="3494"/>
      </w:tblGrid>
      <w:tr w:rsidR="00852ECF" w:rsidRPr="00852ECF" w14:paraId="2F37B1D5" w14:textId="77777777" w:rsidTr="00287DAD">
        <w:trPr>
          <w:trHeight w:val="899"/>
        </w:trPr>
        <w:tc>
          <w:tcPr>
            <w:tcW w:w="3544" w:type="dxa"/>
          </w:tcPr>
          <w:p w14:paraId="1A652102" w14:textId="77777777" w:rsidR="00852ECF" w:rsidRPr="00852ECF" w:rsidRDefault="00852ECF" w:rsidP="00852ECF">
            <w:pPr>
              <w:spacing w:after="160" w:line="360" w:lineRule="auto"/>
              <w:contextualSpacing/>
              <w:jc w:val="both"/>
              <w:rPr>
                <w:rFonts w:ascii="Times New Roman" w:hAnsi="Times New Roman" w:cs="Times New Roman"/>
                <w:b/>
                <w:sz w:val="28"/>
                <w:szCs w:val="28"/>
              </w:rPr>
            </w:pPr>
            <w:r w:rsidRPr="00852ECF">
              <w:rPr>
                <w:rFonts w:ascii="Times New Roman" w:hAnsi="Times New Roman" w:cs="Times New Roman"/>
                <w:b/>
                <w:sz w:val="28"/>
                <w:szCs w:val="28"/>
              </w:rPr>
              <w:lastRenderedPageBreak/>
              <w:t>Мероприятия</w:t>
            </w:r>
          </w:p>
        </w:tc>
        <w:tc>
          <w:tcPr>
            <w:tcW w:w="1559" w:type="dxa"/>
          </w:tcPr>
          <w:p w14:paraId="34B00A8A" w14:textId="77777777" w:rsidR="00852ECF" w:rsidRPr="00852ECF" w:rsidRDefault="00852ECF" w:rsidP="00852ECF">
            <w:pPr>
              <w:spacing w:after="160" w:line="360" w:lineRule="auto"/>
              <w:contextualSpacing/>
              <w:jc w:val="both"/>
              <w:rPr>
                <w:rFonts w:ascii="Times New Roman" w:hAnsi="Times New Roman" w:cs="Times New Roman"/>
                <w:b/>
                <w:sz w:val="28"/>
                <w:szCs w:val="28"/>
              </w:rPr>
            </w:pPr>
            <w:r w:rsidRPr="00852ECF">
              <w:rPr>
                <w:rFonts w:ascii="Times New Roman" w:hAnsi="Times New Roman" w:cs="Times New Roman"/>
                <w:b/>
                <w:sz w:val="28"/>
                <w:szCs w:val="28"/>
              </w:rPr>
              <w:t>Классы</w:t>
            </w:r>
          </w:p>
        </w:tc>
        <w:tc>
          <w:tcPr>
            <w:tcW w:w="2410" w:type="dxa"/>
          </w:tcPr>
          <w:p w14:paraId="60912E8A" w14:textId="77777777" w:rsidR="00852ECF" w:rsidRPr="00852ECF" w:rsidRDefault="00852ECF" w:rsidP="00852ECF">
            <w:pPr>
              <w:spacing w:after="160" w:line="360" w:lineRule="auto"/>
              <w:contextualSpacing/>
              <w:jc w:val="both"/>
              <w:rPr>
                <w:rFonts w:ascii="Times New Roman" w:hAnsi="Times New Roman" w:cs="Times New Roman"/>
                <w:b/>
                <w:sz w:val="28"/>
                <w:szCs w:val="28"/>
              </w:rPr>
            </w:pPr>
            <w:r w:rsidRPr="00852ECF">
              <w:rPr>
                <w:rFonts w:ascii="Times New Roman" w:hAnsi="Times New Roman" w:cs="Times New Roman"/>
                <w:b/>
                <w:sz w:val="28"/>
                <w:szCs w:val="28"/>
              </w:rPr>
              <w:t>Время</w:t>
            </w:r>
          </w:p>
          <w:p w14:paraId="3CB35F3E" w14:textId="77777777" w:rsidR="00852ECF" w:rsidRPr="00852ECF" w:rsidRDefault="00852ECF" w:rsidP="00852ECF">
            <w:pPr>
              <w:spacing w:after="160" w:line="360" w:lineRule="auto"/>
              <w:contextualSpacing/>
              <w:jc w:val="both"/>
              <w:rPr>
                <w:rFonts w:ascii="Times New Roman" w:hAnsi="Times New Roman" w:cs="Times New Roman"/>
                <w:b/>
                <w:sz w:val="28"/>
                <w:szCs w:val="28"/>
              </w:rPr>
            </w:pPr>
            <w:r w:rsidRPr="00852ECF">
              <w:rPr>
                <w:rFonts w:ascii="Times New Roman" w:hAnsi="Times New Roman" w:cs="Times New Roman"/>
                <w:b/>
                <w:sz w:val="28"/>
                <w:szCs w:val="28"/>
              </w:rPr>
              <w:t>проведения</w:t>
            </w:r>
          </w:p>
        </w:tc>
        <w:tc>
          <w:tcPr>
            <w:tcW w:w="3494" w:type="dxa"/>
          </w:tcPr>
          <w:p w14:paraId="485991B5" w14:textId="77777777" w:rsidR="00852ECF" w:rsidRPr="00852ECF" w:rsidRDefault="00852ECF" w:rsidP="00852ECF">
            <w:pPr>
              <w:spacing w:after="160" w:line="360" w:lineRule="auto"/>
              <w:contextualSpacing/>
              <w:jc w:val="both"/>
              <w:rPr>
                <w:rFonts w:ascii="Times New Roman" w:hAnsi="Times New Roman" w:cs="Times New Roman"/>
                <w:b/>
                <w:sz w:val="28"/>
                <w:szCs w:val="28"/>
              </w:rPr>
            </w:pPr>
            <w:r w:rsidRPr="00852ECF">
              <w:rPr>
                <w:rFonts w:ascii="Times New Roman" w:hAnsi="Times New Roman" w:cs="Times New Roman"/>
                <w:b/>
                <w:sz w:val="28"/>
                <w:szCs w:val="28"/>
              </w:rPr>
              <w:t>Ответственные</w:t>
            </w:r>
          </w:p>
        </w:tc>
      </w:tr>
      <w:tr w:rsidR="00852ECF" w:rsidRPr="00852ECF" w14:paraId="317403B1" w14:textId="77777777" w:rsidTr="00287DAD">
        <w:trPr>
          <w:trHeight w:val="2697"/>
        </w:trPr>
        <w:tc>
          <w:tcPr>
            <w:tcW w:w="3544" w:type="dxa"/>
          </w:tcPr>
          <w:p w14:paraId="06AE137F" w14:textId="77777777" w:rsidR="00852ECF" w:rsidRPr="00852ECF" w:rsidRDefault="00852EC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Праздничное мероприятие «Здравствуй, школа»</w:t>
            </w:r>
          </w:p>
        </w:tc>
        <w:tc>
          <w:tcPr>
            <w:tcW w:w="1559" w:type="dxa"/>
          </w:tcPr>
          <w:p w14:paraId="5F2E9DD1" w14:textId="77777777" w:rsidR="00852ECF" w:rsidRPr="00852ECF" w:rsidRDefault="00852EC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1-11</w:t>
            </w:r>
          </w:p>
        </w:tc>
        <w:tc>
          <w:tcPr>
            <w:tcW w:w="2410" w:type="dxa"/>
          </w:tcPr>
          <w:p w14:paraId="1A693AFD" w14:textId="77777777" w:rsidR="00852ECF" w:rsidRPr="00852ECF" w:rsidRDefault="00852EC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01.09</w:t>
            </w:r>
          </w:p>
        </w:tc>
        <w:tc>
          <w:tcPr>
            <w:tcW w:w="3494" w:type="dxa"/>
          </w:tcPr>
          <w:p w14:paraId="5208AA24" w14:textId="77777777" w:rsidR="00852ECF" w:rsidRPr="00852ECF" w:rsidRDefault="00852EC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t>зам. директора по ВР, классные руководители</w:t>
            </w:r>
          </w:p>
        </w:tc>
      </w:tr>
      <w:tr w:rsidR="00852ECF" w:rsidRPr="00852ECF" w14:paraId="2680C3D7" w14:textId="77777777" w:rsidTr="00287DAD">
        <w:trPr>
          <w:trHeight w:val="2697"/>
        </w:trPr>
        <w:tc>
          <w:tcPr>
            <w:tcW w:w="3544" w:type="dxa"/>
          </w:tcPr>
          <w:p w14:paraId="4ABE6442" w14:textId="77777777" w:rsidR="00852ECF" w:rsidRPr="00852ECF" w:rsidRDefault="00852EC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t>Конкурс поделок из природного материала</w:t>
            </w:r>
          </w:p>
          <w:p w14:paraId="05191258" w14:textId="77777777" w:rsidR="00852ECF" w:rsidRPr="00852ECF" w:rsidRDefault="00852EC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t>«Дары осени»</w:t>
            </w:r>
          </w:p>
        </w:tc>
        <w:tc>
          <w:tcPr>
            <w:tcW w:w="1559" w:type="dxa"/>
          </w:tcPr>
          <w:p w14:paraId="2DE16FB2" w14:textId="77777777" w:rsidR="00852ECF" w:rsidRPr="00852ECF" w:rsidRDefault="00852EC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1-6</w:t>
            </w:r>
          </w:p>
        </w:tc>
        <w:tc>
          <w:tcPr>
            <w:tcW w:w="2410" w:type="dxa"/>
          </w:tcPr>
          <w:p w14:paraId="3C86BC35" w14:textId="77777777" w:rsidR="00852ECF" w:rsidRPr="00852ECF" w:rsidRDefault="00852EC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сентябрь</w:t>
            </w:r>
          </w:p>
        </w:tc>
        <w:tc>
          <w:tcPr>
            <w:tcW w:w="3494" w:type="dxa"/>
          </w:tcPr>
          <w:p w14:paraId="17EF0E1B" w14:textId="77777777" w:rsidR="00852ECF" w:rsidRPr="00852ECF" w:rsidRDefault="00852EC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t>зам. директора по ВР,</w:t>
            </w:r>
          </w:p>
          <w:p w14:paraId="48FCD4E9" w14:textId="77777777" w:rsidR="00852ECF" w:rsidRPr="00852ECF" w:rsidRDefault="00852EC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t>классные руководители</w:t>
            </w:r>
          </w:p>
        </w:tc>
      </w:tr>
      <w:tr w:rsidR="00852ECF" w:rsidRPr="00852ECF" w14:paraId="21720CA5" w14:textId="77777777" w:rsidTr="00287DAD">
        <w:trPr>
          <w:trHeight w:val="2590"/>
        </w:trPr>
        <w:tc>
          <w:tcPr>
            <w:tcW w:w="3544" w:type="dxa"/>
          </w:tcPr>
          <w:p w14:paraId="34E5D6BD" w14:textId="77777777" w:rsidR="00852ECF" w:rsidRPr="00852ECF" w:rsidRDefault="00852EC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t xml:space="preserve">Мероприятие, посвященное Дню матери </w:t>
            </w:r>
            <w:proofErr w:type="gramStart"/>
            <w:r w:rsidRPr="00852ECF">
              <w:rPr>
                <w:rFonts w:ascii="Times New Roman" w:hAnsi="Times New Roman" w:cs="Times New Roman"/>
                <w:sz w:val="28"/>
                <w:szCs w:val="28"/>
                <w:lang w:val="ru-RU"/>
              </w:rPr>
              <w:t>в</w:t>
            </w:r>
            <w:proofErr w:type="gramEnd"/>
          </w:p>
          <w:p w14:paraId="706BDD02" w14:textId="77777777" w:rsidR="00852ECF" w:rsidRPr="00852ECF" w:rsidRDefault="00852EC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t>России, «100 пятерок для мамы» (26.11)</w:t>
            </w:r>
          </w:p>
        </w:tc>
        <w:tc>
          <w:tcPr>
            <w:tcW w:w="1559" w:type="dxa"/>
          </w:tcPr>
          <w:p w14:paraId="750A9973" w14:textId="77777777" w:rsidR="00852ECF" w:rsidRPr="00852ECF" w:rsidRDefault="00852EC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1-11</w:t>
            </w:r>
          </w:p>
        </w:tc>
        <w:tc>
          <w:tcPr>
            <w:tcW w:w="2410" w:type="dxa"/>
          </w:tcPr>
          <w:p w14:paraId="32ADB735" w14:textId="77777777" w:rsidR="00852ECF" w:rsidRPr="00852ECF" w:rsidRDefault="00852EC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ноябрь</w:t>
            </w:r>
          </w:p>
        </w:tc>
        <w:tc>
          <w:tcPr>
            <w:tcW w:w="3494" w:type="dxa"/>
          </w:tcPr>
          <w:p w14:paraId="4D5A2B6B" w14:textId="77777777" w:rsidR="00852ECF" w:rsidRPr="00852ECF" w:rsidRDefault="00852EC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t>зам. директора по ВР,</w:t>
            </w:r>
          </w:p>
          <w:p w14:paraId="1740866F" w14:textId="77777777" w:rsidR="00852ECF" w:rsidRPr="00852ECF" w:rsidRDefault="00852EC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t>классные руководители</w:t>
            </w:r>
          </w:p>
        </w:tc>
      </w:tr>
      <w:tr w:rsidR="00852ECF" w:rsidRPr="00852ECF" w14:paraId="22CED54C" w14:textId="77777777" w:rsidTr="00852ECF">
        <w:trPr>
          <w:trHeight w:val="2854"/>
        </w:trPr>
        <w:tc>
          <w:tcPr>
            <w:tcW w:w="3544" w:type="dxa"/>
          </w:tcPr>
          <w:p w14:paraId="2F5BD1E3" w14:textId="77777777" w:rsidR="00852ECF" w:rsidRPr="00852ECF" w:rsidRDefault="00852EC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t xml:space="preserve">Мероприятие, посвященное Дню </w:t>
            </w:r>
            <w:proofErr w:type="gramStart"/>
            <w:r w:rsidRPr="00852ECF">
              <w:rPr>
                <w:rFonts w:ascii="Times New Roman" w:hAnsi="Times New Roman" w:cs="Times New Roman"/>
                <w:sz w:val="28"/>
                <w:szCs w:val="28"/>
                <w:lang w:val="ru-RU"/>
              </w:rPr>
              <w:t>Народного</w:t>
            </w:r>
            <w:proofErr w:type="gramEnd"/>
          </w:p>
          <w:p w14:paraId="708FB0ED" w14:textId="77777777" w:rsidR="00852ECF" w:rsidRPr="00852ECF" w:rsidRDefault="00852EC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t>Единства, «Единство в нас» (04.11)</w:t>
            </w:r>
          </w:p>
        </w:tc>
        <w:tc>
          <w:tcPr>
            <w:tcW w:w="1559" w:type="dxa"/>
          </w:tcPr>
          <w:p w14:paraId="53836E88" w14:textId="77777777" w:rsidR="00852ECF" w:rsidRPr="00852ECF" w:rsidRDefault="00852EC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51-11</w:t>
            </w:r>
          </w:p>
        </w:tc>
        <w:tc>
          <w:tcPr>
            <w:tcW w:w="2410" w:type="dxa"/>
          </w:tcPr>
          <w:p w14:paraId="743429C0" w14:textId="77777777" w:rsidR="00852ECF" w:rsidRPr="00852ECF" w:rsidRDefault="00852EC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ноябрь</w:t>
            </w:r>
          </w:p>
        </w:tc>
        <w:tc>
          <w:tcPr>
            <w:tcW w:w="3494" w:type="dxa"/>
          </w:tcPr>
          <w:p w14:paraId="10329C7F" w14:textId="77777777" w:rsidR="00852ECF" w:rsidRPr="00852ECF" w:rsidRDefault="00852EC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t>зам. директора по ВР,</w:t>
            </w:r>
          </w:p>
          <w:p w14:paraId="00AA5D6D" w14:textId="77777777" w:rsidR="00852ECF" w:rsidRPr="00852ECF" w:rsidRDefault="00852EC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t>классные руководители</w:t>
            </w:r>
          </w:p>
        </w:tc>
      </w:tr>
      <w:tr w:rsidR="00852ECF" w:rsidRPr="00852ECF" w14:paraId="27CB2BB0" w14:textId="77777777" w:rsidTr="00287DAD">
        <w:trPr>
          <w:trHeight w:val="455"/>
        </w:trPr>
        <w:tc>
          <w:tcPr>
            <w:tcW w:w="3544" w:type="dxa"/>
          </w:tcPr>
          <w:p w14:paraId="73D98F03" w14:textId="77777777" w:rsidR="00852ECF" w:rsidRPr="00852ECF" w:rsidRDefault="00852EC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t>Мероприятие,</w:t>
            </w:r>
            <w:r w:rsidRPr="00852ECF">
              <w:rPr>
                <w:rFonts w:ascii="Times New Roman" w:hAnsi="Times New Roman" w:cs="Times New Roman"/>
                <w:sz w:val="28"/>
                <w:szCs w:val="28"/>
                <w:lang w:val="ru-RU"/>
              </w:rPr>
              <w:tab/>
              <w:t>посвященное</w:t>
            </w:r>
            <w:r w:rsidRPr="00852ECF">
              <w:rPr>
                <w:rFonts w:ascii="Times New Roman" w:hAnsi="Times New Roman" w:cs="Times New Roman"/>
                <w:sz w:val="28"/>
                <w:szCs w:val="28"/>
                <w:lang w:val="ru-RU"/>
              </w:rPr>
              <w:tab/>
              <w:t>Дню</w:t>
            </w:r>
            <w:r w:rsidRPr="00852ECF">
              <w:rPr>
                <w:rFonts w:ascii="Times New Roman" w:hAnsi="Times New Roman" w:cs="Times New Roman"/>
                <w:sz w:val="28"/>
                <w:szCs w:val="28"/>
                <w:lang w:val="ru-RU"/>
              </w:rPr>
              <w:tab/>
              <w:t>героев</w:t>
            </w:r>
          </w:p>
          <w:p w14:paraId="7C505997" w14:textId="77777777" w:rsidR="00852ECF" w:rsidRPr="00852ECF" w:rsidRDefault="00852EC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lang w:val="ru-RU"/>
              </w:rPr>
              <w:t xml:space="preserve">Отечества, «Место подвигу...» </w:t>
            </w:r>
            <w:r w:rsidRPr="00852ECF">
              <w:rPr>
                <w:rFonts w:ascii="Times New Roman" w:hAnsi="Times New Roman" w:cs="Times New Roman"/>
                <w:sz w:val="28"/>
                <w:szCs w:val="28"/>
              </w:rPr>
              <w:t>(09.12)</w:t>
            </w:r>
          </w:p>
        </w:tc>
        <w:tc>
          <w:tcPr>
            <w:tcW w:w="1559" w:type="dxa"/>
          </w:tcPr>
          <w:p w14:paraId="3189E2E1" w14:textId="77777777" w:rsidR="00852ECF" w:rsidRPr="00852ECF" w:rsidRDefault="00852EC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51-11</w:t>
            </w:r>
          </w:p>
        </w:tc>
        <w:tc>
          <w:tcPr>
            <w:tcW w:w="2410" w:type="dxa"/>
          </w:tcPr>
          <w:p w14:paraId="11D1904E" w14:textId="77777777" w:rsidR="00852ECF" w:rsidRPr="00852ECF" w:rsidRDefault="00852EC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декабрь</w:t>
            </w:r>
          </w:p>
        </w:tc>
        <w:tc>
          <w:tcPr>
            <w:tcW w:w="3494" w:type="dxa"/>
          </w:tcPr>
          <w:p w14:paraId="2F99CD83" w14:textId="77777777" w:rsidR="00852ECF" w:rsidRPr="00852ECF" w:rsidRDefault="00852EC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t>зам. директора по ВР,</w:t>
            </w:r>
          </w:p>
          <w:p w14:paraId="3A6DF7E0" w14:textId="77777777" w:rsidR="00852ECF" w:rsidRPr="00852ECF" w:rsidRDefault="00852EC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t>классные руководители</w:t>
            </w:r>
          </w:p>
        </w:tc>
      </w:tr>
      <w:tr w:rsidR="00852ECF" w:rsidRPr="00852ECF" w14:paraId="7A09CE17" w14:textId="77777777" w:rsidTr="00287DAD">
        <w:trPr>
          <w:trHeight w:val="2821"/>
        </w:trPr>
        <w:tc>
          <w:tcPr>
            <w:tcW w:w="3544" w:type="dxa"/>
          </w:tcPr>
          <w:p w14:paraId="3857B436" w14:textId="77777777" w:rsidR="00852ECF" w:rsidRPr="00852ECF" w:rsidRDefault="00852EC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lastRenderedPageBreak/>
              <w:t>Мероприятие,</w:t>
            </w:r>
            <w:r w:rsidRPr="00852ECF">
              <w:rPr>
                <w:rFonts w:ascii="Times New Roman" w:hAnsi="Times New Roman" w:cs="Times New Roman"/>
                <w:sz w:val="28"/>
                <w:szCs w:val="28"/>
                <w:lang w:val="ru-RU"/>
              </w:rPr>
              <w:tab/>
              <w:t>посвященное</w:t>
            </w:r>
            <w:r w:rsidRPr="00852ECF">
              <w:rPr>
                <w:rFonts w:ascii="Times New Roman" w:hAnsi="Times New Roman" w:cs="Times New Roman"/>
                <w:sz w:val="28"/>
                <w:szCs w:val="28"/>
                <w:lang w:val="ru-RU"/>
              </w:rPr>
              <w:tab/>
              <w:t>Дню Конституции, «Мы - граждане России» (12.12)</w:t>
            </w:r>
          </w:p>
        </w:tc>
        <w:tc>
          <w:tcPr>
            <w:tcW w:w="1559" w:type="dxa"/>
          </w:tcPr>
          <w:p w14:paraId="17A95B14" w14:textId="77777777" w:rsidR="00852ECF" w:rsidRPr="00852ECF" w:rsidRDefault="00852EC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11-11</w:t>
            </w:r>
          </w:p>
        </w:tc>
        <w:tc>
          <w:tcPr>
            <w:tcW w:w="2410" w:type="dxa"/>
          </w:tcPr>
          <w:p w14:paraId="5717D17A" w14:textId="77777777" w:rsidR="00852ECF" w:rsidRPr="00852ECF" w:rsidRDefault="00852EC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декабрь</w:t>
            </w:r>
          </w:p>
        </w:tc>
        <w:tc>
          <w:tcPr>
            <w:tcW w:w="3494" w:type="dxa"/>
          </w:tcPr>
          <w:p w14:paraId="47CC0C89" w14:textId="77777777" w:rsidR="00852ECF" w:rsidRPr="00852ECF" w:rsidRDefault="00852EC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классные руководители</w:t>
            </w:r>
          </w:p>
        </w:tc>
      </w:tr>
      <w:tr w:rsidR="00852ECF" w:rsidRPr="00852ECF" w14:paraId="3A850019" w14:textId="77777777" w:rsidTr="00287DAD">
        <w:trPr>
          <w:trHeight w:val="2253"/>
        </w:trPr>
        <w:tc>
          <w:tcPr>
            <w:tcW w:w="3544" w:type="dxa"/>
          </w:tcPr>
          <w:p w14:paraId="65343EE4" w14:textId="77777777" w:rsidR="00852ECF" w:rsidRPr="00852ECF" w:rsidRDefault="00852EC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Мероприятие «Битва хоров» 1-11</w:t>
            </w:r>
          </w:p>
          <w:p w14:paraId="205D9875" w14:textId="77777777" w:rsidR="00852ECF" w:rsidRPr="00852ECF" w:rsidRDefault="00852ECF" w:rsidP="00852ECF">
            <w:pPr>
              <w:spacing w:after="160" w:line="360" w:lineRule="auto"/>
              <w:contextualSpacing/>
              <w:jc w:val="both"/>
              <w:rPr>
                <w:rFonts w:ascii="Times New Roman" w:hAnsi="Times New Roman" w:cs="Times New Roman"/>
                <w:sz w:val="28"/>
                <w:szCs w:val="28"/>
              </w:rPr>
            </w:pPr>
          </w:p>
        </w:tc>
        <w:tc>
          <w:tcPr>
            <w:tcW w:w="1559" w:type="dxa"/>
          </w:tcPr>
          <w:p w14:paraId="41AE7BFF" w14:textId="77777777" w:rsidR="00852ECF" w:rsidRPr="00852ECF" w:rsidRDefault="00852EC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51-11</w:t>
            </w:r>
          </w:p>
        </w:tc>
        <w:tc>
          <w:tcPr>
            <w:tcW w:w="2410" w:type="dxa"/>
          </w:tcPr>
          <w:p w14:paraId="5DD7C804" w14:textId="77777777" w:rsidR="00852ECF" w:rsidRPr="00852ECF" w:rsidRDefault="00852EC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декабрь</w:t>
            </w:r>
          </w:p>
        </w:tc>
        <w:tc>
          <w:tcPr>
            <w:tcW w:w="3494" w:type="dxa"/>
          </w:tcPr>
          <w:p w14:paraId="3A212E40" w14:textId="77777777" w:rsidR="00852ECF" w:rsidRPr="00852ECF" w:rsidRDefault="00852EC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t xml:space="preserve">зам. директора по ВР, </w:t>
            </w:r>
          </w:p>
          <w:p w14:paraId="25F81D33" w14:textId="77777777" w:rsidR="00852ECF" w:rsidRPr="00852ECF" w:rsidRDefault="00852EC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t>классные руководители</w:t>
            </w:r>
          </w:p>
        </w:tc>
      </w:tr>
      <w:tr w:rsidR="00852ECF" w:rsidRPr="00852ECF" w14:paraId="002F4494" w14:textId="77777777" w:rsidTr="00287DAD">
        <w:trPr>
          <w:trHeight w:val="2554"/>
        </w:trPr>
        <w:tc>
          <w:tcPr>
            <w:tcW w:w="3544" w:type="dxa"/>
          </w:tcPr>
          <w:p w14:paraId="1B619F5E" w14:textId="77777777" w:rsidR="00852ECF" w:rsidRPr="00852ECF" w:rsidRDefault="00852EC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t>Мероприятие, посвященное Дню дружбы,</w:t>
            </w:r>
          </w:p>
          <w:p w14:paraId="0B2B9C4A" w14:textId="77777777" w:rsidR="00852ECF" w:rsidRPr="00852ECF" w:rsidRDefault="00852EC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t>«Дружба начинается с улыбки» (14.02)</w:t>
            </w:r>
          </w:p>
        </w:tc>
        <w:tc>
          <w:tcPr>
            <w:tcW w:w="1559" w:type="dxa"/>
          </w:tcPr>
          <w:p w14:paraId="23176CC5" w14:textId="77777777" w:rsidR="00852ECF" w:rsidRPr="00852ECF" w:rsidRDefault="00852EC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11-11</w:t>
            </w:r>
          </w:p>
        </w:tc>
        <w:tc>
          <w:tcPr>
            <w:tcW w:w="2410" w:type="dxa"/>
          </w:tcPr>
          <w:p w14:paraId="54B489A6" w14:textId="77777777" w:rsidR="00852ECF" w:rsidRPr="00852ECF" w:rsidRDefault="00852EC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февраль</w:t>
            </w:r>
          </w:p>
        </w:tc>
        <w:tc>
          <w:tcPr>
            <w:tcW w:w="3494" w:type="dxa"/>
          </w:tcPr>
          <w:p w14:paraId="2D11751B" w14:textId="77777777" w:rsidR="00852ECF" w:rsidRPr="00852ECF" w:rsidRDefault="00852EC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t>зам. директора по ВР,</w:t>
            </w:r>
          </w:p>
          <w:p w14:paraId="11C65172" w14:textId="77777777" w:rsidR="00852ECF" w:rsidRPr="00852ECF" w:rsidRDefault="00852EC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t xml:space="preserve"> классные руководители</w:t>
            </w:r>
          </w:p>
        </w:tc>
      </w:tr>
      <w:tr w:rsidR="00852ECF" w:rsidRPr="00852ECF" w14:paraId="2D4A273A" w14:textId="77777777" w:rsidTr="00287DAD">
        <w:trPr>
          <w:trHeight w:val="3541"/>
        </w:trPr>
        <w:tc>
          <w:tcPr>
            <w:tcW w:w="3544" w:type="dxa"/>
          </w:tcPr>
          <w:p w14:paraId="3066A427" w14:textId="77777777" w:rsidR="00852ECF" w:rsidRPr="00852ECF" w:rsidRDefault="00852EC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t>Мероприятие,</w:t>
            </w:r>
            <w:r w:rsidRPr="00852ECF">
              <w:rPr>
                <w:rFonts w:ascii="Times New Roman" w:hAnsi="Times New Roman" w:cs="Times New Roman"/>
                <w:sz w:val="28"/>
                <w:szCs w:val="28"/>
                <w:lang w:val="ru-RU"/>
              </w:rPr>
              <w:tab/>
              <w:t>посвященное</w:t>
            </w:r>
            <w:r w:rsidRPr="00852ECF">
              <w:rPr>
                <w:rFonts w:ascii="Times New Roman" w:hAnsi="Times New Roman" w:cs="Times New Roman"/>
                <w:sz w:val="28"/>
                <w:szCs w:val="28"/>
                <w:lang w:val="ru-RU"/>
              </w:rPr>
              <w:tab/>
              <w:t>Дню</w:t>
            </w:r>
          </w:p>
          <w:p w14:paraId="6CB44375" w14:textId="77777777" w:rsidR="00852ECF" w:rsidRPr="00852ECF" w:rsidRDefault="00852EC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t>защитников Отечества, «К подвигу солдата сердцем прикоснись» (23.02)</w:t>
            </w:r>
          </w:p>
        </w:tc>
        <w:tc>
          <w:tcPr>
            <w:tcW w:w="1559" w:type="dxa"/>
          </w:tcPr>
          <w:p w14:paraId="5A8CDF2E" w14:textId="77777777" w:rsidR="00852ECF" w:rsidRPr="00852ECF" w:rsidRDefault="00852EC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11-11</w:t>
            </w:r>
          </w:p>
        </w:tc>
        <w:tc>
          <w:tcPr>
            <w:tcW w:w="2410" w:type="dxa"/>
          </w:tcPr>
          <w:p w14:paraId="695AD554" w14:textId="77777777" w:rsidR="00852ECF" w:rsidRPr="00852ECF" w:rsidRDefault="00852ECF" w:rsidP="00852ECF">
            <w:pPr>
              <w:spacing w:after="160" w:line="360" w:lineRule="auto"/>
              <w:contextualSpacing/>
              <w:jc w:val="both"/>
              <w:rPr>
                <w:rFonts w:ascii="Times New Roman" w:hAnsi="Times New Roman" w:cs="Times New Roman"/>
                <w:b/>
                <w:sz w:val="28"/>
                <w:szCs w:val="28"/>
              </w:rPr>
            </w:pPr>
          </w:p>
          <w:p w14:paraId="5CB6EDC0" w14:textId="77777777" w:rsidR="00852ECF" w:rsidRPr="00852ECF" w:rsidRDefault="00852EC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февраль</w:t>
            </w:r>
          </w:p>
        </w:tc>
        <w:tc>
          <w:tcPr>
            <w:tcW w:w="3494" w:type="dxa"/>
          </w:tcPr>
          <w:p w14:paraId="70CBD0B7" w14:textId="77777777" w:rsidR="00852ECF" w:rsidRPr="00852ECF" w:rsidRDefault="00852EC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t>зам. директора по ВР,</w:t>
            </w:r>
          </w:p>
          <w:p w14:paraId="5612E0E2" w14:textId="77777777" w:rsidR="00852ECF" w:rsidRPr="00852ECF" w:rsidRDefault="00852EC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t xml:space="preserve"> классные руководители</w:t>
            </w:r>
          </w:p>
        </w:tc>
      </w:tr>
      <w:tr w:rsidR="00852ECF" w:rsidRPr="00852ECF" w14:paraId="59A749BF" w14:textId="77777777" w:rsidTr="00287DAD">
        <w:trPr>
          <w:trHeight w:val="2774"/>
        </w:trPr>
        <w:tc>
          <w:tcPr>
            <w:tcW w:w="3544" w:type="dxa"/>
          </w:tcPr>
          <w:p w14:paraId="10CFAFD8" w14:textId="77777777" w:rsidR="00852ECF" w:rsidRPr="00852ECF" w:rsidRDefault="00852EC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t>Мероприятие,</w:t>
            </w:r>
            <w:r w:rsidRPr="00852ECF">
              <w:rPr>
                <w:rFonts w:ascii="Times New Roman" w:hAnsi="Times New Roman" w:cs="Times New Roman"/>
                <w:sz w:val="28"/>
                <w:szCs w:val="28"/>
                <w:lang w:val="ru-RU"/>
              </w:rPr>
              <w:tab/>
              <w:t>посвященное</w:t>
            </w:r>
          </w:p>
          <w:p w14:paraId="0A99A7CC" w14:textId="77777777" w:rsidR="00852ECF" w:rsidRPr="00852ECF" w:rsidRDefault="00852EC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t>Международному женскому дню, «Весенний праздник» (08.03)</w:t>
            </w:r>
          </w:p>
        </w:tc>
        <w:tc>
          <w:tcPr>
            <w:tcW w:w="1559" w:type="dxa"/>
          </w:tcPr>
          <w:p w14:paraId="43C6E4AC" w14:textId="77777777" w:rsidR="00852ECF" w:rsidRPr="00852ECF" w:rsidRDefault="00852EC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11-11</w:t>
            </w:r>
          </w:p>
        </w:tc>
        <w:tc>
          <w:tcPr>
            <w:tcW w:w="2410" w:type="dxa"/>
          </w:tcPr>
          <w:p w14:paraId="403F70BA" w14:textId="77777777" w:rsidR="00852ECF" w:rsidRPr="00852ECF" w:rsidRDefault="00852ECF" w:rsidP="00852ECF">
            <w:pPr>
              <w:spacing w:after="160" w:line="360" w:lineRule="auto"/>
              <w:contextualSpacing/>
              <w:jc w:val="both"/>
              <w:rPr>
                <w:rFonts w:ascii="Times New Roman" w:hAnsi="Times New Roman" w:cs="Times New Roman"/>
                <w:b/>
                <w:sz w:val="28"/>
                <w:szCs w:val="28"/>
              </w:rPr>
            </w:pPr>
          </w:p>
          <w:p w14:paraId="5CD46C08" w14:textId="77777777" w:rsidR="00852ECF" w:rsidRPr="00852ECF" w:rsidRDefault="00852EC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март</w:t>
            </w:r>
          </w:p>
        </w:tc>
        <w:tc>
          <w:tcPr>
            <w:tcW w:w="3494" w:type="dxa"/>
          </w:tcPr>
          <w:p w14:paraId="5C414E4A" w14:textId="77777777" w:rsidR="00852ECF" w:rsidRPr="00852ECF" w:rsidRDefault="00852EC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t>зам. директора по ВР,</w:t>
            </w:r>
          </w:p>
          <w:p w14:paraId="50654F7D" w14:textId="77777777" w:rsidR="00852ECF" w:rsidRPr="00852ECF" w:rsidRDefault="00852EC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t xml:space="preserve"> классные руководители</w:t>
            </w:r>
          </w:p>
        </w:tc>
      </w:tr>
      <w:tr w:rsidR="00852ECF" w:rsidRPr="00852ECF" w14:paraId="51D6FCA2" w14:textId="77777777" w:rsidTr="00287DAD">
        <w:trPr>
          <w:trHeight w:val="1833"/>
        </w:trPr>
        <w:tc>
          <w:tcPr>
            <w:tcW w:w="3544" w:type="dxa"/>
          </w:tcPr>
          <w:p w14:paraId="3AA7149E" w14:textId="77777777" w:rsidR="00852ECF" w:rsidRPr="00287DAD" w:rsidRDefault="00852ECF" w:rsidP="00852ECF">
            <w:pPr>
              <w:spacing w:after="160" w:line="360" w:lineRule="auto"/>
              <w:contextualSpacing/>
              <w:jc w:val="both"/>
              <w:rPr>
                <w:rFonts w:ascii="Times New Roman" w:hAnsi="Times New Roman" w:cs="Times New Roman"/>
                <w:sz w:val="28"/>
                <w:szCs w:val="28"/>
                <w:lang w:val="ru-RU"/>
              </w:rPr>
            </w:pPr>
            <w:r w:rsidRPr="00287DAD">
              <w:rPr>
                <w:rFonts w:ascii="Times New Roman" w:hAnsi="Times New Roman" w:cs="Times New Roman"/>
                <w:sz w:val="28"/>
                <w:szCs w:val="28"/>
                <w:lang w:val="ru-RU"/>
              </w:rPr>
              <w:lastRenderedPageBreak/>
              <w:t>Мероприятие, посвященное празднованию Дню Победы</w:t>
            </w:r>
          </w:p>
          <w:p w14:paraId="36CED0C8" w14:textId="77777777" w:rsidR="00852ECF" w:rsidRPr="00287DAD" w:rsidRDefault="00852ECF" w:rsidP="00852ECF">
            <w:pPr>
              <w:spacing w:after="160" w:line="360" w:lineRule="auto"/>
              <w:contextualSpacing/>
              <w:jc w:val="both"/>
              <w:rPr>
                <w:rFonts w:ascii="Times New Roman" w:hAnsi="Times New Roman" w:cs="Times New Roman"/>
                <w:sz w:val="28"/>
                <w:szCs w:val="28"/>
                <w:lang w:val="ru-RU"/>
              </w:rPr>
            </w:pPr>
          </w:p>
        </w:tc>
        <w:tc>
          <w:tcPr>
            <w:tcW w:w="1559" w:type="dxa"/>
          </w:tcPr>
          <w:p w14:paraId="372C6B43" w14:textId="77777777" w:rsidR="00852ECF" w:rsidRPr="00852ECF" w:rsidRDefault="00852EC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11-11</w:t>
            </w:r>
          </w:p>
        </w:tc>
        <w:tc>
          <w:tcPr>
            <w:tcW w:w="2410" w:type="dxa"/>
          </w:tcPr>
          <w:p w14:paraId="3E1BC4AE" w14:textId="77777777" w:rsidR="00852ECF" w:rsidRPr="00852ECF" w:rsidRDefault="00852ECF" w:rsidP="00852ECF">
            <w:pPr>
              <w:spacing w:after="160" w:line="360" w:lineRule="auto"/>
              <w:contextualSpacing/>
              <w:jc w:val="both"/>
              <w:rPr>
                <w:rFonts w:ascii="Times New Roman" w:hAnsi="Times New Roman" w:cs="Times New Roman"/>
                <w:b/>
                <w:sz w:val="28"/>
                <w:szCs w:val="28"/>
              </w:rPr>
            </w:pPr>
          </w:p>
          <w:p w14:paraId="4A550ACC" w14:textId="77777777" w:rsidR="00852ECF" w:rsidRPr="00852ECF" w:rsidRDefault="00852EC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май</w:t>
            </w:r>
          </w:p>
        </w:tc>
        <w:tc>
          <w:tcPr>
            <w:tcW w:w="3494" w:type="dxa"/>
          </w:tcPr>
          <w:p w14:paraId="3B8C07CE" w14:textId="77777777" w:rsidR="00852ECF" w:rsidRPr="00852ECF" w:rsidRDefault="00852EC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t xml:space="preserve">зам. директора по ВР, </w:t>
            </w:r>
          </w:p>
          <w:p w14:paraId="06143F8F" w14:textId="77777777" w:rsidR="00852ECF" w:rsidRPr="00852ECF" w:rsidRDefault="00852EC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t>классные руководители</w:t>
            </w:r>
          </w:p>
        </w:tc>
      </w:tr>
      <w:tr w:rsidR="00852ECF" w:rsidRPr="00852ECF" w14:paraId="1812ED59" w14:textId="77777777" w:rsidTr="00287DAD">
        <w:trPr>
          <w:trHeight w:val="2898"/>
        </w:trPr>
        <w:tc>
          <w:tcPr>
            <w:tcW w:w="3544" w:type="dxa"/>
          </w:tcPr>
          <w:p w14:paraId="3FA6A8B8" w14:textId="77777777" w:rsidR="00852ECF" w:rsidRPr="00852ECF" w:rsidRDefault="00852EC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t>Торжественное мероприятие,</w:t>
            </w:r>
            <w:r w:rsidRPr="00852ECF">
              <w:rPr>
                <w:rFonts w:ascii="Times New Roman" w:hAnsi="Times New Roman" w:cs="Times New Roman"/>
                <w:sz w:val="28"/>
                <w:szCs w:val="28"/>
                <w:lang w:val="ru-RU"/>
              </w:rPr>
              <w:tab/>
              <w:t>посвященное получению основного общего и среднего образования</w:t>
            </w:r>
          </w:p>
          <w:p w14:paraId="77A37AD3" w14:textId="77777777" w:rsidR="00852ECF" w:rsidRPr="00852ECF" w:rsidRDefault="00852ECF" w:rsidP="00852ECF">
            <w:pPr>
              <w:spacing w:after="160" w:line="360" w:lineRule="auto"/>
              <w:contextualSpacing/>
              <w:jc w:val="both"/>
              <w:rPr>
                <w:rFonts w:ascii="Times New Roman" w:hAnsi="Times New Roman" w:cs="Times New Roman"/>
                <w:sz w:val="28"/>
                <w:szCs w:val="28"/>
                <w:lang w:val="ru-RU"/>
              </w:rPr>
            </w:pPr>
          </w:p>
        </w:tc>
        <w:tc>
          <w:tcPr>
            <w:tcW w:w="1559" w:type="dxa"/>
          </w:tcPr>
          <w:p w14:paraId="55ABE4A4" w14:textId="77777777" w:rsidR="00852ECF" w:rsidRPr="00852ECF" w:rsidRDefault="00852EC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11-11</w:t>
            </w:r>
          </w:p>
        </w:tc>
        <w:tc>
          <w:tcPr>
            <w:tcW w:w="2410" w:type="dxa"/>
          </w:tcPr>
          <w:p w14:paraId="3E6F4850" w14:textId="77777777" w:rsidR="00852ECF" w:rsidRPr="00852ECF" w:rsidRDefault="00852EC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май</w:t>
            </w:r>
          </w:p>
        </w:tc>
        <w:tc>
          <w:tcPr>
            <w:tcW w:w="3494" w:type="dxa"/>
          </w:tcPr>
          <w:p w14:paraId="4E35EBA5" w14:textId="77777777" w:rsidR="00852ECF" w:rsidRPr="00852ECF" w:rsidRDefault="00852EC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t xml:space="preserve">зам. директора по ВР, </w:t>
            </w:r>
          </w:p>
          <w:p w14:paraId="059DF6D5" w14:textId="77777777" w:rsidR="00852ECF" w:rsidRPr="00852ECF" w:rsidRDefault="00852EC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t>классные руководители</w:t>
            </w:r>
          </w:p>
        </w:tc>
      </w:tr>
    </w:tbl>
    <w:p w14:paraId="29282A01" w14:textId="77777777" w:rsidR="00852ECF" w:rsidRPr="00852ECF" w:rsidRDefault="00852ECF" w:rsidP="00852ECF">
      <w:pPr>
        <w:spacing w:line="360" w:lineRule="auto"/>
        <w:contextualSpacing/>
        <w:jc w:val="both"/>
        <w:rPr>
          <w:rFonts w:ascii="Times New Roman" w:hAnsi="Times New Roman" w:cs="Times New Roman"/>
          <w:sz w:val="28"/>
          <w:szCs w:val="28"/>
        </w:rPr>
      </w:pPr>
    </w:p>
    <w:p w14:paraId="04E02476" w14:textId="77777777" w:rsidR="00852ECF" w:rsidRPr="00852ECF" w:rsidRDefault="00852ECF" w:rsidP="00852ECF">
      <w:pPr>
        <w:spacing w:line="360" w:lineRule="auto"/>
        <w:contextualSpacing/>
        <w:jc w:val="both"/>
        <w:rPr>
          <w:rFonts w:ascii="Times New Roman" w:hAnsi="Times New Roman" w:cs="Times New Roman"/>
          <w:sz w:val="28"/>
          <w:szCs w:val="28"/>
        </w:rPr>
      </w:pPr>
    </w:p>
    <w:p w14:paraId="2062B51C" w14:textId="77777777" w:rsidR="00852ECF" w:rsidRPr="00852ECF" w:rsidRDefault="00852ECF" w:rsidP="00852ECF">
      <w:pPr>
        <w:spacing w:line="360" w:lineRule="auto"/>
        <w:contextualSpacing/>
        <w:jc w:val="both"/>
        <w:rPr>
          <w:rFonts w:ascii="Times New Roman" w:hAnsi="Times New Roman" w:cs="Times New Roman"/>
          <w:sz w:val="28"/>
          <w:szCs w:val="28"/>
        </w:rPr>
        <w:sectPr w:rsidR="00852ECF" w:rsidRPr="00852ECF" w:rsidSect="00852ECF">
          <w:footerReference w:type="default" r:id="rId11"/>
          <w:pgSz w:w="11900" w:h="16860"/>
          <w:pgMar w:top="720" w:right="720" w:bottom="720" w:left="720" w:header="0" w:footer="0" w:gutter="0"/>
          <w:cols w:space="720"/>
          <w:docGrid w:linePitch="272"/>
        </w:sectPr>
      </w:pPr>
    </w:p>
    <w:p w14:paraId="4F1F49A9" w14:textId="7273C232" w:rsidR="00852ECF" w:rsidRPr="00287DAD" w:rsidRDefault="00852ECF" w:rsidP="00852ECF">
      <w:pPr>
        <w:spacing w:line="360" w:lineRule="auto"/>
        <w:contextualSpacing/>
        <w:jc w:val="both"/>
        <w:rPr>
          <w:rFonts w:ascii="Times New Roman" w:hAnsi="Times New Roman" w:cs="Times New Roman"/>
          <w:b/>
          <w:sz w:val="28"/>
          <w:szCs w:val="28"/>
        </w:rPr>
      </w:pPr>
      <w:r w:rsidRPr="00852ECF">
        <w:rPr>
          <w:rFonts w:ascii="Times New Roman" w:hAnsi="Times New Roman" w:cs="Times New Roman"/>
          <w:noProof/>
          <w:sz w:val="28"/>
          <w:szCs w:val="28"/>
          <w:lang w:eastAsia="ru-RU"/>
        </w:rPr>
        <w:lastRenderedPageBreak/>
        <mc:AlternateContent>
          <mc:Choice Requires="wpg">
            <w:drawing>
              <wp:anchor distT="0" distB="0" distL="114300" distR="114300" simplePos="0" relativeHeight="251669504" behindDoc="0" locked="0" layoutInCell="1" allowOverlap="1" wp14:anchorId="0DC2FFDD" wp14:editId="0CDE8300">
                <wp:simplePos x="0" y="0"/>
                <wp:positionH relativeFrom="page">
                  <wp:posOffset>7017385</wp:posOffset>
                </wp:positionH>
                <wp:positionV relativeFrom="page">
                  <wp:posOffset>9911080</wp:posOffset>
                </wp:positionV>
                <wp:extent cx="530225" cy="54610"/>
                <wp:effectExtent l="6985" t="5080" r="5715" b="6985"/>
                <wp:wrapNone/>
                <wp:docPr id="7"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54610"/>
                          <a:chOff x="11051" y="15608"/>
                          <a:chExt cx="835" cy="86"/>
                        </a:xfrm>
                      </wpg:grpSpPr>
                      <wps:wsp>
                        <wps:cNvPr id="8" name="Rectangle 8"/>
                        <wps:cNvSpPr>
                          <a:spLocks noChangeArrowheads="1"/>
                        </wps:cNvSpPr>
                        <wps:spPr bwMode="auto">
                          <a:xfrm>
                            <a:off x="11058" y="15616"/>
                            <a:ext cx="310" cy="71"/>
                          </a:xfrm>
                          <a:prstGeom prst="rect">
                            <a:avLst/>
                          </a:prstGeom>
                          <a:solidFill>
                            <a:srgbClr val="5F47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9"/>
                        <wps:cNvSpPr>
                          <a:spLocks noChangeArrowheads="1"/>
                        </wps:cNvSpPr>
                        <wps:spPr bwMode="auto">
                          <a:xfrm>
                            <a:off x="11058" y="15616"/>
                            <a:ext cx="310" cy="71"/>
                          </a:xfrm>
                          <a:prstGeom prst="rect">
                            <a:avLst/>
                          </a:prstGeom>
                          <a:noFill/>
                          <a:ln w="9525">
                            <a:solidFill>
                              <a:srgbClr val="5F477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Line 10"/>
                        <wps:cNvCnPr>
                          <a:cxnSpLocks noChangeShapeType="1"/>
                        </wps:cNvCnPr>
                        <wps:spPr bwMode="auto">
                          <a:xfrm>
                            <a:off x="11369" y="15687"/>
                            <a:ext cx="516" cy="0"/>
                          </a:xfrm>
                          <a:prstGeom prst="line">
                            <a:avLst/>
                          </a:prstGeom>
                          <a:noFill/>
                          <a:ln w="9525">
                            <a:solidFill>
                              <a:srgbClr val="5F477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7" o:spid="_x0000_s1026" style="position:absolute;margin-left:552.55pt;margin-top:780.4pt;width:41.75pt;height:4.3pt;z-index:251669504;mso-position-horizontal-relative:page;mso-position-vertical-relative:page" coordorigin="11051,15608" coordsize="83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">
                <v:rect id="Rectangle 8" o:spid="_x0000_s1027" style="position:absolute;left:11058;top:15616;width:31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slib4A&#10;AADaAAAADwAAAGRycy9kb3ducmV2LnhtbERPzYrCMBC+C75DGMGbpu7BlWoUEQUVPOjuA4zN2Bab&#10;SUiytfr05rDg8eP7X6w604iWfKgtK5iMMxDEhdU1lwp+f3ajGYgQkTU2lknBkwKslv3eAnNtH3ym&#10;9hJLkUI45KigitHlUoaiIoNhbB1x4m7WG4wJ+lJqj48Ubhr5lWVTabDm1FCho01Fxf3yZxR8t1Tv&#10;stfBTbans79eGU+FOyo1HHTrOYhIXfyI/917rSBtTVfSDZDL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cLJYm+AAAA2gAAAA8AAAAAAAAAAAAAAAAAmAIAAGRycy9kb3ducmV2&#10;LnhtbFBLBQYAAAAABAAEAPUAAACDAwAAAAA=&#10;" fillcolor="#5f4779" stroked="f"/>
                <v:rect id="Rectangle 9" o:spid="_x0000_s1028" style="position:absolute;left:11058;top:15616;width:31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qczMIA&#10;AADaAAAADwAAAGRycy9kb3ducmV2LnhtbESPQWvCQBSE7wX/w/KE3pqNgq3GrJKIhV56qPEHPLPP&#10;JJp9G7JrjP/eLRR6HGbmGybdjqYVA/WusaxgFsUgiEurG64UHIvPtyUI55E1tpZJwYMcbDeTlxQT&#10;be/8Q8PBVyJA2CWooPa+S6R0ZU0GXWQ74uCdbW/QB9lXUvd4D3DTynkcv0uDDYeFGjva1VReDzej&#10;YLHnwg7ZcJEfp8JL6/Ld8TtX6nU6ZmsQnkb/H/5rf2kFK/i9Em6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WpzMwgAAANoAAAAPAAAAAAAAAAAAAAAAAJgCAABkcnMvZG93&#10;bnJldi54bWxQSwUGAAAAAAQABAD1AAAAhwMAAAAA&#10;" filled="f" strokecolor="#5f4779"/>
                <v:line id="Line 10" o:spid="_x0000_s1029" style="position:absolute;visibility:visible;mso-wrap-style:square" from="11369,15687" to="11885,15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oKscMAAADbAAAADwAAAGRycy9kb3ducmV2LnhtbESP0WrCQBBF3wv+wzJC3+rGIiVEV1Gh&#10;IJa2JPoBQ3ZMotnZkF1N+vedh0LfZrh37j2z2oyuVQ/qQ+PZwHyWgCIuvW24MnA+vb+koEJEtth6&#10;JgM/FGCznjytMLN+4JweRayUhHDI0EAdY5dpHcqaHIaZ74hFu/jeYZS1r7TtcZBw1+rXJHnTDhuW&#10;hho72tdU3oq7M5DnPC8oPaaLq90N319h5I/P3Jjn6bhdgoo0xn/z3/XBCr7Qyy8ygF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qCrHDAAAA2wAAAA8AAAAAAAAAAAAA&#10;AAAAoQIAAGRycy9kb3ducmV2LnhtbFBLBQYAAAAABAAEAPkAAACRAwAAAAA=&#10;" strokecolor="#5f4779"/>
                <w10:wrap anchorx="page" anchory="page"/>
              </v:group>
            </w:pict>
          </mc:Fallback>
        </mc:AlternateContent>
      </w:r>
      <w:r w:rsidRPr="00852ECF">
        <w:rPr>
          <w:rFonts w:ascii="Times New Roman" w:hAnsi="Times New Roman" w:cs="Times New Roman"/>
          <w:noProof/>
          <w:sz w:val="28"/>
          <w:szCs w:val="28"/>
          <w:lang w:eastAsia="ru-RU"/>
        </w:rPr>
        <mc:AlternateContent>
          <mc:Choice Requires="wps">
            <w:drawing>
              <wp:anchor distT="0" distB="0" distL="114300" distR="114300" simplePos="0" relativeHeight="251670528" behindDoc="1" locked="0" layoutInCell="1" allowOverlap="1" wp14:anchorId="4F5455F0" wp14:editId="7171C834">
                <wp:simplePos x="0" y="0"/>
                <wp:positionH relativeFrom="page">
                  <wp:posOffset>7004685</wp:posOffset>
                </wp:positionH>
                <wp:positionV relativeFrom="page">
                  <wp:posOffset>9651365</wp:posOffset>
                </wp:positionV>
                <wp:extent cx="222885" cy="203200"/>
                <wp:effectExtent l="3810" t="2540" r="1905" b="3810"/>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67D99" w14:textId="77777777" w:rsidR="00A0392F" w:rsidRDefault="00A0392F" w:rsidP="00852ECF">
                            <w:pPr>
                              <w:spacing w:before="8"/>
                              <w:ind w:left="20"/>
                              <w:rPr>
                                <w:b/>
                                <w:sz w:val="28"/>
                              </w:rPr>
                            </w:pPr>
                            <w:r>
                              <w:rPr>
                                <w:b/>
                                <w:color w:val="C00000"/>
                                <w:sz w:val="28"/>
                              </w:rPr>
                              <w:t>27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6" o:spid="_x0000_s1026" type="#_x0000_t202" style="position:absolute;left:0;text-align:left;margin-left:551.55pt;margin-top:759.95pt;width:17.55pt;height:16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" filled="f" stroked="f">
                <v:textbox style="layout-flow:vertical" inset="0,0,0,0">
                  <w:txbxContent>
                    <w:p w14:paraId="7D467D99" w14:textId="77777777" w:rsidR="00287DAD" w:rsidRDefault="00287DAD" w:rsidP="00852ECF">
                      <w:pPr>
                        <w:spacing w:before="8"/>
                        <w:ind w:left="20"/>
                        <w:rPr>
                          <w:b/>
                          <w:sz w:val="28"/>
                        </w:rPr>
                      </w:pPr>
                      <w:r>
                        <w:rPr>
                          <w:b/>
                          <w:color w:val="C00000"/>
                          <w:sz w:val="28"/>
                        </w:rPr>
                        <w:t>27</w:t>
                      </w:r>
                    </w:p>
                  </w:txbxContent>
                </v:textbox>
                <w10:wrap anchorx="page" anchory="page"/>
              </v:shape>
            </w:pict>
          </mc:Fallback>
        </mc:AlternateContent>
      </w:r>
    </w:p>
    <w:p w14:paraId="7E59AD49" w14:textId="77777777" w:rsidR="00852ECF" w:rsidRPr="00852ECF" w:rsidRDefault="00852ECF" w:rsidP="00852ECF">
      <w:pPr>
        <w:spacing w:line="360" w:lineRule="auto"/>
        <w:contextualSpacing/>
        <w:jc w:val="both"/>
        <w:rPr>
          <w:rFonts w:ascii="Times New Roman" w:hAnsi="Times New Roman" w:cs="Times New Roman"/>
          <w:b/>
          <w:sz w:val="28"/>
          <w:szCs w:val="28"/>
        </w:rPr>
      </w:pPr>
      <w:r w:rsidRPr="00852ECF">
        <w:rPr>
          <w:rFonts w:ascii="Times New Roman" w:hAnsi="Times New Roman" w:cs="Times New Roman"/>
          <w:b/>
          <w:sz w:val="28"/>
          <w:szCs w:val="28"/>
        </w:rPr>
        <w:t>Детские общественные объединения.</w:t>
      </w:r>
    </w:p>
    <w:p w14:paraId="5159C201"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Действующие  на базе школы детские общественные объединение – это добровольные, самоуправляемые, некоммерческие формирования, созданные по инициативе обучающихся и взрослых, объединившихся на основе общности интересов для реализации общих целей, указанных в положении общественного объединения. Его правовой основой является Федеральный закон от 19 мая 1995 г. № 82-ФЗ «Об общественных объединениях» (ст. 5) ( ред</w:t>
      </w:r>
      <w:proofErr w:type="gramStart"/>
      <w:r w:rsidRPr="00852ECF">
        <w:rPr>
          <w:rFonts w:ascii="Times New Roman" w:hAnsi="Times New Roman" w:cs="Times New Roman"/>
          <w:sz w:val="28"/>
          <w:szCs w:val="28"/>
        </w:rPr>
        <w:t>.о</w:t>
      </w:r>
      <w:proofErr w:type="gramEnd"/>
      <w:r w:rsidRPr="00852ECF">
        <w:rPr>
          <w:rFonts w:ascii="Times New Roman" w:hAnsi="Times New Roman" w:cs="Times New Roman"/>
          <w:sz w:val="28"/>
          <w:szCs w:val="28"/>
        </w:rPr>
        <w:t>т 20.12.2017) и Указ Президента Российской Федерации от 29 октября 2015 г. № 536 «О создании Общероссийской общественно-государственной детско-юношеской организации «Российское движение школьников» (Собрание законодательства Российской Федерации, 2015, № 44, ст. 6108)</w:t>
      </w:r>
    </w:p>
    <w:p w14:paraId="7B747D32" w14:textId="77777777" w:rsidR="00852ECF" w:rsidRPr="00852ECF" w:rsidRDefault="00852ECF" w:rsidP="00852ECF">
      <w:pPr>
        <w:spacing w:line="360" w:lineRule="auto"/>
        <w:contextualSpacing/>
        <w:jc w:val="both"/>
        <w:rPr>
          <w:rFonts w:ascii="Times New Roman" w:hAnsi="Times New Roman" w:cs="Times New Roman"/>
          <w:b/>
          <w:sz w:val="28"/>
          <w:szCs w:val="28"/>
        </w:rPr>
      </w:pPr>
      <w:r w:rsidRPr="00852ECF">
        <w:rPr>
          <w:rFonts w:ascii="Times New Roman" w:hAnsi="Times New Roman" w:cs="Times New Roman"/>
          <w:b/>
          <w:sz w:val="28"/>
          <w:szCs w:val="28"/>
        </w:rPr>
        <w:t>В МАОУ «Чечулинская СОШ» работают детские общественные объединения:</w:t>
      </w:r>
    </w:p>
    <w:p w14:paraId="3EF3E964" w14:textId="77777777" w:rsidR="00852ECF" w:rsidRPr="00852ECF" w:rsidRDefault="00852ECF" w:rsidP="00852ECF">
      <w:pPr>
        <w:spacing w:line="360" w:lineRule="auto"/>
        <w:contextualSpacing/>
        <w:jc w:val="both"/>
        <w:rPr>
          <w:rFonts w:ascii="Times New Roman" w:hAnsi="Times New Roman" w:cs="Times New Roman"/>
          <w:sz w:val="28"/>
          <w:szCs w:val="28"/>
        </w:rPr>
      </w:pPr>
    </w:p>
    <w:tbl>
      <w:tblPr>
        <w:tblStyle w:val="2f3"/>
        <w:tblW w:w="0" w:type="auto"/>
        <w:tblLook w:val="04A0" w:firstRow="1" w:lastRow="0" w:firstColumn="1" w:lastColumn="0" w:noHBand="0" w:noVBand="1"/>
      </w:tblPr>
      <w:tblGrid>
        <w:gridCol w:w="484"/>
        <w:gridCol w:w="2472"/>
        <w:gridCol w:w="7130"/>
      </w:tblGrid>
      <w:tr w:rsidR="00852ECF" w:rsidRPr="00852ECF" w14:paraId="4BDA5BE2" w14:textId="77777777" w:rsidTr="00852ECF">
        <w:tc>
          <w:tcPr>
            <w:tcW w:w="0" w:type="auto"/>
          </w:tcPr>
          <w:p w14:paraId="2E4D6F7B" w14:textId="77777777" w:rsidR="00852ECF" w:rsidRPr="00852ECF" w:rsidRDefault="00852ECF" w:rsidP="00852ECF">
            <w:pPr>
              <w:spacing w:after="160" w:line="360" w:lineRule="auto"/>
              <w:contextualSpacing/>
              <w:jc w:val="both"/>
              <w:rPr>
                <w:rFonts w:ascii="Times New Roman" w:hAnsi="Times New Roman"/>
                <w:sz w:val="28"/>
                <w:szCs w:val="28"/>
              </w:rPr>
            </w:pPr>
            <w:r w:rsidRPr="00852ECF">
              <w:rPr>
                <w:rFonts w:ascii="Times New Roman" w:hAnsi="Times New Roman"/>
                <w:sz w:val="28"/>
                <w:szCs w:val="28"/>
              </w:rPr>
              <w:t>№</w:t>
            </w:r>
          </w:p>
        </w:tc>
        <w:tc>
          <w:tcPr>
            <w:tcW w:w="0" w:type="auto"/>
          </w:tcPr>
          <w:p w14:paraId="6BBA8677" w14:textId="77777777" w:rsidR="00852ECF" w:rsidRPr="00852ECF" w:rsidRDefault="00852ECF" w:rsidP="00852ECF">
            <w:pPr>
              <w:spacing w:after="160" w:line="360" w:lineRule="auto"/>
              <w:contextualSpacing/>
              <w:jc w:val="both"/>
              <w:rPr>
                <w:rFonts w:ascii="Times New Roman" w:hAnsi="Times New Roman"/>
                <w:sz w:val="28"/>
                <w:szCs w:val="28"/>
              </w:rPr>
            </w:pPr>
            <w:r w:rsidRPr="00852ECF">
              <w:rPr>
                <w:rFonts w:ascii="Times New Roman" w:hAnsi="Times New Roman"/>
                <w:sz w:val="28"/>
                <w:szCs w:val="28"/>
              </w:rPr>
              <w:t xml:space="preserve"> Наименование объединения</w:t>
            </w:r>
          </w:p>
        </w:tc>
        <w:tc>
          <w:tcPr>
            <w:tcW w:w="0" w:type="auto"/>
          </w:tcPr>
          <w:p w14:paraId="6DC579B1" w14:textId="77777777" w:rsidR="00852ECF" w:rsidRPr="00852ECF" w:rsidRDefault="00852ECF" w:rsidP="00852ECF">
            <w:pPr>
              <w:spacing w:after="160" w:line="360" w:lineRule="auto"/>
              <w:contextualSpacing/>
              <w:jc w:val="both"/>
              <w:rPr>
                <w:rFonts w:ascii="Times New Roman" w:hAnsi="Times New Roman"/>
                <w:sz w:val="28"/>
                <w:szCs w:val="28"/>
              </w:rPr>
            </w:pPr>
            <w:r w:rsidRPr="00852ECF">
              <w:rPr>
                <w:rFonts w:ascii="Times New Roman" w:hAnsi="Times New Roman"/>
                <w:sz w:val="28"/>
                <w:szCs w:val="28"/>
              </w:rPr>
              <w:t>Направления работы</w:t>
            </w:r>
          </w:p>
        </w:tc>
      </w:tr>
      <w:tr w:rsidR="00852ECF" w:rsidRPr="00852ECF" w14:paraId="72B86991" w14:textId="77777777" w:rsidTr="00852ECF">
        <w:tc>
          <w:tcPr>
            <w:tcW w:w="0" w:type="auto"/>
          </w:tcPr>
          <w:p w14:paraId="1303CC30" w14:textId="77777777" w:rsidR="00852ECF" w:rsidRPr="00852ECF" w:rsidRDefault="00852ECF" w:rsidP="00852ECF">
            <w:pPr>
              <w:spacing w:after="160" w:line="360" w:lineRule="auto"/>
              <w:contextualSpacing/>
              <w:jc w:val="both"/>
              <w:rPr>
                <w:rFonts w:ascii="Times New Roman" w:hAnsi="Times New Roman"/>
                <w:sz w:val="28"/>
                <w:szCs w:val="28"/>
              </w:rPr>
            </w:pPr>
            <w:r w:rsidRPr="00852ECF">
              <w:rPr>
                <w:rFonts w:ascii="Times New Roman" w:hAnsi="Times New Roman"/>
                <w:sz w:val="28"/>
                <w:szCs w:val="28"/>
              </w:rPr>
              <w:t>1.</w:t>
            </w:r>
          </w:p>
        </w:tc>
        <w:tc>
          <w:tcPr>
            <w:tcW w:w="0" w:type="auto"/>
          </w:tcPr>
          <w:p w14:paraId="13BD142C" w14:textId="77777777" w:rsidR="00852ECF" w:rsidRPr="00852ECF" w:rsidRDefault="00852ECF" w:rsidP="00852ECF">
            <w:pPr>
              <w:spacing w:after="160" w:line="360" w:lineRule="auto"/>
              <w:contextualSpacing/>
              <w:jc w:val="both"/>
              <w:rPr>
                <w:rFonts w:ascii="Times New Roman" w:hAnsi="Times New Roman"/>
                <w:sz w:val="28"/>
                <w:szCs w:val="28"/>
              </w:rPr>
            </w:pPr>
            <w:r w:rsidRPr="00852ECF">
              <w:rPr>
                <w:rFonts w:ascii="Times New Roman" w:hAnsi="Times New Roman"/>
                <w:sz w:val="28"/>
                <w:szCs w:val="28"/>
              </w:rPr>
              <w:t>Волонтёрский отряд «Красные галстуки»</w:t>
            </w:r>
          </w:p>
        </w:tc>
        <w:tc>
          <w:tcPr>
            <w:tcW w:w="0" w:type="auto"/>
          </w:tcPr>
          <w:p w14:paraId="57BBA171" w14:textId="77777777" w:rsidR="00852ECF" w:rsidRPr="00852ECF" w:rsidRDefault="00852ECF" w:rsidP="00852ECF">
            <w:pPr>
              <w:spacing w:after="160" w:line="360" w:lineRule="auto"/>
              <w:contextualSpacing/>
              <w:jc w:val="both"/>
              <w:rPr>
                <w:rFonts w:ascii="Times New Roman" w:hAnsi="Times New Roman"/>
                <w:sz w:val="28"/>
                <w:szCs w:val="28"/>
              </w:rPr>
            </w:pPr>
            <w:r w:rsidRPr="00852ECF">
              <w:rPr>
                <w:rFonts w:ascii="Times New Roman" w:hAnsi="Times New Roman"/>
                <w:i/>
                <w:sz w:val="28"/>
                <w:szCs w:val="28"/>
              </w:rPr>
              <w:t>Патриотическое направление</w:t>
            </w:r>
            <w:r w:rsidRPr="00852ECF">
              <w:rPr>
                <w:rFonts w:ascii="Times New Roman" w:hAnsi="Times New Roman"/>
                <w:sz w:val="28"/>
                <w:szCs w:val="28"/>
              </w:rPr>
              <w:t xml:space="preserve"> </w:t>
            </w:r>
            <w:proofErr w:type="gramStart"/>
            <w:r w:rsidRPr="00852ECF">
              <w:rPr>
                <w:rFonts w:ascii="Times New Roman" w:hAnsi="Times New Roman"/>
                <w:sz w:val="28"/>
                <w:szCs w:val="28"/>
              </w:rPr>
              <w:t>–В</w:t>
            </w:r>
            <w:proofErr w:type="gramEnd"/>
            <w:r w:rsidRPr="00852ECF">
              <w:rPr>
                <w:rFonts w:ascii="Times New Roman" w:hAnsi="Times New Roman"/>
                <w:sz w:val="28"/>
                <w:szCs w:val="28"/>
              </w:rPr>
              <w:t>ахты Памяти, общешкольные линейки, посвященные Дням воинской славы России, поддержание  в чистоте и благоустройство территории памятников погибшим односельчанам, митинги.</w:t>
            </w:r>
          </w:p>
          <w:p w14:paraId="542D5480" w14:textId="77777777" w:rsidR="00852ECF" w:rsidRPr="00852ECF" w:rsidRDefault="00852ECF" w:rsidP="00852ECF">
            <w:pPr>
              <w:spacing w:after="160" w:line="360" w:lineRule="auto"/>
              <w:contextualSpacing/>
              <w:jc w:val="both"/>
              <w:rPr>
                <w:rFonts w:ascii="Times New Roman" w:hAnsi="Times New Roman"/>
                <w:sz w:val="28"/>
                <w:szCs w:val="28"/>
              </w:rPr>
            </w:pPr>
            <w:r w:rsidRPr="00852ECF">
              <w:rPr>
                <w:rFonts w:ascii="Times New Roman" w:hAnsi="Times New Roman"/>
                <w:i/>
                <w:sz w:val="28"/>
                <w:szCs w:val="28"/>
              </w:rPr>
              <w:t>Пропаганда ЗОЖ</w:t>
            </w:r>
            <w:r w:rsidRPr="00852ECF">
              <w:rPr>
                <w:rFonts w:ascii="Times New Roman" w:hAnsi="Times New Roman"/>
                <w:sz w:val="28"/>
                <w:szCs w:val="28"/>
              </w:rPr>
              <w:t xml:space="preserve"> – пропаганда здорового образа жизни, участие в акциях по данному направлению, участие в конкурсах социальной рекламы</w:t>
            </w:r>
            <w:proofErr w:type="gramStart"/>
            <w:r w:rsidRPr="00852ECF">
              <w:rPr>
                <w:rFonts w:ascii="Times New Roman" w:hAnsi="Times New Roman"/>
                <w:sz w:val="28"/>
                <w:szCs w:val="28"/>
              </w:rPr>
              <w:t xml:space="preserve"> ,</w:t>
            </w:r>
            <w:proofErr w:type="gramEnd"/>
            <w:r w:rsidRPr="00852ECF">
              <w:rPr>
                <w:rFonts w:ascii="Times New Roman" w:hAnsi="Times New Roman"/>
                <w:sz w:val="28"/>
                <w:szCs w:val="28"/>
              </w:rPr>
              <w:t xml:space="preserve"> участие в агитбригадах, проведение досуговых и обучающих мероприятий, выпуск стенгазет, распространение памяток, информационных листов, направленных на пропаганду здорового образа жизни.</w:t>
            </w:r>
          </w:p>
          <w:p w14:paraId="6A0F9447" w14:textId="77777777" w:rsidR="00852ECF" w:rsidRPr="00852ECF" w:rsidRDefault="00852ECF" w:rsidP="00852ECF">
            <w:pPr>
              <w:spacing w:after="160" w:line="360" w:lineRule="auto"/>
              <w:contextualSpacing/>
              <w:jc w:val="both"/>
              <w:rPr>
                <w:rFonts w:ascii="Times New Roman" w:hAnsi="Times New Roman"/>
                <w:sz w:val="28"/>
                <w:szCs w:val="28"/>
              </w:rPr>
            </w:pPr>
            <w:r w:rsidRPr="00852ECF">
              <w:rPr>
                <w:rFonts w:ascii="Times New Roman" w:hAnsi="Times New Roman"/>
                <w:i/>
                <w:sz w:val="28"/>
                <w:szCs w:val="28"/>
              </w:rPr>
              <w:t>Духовно- нравственное воспитани</w:t>
            </w:r>
            <w:proofErr w:type="gramStart"/>
            <w:r w:rsidRPr="00852ECF">
              <w:rPr>
                <w:rFonts w:ascii="Times New Roman" w:hAnsi="Times New Roman"/>
                <w:i/>
                <w:sz w:val="28"/>
                <w:szCs w:val="28"/>
              </w:rPr>
              <w:t>е</w:t>
            </w:r>
            <w:r w:rsidRPr="00852ECF">
              <w:rPr>
                <w:rFonts w:ascii="Times New Roman" w:hAnsi="Times New Roman"/>
                <w:sz w:val="28"/>
                <w:szCs w:val="28"/>
              </w:rPr>
              <w:t>-</w:t>
            </w:r>
            <w:proofErr w:type="gramEnd"/>
            <w:r w:rsidRPr="00852ECF">
              <w:rPr>
                <w:rFonts w:ascii="Times New Roman" w:hAnsi="Times New Roman"/>
                <w:sz w:val="28"/>
                <w:szCs w:val="28"/>
              </w:rPr>
              <w:t xml:space="preserve"> оказание посильной помощи ветеранам педагогического труда; поздравление </w:t>
            </w:r>
            <w:r w:rsidRPr="00852ECF">
              <w:rPr>
                <w:rFonts w:ascii="Times New Roman" w:hAnsi="Times New Roman"/>
                <w:sz w:val="28"/>
                <w:szCs w:val="28"/>
              </w:rPr>
              <w:lastRenderedPageBreak/>
              <w:t>с государственными праздниками ветеранов войны и труда.</w:t>
            </w:r>
          </w:p>
        </w:tc>
      </w:tr>
      <w:tr w:rsidR="00852ECF" w:rsidRPr="00852ECF" w14:paraId="7257D89D" w14:textId="77777777" w:rsidTr="00852ECF">
        <w:tc>
          <w:tcPr>
            <w:tcW w:w="0" w:type="auto"/>
          </w:tcPr>
          <w:p w14:paraId="27B6D098" w14:textId="77777777" w:rsidR="00852ECF" w:rsidRPr="00852ECF" w:rsidRDefault="00852ECF" w:rsidP="00852ECF">
            <w:pPr>
              <w:spacing w:after="160" w:line="360" w:lineRule="auto"/>
              <w:contextualSpacing/>
              <w:jc w:val="both"/>
              <w:rPr>
                <w:rFonts w:ascii="Times New Roman" w:hAnsi="Times New Roman"/>
                <w:sz w:val="28"/>
                <w:szCs w:val="28"/>
              </w:rPr>
            </w:pPr>
            <w:r w:rsidRPr="00852ECF">
              <w:rPr>
                <w:rFonts w:ascii="Times New Roman" w:hAnsi="Times New Roman"/>
                <w:sz w:val="28"/>
                <w:szCs w:val="28"/>
              </w:rPr>
              <w:lastRenderedPageBreak/>
              <w:t>2.</w:t>
            </w:r>
          </w:p>
        </w:tc>
        <w:tc>
          <w:tcPr>
            <w:tcW w:w="0" w:type="auto"/>
          </w:tcPr>
          <w:p w14:paraId="2B6D26DE" w14:textId="77777777" w:rsidR="00852ECF" w:rsidRPr="00852ECF" w:rsidRDefault="00852ECF" w:rsidP="00852ECF">
            <w:pPr>
              <w:spacing w:after="160" w:line="360" w:lineRule="auto"/>
              <w:contextualSpacing/>
              <w:jc w:val="both"/>
              <w:rPr>
                <w:rFonts w:ascii="Times New Roman" w:hAnsi="Times New Roman"/>
                <w:sz w:val="28"/>
                <w:szCs w:val="28"/>
              </w:rPr>
            </w:pPr>
            <w:r w:rsidRPr="00852ECF">
              <w:rPr>
                <w:rFonts w:ascii="Times New Roman" w:hAnsi="Times New Roman"/>
                <w:sz w:val="28"/>
                <w:szCs w:val="28"/>
              </w:rPr>
              <w:t>Школьный спортивный клуб « Триумф»</w:t>
            </w:r>
          </w:p>
        </w:tc>
        <w:tc>
          <w:tcPr>
            <w:tcW w:w="0" w:type="auto"/>
          </w:tcPr>
          <w:p w14:paraId="1578EFB6" w14:textId="77777777" w:rsidR="00852ECF" w:rsidRPr="00852ECF" w:rsidRDefault="00852ECF" w:rsidP="00852ECF">
            <w:pPr>
              <w:spacing w:after="160" w:line="360" w:lineRule="auto"/>
              <w:contextualSpacing/>
              <w:jc w:val="both"/>
              <w:rPr>
                <w:rFonts w:ascii="Times New Roman" w:hAnsi="Times New Roman"/>
                <w:sz w:val="28"/>
                <w:szCs w:val="28"/>
              </w:rPr>
            </w:pPr>
            <w:r w:rsidRPr="00852ECF">
              <w:rPr>
                <w:rFonts w:ascii="Times New Roman" w:hAnsi="Times New Roman"/>
                <w:sz w:val="28"/>
                <w:szCs w:val="28"/>
              </w:rPr>
              <w:t>- организация деятельности объединений дополнительного образования спортивно оздоровительной направленности;</w:t>
            </w:r>
          </w:p>
          <w:p w14:paraId="5B90E385" w14:textId="77777777" w:rsidR="00852ECF" w:rsidRPr="00852ECF" w:rsidRDefault="00852ECF" w:rsidP="00852ECF">
            <w:pPr>
              <w:spacing w:after="160" w:line="360" w:lineRule="auto"/>
              <w:contextualSpacing/>
              <w:jc w:val="both"/>
              <w:rPr>
                <w:rFonts w:ascii="Times New Roman" w:hAnsi="Times New Roman"/>
                <w:sz w:val="28"/>
                <w:szCs w:val="28"/>
              </w:rPr>
            </w:pPr>
            <w:r w:rsidRPr="00852ECF">
              <w:rPr>
                <w:rFonts w:ascii="Times New Roman" w:hAnsi="Times New Roman"/>
                <w:sz w:val="28"/>
                <w:szCs w:val="28"/>
              </w:rPr>
              <w:t>- выявление одаренных детей и привлечение их в различные виды спорта;</w:t>
            </w:r>
          </w:p>
          <w:p w14:paraId="60754D51" w14:textId="77777777" w:rsidR="00852ECF" w:rsidRPr="00852ECF" w:rsidRDefault="00852ECF" w:rsidP="00852ECF">
            <w:pPr>
              <w:spacing w:after="160" w:line="360" w:lineRule="auto"/>
              <w:contextualSpacing/>
              <w:jc w:val="both"/>
              <w:rPr>
                <w:rFonts w:ascii="Times New Roman" w:hAnsi="Times New Roman"/>
                <w:sz w:val="28"/>
                <w:szCs w:val="28"/>
              </w:rPr>
            </w:pPr>
            <w:r w:rsidRPr="00852ECF">
              <w:rPr>
                <w:rFonts w:ascii="Times New Roman" w:hAnsi="Times New Roman"/>
                <w:sz w:val="28"/>
                <w:szCs w:val="28"/>
              </w:rPr>
              <w:t>- пропаганда здорового образа жизни;</w:t>
            </w:r>
          </w:p>
          <w:p w14:paraId="0F23FAC4" w14:textId="77777777" w:rsidR="00852ECF" w:rsidRPr="00852ECF" w:rsidRDefault="00852ECF" w:rsidP="00852ECF">
            <w:pPr>
              <w:spacing w:after="160" w:line="360" w:lineRule="auto"/>
              <w:contextualSpacing/>
              <w:jc w:val="both"/>
              <w:rPr>
                <w:rFonts w:ascii="Times New Roman" w:hAnsi="Times New Roman"/>
                <w:sz w:val="28"/>
                <w:szCs w:val="28"/>
              </w:rPr>
            </w:pPr>
            <w:r w:rsidRPr="00852ECF">
              <w:rPr>
                <w:rFonts w:ascii="Times New Roman" w:hAnsi="Times New Roman"/>
                <w:sz w:val="28"/>
                <w:szCs w:val="28"/>
              </w:rPr>
              <w:t>- подготовка обучающихся к сдаче норм ВФСК ГТО и к участию в соревнованиях и спортивно-массовых мероприятий.</w:t>
            </w:r>
          </w:p>
        </w:tc>
      </w:tr>
      <w:tr w:rsidR="00852ECF" w:rsidRPr="00852ECF" w14:paraId="049E6206" w14:textId="77777777" w:rsidTr="00852ECF">
        <w:tc>
          <w:tcPr>
            <w:tcW w:w="0" w:type="auto"/>
          </w:tcPr>
          <w:p w14:paraId="2F1DEDB5" w14:textId="77777777" w:rsidR="00852ECF" w:rsidRPr="00852ECF" w:rsidRDefault="00852ECF" w:rsidP="00852ECF">
            <w:pPr>
              <w:spacing w:after="160" w:line="360" w:lineRule="auto"/>
              <w:contextualSpacing/>
              <w:jc w:val="both"/>
              <w:rPr>
                <w:rFonts w:ascii="Times New Roman" w:hAnsi="Times New Roman"/>
                <w:sz w:val="28"/>
                <w:szCs w:val="28"/>
              </w:rPr>
            </w:pPr>
            <w:r w:rsidRPr="00852ECF">
              <w:rPr>
                <w:rFonts w:ascii="Times New Roman" w:hAnsi="Times New Roman"/>
                <w:sz w:val="28"/>
                <w:szCs w:val="28"/>
              </w:rPr>
              <w:t>3.</w:t>
            </w:r>
          </w:p>
        </w:tc>
        <w:tc>
          <w:tcPr>
            <w:tcW w:w="0" w:type="auto"/>
          </w:tcPr>
          <w:p w14:paraId="2A34F72C" w14:textId="77777777" w:rsidR="00852ECF" w:rsidRPr="00852ECF" w:rsidRDefault="00852ECF" w:rsidP="00852ECF">
            <w:pPr>
              <w:spacing w:after="160" w:line="360" w:lineRule="auto"/>
              <w:contextualSpacing/>
              <w:jc w:val="both"/>
              <w:rPr>
                <w:rFonts w:ascii="Times New Roman" w:hAnsi="Times New Roman"/>
                <w:sz w:val="28"/>
                <w:szCs w:val="28"/>
              </w:rPr>
            </w:pPr>
            <w:r w:rsidRPr="00852ECF">
              <w:rPr>
                <w:rFonts w:ascii="Times New Roman" w:hAnsi="Times New Roman"/>
                <w:sz w:val="28"/>
                <w:szCs w:val="28"/>
              </w:rPr>
              <w:t>Движение первых</w:t>
            </w:r>
          </w:p>
        </w:tc>
        <w:tc>
          <w:tcPr>
            <w:tcW w:w="0" w:type="auto"/>
          </w:tcPr>
          <w:p w14:paraId="4CFB1239" w14:textId="77777777" w:rsidR="00852ECF" w:rsidRPr="00852ECF" w:rsidRDefault="00852ECF" w:rsidP="00852ECF">
            <w:pPr>
              <w:spacing w:after="160" w:line="360" w:lineRule="auto"/>
              <w:contextualSpacing/>
              <w:jc w:val="both"/>
              <w:rPr>
                <w:rFonts w:ascii="Times New Roman" w:hAnsi="Times New Roman"/>
                <w:sz w:val="28"/>
                <w:szCs w:val="28"/>
              </w:rPr>
            </w:pPr>
            <w:r w:rsidRPr="00852ECF">
              <w:rPr>
                <w:rFonts w:ascii="Times New Roman" w:hAnsi="Times New Roman"/>
                <w:sz w:val="28"/>
                <w:szCs w:val="28"/>
              </w:rPr>
              <w:t xml:space="preserve">– осуществление деятельности, способствующей улучшению воспитания подрастающего поколения и формированию личности на основе присущей российскому обществу системы ценностей; </w:t>
            </w:r>
          </w:p>
          <w:p w14:paraId="56F6FA3C" w14:textId="77777777" w:rsidR="00852ECF" w:rsidRPr="00852ECF" w:rsidRDefault="00852ECF" w:rsidP="00852ECF">
            <w:pPr>
              <w:spacing w:after="160" w:line="360" w:lineRule="auto"/>
              <w:contextualSpacing/>
              <w:jc w:val="both"/>
              <w:rPr>
                <w:rFonts w:ascii="Times New Roman" w:hAnsi="Times New Roman"/>
                <w:sz w:val="28"/>
                <w:szCs w:val="28"/>
              </w:rPr>
            </w:pPr>
            <w:r w:rsidRPr="00852ECF">
              <w:rPr>
                <w:rFonts w:ascii="Times New Roman" w:hAnsi="Times New Roman"/>
                <w:sz w:val="28"/>
                <w:szCs w:val="28"/>
              </w:rPr>
              <w:t xml:space="preserve">– выступление  с инициативами по различным вопросам общественной жизни, внесение  предложения в органы местного самоуправления; </w:t>
            </w:r>
          </w:p>
          <w:p w14:paraId="5BEAAE5B" w14:textId="77777777" w:rsidR="00852ECF" w:rsidRPr="00852ECF" w:rsidRDefault="00852ECF" w:rsidP="00852ECF">
            <w:pPr>
              <w:spacing w:after="160" w:line="360" w:lineRule="auto"/>
              <w:contextualSpacing/>
              <w:jc w:val="both"/>
              <w:rPr>
                <w:rFonts w:ascii="Times New Roman" w:hAnsi="Times New Roman"/>
                <w:sz w:val="28"/>
                <w:szCs w:val="28"/>
              </w:rPr>
            </w:pPr>
            <w:r w:rsidRPr="00852ECF">
              <w:rPr>
                <w:rFonts w:ascii="Times New Roman" w:hAnsi="Times New Roman"/>
                <w:sz w:val="28"/>
                <w:szCs w:val="28"/>
              </w:rPr>
              <w:t>– организация  и проведение  конкурсов</w:t>
            </w:r>
            <w:proofErr w:type="gramStart"/>
            <w:r w:rsidRPr="00852ECF">
              <w:rPr>
                <w:rFonts w:ascii="Times New Roman" w:hAnsi="Times New Roman"/>
                <w:sz w:val="28"/>
                <w:szCs w:val="28"/>
              </w:rPr>
              <w:t xml:space="preserve"> ,</w:t>
            </w:r>
            <w:proofErr w:type="gramEnd"/>
            <w:r w:rsidRPr="00852ECF">
              <w:rPr>
                <w:rFonts w:ascii="Times New Roman" w:hAnsi="Times New Roman"/>
                <w:sz w:val="28"/>
                <w:szCs w:val="28"/>
              </w:rPr>
              <w:t xml:space="preserve"> фестивалей, олимпиад, мастер-классов и т.п.;</w:t>
            </w:r>
          </w:p>
          <w:p w14:paraId="552FBBBD" w14:textId="77777777" w:rsidR="00852ECF" w:rsidRPr="00852ECF" w:rsidRDefault="00852ECF" w:rsidP="00852ECF">
            <w:pPr>
              <w:spacing w:after="160" w:line="360" w:lineRule="auto"/>
              <w:contextualSpacing/>
              <w:jc w:val="both"/>
              <w:rPr>
                <w:rFonts w:ascii="Times New Roman" w:hAnsi="Times New Roman"/>
                <w:sz w:val="28"/>
                <w:szCs w:val="28"/>
              </w:rPr>
            </w:pPr>
            <w:r w:rsidRPr="00852ECF">
              <w:rPr>
                <w:rFonts w:ascii="Times New Roman" w:hAnsi="Times New Roman"/>
                <w:sz w:val="28"/>
                <w:szCs w:val="28"/>
              </w:rPr>
              <w:t xml:space="preserve">– свободное распространение  информации о своей деятельности, пропаганда своих взглядов, целей, задач; </w:t>
            </w:r>
          </w:p>
          <w:p w14:paraId="234223F8" w14:textId="77777777" w:rsidR="00852ECF" w:rsidRPr="00852ECF" w:rsidRDefault="00852ECF" w:rsidP="00852ECF">
            <w:pPr>
              <w:spacing w:after="160" w:line="360" w:lineRule="auto"/>
              <w:contextualSpacing/>
              <w:jc w:val="both"/>
              <w:rPr>
                <w:rFonts w:ascii="Times New Roman" w:hAnsi="Times New Roman"/>
                <w:sz w:val="28"/>
                <w:szCs w:val="28"/>
              </w:rPr>
            </w:pPr>
            <w:r w:rsidRPr="00852ECF">
              <w:rPr>
                <w:rFonts w:ascii="Times New Roman" w:hAnsi="Times New Roman"/>
                <w:sz w:val="28"/>
                <w:szCs w:val="28"/>
              </w:rPr>
              <w:t xml:space="preserve">– осуществление  благотворительной  и добровольческой (волонтерской) деятельности, а также содействие  в указанных видах деятельности; </w:t>
            </w:r>
          </w:p>
          <w:p w14:paraId="3B6AA08F" w14:textId="77777777" w:rsidR="00852ECF" w:rsidRPr="00852ECF" w:rsidRDefault="00852ECF" w:rsidP="00852ECF">
            <w:pPr>
              <w:spacing w:after="160" w:line="360" w:lineRule="auto"/>
              <w:contextualSpacing/>
              <w:jc w:val="both"/>
              <w:rPr>
                <w:rFonts w:ascii="Times New Roman" w:hAnsi="Times New Roman"/>
                <w:sz w:val="28"/>
                <w:szCs w:val="28"/>
              </w:rPr>
            </w:pPr>
            <w:r w:rsidRPr="00852ECF">
              <w:rPr>
                <w:rFonts w:ascii="Times New Roman" w:hAnsi="Times New Roman"/>
                <w:sz w:val="28"/>
                <w:szCs w:val="28"/>
              </w:rPr>
              <w:t>– организация и проведение зрелищно-развлекательных мероприятий, мероприятий в области спорта, культурно-развлекательного досуга, интеллектуальных конкурсов и игр</w:t>
            </w:r>
          </w:p>
        </w:tc>
      </w:tr>
    </w:tbl>
    <w:p w14:paraId="4B232C03" w14:textId="77777777" w:rsidR="00852ECF" w:rsidRPr="00852ECF" w:rsidRDefault="00852ECF" w:rsidP="00852ECF">
      <w:pPr>
        <w:spacing w:line="360" w:lineRule="auto"/>
        <w:contextualSpacing/>
        <w:jc w:val="both"/>
        <w:rPr>
          <w:rFonts w:ascii="Times New Roman" w:hAnsi="Times New Roman" w:cs="Times New Roman"/>
          <w:b/>
          <w:sz w:val="28"/>
          <w:szCs w:val="28"/>
        </w:rPr>
      </w:pPr>
    </w:p>
    <w:p w14:paraId="1F5C52E6" w14:textId="77777777" w:rsidR="00852ECF" w:rsidRPr="00852ECF" w:rsidRDefault="00852ECF" w:rsidP="00852ECF">
      <w:pPr>
        <w:spacing w:line="360" w:lineRule="auto"/>
        <w:contextualSpacing/>
        <w:jc w:val="both"/>
        <w:rPr>
          <w:rFonts w:ascii="Times New Roman" w:hAnsi="Times New Roman" w:cs="Times New Roman"/>
          <w:b/>
          <w:sz w:val="28"/>
          <w:szCs w:val="28"/>
        </w:rPr>
      </w:pPr>
    </w:p>
    <w:p w14:paraId="32537F28" w14:textId="77777777" w:rsidR="00852ECF" w:rsidRPr="00852ECF" w:rsidRDefault="00852ECF" w:rsidP="00852ECF">
      <w:pPr>
        <w:spacing w:line="360" w:lineRule="auto"/>
        <w:contextualSpacing/>
        <w:jc w:val="both"/>
        <w:rPr>
          <w:rFonts w:ascii="Times New Roman" w:hAnsi="Times New Roman" w:cs="Times New Roman"/>
          <w:b/>
          <w:sz w:val="28"/>
          <w:szCs w:val="28"/>
        </w:rPr>
      </w:pPr>
    </w:p>
    <w:p w14:paraId="22CBC5EC" w14:textId="0B952D2E" w:rsidR="00852ECF" w:rsidRPr="00852ECF" w:rsidRDefault="00852ECF" w:rsidP="00852ECF">
      <w:pPr>
        <w:spacing w:line="360" w:lineRule="auto"/>
        <w:contextualSpacing/>
        <w:jc w:val="both"/>
        <w:rPr>
          <w:rFonts w:ascii="Times New Roman" w:hAnsi="Times New Roman" w:cs="Times New Roman"/>
          <w:b/>
          <w:sz w:val="28"/>
          <w:szCs w:val="28"/>
        </w:rPr>
      </w:pPr>
      <w:r w:rsidRPr="00852ECF">
        <w:rPr>
          <w:rFonts w:ascii="Times New Roman" w:hAnsi="Times New Roman" w:cs="Times New Roman"/>
          <w:b/>
          <w:sz w:val="28"/>
          <w:szCs w:val="28"/>
        </w:rPr>
        <w:lastRenderedPageBreak/>
        <w:t>РАЗДЕЛ 3. ОРГАНИЗАЦИОННЫЙ</w:t>
      </w:r>
    </w:p>
    <w:p w14:paraId="7E74C1E7" w14:textId="30E68228" w:rsidR="00852ECF" w:rsidRPr="00852ECF" w:rsidRDefault="00852ECF" w:rsidP="00852ECF">
      <w:pPr>
        <w:spacing w:line="360" w:lineRule="auto"/>
        <w:contextualSpacing/>
        <w:jc w:val="both"/>
        <w:rPr>
          <w:rFonts w:ascii="Times New Roman" w:hAnsi="Times New Roman" w:cs="Times New Roman"/>
          <w:b/>
          <w:sz w:val="28"/>
          <w:szCs w:val="28"/>
        </w:rPr>
      </w:pPr>
      <w:bookmarkStart w:id="246" w:name="__RefHeading___9"/>
      <w:bookmarkEnd w:id="246"/>
      <w:r w:rsidRPr="00852ECF">
        <w:rPr>
          <w:rFonts w:ascii="Times New Roman" w:hAnsi="Times New Roman" w:cs="Times New Roman"/>
          <w:b/>
          <w:sz w:val="28"/>
          <w:szCs w:val="28"/>
        </w:rPr>
        <w:t xml:space="preserve"> Кадровое обеспечение</w:t>
      </w:r>
    </w:p>
    <w:p w14:paraId="603FAC95"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Для реализации программы воспитания МАОУ «Чечулинская СОШ» </w:t>
      </w:r>
      <w:proofErr w:type="gramStart"/>
      <w:r w:rsidRPr="00852ECF">
        <w:rPr>
          <w:rFonts w:ascii="Times New Roman" w:hAnsi="Times New Roman" w:cs="Times New Roman"/>
          <w:sz w:val="28"/>
          <w:szCs w:val="28"/>
        </w:rPr>
        <w:t>укомплектована</w:t>
      </w:r>
      <w:proofErr w:type="gramEnd"/>
      <w:r w:rsidRPr="00852ECF">
        <w:rPr>
          <w:rFonts w:ascii="Times New Roman" w:hAnsi="Times New Roman" w:cs="Times New Roman"/>
          <w:sz w:val="28"/>
          <w:szCs w:val="28"/>
        </w:rPr>
        <w:t xml:space="preserve"> кадрами, имеющими необходимую квалификацию для решения задач, связанных с достижением целей и задач воспитательной и образовательной деятельности. </w:t>
      </w:r>
    </w:p>
    <w:p w14:paraId="05CCBF1A"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Обеспеченность кадровыми условиями включает в себя: </w:t>
      </w:r>
    </w:p>
    <w:p w14:paraId="1ACBFC4C" w14:textId="77777777" w:rsidR="00852ECF" w:rsidRPr="00852ECF" w:rsidRDefault="00852ECF" w:rsidP="00852ECF">
      <w:pPr>
        <w:numPr>
          <w:ilvl w:val="0"/>
          <w:numId w:val="22"/>
        </w:num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укомплектованность </w:t>
      </w:r>
      <w:r w:rsidRPr="00852ECF">
        <w:rPr>
          <w:rFonts w:ascii="Times New Roman" w:hAnsi="Times New Roman" w:cs="Times New Roman"/>
          <w:sz w:val="28"/>
          <w:szCs w:val="28"/>
        </w:rPr>
        <w:tab/>
        <w:t xml:space="preserve">педагогическими, </w:t>
      </w:r>
      <w:r w:rsidRPr="00852ECF">
        <w:rPr>
          <w:rFonts w:ascii="Times New Roman" w:hAnsi="Times New Roman" w:cs="Times New Roman"/>
          <w:sz w:val="28"/>
          <w:szCs w:val="28"/>
        </w:rPr>
        <w:tab/>
        <w:t xml:space="preserve">руководящими </w:t>
      </w:r>
      <w:r w:rsidRPr="00852ECF">
        <w:rPr>
          <w:rFonts w:ascii="Times New Roman" w:hAnsi="Times New Roman" w:cs="Times New Roman"/>
          <w:sz w:val="28"/>
          <w:szCs w:val="28"/>
        </w:rPr>
        <w:tab/>
        <w:t xml:space="preserve">и </w:t>
      </w:r>
      <w:r w:rsidRPr="00852ECF">
        <w:rPr>
          <w:rFonts w:ascii="Times New Roman" w:hAnsi="Times New Roman" w:cs="Times New Roman"/>
          <w:sz w:val="28"/>
          <w:szCs w:val="28"/>
        </w:rPr>
        <w:tab/>
        <w:t xml:space="preserve">иными работниками; </w:t>
      </w:r>
    </w:p>
    <w:p w14:paraId="1E9ABDC3" w14:textId="77777777" w:rsidR="00852ECF" w:rsidRPr="00852ECF" w:rsidRDefault="00852ECF" w:rsidP="00852ECF">
      <w:pPr>
        <w:numPr>
          <w:ilvl w:val="0"/>
          <w:numId w:val="22"/>
        </w:num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w:t>
      </w:r>
    </w:p>
    <w:p w14:paraId="316EA6A0" w14:textId="77777777" w:rsidR="00852ECF" w:rsidRPr="00852ECF" w:rsidRDefault="00852ECF" w:rsidP="00852ECF">
      <w:pPr>
        <w:numPr>
          <w:ilvl w:val="0"/>
          <w:numId w:val="22"/>
        </w:num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непрерывность профессионального развития педагогических работников МАОУ «Чечулинская СОШ». </w:t>
      </w:r>
    </w:p>
    <w:p w14:paraId="7CFB1838"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Уровень квалификации педагогических и иных работников, участвующих в реализации воспитательной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 </w:t>
      </w:r>
    </w:p>
    <w:p w14:paraId="47DD2337"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МАОУ «Чечулинская СОШ», служат квалификационные характеристики, указанные в квалификационных справочниках, и профессиональных стандартах</w:t>
      </w:r>
      <w:proofErr w:type="gramStart"/>
      <w:r w:rsidRPr="00852ECF">
        <w:rPr>
          <w:rFonts w:ascii="Times New Roman" w:hAnsi="Times New Roman" w:cs="Times New Roman"/>
          <w:sz w:val="28"/>
          <w:szCs w:val="28"/>
        </w:rPr>
        <w:t xml:space="preserve"> .</w:t>
      </w:r>
      <w:proofErr w:type="gramEnd"/>
      <w:r w:rsidRPr="00852ECF">
        <w:rPr>
          <w:rFonts w:ascii="Times New Roman" w:hAnsi="Times New Roman" w:cs="Times New Roman"/>
          <w:sz w:val="28"/>
          <w:szCs w:val="28"/>
        </w:rPr>
        <w:t xml:space="preserve"> </w:t>
      </w:r>
    </w:p>
    <w:p w14:paraId="099CCD06"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Уровень квалификации педагогических работников МАОУ «Чечулинская СОШ», участвующих в реализации программы воспитания и создании условий для её разработки и реализации, характеризуется также результатами аттестации — квалификационными категориями.  </w:t>
      </w:r>
    </w:p>
    <w:p w14:paraId="5F722310"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В МАОУ «Чечулинская СОШ» 16 педагогов, 3 учителя имеют высшую квалификационную категорию, 5 человек первую квалификационную категорию, 8 - соответствуют категории.</w:t>
      </w:r>
    </w:p>
    <w:p w14:paraId="38B80C62"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lastRenderedPageBreak/>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аттестационной комиссией школы.  </w:t>
      </w:r>
    </w:p>
    <w:p w14:paraId="64BB7549" w14:textId="161C105A" w:rsidR="00852ECF" w:rsidRPr="00287DAD"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 </w:t>
      </w:r>
    </w:p>
    <w:p w14:paraId="068F5FAB"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b/>
          <w:sz w:val="28"/>
          <w:szCs w:val="28"/>
        </w:rPr>
        <w:t>Профессиональное развитие и повышение квалификации педагогических работников.</w:t>
      </w:r>
      <w:r w:rsidRPr="00852ECF">
        <w:rPr>
          <w:rFonts w:ascii="Times New Roman" w:hAnsi="Times New Roman" w:cs="Times New Roman"/>
          <w:sz w:val="28"/>
          <w:szCs w:val="28"/>
        </w:rP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 </w:t>
      </w:r>
    </w:p>
    <w:p w14:paraId="4555D70C"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Непрерывность профессионального развития педагогических и иных работников образовательной организации, участвующих в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 </w:t>
      </w:r>
    </w:p>
    <w:p w14:paraId="0927BC7B"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При этом могут быть использованы различные образовательные организации, имеющие соответствующую лицензию. </w:t>
      </w:r>
    </w:p>
    <w:p w14:paraId="54767B59"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14:paraId="6066D5CE"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Ожидаемый результат повышения квалификации — профессиональная готовность работников образования к реализации ФГОС начального общего образования: </w:t>
      </w:r>
    </w:p>
    <w:p w14:paraId="64251CD2"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обеспечение оптимального вхождения работников образования в систему ценностей современного образования; </w:t>
      </w:r>
    </w:p>
    <w:p w14:paraId="7ECF8E16"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lastRenderedPageBreak/>
        <w:t xml:space="preserve">— 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14:paraId="7B8ACE1C"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овладение учебно-методическими и информационно-методическими ресурсами, необходимыми для успешного решения задач ФГОС начального общего образования. </w:t>
      </w:r>
    </w:p>
    <w:p w14:paraId="17120C93"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w:t>
      </w:r>
    </w:p>
    <w:p w14:paraId="2A791562"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районном и региональном уровнях. </w:t>
      </w:r>
    </w:p>
    <w:p w14:paraId="6E2A5AB8" w14:textId="4DABFBAD" w:rsidR="00852ECF" w:rsidRPr="00287DAD"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Отчёт о методических темах,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начального общего образования, рассматривается на методическом объединении учителей начальных классов, фиксируется в протоколе заседания методического объединения учителей. </w:t>
      </w:r>
    </w:p>
    <w:p w14:paraId="723A7773" w14:textId="31546226" w:rsidR="00852ECF" w:rsidRPr="00852ECF" w:rsidRDefault="00852ECF" w:rsidP="00852ECF">
      <w:pPr>
        <w:spacing w:line="360" w:lineRule="auto"/>
        <w:contextualSpacing/>
        <w:jc w:val="both"/>
        <w:rPr>
          <w:rFonts w:ascii="Times New Roman" w:hAnsi="Times New Roman" w:cs="Times New Roman"/>
          <w:b/>
          <w:sz w:val="28"/>
          <w:szCs w:val="28"/>
        </w:rPr>
      </w:pPr>
      <w:bookmarkStart w:id="247" w:name="__RefHeading___10"/>
      <w:bookmarkStart w:id="248" w:name="__RefHeading___11"/>
      <w:bookmarkEnd w:id="247"/>
      <w:bookmarkEnd w:id="248"/>
      <w:proofErr w:type="gramStart"/>
      <w:r w:rsidRPr="00852ECF">
        <w:rPr>
          <w:rFonts w:ascii="Times New Roman" w:hAnsi="Times New Roman" w:cs="Times New Roman"/>
          <w:b/>
          <w:sz w:val="28"/>
          <w:szCs w:val="28"/>
        </w:rPr>
        <w:t>Требования к условиям работы с обучающимися с особыми образовательными потребностями</w:t>
      </w:r>
      <w:proofErr w:type="gramEnd"/>
    </w:p>
    <w:p w14:paraId="480578DA"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В МАОУ Чечулинская СОШ есть обучающиеся с ОВЗ: дети </w:t>
      </w:r>
      <w:proofErr w:type="gramStart"/>
      <w:r w:rsidRPr="00852ECF">
        <w:rPr>
          <w:rFonts w:ascii="Times New Roman" w:hAnsi="Times New Roman" w:cs="Times New Roman"/>
          <w:sz w:val="28"/>
          <w:szCs w:val="28"/>
        </w:rPr>
        <w:t>–и</w:t>
      </w:r>
      <w:proofErr w:type="gramEnd"/>
      <w:r w:rsidRPr="00852ECF">
        <w:rPr>
          <w:rFonts w:ascii="Times New Roman" w:hAnsi="Times New Roman" w:cs="Times New Roman"/>
          <w:sz w:val="28"/>
          <w:szCs w:val="28"/>
        </w:rPr>
        <w:t>нвалиды, дети обучающиеся по АООП НОО и ООО с  ЗПР и АООП обучающихся с умственной отсталостью ( интеллектальными нарушениями) (вариант 1,вариант 2). Детей обучаются внутри классов, есть два отдельных класса и 2 ребенка обучаются на дому.</w:t>
      </w:r>
    </w:p>
    <w:p w14:paraId="14FA29A0"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lastRenderedPageBreak/>
        <w:t xml:space="preserve">В воспитательной работе с категориями обучающихся, имеющих особые образовательные потребности: </w:t>
      </w:r>
      <w:r w:rsidRPr="00852ECF">
        <w:rPr>
          <w:rFonts w:ascii="Times New Roman" w:hAnsi="Times New Roman" w:cs="Times New Roman"/>
          <w:iCs/>
          <w:sz w:val="28"/>
          <w:szCs w:val="28"/>
        </w:rPr>
        <w:t>обучающихся с</w:t>
      </w:r>
      <w:r w:rsidRPr="00852ECF">
        <w:rPr>
          <w:rFonts w:ascii="Times New Roman" w:hAnsi="Times New Roman" w:cs="Times New Roman"/>
          <w:sz w:val="28"/>
          <w:szCs w:val="28"/>
        </w:rPr>
        <w:t xml:space="preserve"> инвалидностью, с ОВЗ, из социально уязвимых групп (например, воспитанники детских домов, из семей мигрантов, билингвы и др.), одарённых, с отклоняющимся поведением, — создаются особые условия</w:t>
      </w:r>
      <w:proofErr w:type="gramStart"/>
      <w:r w:rsidRPr="00852ECF">
        <w:rPr>
          <w:rFonts w:ascii="Times New Roman" w:hAnsi="Times New Roman" w:cs="Times New Roman"/>
          <w:sz w:val="28"/>
          <w:szCs w:val="28"/>
        </w:rPr>
        <w:t xml:space="preserve"> .</w:t>
      </w:r>
      <w:proofErr w:type="gramEnd"/>
    </w:p>
    <w:p w14:paraId="5C1B9E37"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Особыми задачами воспитания </w:t>
      </w:r>
      <w:proofErr w:type="gramStart"/>
      <w:r w:rsidRPr="00852ECF">
        <w:rPr>
          <w:rFonts w:ascii="Times New Roman" w:hAnsi="Times New Roman" w:cs="Times New Roman"/>
          <w:sz w:val="28"/>
          <w:szCs w:val="28"/>
        </w:rPr>
        <w:t>обучающихся</w:t>
      </w:r>
      <w:proofErr w:type="gramEnd"/>
      <w:r w:rsidRPr="00852ECF">
        <w:rPr>
          <w:rFonts w:ascii="Times New Roman" w:hAnsi="Times New Roman" w:cs="Times New Roman"/>
          <w:sz w:val="28"/>
          <w:szCs w:val="28"/>
        </w:rPr>
        <w:t xml:space="preserve"> с особыми образовательными потребностями являются:</w:t>
      </w:r>
    </w:p>
    <w:p w14:paraId="2A917B93" w14:textId="77777777" w:rsidR="00852ECF" w:rsidRPr="00852ECF" w:rsidRDefault="00852ECF" w:rsidP="0047573A">
      <w:pPr>
        <w:numPr>
          <w:ilvl w:val="0"/>
          <w:numId w:val="41"/>
        </w:num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2A3E76D8" w14:textId="77777777" w:rsidR="00852ECF" w:rsidRPr="00852ECF" w:rsidRDefault="00852ECF" w:rsidP="0047573A">
      <w:pPr>
        <w:numPr>
          <w:ilvl w:val="0"/>
          <w:numId w:val="41"/>
        </w:num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формирование доброжелательного отношения к обучающимся и их семьям со стороны всех участников образовательных отношений;</w:t>
      </w:r>
    </w:p>
    <w:p w14:paraId="3961F80A" w14:textId="77777777" w:rsidR="00852ECF" w:rsidRPr="00852ECF" w:rsidRDefault="00852ECF" w:rsidP="0047573A">
      <w:pPr>
        <w:numPr>
          <w:ilvl w:val="0"/>
          <w:numId w:val="41"/>
        </w:num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построение воспитательной деятельности с учётом индивидуальных особенностей и возможностей каждого обучающегося;</w:t>
      </w:r>
    </w:p>
    <w:p w14:paraId="7E755A9D" w14:textId="77777777" w:rsidR="00852ECF" w:rsidRPr="00852ECF" w:rsidRDefault="00852ECF" w:rsidP="0047573A">
      <w:pPr>
        <w:numPr>
          <w:ilvl w:val="0"/>
          <w:numId w:val="41"/>
        </w:num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обеспечение психолого-педагогической поддержки семей обучающихся, содействие повышению уровня их педагогической, психологической, </w:t>
      </w:r>
      <w:proofErr w:type="gramStart"/>
      <w:r w:rsidRPr="00852ECF">
        <w:rPr>
          <w:rFonts w:ascii="Times New Roman" w:hAnsi="Times New Roman" w:cs="Times New Roman"/>
          <w:sz w:val="28"/>
          <w:szCs w:val="28"/>
        </w:rPr>
        <w:t>медико-социальной</w:t>
      </w:r>
      <w:proofErr w:type="gramEnd"/>
      <w:r w:rsidRPr="00852ECF">
        <w:rPr>
          <w:rFonts w:ascii="Times New Roman" w:hAnsi="Times New Roman" w:cs="Times New Roman"/>
          <w:sz w:val="28"/>
          <w:szCs w:val="28"/>
        </w:rPr>
        <w:t xml:space="preserve"> компетентности.</w:t>
      </w:r>
    </w:p>
    <w:p w14:paraId="77224812"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При организации воспитания </w:t>
      </w:r>
      <w:proofErr w:type="gramStart"/>
      <w:r w:rsidRPr="00852ECF">
        <w:rPr>
          <w:rFonts w:ascii="Times New Roman" w:hAnsi="Times New Roman" w:cs="Times New Roman"/>
          <w:sz w:val="28"/>
          <w:szCs w:val="28"/>
        </w:rPr>
        <w:t>обучающихся</w:t>
      </w:r>
      <w:proofErr w:type="gramEnd"/>
      <w:r w:rsidRPr="00852ECF">
        <w:rPr>
          <w:rFonts w:ascii="Times New Roman" w:hAnsi="Times New Roman" w:cs="Times New Roman"/>
          <w:sz w:val="28"/>
          <w:szCs w:val="28"/>
        </w:rPr>
        <w:t xml:space="preserve"> с особыми образовательными потребностями необходимо ориентироваться на:</w:t>
      </w:r>
    </w:p>
    <w:p w14:paraId="7933D14C"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53F14D10"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создание оптимальных условий совместного воспитания и </w:t>
      </w:r>
      <w:proofErr w:type="gramStart"/>
      <w:r w:rsidRPr="00852ECF">
        <w:rPr>
          <w:rFonts w:ascii="Times New Roman" w:hAnsi="Times New Roman" w:cs="Times New Roman"/>
          <w:sz w:val="28"/>
          <w:szCs w:val="28"/>
        </w:rPr>
        <w:t>обучения</w:t>
      </w:r>
      <w:proofErr w:type="gramEnd"/>
      <w:r w:rsidRPr="00852ECF">
        <w:rPr>
          <w:rFonts w:ascii="Times New Roman" w:hAnsi="Times New Roman" w:cs="Times New Roman"/>
          <w:sz w:val="28"/>
          <w:szCs w:val="28"/>
        </w:rPr>
        <w:t xml:space="preserve">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14:paraId="6B2653C6"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личностно-ориентированный подход в организации всех видов деятельности</w:t>
      </w:r>
      <w:r w:rsidRPr="00852ECF">
        <w:rPr>
          <w:rFonts w:ascii="Times New Roman" w:hAnsi="Times New Roman" w:cs="Times New Roman"/>
          <w:i/>
          <w:sz w:val="28"/>
          <w:szCs w:val="28"/>
        </w:rPr>
        <w:t xml:space="preserve"> </w:t>
      </w:r>
      <w:r w:rsidRPr="00852ECF">
        <w:rPr>
          <w:rFonts w:ascii="Times New Roman" w:hAnsi="Times New Roman" w:cs="Times New Roman"/>
          <w:iCs/>
          <w:sz w:val="28"/>
          <w:szCs w:val="28"/>
        </w:rPr>
        <w:t>обучающихся с</w:t>
      </w:r>
      <w:r w:rsidRPr="00852ECF">
        <w:rPr>
          <w:rFonts w:ascii="Times New Roman" w:hAnsi="Times New Roman" w:cs="Times New Roman"/>
          <w:sz w:val="28"/>
          <w:szCs w:val="28"/>
        </w:rPr>
        <w:t xml:space="preserve"> особыми образовательными потребностями.</w:t>
      </w:r>
    </w:p>
    <w:p w14:paraId="25D50F6B" w14:textId="431874A8" w:rsidR="00852ECF" w:rsidRPr="00852ECF" w:rsidRDefault="00852ECF" w:rsidP="00852ECF">
      <w:pPr>
        <w:spacing w:line="360" w:lineRule="auto"/>
        <w:contextualSpacing/>
        <w:jc w:val="both"/>
        <w:rPr>
          <w:rFonts w:ascii="Times New Roman" w:hAnsi="Times New Roman" w:cs="Times New Roman"/>
          <w:b/>
          <w:sz w:val="28"/>
          <w:szCs w:val="28"/>
        </w:rPr>
      </w:pPr>
      <w:bookmarkStart w:id="249" w:name="__RefHeading___12"/>
      <w:bookmarkEnd w:id="249"/>
      <w:r w:rsidRPr="00852ECF">
        <w:rPr>
          <w:rFonts w:ascii="Times New Roman" w:hAnsi="Times New Roman" w:cs="Times New Roman"/>
          <w:b/>
          <w:sz w:val="28"/>
          <w:szCs w:val="28"/>
        </w:rPr>
        <w:t>Система поощрения социальной успешности и проявлений активной жизненной позиции обучающихся</w:t>
      </w:r>
    </w:p>
    <w:p w14:paraId="79BD3843" w14:textId="77777777" w:rsidR="00852ECF" w:rsidRPr="00852ECF" w:rsidRDefault="00852ECF" w:rsidP="00852ECF">
      <w:pPr>
        <w:spacing w:line="360" w:lineRule="auto"/>
        <w:contextualSpacing/>
        <w:jc w:val="both"/>
        <w:rPr>
          <w:rFonts w:ascii="Times New Roman" w:hAnsi="Times New Roman" w:cs="Times New Roman"/>
          <w:sz w:val="28"/>
          <w:szCs w:val="28"/>
        </w:rPr>
      </w:pPr>
      <w:proofErr w:type="gramStart"/>
      <w:r w:rsidRPr="00852ECF">
        <w:rPr>
          <w:rFonts w:ascii="Times New Roman" w:hAnsi="Times New Roman" w:cs="Times New Roman"/>
          <w:sz w:val="28"/>
          <w:szCs w:val="28"/>
        </w:rPr>
        <w:lastRenderedPageBreak/>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roofErr w:type="gramEnd"/>
      <w:r w:rsidRPr="00852ECF">
        <w:rPr>
          <w:rFonts w:ascii="Times New Roman" w:hAnsi="Times New Roman" w:cs="Times New Roman"/>
          <w:sz w:val="28"/>
          <w:szCs w:val="28"/>
        </w:rPr>
        <w:t xml:space="preserve"> Система проявлений активной жизненной позиции и поощрения социальной успешности обучающихся строится на принципах:</w:t>
      </w:r>
    </w:p>
    <w:p w14:paraId="6B244B9D" w14:textId="77777777" w:rsidR="00852ECF" w:rsidRPr="00852ECF" w:rsidRDefault="00852ECF" w:rsidP="0047573A">
      <w:pPr>
        <w:numPr>
          <w:ilvl w:val="0"/>
          <w:numId w:val="42"/>
        </w:num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6A75A7D0" w14:textId="77777777" w:rsidR="00852ECF" w:rsidRPr="00852ECF" w:rsidRDefault="00852ECF" w:rsidP="0047573A">
      <w:pPr>
        <w:numPr>
          <w:ilvl w:val="0"/>
          <w:numId w:val="42"/>
        </w:num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соответствия артефактов и процедур награждения укладу </w:t>
      </w:r>
      <w:bookmarkStart w:id="250" w:name="_Hlk106819691"/>
      <w:r w:rsidRPr="00852ECF">
        <w:rPr>
          <w:rFonts w:ascii="Times New Roman" w:hAnsi="Times New Roman" w:cs="Times New Roman"/>
          <w:sz w:val="28"/>
          <w:szCs w:val="28"/>
        </w:rPr>
        <w:t>общеобразовательной организации</w:t>
      </w:r>
      <w:bookmarkEnd w:id="250"/>
      <w:r w:rsidRPr="00852ECF">
        <w:rPr>
          <w:rFonts w:ascii="Times New Roman" w:hAnsi="Times New Roman" w:cs="Times New Roman"/>
          <w:sz w:val="28"/>
          <w:szCs w:val="28"/>
        </w:rPr>
        <w:t>, качеству воспитывающей среды, символике общеобразовательной организации;</w:t>
      </w:r>
    </w:p>
    <w:p w14:paraId="3EB3D86A" w14:textId="77777777" w:rsidR="00852ECF" w:rsidRPr="00852ECF" w:rsidRDefault="00852ECF" w:rsidP="0047573A">
      <w:pPr>
        <w:numPr>
          <w:ilvl w:val="0"/>
          <w:numId w:val="42"/>
        </w:num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14822C08" w14:textId="77777777" w:rsidR="00852ECF" w:rsidRPr="00852ECF" w:rsidRDefault="00852ECF" w:rsidP="0047573A">
      <w:pPr>
        <w:numPr>
          <w:ilvl w:val="0"/>
          <w:numId w:val="42"/>
        </w:num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регулирования частоты награждений (недопущение избыточности в поощрениях, чрезмерно больших групп поощряемых и т. п.);</w:t>
      </w:r>
    </w:p>
    <w:p w14:paraId="60DFFA5B" w14:textId="77777777" w:rsidR="00852ECF" w:rsidRPr="00852ECF" w:rsidRDefault="00852ECF" w:rsidP="0047573A">
      <w:pPr>
        <w:numPr>
          <w:ilvl w:val="0"/>
          <w:numId w:val="42"/>
        </w:num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w:t>
      </w:r>
      <w:proofErr w:type="gramStart"/>
      <w:r w:rsidRPr="00852ECF">
        <w:rPr>
          <w:rFonts w:ascii="Times New Roman" w:hAnsi="Times New Roman" w:cs="Times New Roman"/>
          <w:sz w:val="28"/>
          <w:szCs w:val="28"/>
        </w:rPr>
        <w:t>обучающимися</w:t>
      </w:r>
      <w:proofErr w:type="gramEnd"/>
      <w:r w:rsidRPr="00852ECF">
        <w:rPr>
          <w:rFonts w:ascii="Times New Roman" w:hAnsi="Times New Roman" w:cs="Times New Roman"/>
          <w:sz w:val="28"/>
          <w:szCs w:val="28"/>
        </w:rPr>
        <w:t>, получившими и не получившими награды);</w:t>
      </w:r>
    </w:p>
    <w:p w14:paraId="0B9471E5" w14:textId="77777777" w:rsidR="00852ECF" w:rsidRPr="00852ECF" w:rsidRDefault="00852ECF" w:rsidP="0047573A">
      <w:pPr>
        <w:numPr>
          <w:ilvl w:val="0"/>
          <w:numId w:val="42"/>
        </w:num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14:paraId="58E202D5" w14:textId="77777777" w:rsidR="00852ECF" w:rsidRPr="00852ECF" w:rsidRDefault="00852ECF" w:rsidP="0047573A">
      <w:pPr>
        <w:numPr>
          <w:ilvl w:val="0"/>
          <w:numId w:val="42"/>
        </w:num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дифференцированности поощрений (наличие уровней и типов наград позволяет продлить стимулирующее действие системы поощрения).</w:t>
      </w:r>
    </w:p>
    <w:p w14:paraId="71937866"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lastRenderedPageBreak/>
        <w:t>Формы поощрения проявлений активной жизненной позиции обучающихся и социальной успешности (</w:t>
      </w:r>
      <w:r w:rsidRPr="00852ECF">
        <w:rPr>
          <w:rFonts w:ascii="Times New Roman" w:hAnsi="Times New Roman" w:cs="Times New Roman"/>
          <w:i/>
          <w:sz w:val="28"/>
          <w:szCs w:val="28"/>
        </w:rPr>
        <w:t>формы могут быть изменены, их состав расширен</w:t>
      </w:r>
      <w:r w:rsidRPr="00852ECF">
        <w:rPr>
          <w:rFonts w:ascii="Times New Roman" w:hAnsi="Times New Roman" w:cs="Times New Roman"/>
          <w:sz w:val="28"/>
          <w:szCs w:val="28"/>
        </w:rPr>
        <w:t>): индивидуальные и групповые портфолио, рейтинги, благотворительная поддержка.</w:t>
      </w:r>
    </w:p>
    <w:p w14:paraId="417EC4C9"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14:paraId="375023DE"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14:paraId="187CD51E" w14:textId="77777777" w:rsidR="00852ECF" w:rsidRPr="00852ECF" w:rsidRDefault="00852ECF" w:rsidP="00852ECF">
      <w:pPr>
        <w:spacing w:line="360" w:lineRule="auto"/>
        <w:contextualSpacing/>
        <w:jc w:val="both"/>
        <w:rPr>
          <w:rFonts w:ascii="Times New Roman" w:hAnsi="Times New Roman" w:cs="Times New Roman"/>
          <w:sz w:val="28"/>
          <w:szCs w:val="28"/>
        </w:rPr>
      </w:pPr>
      <w:proofErr w:type="gramStart"/>
      <w:r w:rsidRPr="00852ECF">
        <w:rPr>
          <w:rFonts w:ascii="Times New Roman" w:hAnsi="Times New Roman" w:cs="Times New Roman"/>
          <w:sz w:val="28"/>
          <w:szCs w:val="28"/>
        </w:rPr>
        <w:t xml:space="preserve">Рейтинги — размещение имен (фамилий) обучающихся или названий (номеров) групп обучающихся, классов в последовательности, определяемой их успешностью, достижениями в чём-либо. </w:t>
      </w:r>
      <w:proofErr w:type="gramEnd"/>
    </w:p>
    <w:p w14:paraId="08088EBB"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14:paraId="4B586391"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Благотворительность предусматривает публичную презентацию благотворителей и их деятельности.</w:t>
      </w:r>
    </w:p>
    <w:p w14:paraId="18F07E08" w14:textId="77777777" w:rsidR="00852ECF" w:rsidRPr="00852ECF" w:rsidRDefault="00852ECF" w:rsidP="00852ECF">
      <w:pPr>
        <w:spacing w:line="360" w:lineRule="auto"/>
        <w:contextualSpacing/>
        <w:jc w:val="both"/>
        <w:rPr>
          <w:rFonts w:ascii="Times New Roman" w:hAnsi="Times New Roman" w:cs="Times New Roman"/>
          <w:i/>
          <w:sz w:val="28"/>
          <w:szCs w:val="28"/>
        </w:rPr>
      </w:pPr>
      <w:r w:rsidRPr="00852ECF">
        <w:rPr>
          <w:rFonts w:ascii="Times New Roman" w:hAnsi="Times New Roman" w:cs="Times New Roman"/>
          <w:i/>
          <w:sz w:val="28"/>
          <w:szCs w:val="28"/>
        </w:rP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общеобразовательной организации.</w:t>
      </w:r>
    </w:p>
    <w:p w14:paraId="5ABF785E" w14:textId="77777777" w:rsidR="00287DAD" w:rsidRDefault="00287DAD" w:rsidP="00852ECF">
      <w:pPr>
        <w:spacing w:line="360" w:lineRule="auto"/>
        <w:contextualSpacing/>
        <w:jc w:val="both"/>
        <w:rPr>
          <w:rFonts w:ascii="Times New Roman" w:hAnsi="Times New Roman" w:cs="Times New Roman"/>
          <w:b/>
          <w:iCs/>
          <w:sz w:val="28"/>
          <w:szCs w:val="28"/>
        </w:rPr>
      </w:pPr>
    </w:p>
    <w:p w14:paraId="7E798B95" w14:textId="77777777" w:rsidR="00287DAD" w:rsidRDefault="00287DAD" w:rsidP="00852ECF">
      <w:pPr>
        <w:spacing w:line="360" w:lineRule="auto"/>
        <w:contextualSpacing/>
        <w:jc w:val="both"/>
        <w:rPr>
          <w:rFonts w:ascii="Times New Roman" w:hAnsi="Times New Roman" w:cs="Times New Roman"/>
          <w:b/>
          <w:iCs/>
          <w:sz w:val="28"/>
          <w:szCs w:val="28"/>
        </w:rPr>
      </w:pPr>
    </w:p>
    <w:p w14:paraId="17ECC061" w14:textId="77777777" w:rsidR="00287DAD" w:rsidRDefault="00287DAD" w:rsidP="00852ECF">
      <w:pPr>
        <w:spacing w:line="360" w:lineRule="auto"/>
        <w:contextualSpacing/>
        <w:jc w:val="both"/>
        <w:rPr>
          <w:rFonts w:ascii="Times New Roman" w:hAnsi="Times New Roman" w:cs="Times New Roman"/>
          <w:b/>
          <w:iCs/>
          <w:sz w:val="28"/>
          <w:szCs w:val="28"/>
        </w:rPr>
      </w:pPr>
    </w:p>
    <w:p w14:paraId="5D1FAFE7" w14:textId="532C04C2" w:rsidR="00852ECF" w:rsidRPr="00852ECF" w:rsidRDefault="00852ECF" w:rsidP="00852ECF">
      <w:pPr>
        <w:spacing w:line="360" w:lineRule="auto"/>
        <w:contextualSpacing/>
        <w:jc w:val="both"/>
        <w:rPr>
          <w:rFonts w:ascii="Times New Roman" w:hAnsi="Times New Roman" w:cs="Times New Roman"/>
          <w:b/>
          <w:iCs/>
          <w:sz w:val="28"/>
          <w:szCs w:val="28"/>
        </w:rPr>
      </w:pPr>
      <w:r w:rsidRPr="00852ECF">
        <w:rPr>
          <w:rFonts w:ascii="Times New Roman" w:hAnsi="Times New Roman" w:cs="Times New Roman"/>
          <w:b/>
          <w:iCs/>
          <w:sz w:val="28"/>
          <w:szCs w:val="28"/>
        </w:rPr>
        <w:lastRenderedPageBreak/>
        <w:t xml:space="preserve"> Анализ воспитательного процесса</w:t>
      </w:r>
    </w:p>
    <w:p w14:paraId="23AC1732"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Самоанализ организуемой в школе воспитательной работы осуществляется </w:t>
      </w:r>
      <w:r w:rsidRPr="00852ECF">
        <w:rPr>
          <w:rFonts w:ascii="Times New Roman" w:hAnsi="Times New Roman" w:cs="Times New Roman"/>
          <w:sz w:val="28"/>
          <w:szCs w:val="28"/>
        </w:rPr>
        <w:br/>
        <w:t xml:space="preserve">по выбранным самой школой направлениям и проводится с целью выявления основных проблем школьного воспитания и последующего их решения. </w:t>
      </w:r>
    </w:p>
    <w:p w14:paraId="1C02B0AF"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Самоанализ осуществляется ежегодно силами самой школы.</w:t>
      </w:r>
    </w:p>
    <w:p w14:paraId="2E40E30C"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Основными принципами, на основе которых осуществляется самоанализ воспитательной работы в школе, являются:</w:t>
      </w:r>
    </w:p>
    <w:p w14:paraId="0A53030D"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принцип гуманистической направленности осуществляемого анализа, ориентирующий на уважительное отношение, как к воспитанникам, </w:t>
      </w:r>
      <w:r w:rsidRPr="00852ECF">
        <w:rPr>
          <w:rFonts w:ascii="Times New Roman" w:hAnsi="Times New Roman" w:cs="Times New Roman"/>
          <w:sz w:val="28"/>
          <w:szCs w:val="28"/>
        </w:rPr>
        <w:br/>
        <w:t xml:space="preserve">так и к педагогическим работникам, реализующим воспитательный процесс; </w:t>
      </w:r>
    </w:p>
    <w:p w14:paraId="2DA8CC56"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принцип приоритета анализа сущностных сторон воспитания, ориентирующий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14:paraId="3FB3C513" w14:textId="77777777" w:rsidR="00852ECF" w:rsidRPr="00852ECF" w:rsidRDefault="00852ECF" w:rsidP="00852ECF">
      <w:pPr>
        <w:spacing w:line="360" w:lineRule="auto"/>
        <w:contextualSpacing/>
        <w:jc w:val="both"/>
        <w:rPr>
          <w:rFonts w:ascii="Times New Roman" w:hAnsi="Times New Roman" w:cs="Times New Roman"/>
          <w:sz w:val="28"/>
          <w:szCs w:val="28"/>
        </w:rPr>
      </w:pPr>
      <w:proofErr w:type="gramStart"/>
      <w:r w:rsidRPr="00852ECF">
        <w:rPr>
          <w:rFonts w:ascii="Times New Roman" w:hAnsi="Times New Roman" w:cs="Times New Roman"/>
          <w:sz w:val="28"/>
          <w:szCs w:val="28"/>
        </w:rPr>
        <w:t>принцип развивающего характера осуществляемого анализа, ориентирующий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roofErr w:type="gramEnd"/>
    </w:p>
    <w:p w14:paraId="6E9C4ED4" w14:textId="77777777" w:rsidR="00852ECF" w:rsidRPr="00852ECF" w:rsidRDefault="00852ECF" w:rsidP="00852ECF">
      <w:pPr>
        <w:spacing w:line="360" w:lineRule="auto"/>
        <w:contextualSpacing/>
        <w:jc w:val="both"/>
        <w:rPr>
          <w:rFonts w:ascii="Times New Roman" w:hAnsi="Times New Roman" w:cs="Times New Roman"/>
          <w:sz w:val="28"/>
          <w:szCs w:val="28"/>
        </w:rPr>
      </w:pPr>
      <w:proofErr w:type="gramStart"/>
      <w:r w:rsidRPr="00852ECF">
        <w:rPr>
          <w:rFonts w:ascii="Times New Roman" w:hAnsi="Times New Roman" w:cs="Times New Roman"/>
          <w:sz w:val="28"/>
          <w:szCs w:val="28"/>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обучающихся.</w:t>
      </w:r>
      <w:proofErr w:type="gramEnd"/>
    </w:p>
    <w:p w14:paraId="7D890E8D" w14:textId="77777777" w:rsidR="00852ECF" w:rsidRPr="00852ECF" w:rsidRDefault="00852ECF" w:rsidP="00852ECF">
      <w:pPr>
        <w:spacing w:line="360" w:lineRule="auto"/>
        <w:contextualSpacing/>
        <w:jc w:val="both"/>
        <w:rPr>
          <w:rFonts w:ascii="Times New Roman" w:hAnsi="Times New Roman" w:cs="Times New Roman"/>
          <w:iCs/>
          <w:sz w:val="28"/>
          <w:szCs w:val="28"/>
        </w:rPr>
      </w:pPr>
      <w:r w:rsidRPr="00852ECF">
        <w:rPr>
          <w:rFonts w:ascii="Times New Roman" w:hAnsi="Times New Roman" w:cs="Times New Roman"/>
          <w:sz w:val="28"/>
          <w:szCs w:val="28"/>
        </w:rPr>
        <w:t xml:space="preserve">Основными направлениями анализа организуемого в школе воспитательного процесса могут быть </w:t>
      </w:r>
      <w:proofErr w:type="gramStart"/>
      <w:r w:rsidRPr="00852ECF">
        <w:rPr>
          <w:rFonts w:ascii="Times New Roman" w:hAnsi="Times New Roman" w:cs="Times New Roman"/>
          <w:sz w:val="28"/>
          <w:szCs w:val="28"/>
        </w:rPr>
        <w:t>следующие</w:t>
      </w:r>
      <w:proofErr w:type="gramEnd"/>
      <w:r w:rsidRPr="00852ECF">
        <w:rPr>
          <w:rFonts w:ascii="Times New Roman" w:hAnsi="Times New Roman" w:cs="Times New Roman"/>
          <w:sz w:val="28"/>
          <w:szCs w:val="28"/>
        </w:rPr>
        <w:t xml:space="preserve"> </w:t>
      </w:r>
    </w:p>
    <w:p w14:paraId="0E003B06" w14:textId="77777777" w:rsidR="00852ECF" w:rsidRPr="00852ECF" w:rsidRDefault="00852ECF" w:rsidP="00852ECF">
      <w:pPr>
        <w:spacing w:line="360" w:lineRule="auto"/>
        <w:contextualSpacing/>
        <w:jc w:val="both"/>
        <w:rPr>
          <w:rFonts w:ascii="Times New Roman" w:hAnsi="Times New Roman" w:cs="Times New Roman"/>
          <w:b/>
          <w:bCs/>
          <w:i/>
          <w:sz w:val="28"/>
          <w:szCs w:val="28"/>
        </w:rPr>
      </w:pPr>
      <w:r w:rsidRPr="00852ECF">
        <w:rPr>
          <w:rFonts w:ascii="Times New Roman" w:hAnsi="Times New Roman" w:cs="Times New Roman"/>
          <w:b/>
          <w:bCs/>
          <w:i/>
          <w:sz w:val="28"/>
          <w:szCs w:val="28"/>
        </w:rPr>
        <w:t xml:space="preserve">1. Результаты воспитания, социализации и саморазвития </w:t>
      </w:r>
      <w:proofErr w:type="gramStart"/>
      <w:r w:rsidRPr="00852ECF">
        <w:rPr>
          <w:rFonts w:ascii="Times New Roman" w:hAnsi="Times New Roman" w:cs="Times New Roman"/>
          <w:b/>
          <w:bCs/>
          <w:i/>
          <w:sz w:val="28"/>
          <w:szCs w:val="28"/>
        </w:rPr>
        <w:t>обучающихся</w:t>
      </w:r>
      <w:proofErr w:type="gramEnd"/>
      <w:r w:rsidRPr="00852ECF">
        <w:rPr>
          <w:rFonts w:ascii="Times New Roman" w:hAnsi="Times New Roman" w:cs="Times New Roman"/>
          <w:b/>
          <w:bCs/>
          <w:i/>
          <w:sz w:val="28"/>
          <w:szCs w:val="28"/>
        </w:rPr>
        <w:t xml:space="preserve">. </w:t>
      </w:r>
    </w:p>
    <w:p w14:paraId="39E51C23" w14:textId="77777777" w:rsidR="00852ECF" w:rsidRPr="00852ECF" w:rsidRDefault="00852ECF" w:rsidP="00852ECF">
      <w:pPr>
        <w:spacing w:line="360" w:lineRule="auto"/>
        <w:contextualSpacing/>
        <w:jc w:val="both"/>
        <w:rPr>
          <w:rFonts w:ascii="Times New Roman" w:hAnsi="Times New Roman" w:cs="Times New Roman"/>
          <w:iCs/>
          <w:sz w:val="28"/>
          <w:szCs w:val="28"/>
        </w:rPr>
      </w:pPr>
      <w:r w:rsidRPr="00852ECF">
        <w:rPr>
          <w:rFonts w:ascii="Times New Roman" w:hAnsi="Times New Roman" w:cs="Times New Roman"/>
          <w:iCs/>
          <w:sz w:val="28"/>
          <w:szCs w:val="28"/>
        </w:rPr>
        <w:t xml:space="preserve">Критерием, на основе которого осуществляется данный анализ, является динамика личностного развития </w:t>
      </w:r>
      <w:proofErr w:type="gramStart"/>
      <w:r w:rsidRPr="00852ECF">
        <w:rPr>
          <w:rFonts w:ascii="Times New Roman" w:hAnsi="Times New Roman" w:cs="Times New Roman"/>
          <w:iCs/>
          <w:sz w:val="28"/>
          <w:szCs w:val="28"/>
        </w:rPr>
        <w:t>обучающихся</w:t>
      </w:r>
      <w:proofErr w:type="gramEnd"/>
      <w:r w:rsidRPr="00852ECF">
        <w:rPr>
          <w:rFonts w:ascii="Times New Roman" w:hAnsi="Times New Roman" w:cs="Times New Roman"/>
          <w:iCs/>
          <w:sz w:val="28"/>
          <w:szCs w:val="28"/>
        </w:rPr>
        <w:t xml:space="preserve"> каждого класса. </w:t>
      </w:r>
    </w:p>
    <w:p w14:paraId="25754515" w14:textId="77777777" w:rsidR="00852ECF" w:rsidRPr="00852ECF" w:rsidRDefault="00852ECF" w:rsidP="00852ECF">
      <w:pPr>
        <w:spacing w:line="360" w:lineRule="auto"/>
        <w:contextualSpacing/>
        <w:jc w:val="both"/>
        <w:rPr>
          <w:rFonts w:ascii="Times New Roman" w:hAnsi="Times New Roman" w:cs="Times New Roman"/>
          <w:iCs/>
          <w:sz w:val="28"/>
          <w:szCs w:val="28"/>
        </w:rPr>
      </w:pPr>
      <w:r w:rsidRPr="00852ECF">
        <w:rPr>
          <w:rFonts w:ascii="Times New Roman" w:hAnsi="Times New Roman" w:cs="Times New Roman"/>
          <w:iCs/>
          <w:sz w:val="28"/>
          <w:szCs w:val="28"/>
        </w:rPr>
        <w:lastRenderedPageBreak/>
        <w:t>Осуществляется анализ классными руководителями с последующим обсуждением его результатов на заседании методического объединения классных руководителей.</w:t>
      </w:r>
    </w:p>
    <w:p w14:paraId="1EE7EC5B" w14:textId="77777777" w:rsidR="00852ECF" w:rsidRPr="00852ECF" w:rsidRDefault="00852ECF" w:rsidP="00852ECF">
      <w:pPr>
        <w:spacing w:line="360" w:lineRule="auto"/>
        <w:contextualSpacing/>
        <w:jc w:val="both"/>
        <w:rPr>
          <w:rFonts w:ascii="Times New Roman" w:hAnsi="Times New Roman" w:cs="Times New Roman"/>
          <w:iCs/>
          <w:sz w:val="28"/>
          <w:szCs w:val="28"/>
        </w:rPr>
      </w:pPr>
      <w:r w:rsidRPr="00852ECF">
        <w:rPr>
          <w:rFonts w:ascii="Times New Roman" w:hAnsi="Times New Roman" w:cs="Times New Roman"/>
          <w:iCs/>
          <w:sz w:val="28"/>
          <w:szCs w:val="28"/>
        </w:rPr>
        <w:t xml:space="preserve">Способом получения информации о результатах воспитания, социализации </w:t>
      </w:r>
      <w:r w:rsidRPr="00852ECF">
        <w:rPr>
          <w:rFonts w:ascii="Times New Roman" w:hAnsi="Times New Roman" w:cs="Times New Roman"/>
          <w:iCs/>
          <w:sz w:val="28"/>
          <w:szCs w:val="28"/>
        </w:rPr>
        <w:br/>
        <w:t xml:space="preserve">и саморазвития обучающихся является педагогическое наблюдение. </w:t>
      </w:r>
    </w:p>
    <w:p w14:paraId="42631B9A" w14:textId="77777777" w:rsidR="00852ECF" w:rsidRPr="00852ECF" w:rsidRDefault="00852ECF" w:rsidP="00852ECF">
      <w:pPr>
        <w:spacing w:line="360" w:lineRule="auto"/>
        <w:contextualSpacing/>
        <w:jc w:val="both"/>
        <w:rPr>
          <w:rFonts w:ascii="Times New Roman" w:hAnsi="Times New Roman" w:cs="Times New Roman"/>
          <w:iCs/>
          <w:sz w:val="28"/>
          <w:szCs w:val="28"/>
        </w:rPr>
      </w:pPr>
      <w:r w:rsidRPr="00852ECF">
        <w:rPr>
          <w:rFonts w:ascii="Times New Roman" w:hAnsi="Times New Roman" w:cs="Times New Roman"/>
          <w:iCs/>
          <w:sz w:val="28"/>
          <w:szCs w:val="28"/>
        </w:rPr>
        <w:t>Главное,  на что классные руководители должны обратить внимание:</w:t>
      </w:r>
    </w:p>
    <w:p w14:paraId="6F26B3CA" w14:textId="77777777" w:rsidR="00852ECF" w:rsidRPr="00852ECF" w:rsidRDefault="00852ECF" w:rsidP="00852ECF">
      <w:pPr>
        <w:spacing w:line="360" w:lineRule="auto"/>
        <w:contextualSpacing/>
        <w:jc w:val="both"/>
        <w:rPr>
          <w:rFonts w:ascii="Times New Roman" w:hAnsi="Times New Roman" w:cs="Times New Roman"/>
          <w:iCs/>
          <w:sz w:val="28"/>
          <w:szCs w:val="28"/>
        </w:rPr>
      </w:pPr>
      <w:r w:rsidRPr="00852ECF">
        <w:rPr>
          <w:rFonts w:ascii="Times New Roman" w:hAnsi="Times New Roman" w:cs="Times New Roman"/>
          <w:iCs/>
          <w:sz w:val="28"/>
          <w:szCs w:val="28"/>
        </w:rPr>
        <w:t xml:space="preserve">какие прежде существовавшие проблемы личностного развития обучающихся удалось решить за минувший учебный год; какие проблемы решить </w:t>
      </w:r>
      <w:r w:rsidRPr="00852ECF">
        <w:rPr>
          <w:rFonts w:ascii="Times New Roman" w:hAnsi="Times New Roman" w:cs="Times New Roman"/>
          <w:iCs/>
          <w:sz w:val="28"/>
          <w:szCs w:val="28"/>
        </w:rPr>
        <w:br/>
        <w:t>не удалось и почему; какие новые проблемы появились, над чем далее предстоит работать</w:t>
      </w:r>
      <w:proofErr w:type="gramStart"/>
      <w:r w:rsidRPr="00852ECF">
        <w:rPr>
          <w:rFonts w:ascii="Times New Roman" w:hAnsi="Times New Roman" w:cs="Times New Roman"/>
          <w:iCs/>
          <w:sz w:val="28"/>
          <w:szCs w:val="28"/>
        </w:rPr>
        <w:t xml:space="preserve"> .</w:t>
      </w:r>
      <w:proofErr w:type="gramEnd"/>
    </w:p>
    <w:p w14:paraId="3ACC4C36" w14:textId="77777777" w:rsidR="00852ECF" w:rsidRPr="00852ECF" w:rsidRDefault="00852ECF" w:rsidP="00852ECF">
      <w:pPr>
        <w:spacing w:line="360" w:lineRule="auto"/>
        <w:contextualSpacing/>
        <w:jc w:val="both"/>
        <w:rPr>
          <w:rFonts w:ascii="Times New Roman" w:hAnsi="Times New Roman" w:cs="Times New Roman"/>
          <w:b/>
          <w:bCs/>
          <w:i/>
          <w:sz w:val="28"/>
          <w:szCs w:val="28"/>
        </w:rPr>
      </w:pPr>
      <w:r w:rsidRPr="00852ECF">
        <w:rPr>
          <w:rFonts w:ascii="Times New Roman" w:hAnsi="Times New Roman" w:cs="Times New Roman"/>
          <w:b/>
          <w:bCs/>
          <w:i/>
          <w:sz w:val="28"/>
          <w:szCs w:val="28"/>
        </w:rPr>
        <w:t>2. Состояние организуемой в школе совместной деятельности обучающихся и взрослых.</w:t>
      </w:r>
    </w:p>
    <w:p w14:paraId="4A9488F6" w14:textId="77777777" w:rsidR="00852ECF" w:rsidRPr="00852ECF" w:rsidRDefault="00852ECF" w:rsidP="00852ECF">
      <w:pPr>
        <w:spacing w:line="360" w:lineRule="auto"/>
        <w:contextualSpacing/>
        <w:jc w:val="both"/>
        <w:rPr>
          <w:rFonts w:ascii="Times New Roman" w:hAnsi="Times New Roman" w:cs="Times New Roman"/>
          <w:iCs/>
          <w:sz w:val="28"/>
          <w:szCs w:val="28"/>
        </w:rPr>
      </w:pPr>
      <w:r w:rsidRPr="00852ECF">
        <w:rPr>
          <w:rFonts w:ascii="Times New Roman" w:hAnsi="Times New Roman" w:cs="Times New Roman"/>
          <w:iCs/>
          <w:sz w:val="28"/>
          <w:szCs w:val="28"/>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 </w:t>
      </w:r>
    </w:p>
    <w:p w14:paraId="3F571AF0" w14:textId="77777777" w:rsidR="00852ECF" w:rsidRPr="00852ECF" w:rsidRDefault="00852ECF" w:rsidP="00852ECF">
      <w:pPr>
        <w:spacing w:line="360" w:lineRule="auto"/>
        <w:contextualSpacing/>
        <w:jc w:val="both"/>
        <w:rPr>
          <w:rFonts w:ascii="Times New Roman" w:hAnsi="Times New Roman" w:cs="Times New Roman"/>
          <w:iCs/>
          <w:sz w:val="28"/>
          <w:szCs w:val="28"/>
        </w:rPr>
      </w:pPr>
      <w:r w:rsidRPr="00852ECF">
        <w:rPr>
          <w:rFonts w:ascii="Times New Roman" w:hAnsi="Times New Roman" w:cs="Times New Roman"/>
          <w:iCs/>
          <w:sz w:val="28"/>
          <w:szCs w:val="28"/>
        </w:rPr>
        <w:t>Осуществляется анализ заместителем директора по воспитательной работе, классными руководителями, активом старшеклассников и родителями.</w:t>
      </w:r>
    </w:p>
    <w:p w14:paraId="0BB12D4D" w14:textId="77777777" w:rsidR="00852ECF" w:rsidRPr="00852ECF" w:rsidRDefault="00852ECF" w:rsidP="00852ECF">
      <w:pPr>
        <w:spacing w:line="360" w:lineRule="auto"/>
        <w:contextualSpacing/>
        <w:jc w:val="both"/>
        <w:rPr>
          <w:rFonts w:ascii="Times New Roman" w:hAnsi="Times New Roman" w:cs="Times New Roman"/>
          <w:iCs/>
          <w:sz w:val="28"/>
          <w:szCs w:val="28"/>
        </w:rPr>
      </w:pPr>
      <w:r w:rsidRPr="00852ECF">
        <w:rPr>
          <w:rFonts w:ascii="Times New Roman" w:hAnsi="Times New Roman" w:cs="Times New Roman"/>
          <w:iCs/>
          <w:sz w:val="28"/>
          <w:szCs w:val="28"/>
        </w:rPr>
        <w:t>Способами</w:t>
      </w:r>
      <w:r w:rsidRPr="00852ECF">
        <w:rPr>
          <w:rFonts w:ascii="Times New Roman" w:hAnsi="Times New Roman" w:cs="Times New Roman"/>
          <w:i/>
          <w:sz w:val="28"/>
          <w:szCs w:val="28"/>
        </w:rPr>
        <w:t xml:space="preserve"> </w:t>
      </w:r>
      <w:r w:rsidRPr="00852ECF">
        <w:rPr>
          <w:rFonts w:ascii="Times New Roman" w:hAnsi="Times New Roman" w:cs="Times New Roman"/>
          <w:iCs/>
          <w:sz w:val="28"/>
          <w:szCs w:val="28"/>
        </w:rPr>
        <w:t>получения информации о состоянии организуемой в школе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w:t>
      </w:r>
      <w:proofErr w:type="gramStart"/>
      <w:r w:rsidRPr="00852ECF">
        <w:rPr>
          <w:rFonts w:ascii="Times New Roman" w:hAnsi="Times New Roman" w:cs="Times New Roman"/>
          <w:iCs/>
          <w:sz w:val="28"/>
          <w:szCs w:val="28"/>
        </w:rPr>
        <w:t xml:space="preserve"> .</w:t>
      </w:r>
      <w:proofErr w:type="gramEnd"/>
    </w:p>
    <w:p w14:paraId="27239AB9" w14:textId="77777777" w:rsidR="00852ECF" w:rsidRPr="00852ECF" w:rsidRDefault="00852ECF" w:rsidP="00852ECF">
      <w:pPr>
        <w:spacing w:line="360" w:lineRule="auto"/>
        <w:contextualSpacing/>
        <w:jc w:val="both"/>
        <w:rPr>
          <w:rFonts w:ascii="Times New Roman" w:hAnsi="Times New Roman" w:cs="Times New Roman"/>
          <w:i/>
          <w:sz w:val="28"/>
          <w:szCs w:val="28"/>
        </w:rPr>
      </w:pPr>
      <w:r w:rsidRPr="00852ECF">
        <w:rPr>
          <w:rFonts w:ascii="Times New Roman" w:hAnsi="Times New Roman" w:cs="Times New Roman"/>
          <w:iCs/>
          <w:sz w:val="28"/>
          <w:szCs w:val="28"/>
        </w:rPr>
        <w:t>Внимание при этом сосредотачивается на вопросах, связанных с</w:t>
      </w:r>
      <w:proofErr w:type="gramStart"/>
      <w:r w:rsidRPr="00852ECF">
        <w:rPr>
          <w:rFonts w:ascii="Times New Roman" w:hAnsi="Times New Roman" w:cs="Times New Roman"/>
          <w:iCs/>
          <w:sz w:val="28"/>
          <w:szCs w:val="28"/>
        </w:rPr>
        <w:t xml:space="preserve"> </w:t>
      </w:r>
      <w:r w:rsidRPr="00852ECF">
        <w:rPr>
          <w:rFonts w:ascii="Times New Roman" w:hAnsi="Times New Roman" w:cs="Times New Roman"/>
          <w:i/>
          <w:sz w:val="28"/>
          <w:szCs w:val="28"/>
        </w:rPr>
        <w:t>:</w:t>
      </w:r>
      <w:proofErr w:type="gramEnd"/>
    </w:p>
    <w:p w14:paraId="1BF36415" w14:textId="77777777" w:rsidR="00852ECF" w:rsidRPr="00852ECF" w:rsidRDefault="00852ECF" w:rsidP="00852ECF">
      <w:pPr>
        <w:spacing w:line="360" w:lineRule="auto"/>
        <w:contextualSpacing/>
        <w:jc w:val="both"/>
        <w:rPr>
          <w:rFonts w:ascii="Times New Roman" w:hAnsi="Times New Roman" w:cs="Times New Roman"/>
          <w:i/>
          <w:sz w:val="28"/>
          <w:szCs w:val="28"/>
        </w:rPr>
      </w:pPr>
      <w:r w:rsidRPr="00852ECF">
        <w:rPr>
          <w:rFonts w:ascii="Times New Roman" w:hAnsi="Times New Roman" w:cs="Times New Roman"/>
          <w:iCs/>
          <w:sz w:val="28"/>
          <w:szCs w:val="28"/>
        </w:rPr>
        <w:t xml:space="preserve">качеством проводимых </w:t>
      </w:r>
      <w:r w:rsidRPr="00852ECF">
        <w:rPr>
          <w:rFonts w:ascii="Times New Roman" w:hAnsi="Times New Roman" w:cs="Times New Roman"/>
          <w:sz w:val="28"/>
          <w:szCs w:val="28"/>
        </w:rPr>
        <w:t>общешкольных ключевых дел;</w:t>
      </w:r>
    </w:p>
    <w:p w14:paraId="635327EF" w14:textId="77777777" w:rsidR="00852ECF" w:rsidRPr="00852ECF" w:rsidRDefault="00852ECF" w:rsidP="00852ECF">
      <w:pPr>
        <w:spacing w:line="360" w:lineRule="auto"/>
        <w:contextualSpacing/>
        <w:jc w:val="both"/>
        <w:rPr>
          <w:rFonts w:ascii="Times New Roman" w:hAnsi="Times New Roman" w:cs="Times New Roman"/>
          <w:i/>
          <w:sz w:val="28"/>
          <w:szCs w:val="28"/>
        </w:rPr>
      </w:pPr>
      <w:r w:rsidRPr="00852ECF">
        <w:rPr>
          <w:rFonts w:ascii="Times New Roman" w:hAnsi="Times New Roman" w:cs="Times New Roman"/>
          <w:iCs/>
          <w:sz w:val="28"/>
          <w:szCs w:val="28"/>
        </w:rPr>
        <w:t>качеством совместной деятельности классных руководителей и их классов;</w:t>
      </w:r>
    </w:p>
    <w:p w14:paraId="082FDF68" w14:textId="77777777" w:rsidR="00852ECF" w:rsidRPr="00852ECF" w:rsidRDefault="00852ECF" w:rsidP="00852ECF">
      <w:pPr>
        <w:spacing w:line="360" w:lineRule="auto"/>
        <w:contextualSpacing/>
        <w:jc w:val="both"/>
        <w:rPr>
          <w:rFonts w:ascii="Times New Roman" w:hAnsi="Times New Roman" w:cs="Times New Roman"/>
          <w:i/>
          <w:sz w:val="28"/>
          <w:szCs w:val="28"/>
        </w:rPr>
      </w:pPr>
      <w:r w:rsidRPr="00852ECF">
        <w:rPr>
          <w:rFonts w:ascii="Times New Roman" w:hAnsi="Times New Roman" w:cs="Times New Roman"/>
          <w:iCs/>
          <w:sz w:val="28"/>
          <w:szCs w:val="28"/>
        </w:rPr>
        <w:t>качеством организуемой в школе</w:t>
      </w:r>
      <w:r w:rsidRPr="00852ECF">
        <w:rPr>
          <w:rFonts w:ascii="Times New Roman" w:hAnsi="Times New Roman" w:cs="Times New Roman"/>
          <w:sz w:val="28"/>
          <w:szCs w:val="28"/>
        </w:rPr>
        <w:t xml:space="preserve"> внеурочной деятельности;</w:t>
      </w:r>
    </w:p>
    <w:p w14:paraId="2F9A5B9E" w14:textId="77777777" w:rsidR="00852ECF" w:rsidRPr="00852ECF" w:rsidRDefault="00852ECF" w:rsidP="00852ECF">
      <w:pPr>
        <w:spacing w:line="360" w:lineRule="auto"/>
        <w:contextualSpacing/>
        <w:jc w:val="both"/>
        <w:rPr>
          <w:rFonts w:ascii="Times New Roman" w:hAnsi="Times New Roman" w:cs="Times New Roman"/>
          <w:iCs/>
          <w:sz w:val="28"/>
          <w:szCs w:val="28"/>
        </w:rPr>
      </w:pPr>
      <w:r w:rsidRPr="00852ECF">
        <w:rPr>
          <w:rFonts w:ascii="Times New Roman" w:hAnsi="Times New Roman" w:cs="Times New Roman"/>
          <w:iCs/>
          <w:sz w:val="28"/>
          <w:szCs w:val="28"/>
        </w:rPr>
        <w:t>качеством реализации личностно развивающего потенциала школьных уроков;</w:t>
      </w:r>
    </w:p>
    <w:p w14:paraId="4FB99723" w14:textId="77777777" w:rsidR="00852ECF" w:rsidRPr="00852ECF" w:rsidRDefault="00852ECF" w:rsidP="00852ECF">
      <w:pPr>
        <w:spacing w:line="360" w:lineRule="auto"/>
        <w:contextualSpacing/>
        <w:jc w:val="both"/>
        <w:rPr>
          <w:rFonts w:ascii="Times New Roman" w:hAnsi="Times New Roman" w:cs="Times New Roman"/>
          <w:iCs/>
          <w:sz w:val="28"/>
          <w:szCs w:val="28"/>
        </w:rPr>
      </w:pPr>
      <w:r w:rsidRPr="00852ECF">
        <w:rPr>
          <w:rFonts w:ascii="Times New Roman" w:hAnsi="Times New Roman" w:cs="Times New Roman"/>
          <w:iCs/>
          <w:sz w:val="28"/>
          <w:szCs w:val="28"/>
        </w:rPr>
        <w:t xml:space="preserve">качеством существующего в школе </w:t>
      </w:r>
      <w:r w:rsidRPr="00852ECF">
        <w:rPr>
          <w:rFonts w:ascii="Times New Roman" w:hAnsi="Times New Roman" w:cs="Times New Roman"/>
          <w:sz w:val="28"/>
          <w:szCs w:val="28"/>
        </w:rPr>
        <w:t>ученического самоуправления;</w:t>
      </w:r>
    </w:p>
    <w:p w14:paraId="1DE7F248" w14:textId="77777777" w:rsidR="00852ECF" w:rsidRPr="00852ECF" w:rsidRDefault="00852ECF" w:rsidP="00852ECF">
      <w:pPr>
        <w:spacing w:line="360" w:lineRule="auto"/>
        <w:contextualSpacing/>
        <w:jc w:val="both"/>
        <w:rPr>
          <w:rFonts w:ascii="Times New Roman" w:hAnsi="Times New Roman" w:cs="Times New Roman"/>
          <w:iCs/>
          <w:sz w:val="28"/>
          <w:szCs w:val="28"/>
        </w:rPr>
      </w:pPr>
      <w:r w:rsidRPr="00852ECF">
        <w:rPr>
          <w:rFonts w:ascii="Times New Roman" w:hAnsi="Times New Roman" w:cs="Times New Roman"/>
          <w:iCs/>
          <w:sz w:val="28"/>
          <w:szCs w:val="28"/>
        </w:rPr>
        <w:t>качеством</w:t>
      </w:r>
      <w:r w:rsidRPr="00852ECF">
        <w:rPr>
          <w:rFonts w:ascii="Times New Roman" w:hAnsi="Times New Roman" w:cs="Times New Roman"/>
          <w:sz w:val="28"/>
          <w:szCs w:val="28"/>
        </w:rPr>
        <w:t xml:space="preserve"> функционирующих на базе школы детских общественных объединений;</w:t>
      </w:r>
    </w:p>
    <w:p w14:paraId="66468274" w14:textId="77777777" w:rsidR="00852ECF" w:rsidRPr="00852ECF" w:rsidRDefault="00852ECF" w:rsidP="00852ECF">
      <w:pPr>
        <w:spacing w:line="360" w:lineRule="auto"/>
        <w:contextualSpacing/>
        <w:jc w:val="both"/>
        <w:rPr>
          <w:rFonts w:ascii="Times New Roman" w:hAnsi="Times New Roman" w:cs="Times New Roman"/>
          <w:iCs/>
          <w:sz w:val="28"/>
          <w:szCs w:val="28"/>
        </w:rPr>
      </w:pPr>
      <w:r w:rsidRPr="00852ECF">
        <w:rPr>
          <w:rFonts w:ascii="Times New Roman" w:hAnsi="Times New Roman" w:cs="Times New Roman"/>
          <w:iCs/>
          <w:sz w:val="28"/>
          <w:szCs w:val="28"/>
        </w:rPr>
        <w:t>качеством</w:t>
      </w:r>
      <w:r w:rsidRPr="00852ECF">
        <w:rPr>
          <w:rFonts w:ascii="Times New Roman" w:hAnsi="Times New Roman" w:cs="Times New Roman"/>
          <w:sz w:val="28"/>
          <w:szCs w:val="28"/>
        </w:rPr>
        <w:t xml:space="preserve"> проводимых в школе экскурсий.</w:t>
      </w:r>
    </w:p>
    <w:p w14:paraId="3A07953A" w14:textId="77777777" w:rsidR="00852ECF" w:rsidRPr="00852ECF" w:rsidRDefault="00852ECF" w:rsidP="00852ECF">
      <w:pPr>
        <w:spacing w:line="360" w:lineRule="auto"/>
        <w:contextualSpacing/>
        <w:jc w:val="both"/>
        <w:rPr>
          <w:rFonts w:ascii="Times New Roman" w:hAnsi="Times New Roman" w:cs="Times New Roman"/>
          <w:iCs/>
          <w:sz w:val="28"/>
          <w:szCs w:val="28"/>
        </w:rPr>
      </w:pPr>
      <w:r w:rsidRPr="00852ECF">
        <w:rPr>
          <w:rFonts w:ascii="Times New Roman" w:hAnsi="Times New Roman" w:cs="Times New Roman"/>
          <w:iCs/>
          <w:sz w:val="28"/>
          <w:szCs w:val="28"/>
        </w:rPr>
        <w:lastRenderedPageBreak/>
        <w:t>качеством</w:t>
      </w:r>
      <w:r w:rsidRPr="00852ECF">
        <w:rPr>
          <w:rFonts w:ascii="Times New Roman" w:hAnsi="Times New Roman" w:cs="Times New Roman"/>
          <w:sz w:val="28"/>
          <w:szCs w:val="28"/>
        </w:rPr>
        <w:t xml:space="preserve"> профориентационной работы школы;</w:t>
      </w:r>
    </w:p>
    <w:p w14:paraId="4FF499ED" w14:textId="77777777" w:rsidR="00852ECF" w:rsidRPr="00852ECF" w:rsidRDefault="00852ECF" w:rsidP="00852ECF">
      <w:pPr>
        <w:spacing w:line="360" w:lineRule="auto"/>
        <w:contextualSpacing/>
        <w:jc w:val="both"/>
        <w:rPr>
          <w:rFonts w:ascii="Times New Roman" w:hAnsi="Times New Roman" w:cs="Times New Roman"/>
          <w:iCs/>
          <w:sz w:val="28"/>
          <w:szCs w:val="28"/>
        </w:rPr>
      </w:pPr>
      <w:r w:rsidRPr="00852ECF">
        <w:rPr>
          <w:rFonts w:ascii="Times New Roman" w:hAnsi="Times New Roman" w:cs="Times New Roman"/>
          <w:iCs/>
          <w:sz w:val="28"/>
          <w:szCs w:val="28"/>
        </w:rPr>
        <w:t>качеством</w:t>
      </w:r>
      <w:r w:rsidRPr="00852ECF">
        <w:rPr>
          <w:rFonts w:ascii="Times New Roman" w:hAnsi="Times New Roman" w:cs="Times New Roman"/>
          <w:sz w:val="28"/>
          <w:szCs w:val="28"/>
        </w:rPr>
        <w:t xml:space="preserve"> работы </w:t>
      </w:r>
      <w:proofErr w:type="gramStart"/>
      <w:r w:rsidRPr="00852ECF">
        <w:rPr>
          <w:rFonts w:ascii="Times New Roman" w:hAnsi="Times New Roman" w:cs="Times New Roman"/>
          <w:sz w:val="28"/>
          <w:szCs w:val="28"/>
        </w:rPr>
        <w:t>школьных</w:t>
      </w:r>
      <w:proofErr w:type="gramEnd"/>
      <w:r w:rsidRPr="00852ECF">
        <w:rPr>
          <w:rFonts w:ascii="Times New Roman" w:hAnsi="Times New Roman" w:cs="Times New Roman"/>
          <w:sz w:val="28"/>
          <w:szCs w:val="28"/>
        </w:rPr>
        <w:t xml:space="preserve"> медиа;</w:t>
      </w:r>
    </w:p>
    <w:p w14:paraId="75C1FA5A" w14:textId="77777777" w:rsidR="00852ECF" w:rsidRPr="00852ECF" w:rsidRDefault="00852ECF" w:rsidP="00852ECF">
      <w:pPr>
        <w:spacing w:line="360" w:lineRule="auto"/>
        <w:contextualSpacing/>
        <w:jc w:val="both"/>
        <w:rPr>
          <w:rFonts w:ascii="Times New Roman" w:hAnsi="Times New Roman" w:cs="Times New Roman"/>
          <w:iCs/>
          <w:sz w:val="28"/>
          <w:szCs w:val="28"/>
        </w:rPr>
      </w:pPr>
      <w:r w:rsidRPr="00852ECF">
        <w:rPr>
          <w:rFonts w:ascii="Times New Roman" w:hAnsi="Times New Roman" w:cs="Times New Roman"/>
          <w:iCs/>
          <w:sz w:val="28"/>
          <w:szCs w:val="28"/>
        </w:rPr>
        <w:t xml:space="preserve">           качеством взаимодействия школы и семей обучающихся.</w:t>
      </w:r>
    </w:p>
    <w:p w14:paraId="3D87BBE0" w14:textId="23DCC4C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iCs/>
          <w:sz w:val="28"/>
          <w:szCs w:val="28"/>
        </w:rPr>
        <w:t xml:space="preserve">Итогом самоанализа </w:t>
      </w:r>
      <w:r w:rsidRPr="00852ECF">
        <w:rPr>
          <w:rFonts w:ascii="Times New Roman" w:hAnsi="Times New Roman" w:cs="Times New Roman"/>
          <w:sz w:val="28"/>
          <w:szCs w:val="28"/>
        </w:rPr>
        <w:t>организуемой в школе воспитательной работы является перечень выявленных проблем, над которыми предстоит работать педагогическому коллективу.</w:t>
      </w:r>
    </w:p>
    <w:p w14:paraId="1B3F5FC3"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Внимательно изучив информацию, изложенную в карте о проявлениях ценностных отношений учащихся в процессе их развития, и опираясь на результаты своих педагогических наблюдений и проведенных в классе диагностических исследований, педагог заполняет бланк экспертной оценки сформированности ценностных отношений школьников. Более рациональным вариантом его заполнения является последовательное оценивание сформированности ценностных отношений у всех учащихся: сначала первого отношения, затем - второго, а потом – третьего, четвертого, пятого и шестого, т.е. следует заполнять таблицу по столбцам.</w:t>
      </w:r>
    </w:p>
    <w:p w14:paraId="69497814"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Бланк экспертной оценки сформированности ценностных отношений школьников</w:t>
      </w:r>
    </w:p>
    <w:p w14:paraId="429098F7"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Фамилии и имена учащихся</w:t>
      </w:r>
      <w:r w:rsidRPr="00852ECF">
        <w:rPr>
          <w:rFonts w:ascii="Times New Roman" w:hAnsi="Times New Roman" w:cs="Times New Roman"/>
          <w:sz w:val="28"/>
          <w:szCs w:val="28"/>
        </w:rPr>
        <w:tab/>
        <w:t>Оценки сформированности отношений</w:t>
      </w:r>
      <w:r w:rsidRPr="00852ECF">
        <w:rPr>
          <w:rFonts w:ascii="Times New Roman" w:hAnsi="Times New Roman" w:cs="Times New Roman"/>
          <w:sz w:val="28"/>
          <w:szCs w:val="28"/>
        </w:rPr>
        <w:tab/>
        <w:t>Сумма баллов</w:t>
      </w:r>
      <w:r w:rsidRPr="00852ECF">
        <w:rPr>
          <w:rFonts w:ascii="Times New Roman" w:hAnsi="Times New Roman" w:cs="Times New Roman"/>
          <w:sz w:val="28"/>
          <w:szCs w:val="28"/>
        </w:rPr>
        <w:tab/>
        <w:t>Средний балл</w:t>
      </w:r>
    </w:p>
    <w:p w14:paraId="404925AE"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ab/>
        <w:t>К познавательной деятельности</w:t>
      </w:r>
      <w:proofErr w:type="gramStart"/>
      <w:r w:rsidRPr="00852ECF">
        <w:rPr>
          <w:rFonts w:ascii="Times New Roman" w:hAnsi="Times New Roman" w:cs="Times New Roman"/>
          <w:sz w:val="28"/>
          <w:szCs w:val="28"/>
        </w:rPr>
        <w:tab/>
        <w:t>К</w:t>
      </w:r>
      <w:proofErr w:type="gramEnd"/>
      <w:r w:rsidRPr="00852ECF">
        <w:rPr>
          <w:rFonts w:ascii="Times New Roman" w:hAnsi="Times New Roman" w:cs="Times New Roman"/>
          <w:sz w:val="28"/>
          <w:szCs w:val="28"/>
        </w:rPr>
        <w:t xml:space="preserve"> созидательной деятельности и творчеству</w:t>
      </w:r>
      <w:r w:rsidRPr="00852ECF">
        <w:rPr>
          <w:rFonts w:ascii="Times New Roman" w:hAnsi="Times New Roman" w:cs="Times New Roman"/>
          <w:sz w:val="28"/>
          <w:szCs w:val="28"/>
        </w:rPr>
        <w:tab/>
        <w:t>К социальному и природному окружению</w:t>
      </w:r>
      <w:r w:rsidRPr="00852ECF">
        <w:rPr>
          <w:rFonts w:ascii="Times New Roman" w:hAnsi="Times New Roman" w:cs="Times New Roman"/>
          <w:sz w:val="28"/>
          <w:szCs w:val="28"/>
        </w:rPr>
        <w:tab/>
        <w:t>К Отечеству</w:t>
      </w:r>
      <w:r w:rsidRPr="00852ECF">
        <w:rPr>
          <w:rFonts w:ascii="Times New Roman" w:hAnsi="Times New Roman" w:cs="Times New Roman"/>
          <w:sz w:val="28"/>
          <w:szCs w:val="28"/>
        </w:rPr>
        <w:tab/>
        <w:t>К прекрасному</w:t>
      </w:r>
      <w:r w:rsidRPr="00852ECF">
        <w:rPr>
          <w:rFonts w:ascii="Times New Roman" w:hAnsi="Times New Roman" w:cs="Times New Roman"/>
          <w:sz w:val="28"/>
          <w:szCs w:val="28"/>
        </w:rPr>
        <w:tab/>
        <w:t>К себе</w:t>
      </w:r>
      <w:r w:rsidRPr="00852ECF">
        <w:rPr>
          <w:rFonts w:ascii="Times New Roman" w:hAnsi="Times New Roman" w:cs="Times New Roman"/>
          <w:sz w:val="28"/>
          <w:szCs w:val="28"/>
        </w:rPr>
        <w:tab/>
      </w:r>
      <w:r w:rsidRPr="00852ECF">
        <w:rPr>
          <w:rFonts w:ascii="Times New Roman" w:hAnsi="Times New Roman" w:cs="Times New Roman"/>
          <w:sz w:val="28"/>
          <w:szCs w:val="28"/>
        </w:rPr>
        <w:tab/>
      </w:r>
    </w:p>
    <w:p w14:paraId="513757E8"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1.</w:t>
      </w:r>
      <w:r w:rsidRPr="00852ECF">
        <w:rPr>
          <w:rFonts w:ascii="Times New Roman" w:hAnsi="Times New Roman" w:cs="Times New Roman"/>
          <w:sz w:val="28"/>
          <w:szCs w:val="28"/>
        </w:rPr>
        <w:tab/>
        <w:t>Александров Коля</w:t>
      </w:r>
      <w:r w:rsidRPr="00852ECF">
        <w:rPr>
          <w:rFonts w:ascii="Times New Roman" w:hAnsi="Times New Roman" w:cs="Times New Roman"/>
          <w:sz w:val="28"/>
          <w:szCs w:val="28"/>
        </w:rPr>
        <w:tab/>
        <w:t>2</w:t>
      </w:r>
      <w:r w:rsidRPr="00852ECF">
        <w:rPr>
          <w:rFonts w:ascii="Times New Roman" w:hAnsi="Times New Roman" w:cs="Times New Roman"/>
          <w:sz w:val="28"/>
          <w:szCs w:val="28"/>
        </w:rPr>
        <w:tab/>
        <w:t>4</w:t>
      </w:r>
      <w:r w:rsidRPr="00852ECF">
        <w:rPr>
          <w:rFonts w:ascii="Times New Roman" w:hAnsi="Times New Roman" w:cs="Times New Roman"/>
          <w:sz w:val="28"/>
          <w:szCs w:val="28"/>
        </w:rPr>
        <w:tab/>
        <w:t>4</w:t>
      </w:r>
      <w:r w:rsidRPr="00852ECF">
        <w:rPr>
          <w:rFonts w:ascii="Times New Roman" w:hAnsi="Times New Roman" w:cs="Times New Roman"/>
          <w:sz w:val="28"/>
          <w:szCs w:val="28"/>
        </w:rPr>
        <w:tab/>
        <w:t>4</w:t>
      </w:r>
      <w:r w:rsidRPr="00852ECF">
        <w:rPr>
          <w:rFonts w:ascii="Times New Roman" w:hAnsi="Times New Roman" w:cs="Times New Roman"/>
          <w:sz w:val="28"/>
          <w:szCs w:val="28"/>
        </w:rPr>
        <w:tab/>
        <w:t>2</w:t>
      </w:r>
      <w:r w:rsidRPr="00852ECF">
        <w:rPr>
          <w:rFonts w:ascii="Times New Roman" w:hAnsi="Times New Roman" w:cs="Times New Roman"/>
          <w:sz w:val="28"/>
          <w:szCs w:val="28"/>
        </w:rPr>
        <w:tab/>
        <w:t>2</w:t>
      </w:r>
      <w:r w:rsidRPr="00852ECF">
        <w:rPr>
          <w:rFonts w:ascii="Times New Roman" w:hAnsi="Times New Roman" w:cs="Times New Roman"/>
          <w:sz w:val="28"/>
          <w:szCs w:val="28"/>
        </w:rPr>
        <w:tab/>
        <w:t>18</w:t>
      </w:r>
      <w:r w:rsidRPr="00852ECF">
        <w:rPr>
          <w:rFonts w:ascii="Times New Roman" w:hAnsi="Times New Roman" w:cs="Times New Roman"/>
          <w:sz w:val="28"/>
          <w:szCs w:val="28"/>
        </w:rPr>
        <w:tab/>
        <w:t>3</w:t>
      </w:r>
    </w:p>
    <w:p w14:paraId="53343500"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1.</w:t>
      </w:r>
      <w:r w:rsidRPr="00852ECF">
        <w:rPr>
          <w:rFonts w:ascii="Times New Roman" w:hAnsi="Times New Roman" w:cs="Times New Roman"/>
          <w:sz w:val="28"/>
          <w:szCs w:val="28"/>
        </w:rPr>
        <w:tab/>
        <w:t>Баранова Оля</w:t>
      </w:r>
      <w:r w:rsidRPr="00852ECF">
        <w:rPr>
          <w:rFonts w:ascii="Times New Roman" w:hAnsi="Times New Roman" w:cs="Times New Roman"/>
          <w:sz w:val="28"/>
          <w:szCs w:val="28"/>
        </w:rPr>
        <w:tab/>
        <w:t>4</w:t>
      </w:r>
      <w:r w:rsidRPr="00852ECF">
        <w:rPr>
          <w:rFonts w:ascii="Times New Roman" w:hAnsi="Times New Roman" w:cs="Times New Roman"/>
          <w:sz w:val="28"/>
          <w:szCs w:val="28"/>
        </w:rPr>
        <w:tab/>
        <w:t>4</w:t>
      </w:r>
      <w:r w:rsidRPr="00852ECF">
        <w:rPr>
          <w:rFonts w:ascii="Times New Roman" w:hAnsi="Times New Roman" w:cs="Times New Roman"/>
          <w:sz w:val="28"/>
          <w:szCs w:val="28"/>
        </w:rPr>
        <w:tab/>
        <w:t>6</w:t>
      </w:r>
      <w:r w:rsidRPr="00852ECF">
        <w:rPr>
          <w:rFonts w:ascii="Times New Roman" w:hAnsi="Times New Roman" w:cs="Times New Roman"/>
          <w:sz w:val="28"/>
          <w:szCs w:val="28"/>
        </w:rPr>
        <w:tab/>
        <w:t>4</w:t>
      </w:r>
      <w:r w:rsidRPr="00852ECF">
        <w:rPr>
          <w:rFonts w:ascii="Times New Roman" w:hAnsi="Times New Roman" w:cs="Times New Roman"/>
          <w:sz w:val="28"/>
          <w:szCs w:val="28"/>
        </w:rPr>
        <w:tab/>
        <w:t>5</w:t>
      </w:r>
      <w:r w:rsidRPr="00852ECF">
        <w:rPr>
          <w:rFonts w:ascii="Times New Roman" w:hAnsi="Times New Roman" w:cs="Times New Roman"/>
          <w:sz w:val="28"/>
          <w:szCs w:val="28"/>
        </w:rPr>
        <w:tab/>
        <w:t>4</w:t>
      </w:r>
      <w:r w:rsidRPr="00852ECF">
        <w:rPr>
          <w:rFonts w:ascii="Times New Roman" w:hAnsi="Times New Roman" w:cs="Times New Roman"/>
          <w:sz w:val="28"/>
          <w:szCs w:val="28"/>
        </w:rPr>
        <w:tab/>
        <w:t>27</w:t>
      </w:r>
      <w:r w:rsidRPr="00852ECF">
        <w:rPr>
          <w:rFonts w:ascii="Times New Roman" w:hAnsi="Times New Roman" w:cs="Times New Roman"/>
          <w:sz w:val="28"/>
          <w:szCs w:val="28"/>
        </w:rPr>
        <w:tab/>
        <w:t>4,5</w:t>
      </w:r>
    </w:p>
    <w:p w14:paraId="14E2130D"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1.</w:t>
      </w:r>
      <w:r w:rsidRPr="00852ECF">
        <w:rPr>
          <w:rFonts w:ascii="Times New Roman" w:hAnsi="Times New Roman" w:cs="Times New Roman"/>
          <w:sz w:val="28"/>
          <w:szCs w:val="28"/>
        </w:rPr>
        <w:tab/>
        <w:t>………</w:t>
      </w:r>
      <w:r w:rsidRPr="00852ECF">
        <w:rPr>
          <w:rFonts w:ascii="Times New Roman" w:hAnsi="Times New Roman" w:cs="Times New Roman"/>
          <w:sz w:val="28"/>
          <w:szCs w:val="28"/>
        </w:rPr>
        <w:tab/>
        <w:t xml:space="preserve"> </w:t>
      </w:r>
      <w:r w:rsidRPr="00852ECF">
        <w:rPr>
          <w:rFonts w:ascii="Times New Roman" w:hAnsi="Times New Roman" w:cs="Times New Roman"/>
          <w:sz w:val="28"/>
          <w:szCs w:val="28"/>
        </w:rPr>
        <w:tab/>
        <w:t xml:space="preserve"> </w:t>
      </w:r>
      <w:r w:rsidRPr="00852ECF">
        <w:rPr>
          <w:rFonts w:ascii="Times New Roman" w:hAnsi="Times New Roman" w:cs="Times New Roman"/>
          <w:sz w:val="28"/>
          <w:szCs w:val="28"/>
        </w:rPr>
        <w:tab/>
        <w:t xml:space="preserve"> </w:t>
      </w:r>
      <w:r w:rsidRPr="00852ECF">
        <w:rPr>
          <w:rFonts w:ascii="Times New Roman" w:hAnsi="Times New Roman" w:cs="Times New Roman"/>
          <w:sz w:val="28"/>
          <w:szCs w:val="28"/>
        </w:rPr>
        <w:tab/>
        <w:t xml:space="preserve"> </w:t>
      </w:r>
      <w:r w:rsidRPr="00852ECF">
        <w:rPr>
          <w:rFonts w:ascii="Times New Roman" w:hAnsi="Times New Roman" w:cs="Times New Roman"/>
          <w:sz w:val="28"/>
          <w:szCs w:val="28"/>
        </w:rPr>
        <w:tab/>
        <w:t xml:space="preserve"> </w:t>
      </w:r>
      <w:r w:rsidRPr="00852ECF">
        <w:rPr>
          <w:rFonts w:ascii="Times New Roman" w:hAnsi="Times New Roman" w:cs="Times New Roman"/>
          <w:sz w:val="28"/>
          <w:szCs w:val="28"/>
        </w:rPr>
        <w:tab/>
        <w:t xml:space="preserve"> </w:t>
      </w:r>
      <w:r w:rsidRPr="00852ECF">
        <w:rPr>
          <w:rFonts w:ascii="Times New Roman" w:hAnsi="Times New Roman" w:cs="Times New Roman"/>
          <w:sz w:val="28"/>
          <w:szCs w:val="28"/>
        </w:rPr>
        <w:tab/>
        <w:t xml:space="preserve"> </w:t>
      </w:r>
      <w:r w:rsidRPr="00852ECF">
        <w:rPr>
          <w:rFonts w:ascii="Times New Roman" w:hAnsi="Times New Roman" w:cs="Times New Roman"/>
          <w:sz w:val="28"/>
          <w:szCs w:val="28"/>
        </w:rPr>
        <w:tab/>
        <w:t xml:space="preserve"> </w:t>
      </w:r>
    </w:p>
    <w:p w14:paraId="4001893A"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1.</w:t>
      </w:r>
      <w:r w:rsidRPr="00852ECF">
        <w:rPr>
          <w:rFonts w:ascii="Times New Roman" w:hAnsi="Times New Roman" w:cs="Times New Roman"/>
          <w:sz w:val="28"/>
          <w:szCs w:val="28"/>
        </w:rPr>
        <w:tab/>
        <w:t>………</w:t>
      </w:r>
      <w:r w:rsidRPr="00852ECF">
        <w:rPr>
          <w:rFonts w:ascii="Times New Roman" w:hAnsi="Times New Roman" w:cs="Times New Roman"/>
          <w:sz w:val="28"/>
          <w:szCs w:val="28"/>
        </w:rPr>
        <w:tab/>
        <w:t xml:space="preserve"> </w:t>
      </w:r>
      <w:r w:rsidRPr="00852ECF">
        <w:rPr>
          <w:rFonts w:ascii="Times New Roman" w:hAnsi="Times New Roman" w:cs="Times New Roman"/>
          <w:sz w:val="28"/>
          <w:szCs w:val="28"/>
        </w:rPr>
        <w:tab/>
        <w:t xml:space="preserve"> </w:t>
      </w:r>
      <w:r w:rsidRPr="00852ECF">
        <w:rPr>
          <w:rFonts w:ascii="Times New Roman" w:hAnsi="Times New Roman" w:cs="Times New Roman"/>
          <w:sz w:val="28"/>
          <w:szCs w:val="28"/>
        </w:rPr>
        <w:tab/>
        <w:t xml:space="preserve"> </w:t>
      </w:r>
      <w:r w:rsidRPr="00852ECF">
        <w:rPr>
          <w:rFonts w:ascii="Times New Roman" w:hAnsi="Times New Roman" w:cs="Times New Roman"/>
          <w:sz w:val="28"/>
          <w:szCs w:val="28"/>
        </w:rPr>
        <w:tab/>
        <w:t xml:space="preserve"> </w:t>
      </w:r>
      <w:r w:rsidRPr="00852ECF">
        <w:rPr>
          <w:rFonts w:ascii="Times New Roman" w:hAnsi="Times New Roman" w:cs="Times New Roman"/>
          <w:sz w:val="28"/>
          <w:szCs w:val="28"/>
        </w:rPr>
        <w:tab/>
        <w:t xml:space="preserve"> </w:t>
      </w:r>
      <w:r w:rsidRPr="00852ECF">
        <w:rPr>
          <w:rFonts w:ascii="Times New Roman" w:hAnsi="Times New Roman" w:cs="Times New Roman"/>
          <w:sz w:val="28"/>
          <w:szCs w:val="28"/>
        </w:rPr>
        <w:tab/>
        <w:t xml:space="preserve"> </w:t>
      </w:r>
      <w:r w:rsidRPr="00852ECF">
        <w:rPr>
          <w:rFonts w:ascii="Times New Roman" w:hAnsi="Times New Roman" w:cs="Times New Roman"/>
          <w:sz w:val="28"/>
          <w:szCs w:val="28"/>
        </w:rPr>
        <w:tab/>
        <w:t xml:space="preserve"> </w:t>
      </w:r>
      <w:r w:rsidRPr="00852ECF">
        <w:rPr>
          <w:rFonts w:ascii="Times New Roman" w:hAnsi="Times New Roman" w:cs="Times New Roman"/>
          <w:sz w:val="28"/>
          <w:szCs w:val="28"/>
        </w:rPr>
        <w:tab/>
        <w:t xml:space="preserve"> </w:t>
      </w:r>
    </w:p>
    <w:p w14:paraId="15FA560E"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Всего баллов</w:t>
      </w:r>
      <w:r w:rsidRPr="00852ECF">
        <w:rPr>
          <w:rFonts w:ascii="Times New Roman" w:hAnsi="Times New Roman" w:cs="Times New Roman"/>
          <w:sz w:val="28"/>
          <w:szCs w:val="28"/>
        </w:rPr>
        <w:tab/>
        <w:t xml:space="preserve"> </w:t>
      </w:r>
      <w:r w:rsidRPr="00852ECF">
        <w:rPr>
          <w:rFonts w:ascii="Times New Roman" w:hAnsi="Times New Roman" w:cs="Times New Roman"/>
          <w:sz w:val="28"/>
          <w:szCs w:val="28"/>
        </w:rPr>
        <w:tab/>
        <w:t xml:space="preserve"> </w:t>
      </w:r>
      <w:r w:rsidRPr="00852ECF">
        <w:rPr>
          <w:rFonts w:ascii="Times New Roman" w:hAnsi="Times New Roman" w:cs="Times New Roman"/>
          <w:sz w:val="28"/>
          <w:szCs w:val="28"/>
        </w:rPr>
        <w:tab/>
        <w:t xml:space="preserve"> </w:t>
      </w:r>
      <w:r w:rsidRPr="00852ECF">
        <w:rPr>
          <w:rFonts w:ascii="Times New Roman" w:hAnsi="Times New Roman" w:cs="Times New Roman"/>
          <w:sz w:val="28"/>
          <w:szCs w:val="28"/>
        </w:rPr>
        <w:tab/>
        <w:t xml:space="preserve"> </w:t>
      </w:r>
      <w:r w:rsidRPr="00852ECF">
        <w:rPr>
          <w:rFonts w:ascii="Times New Roman" w:hAnsi="Times New Roman" w:cs="Times New Roman"/>
          <w:sz w:val="28"/>
          <w:szCs w:val="28"/>
        </w:rPr>
        <w:tab/>
        <w:t xml:space="preserve"> </w:t>
      </w:r>
      <w:r w:rsidRPr="00852ECF">
        <w:rPr>
          <w:rFonts w:ascii="Times New Roman" w:hAnsi="Times New Roman" w:cs="Times New Roman"/>
          <w:sz w:val="28"/>
          <w:szCs w:val="28"/>
        </w:rPr>
        <w:tab/>
        <w:t xml:space="preserve"> </w:t>
      </w:r>
      <w:r w:rsidRPr="00852ECF">
        <w:rPr>
          <w:rFonts w:ascii="Times New Roman" w:hAnsi="Times New Roman" w:cs="Times New Roman"/>
          <w:sz w:val="28"/>
          <w:szCs w:val="28"/>
        </w:rPr>
        <w:tab/>
        <w:t xml:space="preserve"> </w:t>
      </w:r>
      <w:r w:rsidRPr="00852ECF">
        <w:rPr>
          <w:rFonts w:ascii="Times New Roman" w:hAnsi="Times New Roman" w:cs="Times New Roman"/>
          <w:sz w:val="28"/>
          <w:szCs w:val="28"/>
        </w:rPr>
        <w:tab/>
        <w:t xml:space="preserve"> </w:t>
      </w:r>
    </w:p>
    <w:p w14:paraId="3FC424B6"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Средний балл</w:t>
      </w:r>
      <w:r w:rsidRPr="00852ECF">
        <w:rPr>
          <w:rFonts w:ascii="Times New Roman" w:hAnsi="Times New Roman" w:cs="Times New Roman"/>
          <w:sz w:val="28"/>
          <w:szCs w:val="28"/>
        </w:rPr>
        <w:tab/>
        <w:t xml:space="preserve"> </w:t>
      </w:r>
      <w:r w:rsidRPr="00852ECF">
        <w:rPr>
          <w:rFonts w:ascii="Times New Roman" w:hAnsi="Times New Roman" w:cs="Times New Roman"/>
          <w:sz w:val="28"/>
          <w:szCs w:val="28"/>
        </w:rPr>
        <w:tab/>
        <w:t xml:space="preserve"> </w:t>
      </w:r>
      <w:r w:rsidRPr="00852ECF">
        <w:rPr>
          <w:rFonts w:ascii="Times New Roman" w:hAnsi="Times New Roman" w:cs="Times New Roman"/>
          <w:sz w:val="28"/>
          <w:szCs w:val="28"/>
        </w:rPr>
        <w:tab/>
        <w:t xml:space="preserve"> </w:t>
      </w:r>
      <w:r w:rsidRPr="00852ECF">
        <w:rPr>
          <w:rFonts w:ascii="Times New Roman" w:hAnsi="Times New Roman" w:cs="Times New Roman"/>
          <w:sz w:val="28"/>
          <w:szCs w:val="28"/>
        </w:rPr>
        <w:tab/>
        <w:t xml:space="preserve"> </w:t>
      </w:r>
      <w:r w:rsidRPr="00852ECF">
        <w:rPr>
          <w:rFonts w:ascii="Times New Roman" w:hAnsi="Times New Roman" w:cs="Times New Roman"/>
          <w:sz w:val="28"/>
          <w:szCs w:val="28"/>
        </w:rPr>
        <w:tab/>
        <w:t xml:space="preserve"> </w:t>
      </w:r>
      <w:r w:rsidRPr="00852ECF">
        <w:rPr>
          <w:rFonts w:ascii="Times New Roman" w:hAnsi="Times New Roman" w:cs="Times New Roman"/>
          <w:sz w:val="28"/>
          <w:szCs w:val="28"/>
        </w:rPr>
        <w:tab/>
        <w:t xml:space="preserve"> </w:t>
      </w:r>
      <w:r w:rsidRPr="00852ECF">
        <w:rPr>
          <w:rFonts w:ascii="Times New Roman" w:hAnsi="Times New Roman" w:cs="Times New Roman"/>
          <w:sz w:val="28"/>
          <w:szCs w:val="28"/>
        </w:rPr>
        <w:tab/>
        <w:t xml:space="preserve"> </w:t>
      </w:r>
      <w:r w:rsidRPr="00852ECF">
        <w:rPr>
          <w:rFonts w:ascii="Times New Roman" w:hAnsi="Times New Roman" w:cs="Times New Roman"/>
          <w:sz w:val="28"/>
          <w:szCs w:val="28"/>
        </w:rPr>
        <w:tab/>
        <w:t xml:space="preserve"> </w:t>
      </w:r>
    </w:p>
    <w:p w14:paraId="62C13AD9"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В данный бланк, напротив фамилии каждого учащегося, в колонку с названием того или иного отношения вписывается экспертная оценка в баллах, означающая следующее:</w:t>
      </w:r>
    </w:p>
    <w:p w14:paraId="29FB83C8"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6 – сформированность отношения соответствует третьему уровню;</w:t>
      </w:r>
    </w:p>
    <w:p w14:paraId="30FB472E"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4 - сформированность отношения соответствует второму уровню;</w:t>
      </w:r>
    </w:p>
    <w:p w14:paraId="32E67A0A"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lastRenderedPageBreak/>
        <w:t>2 - сформированность отношения соответствует первому уровню.</w:t>
      </w:r>
    </w:p>
    <w:p w14:paraId="4EE4B2AA"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Возможно использование оценок «3» и «5», если педагог полагает, что развитость ценностного отношения следует охарактеризовать как промежуточное (пограничное) между первым и вторым (выставляется оценка «3») или вторым и третьим уровнями (выставляется оценка «5»).</w:t>
      </w:r>
    </w:p>
    <w:p w14:paraId="36A70637"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Субъектом экспертного оценивания может быть не один, а несколько педагогов.</w:t>
      </w:r>
    </w:p>
    <w:p w14:paraId="40A63962"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Обработка и интерпретация результатов. После выставления экспертом оценок подсчитывается сумма баллов в каждой строке и каждом столбце. Затем определяется коэффициент сформированности у учащихся класса того или иного отношения. Он является частным от деления суммы баллов в столбце на количество оценок в нем (как правило, оно должно соответствовать количеству учащихся в классе). Сравнительный анализ полученных таким образом коэффициентов позволяет предположить, какие из шести ценностных отношений развиты в большей степени, а какие – в меньшей. Средний балл оценки всей совокупности ценностных отношений можно рассматривать в качестве показателя эффективности педагогической деятельности по реализации требований ФГОС к результатам личностного развития учащихся.  </w:t>
      </w:r>
    </w:p>
    <w:p w14:paraId="43F4306E" w14:textId="77777777" w:rsidR="00852ECF" w:rsidRPr="00852ECF" w:rsidRDefault="00852ECF" w:rsidP="00852ECF">
      <w:pPr>
        <w:spacing w:line="360" w:lineRule="auto"/>
        <w:contextualSpacing/>
        <w:jc w:val="both"/>
        <w:rPr>
          <w:rFonts w:ascii="Times New Roman" w:hAnsi="Times New Roman" w:cs="Times New Roman"/>
          <w:sz w:val="28"/>
          <w:szCs w:val="28"/>
        </w:rPr>
      </w:pPr>
    </w:p>
    <w:p w14:paraId="09F2BEE9" w14:textId="77777777" w:rsidR="00852ECF" w:rsidRPr="00852ECF" w:rsidRDefault="00852ECF" w:rsidP="0047573A">
      <w:pPr>
        <w:numPr>
          <w:ilvl w:val="0"/>
          <w:numId w:val="56"/>
        </w:num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Методика определения уровня развития самоуправления</w:t>
      </w:r>
    </w:p>
    <w:p w14:paraId="4092A70B"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в ученическом коллективе</w:t>
      </w:r>
    </w:p>
    <w:p w14:paraId="551F25E4"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w:t>
      </w:r>
      <w:proofErr w:type="gramStart"/>
      <w:r w:rsidRPr="00852ECF">
        <w:rPr>
          <w:rFonts w:ascii="Times New Roman" w:hAnsi="Times New Roman" w:cs="Times New Roman"/>
          <w:sz w:val="28"/>
          <w:szCs w:val="28"/>
        </w:rPr>
        <w:t>подготовлена</w:t>
      </w:r>
      <w:proofErr w:type="gramEnd"/>
      <w:r w:rsidRPr="00852ECF">
        <w:rPr>
          <w:rFonts w:ascii="Times New Roman" w:hAnsi="Times New Roman" w:cs="Times New Roman"/>
          <w:sz w:val="28"/>
          <w:szCs w:val="28"/>
        </w:rPr>
        <w:t xml:space="preserve"> профессором М.И.Рожковым)</w:t>
      </w:r>
    </w:p>
    <w:p w14:paraId="26FD6DF4"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Цель: определить уровень развития ученического самоуправления</w:t>
      </w:r>
    </w:p>
    <w:p w14:paraId="636FE01D"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Ход проведения: каждый учащийся заполняет бланк со </w:t>
      </w:r>
      <w:proofErr w:type="gramStart"/>
      <w:r w:rsidRPr="00852ECF">
        <w:rPr>
          <w:rFonts w:ascii="Times New Roman" w:hAnsi="Times New Roman" w:cs="Times New Roman"/>
          <w:sz w:val="28"/>
          <w:szCs w:val="28"/>
        </w:rPr>
        <w:t>следующими</w:t>
      </w:r>
      <w:proofErr w:type="gramEnd"/>
      <w:r w:rsidRPr="00852ECF">
        <w:rPr>
          <w:rFonts w:ascii="Times New Roman" w:hAnsi="Times New Roman" w:cs="Times New Roman"/>
          <w:sz w:val="28"/>
          <w:szCs w:val="28"/>
        </w:rPr>
        <w:t xml:space="preserve"> </w:t>
      </w:r>
    </w:p>
    <w:p w14:paraId="55F59465"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цифровыми  кодами и предложениями:</w:t>
      </w:r>
    </w:p>
    <w:p w14:paraId="494ADB0E"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4 3 2 1 0              1. Считаю для себя важным добиваться, чтобы коллектив</w:t>
      </w:r>
    </w:p>
    <w:p w14:paraId="57C2854C"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моего класса работал лучше.</w:t>
      </w:r>
    </w:p>
    <w:p w14:paraId="5C808CF3"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4 3 2 1 0              2. Вношу предложения по совершенствованию работы</w:t>
      </w:r>
    </w:p>
    <w:p w14:paraId="4AAC2609"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класса.</w:t>
      </w:r>
    </w:p>
    <w:p w14:paraId="493C065A"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4 3 2 1 0              3. Самостоятельно организую отдельные мероприятия в классе.</w:t>
      </w:r>
    </w:p>
    <w:p w14:paraId="1ECC97CB"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w:t>
      </w:r>
    </w:p>
    <w:p w14:paraId="29E80C35"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4 3 2 1 0              4. Участвую в подведении итогов работы класса, в определении</w:t>
      </w:r>
    </w:p>
    <w:p w14:paraId="46290F57"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ближайших  задач.</w:t>
      </w:r>
    </w:p>
    <w:p w14:paraId="303E5E63"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lastRenderedPageBreak/>
        <w:t xml:space="preserve">4 3 2 1 0              5. Считаю, что класс способен к </w:t>
      </w:r>
      <w:proofErr w:type="gramStart"/>
      <w:r w:rsidRPr="00852ECF">
        <w:rPr>
          <w:rFonts w:ascii="Times New Roman" w:hAnsi="Times New Roman" w:cs="Times New Roman"/>
          <w:sz w:val="28"/>
          <w:szCs w:val="28"/>
        </w:rPr>
        <w:t>дружным</w:t>
      </w:r>
      <w:proofErr w:type="gramEnd"/>
      <w:r w:rsidRPr="00852ECF">
        <w:rPr>
          <w:rFonts w:ascii="Times New Roman" w:hAnsi="Times New Roman" w:cs="Times New Roman"/>
          <w:sz w:val="28"/>
          <w:szCs w:val="28"/>
        </w:rPr>
        <w:t xml:space="preserve"> самостоятельным</w:t>
      </w:r>
    </w:p>
    <w:p w14:paraId="63B7D760"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действиям.</w:t>
      </w:r>
    </w:p>
    <w:p w14:paraId="1ECE6ECB"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4 3 2 1 0              6. У нас в классе обязанности чётко и равномерно распределяются</w:t>
      </w:r>
    </w:p>
    <w:p w14:paraId="707D3151"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между учащимися.</w:t>
      </w:r>
    </w:p>
    <w:p w14:paraId="0DD9ECE3"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4 3 2 1 0              7. Выборный актив в нашем классе пользуется авторитетом</w:t>
      </w:r>
    </w:p>
    <w:p w14:paraId="7C6168B3"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среди всех членов коллектива.</w:t>
      </w:r>
    </w:p>
    <w:p w14:paraId="3FFA899F"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4 3 2 1 0              8. Считаю, что актив в нашем классе хорошо и самостоятельно</w:t>
      </w:r>
    </w:p>
    <w:p w14:paraId="097E7680"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справляется со своими обязанностями.</w:t>
      </w:r>
    </w:p>
    <w:p w14:paraId="5394C8E4"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4 3 2 1 0              9. Считаю, что учащиеся нашего класса добросовестно относятся</w:t>
      </w:r>
    </w:p>
    <w:p w14:paraId="0DEBBC1B"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к выполнению своих общественных обязанностей.</w:t>
      </w:r>
    </w:p>
    <w:p w14:paraId="279C1327"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4 3 2 1 0              10. Своевременно и точно выполняю решения принятые собранием</w:t>
      </w:r>
    </w:p>
    <w:p w14:paraId="2997939D"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или активом класса.</w:t>
      </w:r>
    </w:p>
    <w:p w14:paraId="3706BCB6"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4 3 2 1 0              11. Стремлюсь приложить все усилия, чтобы задачи, поставленные</w:t>
      </w:r>
    </w:p>
    <w:p w14:paraId="18826152"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перед коллективом, были выполнены.</w:t>
      </w:r>
    </w:p>
    <w:p w14:paraId="5CDC3A0A"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4 3 2 1 0              12. Готов ответить за результаты работы своих товарищей.</w:t>
      </w:r>
    </w:p>
    <w:p w14:paraId="07AB74C4" w14:textId="77777777" w:rsidR="00852ECF" w:rsidRPr="00852ECF" w:rsidRDefault="00852ECF" w:rsidP="00852ECF">
      <w:pPr>
        <w:spacing w:line="360" w:lineRule="auto"/>
        <w:contextualSpacing/>
        <w:jc w:val="both"/>
        <w:rPr>
          <w:rFonts w:ascii="Times New Roman" w:hAnsi="Times New Roman" w:cs="Times New Roman"/>
          <w:sz w:val="28"/>
          <w:szCs w:val="28"/>
        </w:rPr>
      </w:pPr>
    </w:p>
    <w:p w14:paraId="57AB4297"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4 3 2 1 0              13. Мы хорошо представляем себе задачи, которые стоят </w:t>
      </w:r>
      <w:proofErr w:type="gramStart"/>
      <w:r w:rsidRPr="00852ECF">
        <w:rPr>
          <w:rFonts w:ascii="Times New Roman" w:hAnsi="Times New Roman" w:cs="Times New Roman"/>
          <w:sz w:val="28"/>
          <w:szCs w:val="28"/>
        </w:rPr>
        <w:t>перед</w:t>
      </w:r>
      <w:proofErr w:type="gramEnd"/>
    </w:p>
    <w:p w14:paraId="60268E51"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коллективом школы.</w:t>
      </w:r>
    </w:p>
    <w:p w14:paraId="422EB61B"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4 3 2 1 0              14. Учащиеся моего класса часто участвуют в организации</w:t>
      </w:r>
    </w:p>
    <w:p w14:paraId="150D0D3E"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разнообразных мероприятий  всего коллектива школы.</w:t>
      </w:r>
    </w:p>
    <w:p w14:paraId="30C1B86D"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4 3 2 1 0              15. Мы стремимся помочь представителям коллектива класса</w:t>
      </w:r>
    </w:p>
    <w:p w14:paraId="12CCEA38"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в органах самоуправления всего коллектива школы в решении</w:t>
      </w:r>
    </w:p>
    <w:p w14:paraId="5A4217CC"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задач, стоящих перед ними.</w:t>
      </w:r>
    </w:p>
    <w:p w14:paraId="3497C274"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4 3 2 1 0              16. Мои товарищи и я регулярно участвуем  в решении проблем,</w:t>
      </w:r>
    </w:p>
    <w:p w14:paraId="3D0BB1B6"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w:t>
      </w:r>
      <w:proofErr w:type="gramStart"/>
      <w:r w:rsidRPr="00852ECF">
        <w:rPr>
          <w:rFonts w:ascii="Times New Roman" w:hAnsi="Times New Roman" w:cs="Times New Roman"/>
          <w:sz w:val="28"/>
          <w:szCs w:val="28"/>
        </w:rPr>
        <w:t>стоящих</w:t>
      </w:r>
      <w:proofErr w:type="gramEnd"/>
      <w:r w:rsidRPr="00852ECF">
        <w:rPr>
          <w:rFonts w:ascii="Times New Roman" w:hAnsi="Times New Roman" w:cs="Times New Roman"/>
          <w:sz w:val="28"/>
          <w:szCs w:val="28"/>
        </w:rPr>
        <w:t xml:space="preserve"> перед коллективом школы.</w:t>
      </w:r>
    </w:p>
    <w:p w14:paraId="04AD573B"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4 3 2 1 0              17. Мы стремимся к тому, чтобы сотрудничать в решении задач</w:t>
      </w:r>
    </w:p>
    <w:p w14:paraId="08F82A2F"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w:t>
      </w:r>
      <w:proofErr w:type="gramStart"/>
      <w:r w:rsidRPr="00852ECF">
        <w:rPr>
          <w:rFonts w:ascii="Times New Roman" w:hAnsi="Times New Roman" w:cs="Times New Roman"/>
          <w:sz w:val="28"/>
          <w:szCs w:val="28"/>
        </w:rPr>
        <w:t>стоящих</w:t>
      </w:r>
      <w:proofErr w:type="gramEnd"/>
      <w:r w:rsidRPr="00852ECF">
        <w:rPr>
          <w:rFonts w:ascii="Times New Roman" w:hAnsi="Times New Roman" w:cs="Times New Roman"/>
          <w:sz w:val="28"/>
          <w:szCs w:val="28"/>
        </w:rPr>
        <w:t xml:space="preserve"> перед всем коллективом, с другими классами и </w:t>
      </w:r>
    </w:p>
    <w:p w14:paraId="337705F2"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объединениями.</w:t>
      </w:r>
    </w:p>
    <w:p w14:paraId="782BE994"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4 3 2 1 0              18. </w:t>
      </w:r>
      <w:proofErr w:type="gramStart"/>
      <w:r w:rsidRPr="00852ECF">
        <w:rPr>
          <w:rFonts w:ascii="Times New Roman" w:hAnsi="Times New Roman" w:cs="Times New Roman"/>
          <w:sz w:val="28"/>
          <w:szCs w:val="28"/>
        </w:rPr>
        <w:t>Удовлетворён</w:t>
      </w:r>
      <w:proofErr w:type="gramEnd"/>
      <w:r w:rsidRPr="00852ECF">
        <w:rPr>
          <w:rFonts w:ascii="Times New Roman" w:hAnsi="Times New Roman" w:cs="Times New Roman"/>
          <w:sz w:val="28"/>
          <w:szCs w:val="28"/>
        </w:rPr>
        <w:t xml:space="preserve"> отношением мои товарищей к другим классам.</w:t>
      </w:r>
    </w:p>
    <w:p w14:paraId="47ACDCB5" w14:textId="77777777" w:rsidR="00852ECF" w:rsidRPr="00852ECF" w:rsidRDefault="00852ECF" w:rsidP="00852ECF">
      <w:pPr>
        <w:spacing w:line="360" w:lineRule="auto"/>
        <w:contextualSpacing/>
        <w:jc w:val="both"/>
        <w:rPr>
          <w:rFonts w:ascii="Times New Roman" w:hAnsi="Times New Roman" w:cs="Times New Roman"/>
          <w:sz w:val="28"/>
          <w:szCs w:val="28"/>
        </w:rPr>
      </w:pPr>
    </w:p>
    <w:p w14:paraId="4D9BF507"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4 3 2 1 0              19. Мы стремимся помочь другим коллективам, младшим </w:t>
      </w:r>
      <w:proofErr w:type="gramStart"/>
      <w:r w:rsidRPr="00852ECF">
        <w:rPr>
          <w:rFonts w:ascii="Times New Roman" w:hAnsi="Times New Roman" w:cs="Times New Roman"/>
          <w:sz w:val="28"/>
          <w:szCs w:val="28"/>
        </w:rPr>
        <w:t>в</w:t>
      </w:r>
      <w:proofErr w:type="gramEnd"/>
      <w:r w:rsidRPr="00852ECF">
        <w:rPr>
          <w:rFonts w:ascii="Times New Roman" w:hAnsi="Times New Roman" w:cs="Times New Roman"/>
          <w:sz w:val="28"/>
          <w:szCs w:val="28"/>
        </w:rPr>
        <w:t xml:space="preserve"> </w:t>
      </w:r>
    </w:p>
    <w:p w14:paraId="7313EF3F"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w:t>
      </w:r>
      <w:proofErr w:type="gramStart"/>
      <w:r w:rsidRPr="00852ECF">
        <w:rPr>
          <w:rFonts w:ascii="Times New Roman" w:hAnsi="Times New Roman" w:cs="Times New Roman"/>
          <w:sz w:val="28"/>
          <w:szCs w:val="28"/>
        </w:rPr>
        <w:t>разрешении</w:t>
      </w:r>
      <w:proofErr w:type="gramEnd"/>
      <w:r w:rsidRPr="00852ECF">
        <w:rPr>
          <w:rFonts w:ascii="Times New Roman" w:hAnsi="Times New Roman" w:cs="Times New Roman"/>
          <w:sz w:val="28"/>
          <w:szCs w:val="28"/>
        </w:rPr>
        <w:t xml:space="preserve"> трудностей, возникающих перед ними.</w:t>
      </w:r>
    </w:p>
    <w:p w14:paraId="5ECE3EB1"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4 3 2 1 0              20. Считаю, что учащиеся, избранные в органы самоуправления</w:t>
      </w:r>
    </w:p>
    <w:p w14:paraId="2948016A"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школы, пользуются заслуженным авторитетом.</w:t>
      </w:r>
    </w:p>
    <w:p w14:paraId="4A6B15AD"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4 3 2 1 0              21. Учащиеся моего класса добросовестно относятся к выполнению</w:t>
      </w:r>
    </w:p>
    <w:p w14:paraId="092B6358"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поручений органов ученического самоуправления всего коллектива.</w:t>
      </w:r>
    </w:p>
    <w:p w14:paraId="608EE41C"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4 3 2 1 0              22. Мы стремимся к тому, чтобы коллектив школы достиг более </w:t>
      </w:r>
      <w:proofErr w:type="gramStart"/>
      <w:r w:rsidRPr="00852ECF">
        <w:rPr>
          <w:rFonts w:ascii="Times New Roman" w:hAnsi="Times New Roman" w:cs="Times New Roman"/>
          <w:sz w:val="28"/>
          <w:szCs w:val="28"/>
        </w:rPr>
        <w:t>высоких</w:t>
      </w:r>
      <w:proofErr w:type="gramEnd"/>
    </w:p>
    <w:p w14:paraId="64D1E867"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результатов.</w:t>
      </w:r>
    </w:p>
    <w:p w14:paraId="63CD9646"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4 3 2 1 0              23. Готов отстаивать интересы всего коллектива школы в других </w:t>
      </w:r>
    </w:p>
    <w:p w14:paraId="610AF9FB"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w:t>
      </w:r>
      <w:proofErr w:type="gramStart"/>
      <w:r w:rsidRPr="00852ECF">
        <w:rPr>
          <w:rFonts w:ascii="Times New Roman" w:hAnsi="Times New Roman" w:cs="Times New Roman"/>
          <w:sz w:val="28"/>
          <w:szCs w:val="28"/>
        </w:rPr>
        <w:t>коллективах</w:t>
      </w:r>
      <w:proofErr w:type="gramEnd"/>
      <w:r w:rsidRPr="00852ECF">
        <w:rPr>
          <w:rFonts w:ascii="Times New Roman" w:hAnsi="Times New Roman" w:cs="Times New Roman"/>
          <w:sz w:val="28"/>
          <w:szCs w:val="28"/>
        </w:rPr>
        <w:t xml:space="preserve"> и общественных организациях.</w:t>
      </w:r>
    </w:p>
    <w:p w14:paraId="7D250A5D"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4 3 2 1 0              24. Осознаю свою ответственность за результаты работы всего </w:t>
      </w:r>
    </w:p>
    <w:p w14:paraId="110B9F7A"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школьного коллектива.</w:t>
      </w:r>
    </w:p>
    <w:p w14:paraId="05F1D162"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Смысловое значение цифровых кодов:</w:t>
      </w:r>
    </w:p>
    <w:p w14:paraId="28FA49B6"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4 – «Да»;</w:t>
      </w:r>
    </w:p>
    <w:p w14:paraId="24EA8BEF"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3 – «Скорее да, чем нет»;</w:t>
      </w:r>
    </w:p>
    <w:p w14:paraId="550707DF"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2 – «Трудно сказать»;</w:t>
      </w:r>
    </w:p>
    <w:p w14:paraId="09C5CAC2"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1 – «Скорее нет, чем да»;</w:t>
      </w:r>
    </w:p>
    <w:p w14:paraId="39D54D12" w14:textId="2CF4F317" w:rsidR="00852ECF" w:rsidRPr="00852ECF" w:rsidRDefault="00742D1B" w:rsidP="00852ECF">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0 – «Нет».</w:t>
      </w:r>
    </w:p>
    <w:p w14:paraId="1323B431" w14:textId="4C5AD2D4"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Об</w:t>
      </w:r>
      <w:r w:rsidR="00742D1B">
        <w:rPr>
          <w:rFonts w:ascii="Times New Roman" w:hAnsi="Times New Roman" w:cs="Times New Roman"/>
          <w:sz w:val="28"/>
          <w:szCs w:val="28"/>
        </w:rPr>
        <w:t>работка полученных результатов.</w:t>
      </w:r>
    </w:p>
    <w:p w14:paraId="5BC46A08"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При обработке результатов 24 предложения разбиваются на 6 групп (блоков).</w:t>
      </w:r>
    </w:p>
    <w:p w14:paraId="19249185"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Данная систематизация обусловлена выявлением различных аспектов самоуправления.</w:t>
      </w:r>
    </w:p>
    <w:p w14:paraId="2AEF6246"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1.</w:t>
      </w:r>
      <w:r w:rsidRPr="00852ECF">
        <w:rPr>
          <w:rFonts w:ascii="Times New Roman" w:hAnsi="Times New Roman" w:cs="Times New Roman"/>
          <w:sz w:val="28"/>
          <w:szCs w:val="28"/>
        </w:rPr>
        <w:tab/>
        <w:t>включённость учащихся в самоуправленческую деятельность (1 – 4 предложение);</w:t>
      </w:r>
    </w:p>
    <w:p w14:paraId="3C99F1CB"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2.</w:t>
      </w:r>
      <w:r w:rsidRPr="00852ECF">
        <w:rPr>
          <w:rFonts w:ascii="Times New Roman" w:hAnsi="Times New Roman" w:cs="Times New Roman"/>
          <w:sz w:val="28"/>
          <w:szCs w:val="28"/>
        </w:rPr>
        <w:tab/>
        <w:t>организованность классного коллектива (5 – 8);</w:t>
      </w:r>
    </w:p>
    <w:p w14:paraId="78DDD4D4"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3.</w:t>
      </w:r>
      <w:r w:rsidRPr="00852ECF">
        <w:rPr>
          <w:rFonts w:ascii="Times New Roman" w:hAnsi="Times New Roman" w:cs="Times New Roman"/>
          <w:sz w:val="28"/>
          <w:szCs w:val="28"/>
        </w:rPr>
        <w:tab/>
        <w:t xml:space="preserve">ответственность членов первичного коллектива за его дела (9 – 12); </w:t>
      </w:r>
    </w:p>
    <w:p w14:paraId="713AD248"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4.</w:t>
      </w:r>
      <w:r w:rsidRPr="00852ECF">
        <w:rPr>
          <w:rFonts w:ascii="Times New Roman" w:hAnsi="Times New Roman" w:cs="Times New Roman"/>
          <w:sz w:val="28"/>
          <w:szCs w:val="28"/>
        </w:rPr>
        <w:tab/>
        <w:t xml:space="preserve">включённость класса в дела общешкольного коллектива (13 – 16); </w:t>
      </w:r>
    </w:p>
    <w:p w14:paraId="78A20B5D"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5.</w:t>
      </w:r>
      <w:r w:rsidRPr="00852ECF">
        <w:rPr>
          <w:rFonts w:ascii="Times New Roman" w:hAnsi="Times New Roman" w:cs="Times New Roman"/>
          <w:sz w:val="28"/>
          <w:szCs w:val="28"/>
        </w:rPr>
        <w:tab/>
        <w:t>отношения класса с другими ученическими общностями (17 – 20);</w:t>
      </w:r>
    </w:p>
    <w:p w14:paraId="7B9AEEAF"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lastRenderedPageBreak/>
        <w:t>6.</w:t>
      </w:r>
      <w:r w:rsidRPr="00852ECF">
        <w:rPr>
          <w:rFonts w:ascii="Times New Roman" w:hAnsi="Times New Roman" w:cs="Times New Roman"/>
          <w:sz w:val="28"/>
          <w:szCs w:val="28"/>
        </w:rPr>
        <w:tab/>
        <w:t>ответственность учащихся класса за дела общешкольного коллектива (21 – 24).</w:t>
      </w:r>
    </w:p>
    <w:p w14:paraId="01C3B22E"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w:t>
      </w:r>
    </w:p>
    <w:p w14:paraId="4B9732E7"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По каждому блоку подсчитывается сумма баллов, выставленных всеми участниками</w:t>
      </w:r>
    </w:p>
    <w:p w14:paraId="02889780"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опроса. </w:t>
      </w:r>
      <w:proofErr w:type="gramStart"/>
      <w:r w:rsidRPr="00852ECF">
        <w:rPr>
          <w:rFonts w:ascii="Times New Roman" w:hAnsi="Times New Roman" w:cs="Times New Roman"/>
          <w:sz w:val="28"/>
          <w:szCs w:val="28"/>
        </w:rPr>
        <w:t xml:space="preserve">Затем она делится на число участников опроса и на 16 (максимальное </w:t>
      </w:r>
      <w:proofErr w:type="gramEnd"/>
    </w:p>
    <w:p w14:paraId="4D28A9DE"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количество баллов, которое может указать </w:t>
      </w:r>
      <w:proofErr w:type="gramStart"/>
      <w:r w:rsidRPr="00852ECF">
        <w:rPr>
          <w:rFonts w:ascii="Times New Roman" w:hAnsi="Times New Roman" w:cs="Times New Roman"/>
          <w:sz w:val="28"/>
          <w:szCs w:val="28"/>
        </w:rPr>
        <w:t>опрашиваемый</w:t>
      </w:r>
      <w:proofErr w:type="gramEnd"/>
      <w:r w:rsidRPr="00852ECF">
        <w:rPr>
          <w:rFonts w:ascii="Times New Roman" w:hAnsi="Times New Roman" w:cs="Times New Roman"/>
          <w:sz w:val="28"/>
          <w:szCs w:val="28"/>
        </w:rPr>
        <w:t xml:space="preserve"> в каждом блоке).</w:t>
      </w:r>
    </w:p>
    <w:p w14:paraId="2C099579"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w:t>
      </w:r>
    </w:p>
    <w:p w14:paraId="06B81C0D"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Коэффициент  самоуправления ученического коллектива подсчитывается по 1 – 3 блоку:</w:t>
      </w:r>
    </w:p>
    <w:p w14:paraId="6018D113"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Если хотя бы один из коэффициентов меньше 0,5, то уровень самоуправления в классе </w:t>
      </w:r>
    </w:p>
    <w:p w14:paraId="3319A224"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низкий;</w:t>
      </w:r>
    </w:p>
    <w:p w14:paraId="796E098E"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Если больше 0,5 и меньше 0,8 – средний;</w:t>
      </w:r>
    </w:p>
    <w:p w14:paraId="559DD0E0" w14:textId="4638E1DD"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w:t>
      </w:r>
      <w:r w:rsidR="00742D1B">
        <w:rPr>
          <w:rFonts w:ascii="Times New Roman" w:hAnsi="Times New Roman" w:cs="Times New Roman"/>
          <w:sz w:val="28"/>
          <w:szCs w:val="28"/>
        </w:rPr>
        <w:t xml:space="preserve"> Если больше 0,8 – высокий.    </w:t>
      </w:r>
    </w:p>
    <w:p w14:paraId="2262F67F"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Коэффициент самоуправления всего учебного заведения подсчитывается по 4 – 6 блоку:</w:t>
      </w:r>
    </w:p>
    <w:p w14:paraId="499726CD"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Если каждый из них не превышает 0,55, то уровень самоуправления в школе низкий;</w:t>
      </w:r>
    </w:p>
    <w:p w14:paraId="46B856F2"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Если выше этого уровня, но ниже 0,85 – уровень развития самоуправления средний;</w:t>
      </w:r>
    </w:p>
    <w:p w14:paraId="0111F6E4" w14:textId="0F3DACF6" w:rsidR="00852ECF" w:rsidRPr="00852ECF" w:rsidRDefault="00742D1B" w:rsidP="00852ECF">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Если больше – высокий.</w:t>
      </w:r>
    </w:p>
    <w:p w14:paraId="12839CC1" w14:textId="2AE54CEB" w:rsidR="00852ECF" w:rsidRPr="00742D1B" w:rsidRDefault="00852ECF" w:rsidP="00852ECF">
      <w:pPr>
        <w:spacing w:line="360" w:lineRule="auto"/>
        <w:contextualSpacing/>
        <w:jc w:val="both"/>
        <w:rPr>
          <w:rFonts w:ascii="Times New Roman" w:hAnsi="Times New Roman" w:cs="Times New Roman"/>
          <w:b/>
          <w:sz w:val="28"/>
          <w:szCs w:val="28"/>
        </w:rPr>
      </w:pPr>
      <w:r w:rsidRPr="00852ECF">
        <w:rPr>
          <w:rFonts w:ascii="Times New Roman" w:hAnsi="Times New Roman" w:cs="Times New Roman"/>
          <w:b/>
          <w:sz w:val="28"/>
          <w:szCs w:val="28"/>
        </w:rPr>
        <w:t>Методика изучения удовлет</w:t>
      </w:r>
      <w:r w:rsidR="00742D1B">
        <w:rPr>
          <w:rFonts w:ascii="Times New Roman" w:hAnsi="Times New Roman" w:cs="Times New Roman"/>
          <w:b/>
          <w:sz w:val="28"/>
          <w:szCs w:val="28"/>
        </w:rPr>
        <w:t>воренности родителей работой ОУ</w:t>
      </w:r>
    </w:p>
    <w:p w14:paraId="416FDE28" w14:textId="47195A9A"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w:t>
      </w:r>
      <w:proofErr w:type="gramStart"/>
      <w:r w:rsidRPr="00852ECF">
        <w:rPr>
          <w:rFonts w:ascii="Times New Roman" w:hAnsi="Times New Roman" w:cs="Times New Roman"/>
          <w:sz w:val="28"/>
          <w:szCs w:val="28"/>
        </w:rPr>
        <w:t>разработана</w:t>
      </w:r>
      <w:proofErr w:type="gramEnd"/>
      <w:r w:rsidRPr="00852ECF">
        <w:rPr>
          <w:rFonts w:ascii="Times New Roman" w:hAnsi="Times New Roman" w:cs="Times New Roman"/>
          <w:sz w:val="28"/>
          <w:szCs w:val="28"/>
        </w:rPr>
        <w:t xml:space="preserve"> до</w:t>
      </w:r>
      <w:r w:rsidR="00742D1B">
        <w:rPr>
          <w:rFonts w:ascii="Times New Roman" w:hAnsi="Times New Roman" w:cs="Times New Roman"/>
          <w:sz w:val="28"/>
          <w:szCs w:val="28"/>
        </w:rPr>
        <w:t>центом Е.Н. Степановым)</w:t>
      </w:r>
    </w:p>
    <w:p w14:paraId="575CED12" w14:textId="7DCDE788"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Цель: выявить уровень удовлетворенности родителей работой образовательного учреждения и </w:t>
      </w:r>
      <w:r w:rsidR="00742D1B">
        <w:rPr>
          <w:rFonts w:ascii="Times New Roman" w:hAnsi="Times New Roman" w:cs="Times New Roman"/>
          <w:sz w:val="28"/>
          <w:szCs w:val="28"/>
        </w:rPr>
        <w:t>его педагогического коллектива.</w:t>
      </w:r>
    </w:p>
    <w:p w14:paraId="44F1067A" w14:textId="0D3ED5AA"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Ход проведения. На родительском собрании предлагается родителям внимательно прочитать перечисленные ниже утверждения и оценить степень согласия с ними. Для этого родителю необходимо обвести ниже каждого выражения одну цифру, которая означает ответ, со</w:t>
      </w:r>
      <w:r w:rsidR="00742D1B">
        <w:rPr>
          <w:rFonts w:ascii="Times New Roman" w:hAnsi="Times New Roman" w:cs="Times New Roman"/>
          <w:sz w:val="28"/>
          <w:szCs w:val="28"/>
        </w:rPr>
        <w:t>ответствующий его точке зрения.</w:t>
      </w:r>
    </w:p>
    <w:p w14:paraId="6D926270"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Цифры означают следующие ответы:</w:t>
      </w:r>
    </w:p>
    <w:p w14:paraId="23D76703" w14:textId="77777777" w:rsidR="00852ECF" w:rsidRPr="00852ECF" w:rsidRDefault="00852ECF" w:rsidP="00852ECF">
      <w:pPr>
        <w:spacing w:line="360" w:lineRule="auto"/>
        <w:contextualSpacing/>
        <w:jc w:val="both"/>
        <w:rPr>
          <w:rFonts w:ascii="Times New Roman" w:hAnsi="Times New Roman" w:cs="Times New Roman"/>
          <w:sz w:val="28"/>
          <w:szCs w:val="28"/>
        </w:rPr>
      </w:pPr>
    </w:p>
    <w:p w14:paraId="1997AF8A"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lastRenderedPageBreak/>
        <w:t>4 – совершенно согласен;</w:t>
      </w:r>
    </w:p>
    <w:p w14:paraId="6B36059D" w14:textId="77777777" w:rsidR="00852ECF" w:rsidRPr="00852ECF" w:rsidRDefault="00852ECF" w:rsidP="00852ECF">
      <w:pPr>
        <w:spacing w:line="360" w:lineRule="auto"/>
        <w:contextualSpacing/>
        <w:jc w:val="both"/>
        <w:rPr>
          <w:rFonts w:ascii="Times New Roman" w:hAnsi="Times New Roman" w:cs="Times New Roman"/>
          <w:sz w:val="28"/>
          <w:szCs w:val="28"/>
        </w:rPr>
      </w:pPr>
    </w:p>
    <w:p w14:paraId="128258FD"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3 – согласен;</w:t>
      </w:r>
    </w:p>
    <w:p w14:paraId="2D9CAC9D" w14:textId="77777777" w:rsidR="00852ECF" w:rsidRPr="00852ECF" w:rsidRDefault="00852ECF" w:rsidP="00852ECF">
      <w:pPr>
        <w:spacing w:line="360" w:lineRule="auto"/>
        <w:contextualSpacing/>
        <w:jc w:val="both"/>
        <w:rPr>
          <w:rFonts w:ascii="Times New Roman" w:hAnsi="Times New Roman" w:cs="Times New Roman"/>
          <w:sz w:val="28"/>
          <w:szCs w:val="28"/>
        </w:rPr>
      </w:pPr>
    </w:p>
    <w:p w14:paraId="6E96E08B"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2 – трудно сказать;</w:t>
      </w:r>
    </w:p>
    <w:p w14:paraId="2D3128B6" w14:textId="77777777" w:rsidR="00852ECF" w:rsidRPr="00852ECF" w:rsidRDefault="00852ECF" w:rsidP="00852ECF">
      <w:pPr>
        <w:spacing w:line="360" w:lineRule="auto"/>
        <w:contextualSpacing/>
        <w:jc w:val="both"/>
        <w:rPr>
          <w:rFonts w:ascii="Times New Roman" w:hAnsi="Times New Roman" w:cs="Times New Roman"/>
          <w:sz w:val="28"/>
          <w:szCs w:val="28"/>
        </w:rPr>
      </w:pPr>
    </w:p>
    <w:p w14:paraId="51F39D77"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1 – не согласен;</w:t>
      </w:r>
    </w:p>
    <w:p w14:paraId="09ECC5C9" w14:textId="77777777" w:rsidR="00852ECF" w:rsidRPr="00852ECF" w:rsidRDefault="00852ECF" w:rsidP="00852ECF">
      <w:pPr>
        <w:spacing w:line="360" w:lineRule="auto"/>
        <w:contextualSpacing/>
        <w:jc w:val="both"/>
        <w:rPr>
          <w:rFonts w:ascii="Times New Roman" w:hAnsi="Times New Roman" w:cs="Times New Roman"/>
          <w:sz w:val="28"/>
          <w:szCs w:val="28"/>
        </w:rPr>
      </w:pPr>
    </w:p>
    <w:p w14:paraId="685A0EFF" w14:textId="3E97955A" w:rsidR="00852ECF" w:rsidRPr="00852ECF" w:rsidRDefault="00742D1B" w:rsidP="00852ECF">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0 – совершенно не согласен.</w:t>
      </w:r>
    </w:p>
    <w:p w14:paraId="61FE390E"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Класс, в котором учится наш ребенок, можно назвать дружным.</w:t>
      </w:r>
    </w:p>
    <w:p w14:paraId="70DFC7EB" w14:textId="77777777" w:rsidR="00852ECF" w:rsidRPr="00852ECF" w:rsidRDefault="00852ECF" w:rsidP="00852ECF">
      <w:pPr>
        <w:spacing w:line="360" w:lineRule="auto"/>
        <w:contextualSpacing/>
        <w:jc w:val="both"/>
        <w:rPr>
          <w:rFonts w:ascii="Times New Roman" w:hAnsi="Times New Roman" w:cs="Times New Roman"/>
          <w:sz w:val="28"/>
          <w:szCs w:val="28"/>
        </w:rPr>
      </w:pPr>
    </w:p>
    <w:p w14:paraId="5405698C"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4        3        2        1       0</w:t>
      </w:r>
    </w:p>
    <w:p w14:paraId="6EAEFE57" w14:textId="77777777" w:rsidR="00852ECF" w:rsidRPr="00852ECF" w:rsidRDefault="00852ECF" w:rsidP="00852ECF">
      <w:pPr>
        <w:spacing w:line="360" w:lineRule="auto"/>
        <w:contextualSpacing/>
        <w:jc w:val="both"/>
        <w:rPr>
          <w:rFonts w:ascii="Times New Roman" w:hAnsi="Times New Roman" w:cs="Times New Roman"/>
          <w:sz w:val="28"/>
          <w:szCs w:val="28"/>
        </w:rPr>
      </w:pPr>
    </w:p>
    <w:p w14:paraId="4A6051AE"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В среде своих одноклассников наш ребенок чувствует себя комфортно.</w:t>
      </w:r>
    </w:p>
    <w:p w14:paraId="6C2A66A3" w14:textId="77777777" w:rsidR="00852ECF" w:rsidRPr="00852ECF" w:rsidRDefault="00852ECF" w:rsidP="00852ECF">
      <w:pPr>
        <w:spacing w:line="360" w:lineRule="auto"/>
        <w:contextualSpacing/>
        <w:jc w:val="both"/>
        <w:rPr>
          <w:rFonts w:ascii="Times New Roman" w:hAnsi="Times New Roman" w:cs="Times New Roman"/>
          <w:sz w:val="28"/>
          <w:szCs w:val="28"/>
        </w:rPr>
      </w:pPr>
    </w:p>
    <w:p w14:paraId="31B060AB"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4         3        2        1      0</w:t>
      </w:r>
    </w:p>
    <w:p w14:paraId="567957DC" w14:textId="77777777" w:rsidR="00852ECF" w:rsidRPr="00852ECF" w:rsidRDefault="00852ECF" w:rsidP="00852ECF">
      <w:pPr>
        <w:spacing w:line="360" w:lineRule="auto"/>
        <w:contextualSpacing/>
        <w:jc w:val="both"/>
        <w:rPr>
          <w:rFonts w:ascii="Times New Roman" w:hAnsi="Times New Roman" w:cs="Times New Roman"/>
          <w:sz w:val="28"/>
          <w:szCs w:val="28"/>
        </w:rPr>
      </w:pPr>
    </w:p>
    <w:p w14:paraId="082C87AA"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Педагоги проявляют доброжелательное отношение к нашему ребенку.</w:t>
      </w:r>
    </w:p>
    <w:p w14:paraId="2F5D3816" w14:textId="77777777" w:rsidR="00852ECF" w:rsidRPr="00852ECF" w:rsidRDefault="00852ECF" w:rsidP="00852ECF">
      <w:pPr>
        <w:spacing w:line="360" w:lineRule="auto"/>
        <w:contextualSpacing/>
        <w:jc w:val="both"/>
        <w:rPr>
          <w:rFonts w:ascii="Times New Roman" w:hAnsi="Times New Roman" w:cs="Times New Roman"/>
          <w:sz w:val="28"/>
          <w:szCs w:val="28"/>
        </w:rPr>
      </w:pPr>
    </w:p>
    <w:p w14:paraId="263D67BB"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4         3        2        1       0</w:t>
      </w:r>
    </w:p>
    <w:p w14:paraId="1CC12C34" w14:textId="77777777" w:rsidR="00852ECF" w:rsidRPr="00852ECF" w:rsidRDefault="00852ECF" w:rsidP="00852ECF">
      <w:pPr>
        <w:spacing w:line="360" w:lineRule="auto"/>
        <w:contextualSpacing/>
        <w:jc w:val="both"/>
        <w:rPr>
          <w:rFonts w:ascii="Times New Roman" w:hAnsi="Times New Roman" w:cs="Times New Roman"/>
          <w:sz w:val="28"/>
          <w:szCs w:val="28"/>
        </w:rPr>
      </w:pPr>
    </w:p>
    <w:p w14:paraId="39C9945E"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Мы испытываем чувство взаимопонимания в контактах с администрацией и учителями нашего ребенка.</w:t>
      </w:r>
    </w:p>
    <w:p w14:paraId="054DACF3" w14:textId="77777777" w:rsidR="00852ECF" w:rsidRPr="00852ECF" w:rsidRDefault="00852ECF" w:rsidP="00852ECF">
      <w:pPr>
        <w:spacing w:line="360" w:lineRule="auto"/>
        <w:contextualSpacing/>
        <w:jc w:val="both"/>
        <w:rPr>
          <w:rFonts w:ascii="Times New Roman" w:hAnsi="Times New Roman" w:cs="Times New Roman"/>
          <w:sz w:val="28"/>
          <w:szCs w:val="28"/>
        </w:rPr>
      </w:pPr>
    </w:p>
    <w:p w14:paraId="0FF08EBE"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4          3        2        1       0</w:t>
      </w:r>
    </w:p>
    <w:p w14:paraId="1AA0C5CC" w14:textId="77777777" w:rsidR="00852ECF" w:rsidRPr="00852ECF" w:rsidRDefault="00852ECF" w:rsidP="00852ECF">
      <w:pPr>
        <w:spacing w:line="360" w:lineRule="auto"/>
        <w:contextualSpacing/>
        <w:jc w:val="both"/>
        <w:rPr>
          <w:rFonts w:ascii="Times New Roman" w:hAnsi="Times New Roman" w:cs="Times New Roman"/>
          <w:sz w:val="28"/>
          <w:szCs w:val="28"/>
        </w:rPr>
      </w:pPr>
    </w:p>
    <w:p w14:paraId="24D0F47C"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В классе, в котором учится наш ребенок, хороший классный руководитель.</w:t>
      </w:r>
    </w:p>
    <w:p w14:paraId="7F3FF68F" w14:textId="77777777" w:rsidR="00852ECF" w:rsidRPr="00852ECF" w:rsidRDefault="00852ECF" w:rsidP="00852ECF">
      <w:pPr>
        <w:spacing w:line="360" w:lineRule="auto"/>
        <w:contextualSpacing/>
        <w:jc w:val="both"/>
        <w:rPr>
          <w:rFonts w:ascii="Times New Roman" w:hAnsi="Times New Roman" w:cs="Times New Roman"/>
          <w:sz w:val="28"/>
          <w:szCs w:val="28"/>
        </w:rPr>
      </w:pPr>
    </w:p>
    <w:p w14:paraId="53E2D105"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4          3        2        1        0</w:t>
      </w:r>
    </w:p>
    <w:p w14:paraId="3F799D6F" w14:textId="77777777" w:rsidR="00852ECF" w:rsidRPr="00852ECF" w:rsidRDefault="00852ECF" w:rsidP="00852ECF">
      <w:pPr>
        <w:spacing w:line="360" w:lineRule="auto"/>
        <w:contextualSpacing/>
        <w:jc w:val="both"/>
        <w:rPr>
          <w:rFonts w:ascii="Times New Roman" w:hAnsi="Times New Roman" w:cs="Times New Roman"/>
          <w:sz w:val="28"/>
          <w:szCs w:val="28"/>
        </w:rPr>
      </w:pPr>
    </w:p>
    <w:p w14:paraId="37998564"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Педагоги справедливо оценивают достижения в учебе нашего ребенка.</w:t>
      </w:r>
    </w:p>
    <w:p w14:paraId="179F0D8B" w14:textId="77777777" w:rsidR="00852ECF" w:rsidRPr="00852ECF" w:rsidRDefault="00852ECF" w:rsidP="00852ECF">
      <w:pPr>
        <w:spacing w:line="360" w:lineRule="auto"/>
        <w:contextualSpacing/>
        <w:jc w:val="both"/>
        <w:rPr>
          <w:rFonts w:ascii="Times New Roman" w:hAnsi="Times New Roman" w:cs="Times New Roman"/>
          <w:sz w:val="28"/>
          <w:szCs w:val="28"/>
        </w:rPr>
      </w:pPr>
    </w:p>
    <w:p w14:paraId="4BD75A86"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lastRenderedPageBreak/>
        <w:t xml:space="preserve">                      4           3        2        1       0</w:t>
      </w:r>
    </w:p>
    <w:p w14:paraId="1FB89608" w14:textId="77777777" w:rsidR="00852ECF" w:rsidRPr="00852ECF" w:rsidRDefault="00852ECF" w:rsidP="00852ECF">
      <w:pPr>
        <w:spacing w:line="360" w:lineRule="auto"/>
        <w:contextualSpacing/>
        <w:jc w:val="both"/>
        <w:rPr>
          <w:rFonts w:ascii="Times New Roman" w:hAnsi="Times New Roman" w:cs="Times New Roman"/>
          <w:sz w:val="28"/>
          <w:szCs w:val="28"/>
        </w:rPr>
      </w:pPr>
    </w:p>
    <w:p w14:paraId="07607219"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Наш ребенок не перегружен учебными занятиями и домашними заданиями.</w:t>
      </w:r>
    </w:p>
    <w:p w14:paraId="1A05DD9C" w14:textId="77777777" w:rsidR="00852ECF" w:rsidRPr="00852ECF" w:rsidRDefault="00852ECF" w:rsidP="00852ECF">
      <w:pPr>
        <w:spacing w:line="360" w:lineRule="auto"/>
        <w:contextualSpacing/>
        <w:jc w:val="both"/>
        <w:rPr>
          <w:rFonts w:ascii="Times New Roman" w:hAnsi="Times New Roman" w:cs="Times New Roman"/>
          <w:sz w:val="28"/>
          <w:szCs w:val="28"/>
        </w:rPr>
      </w:pPr>
    </w:p>
    <w:p w14:paraId="6E1369CF"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4            3        2        1       0</w:t>
      </w:r>
    </w:p>
    <w:p w14:paraId="79CF169E" w14:textId="77777777" w:rsidR="00852ECF" w:rsidRPr="00852ECF" w:rsidRDefault="00852ECF" w:rsidP="00852ECF">
      <w:pPr>
        <w:spacing w:line="360" w:lineRule="auto"/>
        <w:contextualSpacing/>
        <w:jc w:val="both"/>
        <w:rPr>
          <w:rFonts w:ascii="Times New Roman" w:hAnsi="Times New Roman" w:cs="Times New Roman"/>
          <w:sz w:val="28"/>
          <w:szCs w:val="28"/>
        </w:rPr>
      </w:pPr>
    </w:p>
    <w:p w14:paraId="18A3A54F"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Учителя учитывают индивидуальные особенности нашего ребенка.</w:t>
      </w:r>
    </w:p>
    <w:p w14:paraId="59098F8E" w14:textId="77777777" w:rsidR="00852ECF" w:rsidRPr="00852ECF" w:rsidRDefault="00852ECF" w:rsidP="00852ECF">
      <w:pPr>
        <w:spacing w:line="360" w:lineRule="auto"/>
        <w:contextualSpacing/>
        <w:jc w:val="both"/>
        <w:rPr>
          <w:rFonts w:ascii="Times New Roman" w:hAnsi="Times New Roman" w:cs="Times New Roman"/>
          <w:sz w:val="28"/>
          <w:szCs w:val="28"/>
        </w:rPr>
      </w:pPr>
    </w:p>
    <w:p w14:paraId="3099FE78" w14:textId="2F797DBD"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4         </w:t>
      </w:r>
      <w:r w:rsidR="00742D1B">
        <w:rPr>
          <w:rFonts w:ascii="Times New Roman" w:hAnsi="Times New Roman" w:cs="Times New Roman"/>
          <w:sz w:val="28"/>
          <w:szCs w:val="28"/>
        </w:rPr>
        <w:t xml:space="preserve">   3        2         1       0</w:t>
      </w:r>
    </w:p>
    <w:p w14:paraId="1EC402A2"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В школе проводятся мероприятия, которые полезны и интересны нашему ребенку.</w:t>
      </w:r>
    </w:p>
    <w:p w14:paraId="60A5CDCD" w14:textId="77777777" w:rsidR="00852ECF" w:rsidRPr="00852ECF" w:rsidRDefault="00852ECF" w:rsidP="00852ECF">
      <w:pPr>
        <w:spacing w:line="360" w:lineRule="auto"/>
        <w:contextualSpacing/>
        <w:jc w:val="both"/>
        <w:rPr>
          <w:rFonts w:ascii="Times New Roman" w:hAnsi="Times New Roman" w:cs="Times New Roman"/>
          <w:sz w:val="28"/>
          <w:szCs w:val="28"/>
        </w:rPr>
      </w:pPr>
    </w:p>
    <w:p w14:paraId="3241C9A7" w14:textId="15BAD199"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4         </w:t>
      </w:r>
      <w:r w:rsidR="00742D1B">
        <w:rPr>
          <w:rFonts w:ascii="Times New Roman" w:hAnsi="Times New Roman" w:cs="Times New Roman"/>
          <w:sz w:val="28"/>
          <w:szCs w:val="28"/>
        </w:rPr>
        <w:t xml:space="preserve">   3        2         1       0</w:t>
      </w:r>
    </w:p>
    <w:p w14:paraId="15485CBD" w14:textId="4E0FFAC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В школе работают различные кружки, клубы, секции, гд</w:t>
      </w:r>
      <w:r w:rsidR="00742D1B">
        <w:rPr>
          <w:rFonts w:ascii="Times New Roman" w:hAnsi="Times New Roman" w:cs="Times New Roman"/>
          <w:sz w:val="28"/>
          <w:szCs w:val="28"/>
        </w:rPr>
        <w:t>е может заниматься наш ребенок.</w:t>
      </w:r>
    </w:p>
    <w:p w14:paraId="55B918F7" w14:textId="6CB31EF3"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4          </w:t>
      </w:r>
      <w:r w:rsidR="00742D1B">
        <w:rPr>
          <w:rFonts w:ascii="Times New Roman" w:hAnsi="Times New Roman" w:cs="Times New Roman"/>
          <w:sz w:val="28"/>
          <w:szCs w:val="28"/>
        </w:rPr>
        <w:t xml:space="preserve">   3        2         1       0</w:t>
      </w:r>
    </w:p>
    <w:p w14:paraId="3EFD4084" w14:textId="487D9D1B"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Педагоги дают нашему реб</w:t>
      </w:r>
      <w:r w:rsidR="00742D1B">
        <w:rPr>
          <w:rFonts w:ascii="Times New Roman" w:hAnsi="Times New Roman" w:cs="Times New Roman"/>
          <w:sz w:val="28"/>
          <w:szCs w:val="28"/>
        </w:rPr>
        <w:t>енку глубокие и прочные знания.</w:t>
      </w:r>
    </w:p>
    <w:p w14:paraId="78D83360" w14:textId="3B129C06"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4             3         2        1      </w:t>
      </w:r>
      <w:r w:rsidR="00742D1B">
        <w:rPr>
          <w:rFonts w:ascii="Times New Roman" w:hAnsi="Times New Roman" w:cs="Times New Roman"/>
          <w:sz w:val="28"/>
          <w:szCs w:val="28"/>
        </w:rPr>
        <w:t xml:space="preserve"> 0</w:t>
      </w:r>
    </w:p>
    <w:p w14:paraId="0F80C56F" w14:textId="7A410569"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В школе заботятся о физическом ра</w:t>
      </w:r>
      <w:r w:rsidR="00742D1B">
        <w:rPr>
          <w:rFonts w:ascii="Times New Roman" w:hAnsi="Times New Roman" w:cs="Times New Roman"/>
          <w:sz w:val="28"/>
          <w:szCs w:val="28"/>
        </w:rPr>
        <w:t>звитии здоровье нашего ребенка.</w:t>
      </w:r>
    </w:p>
    <w:p w14:paraId="09FFA100" w14:textId="70644A2F"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4          </w:t>
      </w:r>
      <w:r w:rsidR="00742D1B">
        <w:rPr>
          <w:rFonts w:ascii="Times New Roman" w:hAnsi="Times New Roman" w:cs="Times New Roman"/>
          <w:sz w:val="28"/>
          <w:szCs w:val="28"/>
        </w:rPr>
        <w:t xml:space="preserve">  3          2        1       0</w:t>
      </w:r>
    </w:p>
    <w:p w14:paraId="027EF9E7" w14:textId="682B481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Учебное заведение способствует формированию досто</w:t>
      </w:r>
      <w:r w:rsidR="00742D1B">
        <w:rPr>
          <w:rFonts w:ascii="Times New Roman" w:hAnsi="Times New Roman" w:cs="Times New Roman"/>
          <w:sz w:val="28"/>
          <w:szCs w:val="28"/>
        </w:rPr>
        <w:t>йного поведения нашего ребенка.</w:t>
      </w:r>
    </w:p>
    <w:p w14:paraId="7D00F50B" w14:textId="545F71D3"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4            3    </w:t>
      </w:r>
      <w:r w:rsidR="00742D1B">
        <w:rPr>
          <w:rFonts w:ascii="Times New Roman" w:hAnsi="Times New Roman" w:cs="Times New Roman"/>
          <w:sz w:val="28"/>
          <w:szCs w:val="28"/>
        </w:rPr>
        <w:t xml:space="preserve">      2        1       0</w:t>
      </w:r>
    </w:p>
    <w:p w14:paraId="3EEEC0D4" w14:textId="16EFF5E8"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Администрация и учителя создают условия для проявления и развит</w:t>
      </w:r>
      <w:r w:rsidR="00742D1B">
        <w:rPr>
          <w:rFonts w:ascii="Times New Roman" w:hAnsi="Times New Roman" w:cs="Times New Roman"/>
          <w:sz w:val="28"/>
          <w:szCs w:val="28"/>
        </w:rPr>
        <w:t>ия способностей нашего ребенка.</w:t>
      </w:r>
    </w:p>
    <w:p w14:paraId="093C5004" w14:textId="7F2EDB8E"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4          </w:t>
      </w:r>
      <w:r w:rsidR="00742D1B">
        <w:rPr>
          <w:rFonts w:ascii="Times New Roman" w:hAnsi="Times New Roman" w:cs="Times New Roman"/>
          <w:sz w:val="28"/>
          <w:szCs w:val="28"/>
        </w:rPr>
        <w:t xml:space="preserve">  3          2        1       0</w:t>
      </w:r>
    </w:p>
    <w:p w14:paraId="5FF4456A" w14:textId="43A9D3A4"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Школа по – настоящему готовит нашего ребенка к самостоятельной жизни.</w:t>
      </w:r>
    </w:p>
    <w:p w14:paraId="65639081" w14:textId="74ECD3EF"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4           </w:t>
      </w:r>
      <w:r w:rsidR="00742D1B">
        <w:rPr>
          <w:rFonts w:ascii="Times New Roman" w:hAnsi="Times New Roman" w:cs="Times New Roman"/>
          <w:sz w:val="28"/>
          <w:szCs w:val="28"/>
        </w:rPr>
        <w:t xml:space="preserve">  3          2        1       0</w:t>
      </w:r>
    </w:p>
    <w:p w14:paraId="37AB99C1"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Обработка результатов теста. Удовлетворенность родителей работой школы (Y) определяется как частное </w:t>
      </w:r>
      <w:proofErr w:type="gramStart"/>
      <w:r w:rsidRPr="00852ECF">
        <w:rPr>
          <w:rFonts w:ascii="Times New Roman" w:hAnsi="Times New Roman" w:cs="Times New Roman"/>
          <w:sz w:val="28"/>
          <w:szCs w:val="28"/>
        </w:rPr>
        <w:t>от</w:t>
      </w:r>
      <w:proofErr w:type="gramEnd"/>
      <w:r w:rsidRPr="00852ECF">
        <w:rPr>
          <w:rFonts w:ascii="Times New Roman" w:hAnsi="Times New Roman" w:cs="Times New Roman"/>
          <w:sz w:val="28"/>
          <w:szCs w:val="28"/>
        </w:rPr>
        <w:t xml:space="preserve"> </w:t>
      </w:r>
      <w:proofErr w:type="gramStart"/>
      <w:r w:rsidRPr="00852ECF">
        <w:rPr>
          <w:rFonts w:ascii="Times New Roman" w:hAnsi="Times New Roman" w:cs="Times New Roman"/>
          <w:sz w:val="28"/>
          <w:szCs w:val="28"/>
        </w:rPr>
        <w:t>деление</w:t>
      </w:r>
      <w:proofErr w:type="gramEnd"/>
      <w:r w:rsidRPr="00852ECF">
        <w:rPr>
          <w:rFonts w:ascii="Times New Roman" w:hAnsi="Times New Roman" w:cs="Times New Roman"/>
          <w:sz w:val="28"/>
          <w:szCs w:val="28"/>
        </w:rPr>
        <w:t xml:space="preserve"> общей суммы баллов всех ответов родителей на общее количество ответов.</w:t>
      </w:r>
    </w:p>
    <w:p w14:paraId="4D364260" w14:textId="77777777" w:rsidR="00852ECF" w:rsidRPr="00852ECF" w:rsidRDefault="00852ECF" w:rsidP="00852ECF">
      <w:pPr>
        <w:spacing w:line="360" w:lineRule="auto"/>
        <w:contextualSpacing/>
        <w:jc w:val="both"/>
        <w:rPr>
          <w:rFonts w:ascii="Times New Roman" w:hAnsi="Times New Roman" w:cs="Times New Roman"/>
          <w:sz w:val="28"/>
          <w:szCs w:val="28"/>
        </w:rPr>
      </w:pPr>
    </w:p>
    <w:p w14:paraId="7CA0DFDB" w14:textId="4E90EA64"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lastRenderedPageBreak/>
        <w:t>Если коэффициент Y равен 3 или больше этого числа, то это свидетельствует о высоком уровне удовлетворенности; если он равен или больше 2, но меньше 3, то можно констатировать средний уровень удовлетворенности; если же коэффициент</w:t>
      </w:r>
      <w:proofErr w:type="gramStart"/>
      <w:r w:rsidRPr="00852ECF">
        <w:rPr>
          <w:rFonts w:ascii="Times New Roman" w:hAnsi="Times New Roman" w:cs="Times New Roman"/>
          <w:sz w:val="28"/>
          <w:szCs w:val="28"/>
        </w:rPr>
        <w:t xml:space="preserve"> У</w:t>
      </w:r>
      <w:proofErr w:type="gramEnd"/>
      <w:r w:rsidRPr="00852ECF">
        <w:rPr>
          <w:rFonts w:ascii="Times New Roman" w:hAnsi="Times New Roman" w:cs="Times New Roman"/>
          <w:sz w:val="28"/>
          <w:szCs w:val="28"/>
        </w:rPr>
        <w:t xml:space="preserve"> меньше 2, то это является показателем низкого уровня удовлетворенности родителей деятельност</w:t>
      </w:r>
      <w:r w:rsidR="00742D1B">
        <w:rPr>
          <w:rFonts w:ascii="Times New Roman" w:hAnsi="Times New Roman" w:cs="Times New Roman"/>
          <w:sz w:val="28"/>
          <w:szCs w:val="28"/>
        </w:rPr>
        <w:t>ью образовательного учреждения.</w:t>
      </w:r>
    </w:p>
    <w:p w14:paraId="42B8CADF" w14:textId="77777777" w:rsidR="00852ECF" w:rsidRPr="00852ECF" w:rsidRDefault="00852ECF" w:rsidP="00742D1B">
      <w:pPr>
        <w:spacing w:line="360" w:lineRule="auto"/>
        <w:contextualSpacing/>
        <w:jc w:val="both"/>
        <w:rPr>
          <w:rFonts w:ascii="Times New Roman" w:hAnsi="Times New Roman" w:cs="Times New Roman"/>
          <w:b/>
          <w:sz w:val="28"/>
          <w:szCs w:val="28"/>
        </w:rPr>
      </w:pPr>
      <w:r w:rsidRPr="00852ECF">
        <w:rPr>
          <w:rFonts w:ascii="Times New Roman" w:hAnsi="Times New Roman" w:cs="Times New Roman"/>
          <w:b/>
          <w:sz w:val="28"/>
          <w:szCs w:val="28"/>
        </w:rPr>
        <w:t>МЕТОДИКА «НАШИ ОТНОШЕНИЯ»</w:t>
      </w:r>
    </w:p>
    <w:p w14:paraId="464B9FA8" w14:textId="77777777" w:rsidR="00852ECF" w:rsidRPr="00852ECF" w:rsidRDefault="00852ECF" w:rsidP="00852ECF">
      <w:pPr>
        <w:spacing w:line="360" w:lineRule="auto"/>
        <w:contextualSpacing/>
        <w:jc w:val="both"/>
        <w:rPr>
          <w:rFonts w:ascii="Times New Roman" w:hAnsi="Times New Roman" w:cs="Times New Roman"/>
          <w:sz w:val="28"/>
          <w:szCs w:val="28"/>
        </w:rPr>
      </w:pPr>
      <w:proofErr w:type="gramStart"/>
      <w:r w:rsidRPr="00852ECF">
        <w:rPr>
          <w:rFonts w:ascii="Times New Roman" w:hAnsi="Times New Roman" w:cs="Times New Roman"/>
          <w:sz w:val="28"/>
          <w:szCs w:val="28"/>
        </w:rPr>
        <w:t>(Фридман Л.М. и др. Изучение личности учащегося и ученических</w:t>
      </w:r>
      <w:proofErr w:type="gramEnd"/>
    </w:p>
    <w:p w14:paraId="5E38D748"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коллективов.)</w:t>
      </w:r>
    </w:p>
    <w:p w14:paraId="45A7CA89"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выявить степень удовлетворенности учащихся </w:t>
      </w:r>
      <w:proofErr w:type="gramStart"/>
      <w:r w:rsidRPr="00852ECF">
        <w:rPr>
          <w:rFonts w:ascii="Times New Roman" w:hAnsi="Times New Roman" w:cs="Times New Roman"/>
          <w:sz w:val="28"/>
          <w:szCs w:val="28"/>
        </w:rPr>
        <w:t>различными</w:t>
      </w:r>
      <w:proofErr w:type="gramEnd"/>
    </w:p>
    <w:p w14:paraId="5111BA64"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сторонами жизни коллектива.</w:t>
      </w:r>
    </w:p>
    <w:p w14:paraId="30287941"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Школьнику предлагается ознакомиться с шестью</w:t>
      </w:r>
    </w:p>
    <w:p w14:paraId="1BC06DCF"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утверждениями. Нужно записать номер того утверждения, которое больше</w:t>
      </w:r>
    </w:p>
    <w:p w14:paraId="404164B5"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всего совпадает с его мнением. Может быть выявление различных сфер</w:t>
      </w:r>
    </w:p>
    <w:p w14:paraId="27C14AAC"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взаимоотношений детей в коллективе. Например, для изучения</w:t>
      </w:r>
    </w:p>
    <w:p w14:paraId="3D5A76EF"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взаимоприемлемости друг друга (дружбы, сплоченности) или, наоборот,</w:t>
      </w:r>
    </w:p>
    <w:p w14:paraId="52918F7B"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конфликтности может быть предложена серия утверждений:</w:t>
      </w:r>
    </w:p>
    <w:p w14:paraId="353A47A9"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1</w:t>
      </w:r>
      <w:proofErr w:type="gramStart"/>
      <w:r w:rsidRPr="00852ECF">
        <w:rPr>
          <w:rFonts w:ascii="Times New Roman" w:hAnsi="Times New Roman" w:cs="Times New Roman"/>
          <w:sz w:val="28"/>
          <w:szCs w:val="28"/>
        </w:rPr>
        <w:t xml:space="preserve"> Н</w:t>
      </w:r>
      <w:proofErr w:type="gramEnd"/>
      <w:r w:rsidRPr="00852ECF">
        <w:rPr>
          <w:rFonts w:ascii="Times New Roman" w:hAnsi="Times New Roman" w:cs="Times New Roman"/>
          <w:sz w:val="28"/>
          <w:szCs w:val="28"/>
        </w:rPr>
        <w:t>аш класс очень дружный и сплоченный.</w:t>
      </w:r>
    </w:p>
    <w:p w14:paraId="17DC0067"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2</w:t>
      </w:r>
      <w:proofErr w:type="gramStart"/>
      <w:r w:rsidRPr="00852ECF">
        <w:rPr>
          <w:rFonts w:ascii="Times New Roman" w:hAnsi="Times New Roman" w:cs="Times New Roman"/>
          <w:sz w:val="28"/>
          <w:szCs w:val="28"/>
        </w:rPr>
        <w:t xml:space="preserve"> Н</w:t>
      </w:r>
      <w:proofErr w:type="gramEnd"/>
      <w:r w:rsidRPr="00852ECF">
        <w:rPr>
          <w:rFonts w:ascii="Times New Roman" w:hAnsi="Times New Roman" w:cs="Times New Roman"/>
          <w:sz w:val="28"/>
          <w:szCs w:val="28"/>
        </w:rPr>
        <w:t>аш класс дружный.</w:t>
      </w:r>
    </w:p>
    <w:p w14:paraId="6E08395F"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3</w:t>
      </w:r>
      <w:proofErr w:type="gramStart"/>
      <w:r w:rsidRPr="00852ECF">
        <w:rPr>
          <w:rFonts w:ascii="Times New Roman" w:hAnsi="Times New Roman" w:cs="Times New Roman"/>
          <w:sz w:val="28"/>
          <w:szCs w:val="28"/>
        </w:rPr>
        <w:t xml:space="preserve"> В</w:t>
      </w:r>
      <w:proofErr w:type="gramEnd"/>
      <w:r w:rsidRPr="00852ECF">
        <w:rPr>
          <w:rFonts w:ascii="Times New Roman" w:hAnsi="Times New Roman" w:cs="Times New Roman"/>
          <w:sz w:val="28"/>
          <w:szCs w:val="28"/>
        </w:rPr>
        <w:t xml:space="preserve"> нашем классе нет ссор, но каждый существует сам по себе.</w:t>
      </w:r>
    </w:p>
    <w:p w14:paraId="4C8DD611"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4</w:t>
      </w:r>
      <w:proofErr w:type="gramStart"/>
      <w:r w:rsidRPr="00852ECF">
        <w:rPr>
          <w:rFonts w:ascii="Times New Roman" w:hAnsi="Times New Roman" w:cs="Times New Roman"/>
          <w:sz w:val="28"/>
          <w:szCs w:val="28"/>
        </w:rPr>
        <w:t xml:space="preserve"> В</w:t>
      </w:r>
      <w:proofErr w:type="gramEnd"/>
      <w:r w:rsidRPr="00852ECF">
        <w:rPr>
          <w:rFonts w:ascii="Times New Roman" w:hAnsi="Times New Roman" w:cs="Times New Roman"/>
          <w:sz w:val="28"/>
          <w:szCs w:val="28"/>
        </w:rPr>
        <w:t xml:space="preserve"> нашем классе иногда бывают ссоры, но конфликтным наш класс</w:t>
      </w:r>
    </w:p>
    <w:p w14:paraId="785A1B05"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5</w:t>
      </w:r>
      <w:proofErr w:type="gramStart"/>
      <w:r w:rsidRPr="00852ECF">
        <w:rPr>
          <w:rFonts w:ascii="Times New Roman" w:hAnsi="Times New Roman" w:cs="Times New Roman"/>
          <w:sz w:val="28"/>
          <w:szCs w:val="28"/>
        </w:rPr>
        <w:t xml:space="preserve"> Н</w:t>
      </w:r>
      <w:proofErr w:type="gramEnd"/>
      <w:r w:rsidRPr="00852ECF">
        <w:rPr>
          <w:rFonts w:ascii="Times New Roman" w:hAnsi="Times New Roman" w:cs="Times New Roman"/>
          <w:sz w:val="28"/>
          <w:szCs w:val="28"/>
        </w:rPr>
        <w:t>аш класс недружный, часто возникают ссоры.</w:t>
      </w:r>
    </w:p>
    <w:p w14:paraId="33CB8EA5"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6</w:t>
      </w:r>
      <w:proofErr w:type="gramStart"/>
      <w:r w:rsidRPr="00852ECF">
        <w:rPr>
          <w:rFonts w:ascii="Times New Roman" w:hAnsi="Times New Roman" w:cs="Times New Roman"/>
          <w:sz w:val="28"/>
          <w:szCs w:val="28"/>
        </w:rPr>
        <w:t xml:space="preserve"> Н</w:t>
      </w:r>
      <w:proofErr w:type="gramEnd"/>
      <w:r w:rsidRPr="00852ECF">
        <w:rPr>
          <w:rFonts w:ascii="Times New Roman" w:hAnsi="Times New Roman" w:cs="Times New Roman"/>
          <w:sz w:val="28"/>
          <w:szCs w:val="28"/>
        </w:rPr>
        <w:t>аш класс очень недружный. Трудно учиться в таком классе.</w:t>
      </w:r>
    </w:p>
    <w:p w14:paraId="232C2549"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Другая серия утверждений позволяет выявить состояние</w:t>
      </w:r>
    </w:p>
    <w:p w14:paraId="6F9F3716"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взаимопомощи (или ее отсутствие):</w:t>
      </w:r>
    </w:p>
    <w:p w14:paraId="4A113177"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1</w:t>
      </w:r>
      <w:proofErr w:type="gramStart"/>
      <w:r w:rsidRPr="00852ECF">
        <w:rPr>
          <w:rFonts w:ascii="Times New Roman" w:hAnsi="Times New Roman" w:cs="Times New Roman"/>
          <w:sz w:val="28"/>
          <w:szCs w:val="28"/>
        </w:rPr>
        <w:t xml:space="preserve"> В</w:t>
      </w:r>
      <w:proofErr w:type="gramEnd"/>
      <w:r w:rsidRPr="00852ECF">
        <w:rPr>
          <w:rFonts w:ascii="Times New Roman" w:hAnsi="Times New Roman" w:cs="Times New Roman"/>
          <w:sz w:val="28"/>
          <w:szCs w:val="28"/>
        </w:rPr>
        <w:t xml:space="preserve"> нашем классе принято помогать без напоминания.</w:t>
      </w:r>
    </w:p>
    <w:p w14:paraId="10A3806B"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2</w:t>
      </w:r>
      <w:proofErr w:type="gramStart"/>
      <w:r w:rsidRPr="00852ECF">
        <w:rPr>
          <w:rFonts w:ascii="Times New Roman" w:hAnsi="Times New Roman" w:cs="Times New Roman"/>
          <w:sz w:val="28"/>
          <w:szCs w:val="28"/>
        </w:rPr>
        <w:t xml:space="preserve"> В</w:t>
      </w:r>
      <w:proofErr w:type="gramEnd"/>
      <w:r w:rsidRPr="00852ECF">
        <w:rPr>
          <w:rFonts w:ascii="Times New Roman" w:hAnsi="Times New Roman" w:cs="Times New Roman"/>
          <w:sz w:val="28"/>
          <w:szCs w:val="28"/>
        </w:rPr>
        <w:t xml:space="preserve"> нашем классе помощь оказывается только своим друзьям.</w:t>
      </w:r>
    </w:p>
    <w:p w14:paraId="6B8248B5"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3</w:t>
      </w:r>
      <w:proofErr w:type="gramStart"/>
      <w:r w:rsidRPr="00852ECF">
        <w:rPr>
          <w:rFonts w:ascii="Times New Roman" w:hAnsi="Times New Roman" w:cs="Times New Roman"/>
          <w:sz w:val="28"/>
          <w:szCs w:val="28"/>
        </w:rPr>
        <w:t xml:space="preserve"> В</w:t>
      </w:r>
      <w:proofErr w:type="gramEnd"/>
      <w:r w:rsidRPr="00852ECF">
        <w:rPr>
          <w:rFonts w:ascii="Times New Roman" w:hAnsi="Times New Roman" w:cs="Times New Roman"/>
          <w:sz w:val="28"/>
          <w:szCs w:val="28"/>
        </w:rPr>
        <w:t xml:space="preserve"> нашем классе помогают только тогда, когда об этом</w:t>
      </w:r>
    </w:p>
    <w:p w14:paraId="002C3EAB"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4</w:t>
      </w:r>
      <w:proofErr w:type="gramStart"/>
      <w:r w:rsidRPr="00852ECF">
        <w:rPr>
          <w:rFonts w:ascii="Times New Roman" w:hAnsi="Times New Roman" w:cs="Times New Roman"/>
          <w:sz w:val="28"/>
          <w:szCs w:val="28"/>
        </w:rPr>
        <w:t xml:space="preserve"> В</w:t>
      </w:r>
      <w:proofErr w:type="gramEnd"/>
      <w:r w:rsidRPr="00852ECF">
        <w:rPr>
          <w:rFonts w:ascii="Times New Roman" w:hAnsi="Times New Roman" w:cs="Times New Roman"/>
          <w:sz w:val="28"/>
          <w:szCs w:val="28"/>
        </w:rPr>
        <w:t xml:space="preserve"> нашем классе помощь оказывается только тогда, когда требует</w:t>
      </w:r>
    </w:p>
    <w:p w14:paraId="3C6CE3CA"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5</w:t>
      </w:r>
      <w:proofErr w:type="gramStart"/>
      <w:r w:rsidRPr="00852ECF">
        <w:rPr>
          <w:rFonts w:ascii="Times New Roman" w:hAnsi="Times New Roman" w:cs="Times New Roman"/>
          <w:sz w:val="28"/>
          <w:szCs w:val="28"/>
        </w:rPr>
        <w:t xml:space="preserve"> В</w:t>
      </w:r>
      <w:proofErr w:type="gramEnd"/>
      <w:r w:rsidRPr="00852ECF">
        <w:rPr>
          <w:rFonts w:ascii="Times New Roman" w:hAnsi="Times New Roman" w:cs="Times New Roman"/>
          <w:sz w:val="28"/>
          <w:szCs w:val="28"/>
        </w:rPr>
        <w:t xml:space="preserve"> нашем классе не принято помогать друг другу.</w:t>
      </w:r>
    </w:p>
    <w:p w14:paraId="386B82AB"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6</w:t>
      </w:r>
      <w:proofErr w:type="gramStart"/>
      <w:r w:rsidRPr="00852ECF">
        <w:rPr>
          <w:rFonts w:ascii="Times New Roman" w:hAnsi="Times New Roman" w:cs="Times New Roman"/>
          <w:sz w:val="28"/>
          <w:szCs w:val="28"/>
        </w:rPr>
        <w:t xml:space="preserve"> В</w:t>
      </w:r>
      <w:proofErr w:type="gramEnd"/>
      <w:r w:rsidRPr="00852ECF">
        <w:rPr>
          <w:rFonts w:ascii="Times New Roman" w:hAnsi="Times New Roman" w:cs="Times New Roman"/>
          <w:sz w:val="28"/>
          <w:szCs w:val="28"/>
        </w:rPr>
        <w:t xml:space="preserve"> нашем классе отказываются помогать друг другу.</w:t>
      </w:r>
    </w:p>
    <w:p w14:paraId="0F80AA86"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Обработка и интерпретация результатов. Те суждения, которые</w:t>
      </w:r>
    </w:p>
    <w:p w14:paraId="561A8655" w14:textId="77777777" w:rsidR="00852ECF" w:rsidRPr="00852ECF" w:rsidRDefault="00852ECF" w:rsidP="00852ECF">
      <w:pPr>
        <w:spacing w:line="360" w:lineRule="auto"/>
        <w:contextualSpacing/>
        <w:jc w:val="both"/>
        <w:rPr>
          <w:rFonts w:ascii="Times New Roman" w:hAnsi="Times New Roman" w:cs="Times New Roman"/>
          <w:sz w:val="28"/>
          <w:szCs w:val="28"/>
        </w:rPr>
      </w:pPr>
      <w:proofErr w:type="gramStart"/>
      <w:r w:rsidRPr="00852ECF">
        <w:rPr>
          <w:rFonts w:ascii="Times New Roman" w:hAnsi="Times New Roman" w:cs="Times New Roman"/>
          <w:sz w:val="28"/>
          <w:szCs w:val="28"/>
        </w:rPr>
        <w:t>отмечены</w:t>
      </w:r>
      <w:proofErr w:type="gramEnd"/>
      <w:r w:rsidRPr="00852ECF">
        <w:rPr>
          <w:rFonts w:ascii="Times New Roman" w:hAnsi="Times New Roman" w:cs="Times New Roman"/>
          <w:sz w:val="28"/>
          <w:szCs w:val="28"/>
        </w:rPr>
        <w:t xml:space="preserve"> большинством учащихся, свидетельствуют об определенных</w:t>
      </w:r>
    </w:p>
    <w:p w14:paraId="52A058CC" w14:textId="77777777" w:rsidR="00852ECF" w:rsidRPr="00852ECF" w:rsidRDefault="00852ECF" w:rsidP="00852ECF">
      <w:pPr>
        <w:spacing w:line="360" w:lineRule="auto"/>
        <w:contextualSpacing/>
        <w:jc w:val="both"/>
        <w:rPr>
          <w:rFonts w:ascii="Times New Roman" w:hAnsi="Times New Roman" w:cs="Times New Roman"/>
          <w:sz w:val="28"/>
          <w:szCs w:val="28"/>
        </w:rPr>
      </w:pPr>
      <w:proofErr w:type="gramStart"/>
      <w:r w:rsidRPr="00852ECF">
        <w:rPr>
          <w:rFonts w:ascii="Times New Roman" w:hAnsi="Times New Roman" w:cs="Times New Roman"/>
          <w:sz w:val="28"/>
          <w:szCs w:val="28"/>
        </w:rPr>
        <w:lastRenderedPageBreak/>
        <w:t>взаимоотношениях</w:t>
      </w:r>
      <w:proofErr w:type="gramEnd"/>
      <w:r w:rsidRPr="00852ECF">
        <w:rPr>
          <w:rFonts w:ascii="Times New Roman" w:hAnsi="Times New Roman" w:cs="Times New Roman"/>
          <w:sz w:val="28"/>
          <w:szCs w:val="28"/>
        </w:rPr>
        <w:t xml:space="preserve"> в коллективе. В то же время мнение конкретного ученика</w:t>
      </w:r>
    </w:p>
    <w:p w14:paraId="5765340A" w14:textId="5A244848"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показывает, как ощущает он</w:t>
      </w:r>
      <w:r w:rsidR="00742D1B">
        <w:rPr>
          <w:rFonts w:ascii="Times New Roman" w:hAnsi="Times New Roman" w:cs="Times New Roman"/>
          <w:sz w:val="28"/>
          <w:szCs w:val="28"/>
        </w:rPr>
        <w:t xml:space="preserve"> себя в системе этих отношений.</w:t>
      </w:r>
    </w:p>
    <w:p w14:paraId="3497282B" w14:textId="3DC21A3F" w:rsidR="00852ECF" w:rsidRPr="00742D1B" w:rsidRDefault="00852ECF" w:rsidP="00852ECF">
      <w:pPr>
        <w:spacing w:line="360" w:lineRule="auto"/>
        <w:contextualSpacing/>
        <w:jc w:val="both"/>
        <w:rPr>
          <w:rFonts w:ascii="Times New Roman" w:hAnsi="Times New Roman" w:cs="Times New Roman"/>
          <w:b/>
          <w:sz w:val="28"/>
          <w:szCs w:val="28"/>
        </w:rPr>
      </w:pPr>
      <w:r w:rsidRPr="00852ECF">
        <w:rPr>
          <w:rFonts w:ascii="Times New Roman" w:hAnsi="Times New Roman" w:cs="Times New Roman"/>
          <w:b/>
          <w:sz w:val="28"/>
          <w:szCs w:val="28"/>
        </w:rPr>
        <w:t>Методика изучения качества провод</w:t>
      </w:r>
      <w:r w:rsidR="00742D1B">
        <w:rPr>
          <w:rFonts w:ascii="Times New Roman" w:hAnsi="Times New Roman" w:cs="Times New Roman"/>
          <w:b/>
          <w:sz w:val="28"/>
          <w:szCs w:val="28"/>
        </w:rPr>
        <w:t>имых общешкольных ключевых дел.</w:t>
      </w:r>
    </w:p>
    <w:p w14:paraId="25ECB7D0"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1. Что тебе нравится делать?</w:t>
      </w:r>
    </w:p>
    <w:p w14:paraId="05547744"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заниматься спортом</w:t>
      </w:r>
    </w:p>
    <w:p w14:paraId="147010DF"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участвовать в волонтерских акциях</w:t>
      </w:r>
    </w:p>
    <w:p w14:paraId="2A43F216"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участвовать в экологических мероприятиях</w:t>
      </w:r>
    </w:p>
    <w:p w14:paraId="0BAAFCE1"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 участвовать в патриотических мероприятиях</w:t>
      </w:r>
    </w:p>
    <w:p w14:paraId="39B3F0C5"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выступать на сцене</w:t>
      </w:r>
    </w:p>
    <w:p w14:paraId="472895C6"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участвовать в различных конкурсах</w:t>
      </w:r>
    </w:p>
    <w:p w14:paraId="7B06AF75"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-заниматься оформительской деятельностью</w:t>
      </w:r>
    </w:p>
    <w:p w14:paraId="150FEA05" w14:textId="5A75C20B" w:rsidR="00852ECF" w:rsidRPr="00852ECF" w:rsidRDefault="00742D1B" w:rsidP="00852ECF">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другое</w:t>
      </w:r>
    </w:p>
    <w:p w14:paraId="1E917CB6"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2.Из общешкольных ключевых дел, мне понравились…..</w:t>
      </w:r>
    </w:p>
    <w:p w14:paraId="4E6A231D"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3. Из общешкольных ключевых дел, мне не  понравились…..</w:t>
      </w:r>
    </w:p>
    <w:p w14:paraId="58D1F6EF"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4.Какую роль в общешкольных делах ты занимал:</w:t>
      </w:r>
    </w:p>
    <w:p w14:paraId="09FB2224"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А) активного участника</w:t>
      </w:r>
    </w:p>
    <w:p w14:paraId="02598777"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Б) зрителя</w:t>
      </w:r>
    </w:p>
    <w:p w14:paraId="3FAE7F2D"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В) пассивного наблюдателя</w:t>
      </w:r>
    </w:p>
    <w:p w14:paraId="2451BBDE"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5. Принимал ли ты участие в каких-либо конкурсах в течение учебного года? 6.Являешься ли ты членом волонтерского отряда, юнармейского отряда, поисковой группы класса?</w:t>
      </w:r>
    </w:p>
    <w:p w14:paraId="6EA0E7F2"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7. Хотел бы ты стать членом одного из детских общественных объединений школы?</w:t>
      </w:r>
    </w:p>
    <w:p w14:paraId="2DEF26E0"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8.В каком объединении </w:t>
      </w:r>
      <w:proofErr w:type="gramStart"/>
      <w:r w:rsidRPr="00852ECF">
        <w:rPr>
          <w:rFonts w:ascii="Times New Roman" w:hAnsi="Times New Roman" w:cs="Times New Roman"/>
          <w:sz w:val="28"/>
          <w:szCs w:val="28"/>
        </w:rPr>
        <w:t>ДО</w:t>
      </w:r>
      <w:proofErr w:type="gramEnd"/>
      <w:r w:rsidRPr="00852ECF">
        <w:rPr>
          <w:rFonts w:ascii="Times New Roman" w:hAnsi="Times New Roman" w:cs="Times New Roman"/>
          <w:sz w:val="28"/>
          <w:szCs w:val="28"/>
        </w:rPr>
        <w:t xml:space="preserve"> ты занимался?</w:t>
      </w:r>
    </w:p>
    <w:p w14:paraId="4AB331DF"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9. Приобрел ты себе новые знания и умения </w:t>
      </w:r>
      <w:proofErr w:type="gramStart"/>
      <w:r w:rsidRPr="00852ECF">
        <w:rPr>
          <w:rFonts w:ascii="Times New Roman" w:hAnsi="Times New Roman" w:cs="Times New Roman"/>
          <w:sz w:val="28"/>
          <w:szCs w:val="28"/>
        </w:rPr>
        <w:t>в</w:t>
      </w:r>
      <w:proofErr w:type="gramEnd"/>
      <w:r w:rsidRPr="00852ECF">
        <w:rPr>
          <w:rFonts w:ascii="Times New Roman" w:hAnsi="Times New Roman" w:cs="Times New Roman"/>
          <w:sz w:val="28"/>
          <w:szCs w:val="28"/>
        </w:rPr>
        <w:t xml:space="preserve"> ДО?</w:t>
      </w:r>
    </w:p>
    <w:p w14:paraId="578D1153"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10.Какие занятия внеурочной деятельности ты посещал?</w:t>
      </w:r>
    </w:p>
    <w:p w14:paraId="59DE8AC5"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11.Насколько интересно организована внеурочная деятельность? </w:t>
      </w:r>
    </w:p>
    <w:p w14:paraId="497E9DCE"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12.Принимал ли ты участие в этом году в какой-либо экскурсии? </w:t>
      </w:r>
    </w:p>
    <w:p w14:paraId="1978B371"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13Научился ли ты </w:t>
      </w:r>
      <w:proofErr w:type="gramStart"/>
      <w:r w:rsidRPr="00852ECF">
        <w:rPr>
          <w:rFonts w:ascii="Times New Roman" w:hAnsi="Times New Roman" w:cs="Times New Roman"/>
          <w:sz w:val="28"/>
          <w:szCs w:val="28"/>
        </w:rPr>
        <w:t>ты</w:t>
      </w:r>
      <w:proofErr w:type="gramEnd"/>
      <w:r w:rsidRPr="00852ECF">
        <w:rPr>
          <w:rFonts w:ascii="Times New Roman" w:hAnsi="Times New Roman" w:cs="Times New Roman"/>
          <w:sz w:val="28"/>
          <w:szCs w:val="28"/>
        </w:rPr>
        <w:t xml:space="preserve"> чему-нибудь за этот учебный год?</w:t>
      </w:r>
    </w:p>
    <w:p w14:paraId="4688B417"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14.Ты обрел себе новых друзей в этом году?</w:t>
      </w:r>
    </w:p>
    <w:p w14:paraId="0571BF7C"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15. Реагировал   ли классный  руководитель на твои предложения и просьбы?</w:t>
      </w:r>
    </w:p>
    <w:p w14:paraId="77CBA573"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lastRenderedPageBreak/>
        <w:t>16.Есть ли у тебя идеи как сделать жизнь в нашей школе интересной и радостной для всех?</w:t>
      </w:r>
    </w:p>
    <w:p w14:paraId="7512A603" w14:textId="4EE86B26"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17.Что нужно сделать для комфортной</w:t>
      </w:r>
      <w:r w:rsidR="00742D1B">
        <w:rPr>
          <w:rFonts w:ascii="Times New Roman" w:hAnsi="Times New Roman" w:cs="Times New Roman"/>
          <w:sz w:val="28"/>
          <w:szCs w:val="28"/>
        </w:rPr>
        <w:t>, эстетичной атмосферы в школе?</w:t>
      </w:r>
    </w:p>
    <w:p w14:paraId="6777C4A9" w14:textId="77777777" w:rsidR="00852ECF" w:rsidRPr="00852ECF" w:rsidRDefault="00852ECF" w:rsidP="00852ECF">
      <w:pPr>
        <w:spacing w:line="360" w:lineRule="auto"/>
        <w:contextualSpacing/>
        <w:jc w:val="both"/>
        <w:rPr>
          <w:rFonts w:ascii="Times New Roman" w:hAnsi="Times New Roman" w:cs="Times New Roman"/>
          <w:b/>
          <w:sz w:val="28"/>
          <w:szCs w:val="28"/>
        </w:rPr>
      </w:pPr>
      <w:r w:rsidRPr="00852ECF">
        <w:rPr>
          <w:rFonts w:ascii="Times New Roman" w:hAnsi="Times New Roman" w:cs="Times New Roman"/>
          <w:b/>
          <w:sz w:val="28"/>
          <w:szCs w:val="28"/>
        </w:rPr>
        <w:t xml:space="preserve">Перечень основных государственных и народных праздников, памятных дат в календарном плане воспитательной работы. </w:t>
      </w:r>
    </w:p>
    <w:p w14:paraId="78C08618" w14:textId="77777777" w:rsidR="00852ECF" w:rsidRPr="00852ECF" w:rsidRDefault="00852ECF" w:rsidP="00852ECF">
      <w:pPr>
        <w:spacing w:line="360" w:lineRule="auto"/>
        <w:contextualSpacing/>
        <w:jc w:val="both"/>
        <w:rPr>
          <w:rFonts w:ascii="Times New Roman" w:hAnsi="Times New Roman" w:cs="Times New Roman"/>
          <w:i/>
          <w:sz w:val="28"/>
          <w:szCs w:val="28"/>
        </w:rPr>
      </w:pPr>
      <w:r w:rsidRPr="00852ECF">
        <w:rPr>
          <w:rFonts w:ascii="Times New Roman" w:hAnsi="Times New Roman" w:cs="Times New Roman"/>
          <w:i/>
          <w:sz w:val="28"/>
          <w:szCs w:val="28"/>
        </w:rPr>
        <w:t xml:space="preserve">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общеобразовательной организации,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 </w:t>
      </w:r>
    </w:p>
    <w:p w14:paraId="0CE54CD8"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Сентябрь: </w:t>
      </w:r>
    </w:p>
    <w:p w14:paraId="53C1B357" w14:textId="77777777" w:rsidR="00852ECF" w:rsidRPr="00852ECF" w:rsidRDefault="00852ECF" w:rsidP="0047573A">
      <w:pPr>
        <w:numPr>
          <w:ilvl w:val="0"/>
          <w:numId w:val="43"/>
        </w:num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1 сентября: День знаний; </w:t>
      </w:r>
    </w:p>
    <w:p w14:paraId="4909E546" w14:textId="77777777" w:rsidR="00852ECF" w:rsidRPr="00852ECF" w:rsidRDefault="00852ECF" w:rsidP="0047573A">
      <w:pPr>
        <w:numPr>
          <w:ilvl w:val="0"/>
          <w:numId w:val="43"/>
        </w:num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3 сентября: День окончания Второй мировой войны, День солидарности в борьбе с терроризмом.</w:t>
      </w:r>
    </w:p>
    <w:p w14:paraId="1BAD9203"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Октябрь: </w:t>
      </w:r>
    </w:p>
    <w:p w14:paraId="6CC73FEC" w14:textId="77777777" w:rsidR="00852ECF" w:rsidRPr="00852ECF" w:rsidRDefault="00852ECF" w:rsidP="0047573A">
      <w:pPr>
        <w:numPr>
          <w:ilvl w:val="0"/>
          <w:numId w:val="44"/>
        </w:num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1 октября: Международный день пожилых людей;</w:t>
      </w:r>
    </w:p>
    <w:p w14:paraId="32EC41D6" w14:textId="77777777" w:rsidR="00852ECF" w:rsidRPr="00852ECF" w:rsidRDefault="00852ECF" w:rsidP="0047573A">
      <w:pPr>
        <w:numPr>
          <w:ilvl w:val="0"/>
          <w:numId w:val="44"/>
        </w:num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4 октября: День защиты животных; </w:t>
      </w:r>
    </w:p>
    <w:p w14:paraId="2CA68762" w14:textId="77777777" w:rsidR="00852ECF" w:rsidRPr="00852ECF" w:rsidRDefault="00852ECF" w:rsidP="0047573A">
      <w:pPr>
        <w:numPr>
          <w:ilvl w:val="0"/>
          <w:numId w:val="44"/>
        </w:num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5 октября: День Учителя; </w:t>
      </w:r>
    </w:p>
    <w:p w14:paraId="0BA48FE0" w14:textId="77777777" w:rsidR="00852ECF" w:rsidRPr="00852ECF" w:rsidRDefault="00852ECF" w:rsidP="0047573A">
      <w:pPr>
        <w:numPr>
          <w:ilvl w:val="0"/>
          <w:numId w:val="44"/>
        </w:num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Третье воскресенье октября: День отца; </w:t>
      </w:r>
    </w:p>
    <w:p w14:paraId="43302C9D" w14:textId="77777777" w:rsidR="00852ECF" w:rsidRPr="00852ECF" w:rsidRDefault="00852ECF" w:rsidP="0047573A">
      <w:pPr>
        <w:numPr>
          <w:ilvl w:val="0"/>
          <w:numId w:val="44"/>
        </w:num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30 октября: День памяти жертв политических репрессий.</w:t>
      </w:r>
    </w:p>
    <w:p w14:paraId="2A2C4B45"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Ноябрь: </w:t>
      </w:r>
    </w:p>
    <w:p w14:paraId="00504D71" w14:textId="77777777" w:rsidR="00852ECF" w:rsidRPr="00852ECF" w:rsidRDefault="00852ECF" w:rsidP="0047573A">
      <w:pPr>
        <w:numPr>
          <w:ilvl w:val="0"/>
          <w:numId w:val="45"/>
        </w:num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4 ноября: День народного единства.</w:t>
      </w:r>
    </w:p>
    <w:p w14:paraId="23B7A472"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Декабрь: </w:t>
      </w:r>
    </w:p>
    <w:p w14:paraId="572C6C53" w14:textId="77777777" w:rsidR="00852ECF" w:rsidRPr="00852ECF" w:rsidRDefault="00852ECF" w:rsidP="0047573A">
      <w:pPr>
        <w:numPr>
          <w:ilvl w:val="0"/>
          <w:numId w:val="46"/>
        </w:num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3 декабря: Международный день инвалидов;</w:t>
      </w:r>
    </w:p>
    <w:p w14:paraId="5E449C3E" w14:textId="77777777" w:rsidR="00852ECF" w:rsidRPr="00852ECF" w:rsidRDefault="00852ECF" w:rsidP="0047573A">
      <w:pPr>
        <w:numPr>
          <w:ilvl w:val="0"/>
          <w:numId w:val="46"/>
        </w:num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5 декабря: Битва за Москву, Международный день добровольцев; </w:t>
      </w:r>
    </w:p>
    <w:p w14:paraId="092AEC8A" w14:textId="77777777" w:rsidR="00852ECF" w:rsidRPr="00852ECF" w:rsidRDefault="00852ECF" w:rsidP="0047573A">
      <w:pPr>
        <w:numPr>
          <w:ilvl w:val="0"/>
          <w:numId w:val="46"/>
        </w:num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6 декабря: День Александра Невского; </w:t>
      </w:r>
    </w:p>
    <w:p w14:paraId="4EC120D4" w14:textId="77777777" w:rsidR="00852ECF" w:rsidRPr="00852ECF" w:rsidRDefault="00852ECF" w:rsidP="0047573A">
      <w:pPr>
        <w:numPr>
          <w:ilvl w:val="0"/>
          <w:numId w:val="46"/>
        </w:num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9 декабря: День Героев Отечества; </w:t>
      </w:r>
    </w:p>
    <w:p w14:paraId="621555C8" w14:textId="77777777" w:rsidR="00852ECF" w:rsidRPr="00852ECF" w:rsidRDefault="00852ECF" w:rsidP="0047573A">
      <w:pPr>
        <w:numPr>
          <w:ilvl w:val="0"/>
          <w:numId w:val="46"/>
        </w:num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10 декабря: День прав человека; </w:t>
      </w:r>
    </w:p>
    <w:p w14:paraId="6788C1A8" w14:textId="77777777" w:rsidR="00852ECF" w:rsidRPr="00852ECF" w:rsidRDefault="00852ECF" w:rsidP="0047573A">
      <w:pPr>
        <w:numPr>
          <w:ilvl w:val="0"/>
          <w:numId w:val="46"/>
        </w:num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12 декабря: День Конституции Российской Федерации; </w:t>
      </w:r>
    </w:p>
    <w:p w14:paraId="047A285F" w14:textId="77777777" w:rsidR="00852ECF" w:rsidRPr="00852ECF" w:rsidRDefault="00852ECF" w:rsidP="0047573A">
      <w:pPr>
        <w:numPr>
          <w:ilvl w:val="0"/>
          <w:numId w:val="46"/>
        </w:num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lastRenderedPageBreak/>
        <w:t>27 декабря: День спасателя.</w:t>
      </w:r>
    </w:p>
    <w:p w14:paraId="5D6B6BEC"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Январь: </w:t>
      </w:r>
    </w:p>
    <w:p w14:paraId="7D182B66" w14:textId="77777777" w:rsidR="00852ECF" w:rsidRPr="00852ECF" w:rsidRDefault="00852ECF" w:rsidP="0047573A">
      <w:pPr>
        <w:numPr>
          <w:ilvl w:val="0"/>
          <w:numId w:val="47"/>
        </w:num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1 января: Новый год; </w:t>
      </w:r>
    </w:p>
    <w:p w14:paraId="2345F320" w14:textId="77777777" w:rsidR="00852ECF" w:rsidRPr="00852ECF" w:rsidRDefault="00852ECF" w:rsidP="0047573A">
      <w:pPr>
        <w:numPr>
          <w:ilvl w:val="0"/>
          <w:numId w:val="47"/>
        </w:num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7 января: Рождество Христово;</w:t>
      </w:r>
    </w:p>
    <w:p w14:paraId="4D8CCAE5" w14:textId="77777777" w:rsidR="00852ECF" w:rsidRPr="00852ECF" w:rsidRDefault="00852ECF" w:rsidP="0047573A">
      <w:pPr>
        <w:numPr>
          <w:ilvl w:val="0"/>
          <w:numId w:val="47"/>
        </w:num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25 января: «Татьянин день» (праздник студентов);</w:t>
      </w:r>
    </w:p>
    <w:p w14:paraId="2D509CD7" w14:textId="77777777" w:rsidR="00852ECF" w:rsidRPr="00852ECF" w:rsidRDefault="00852ECF" w:rsidP="0047573A">
      <w:pPr>
        <w:numPr>
          <w:ilvl w:val="0"/>
          <w:numId w:val="47"/>
        </w:num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27 января: День снятия блокады Ленинграда.</w:t>
      </w:r>
    </w:p>
    <w:p w14:paraId="089DC24B"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Февраль: </w:t>
      </w:r>
    </w:p>
    <w:p w14:paraId="27337716" w14:textId="77777777" w:rsidR="00852ECF" w:rsidRPr="00852ECF" w:rsidRDefault="00852ECF" w:rsidP="0047573A">
      <w:pPr>
        <w:numPr>
          <w:ilvl w:val="0"/>
          <w:numId w:val="48"/>
        </w:num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2 февраля: День воинской славы России; </w:t>
      </w:r>
    </w:p>
    <w:p w14:paraId="7C6C5789" w14:textId="77777777" w:rsidR="00852ECF" w:rsidRPr="00852ECF" w:rsidRDefault="00852ECF" w:rsidP="0047573A">
      <w:pPr>
        <w:numPr>
          <w:ilvl w:val="0"/>
          <w:numId w:val="48"/>
        </w:num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8 февраля: День русской науки;</w:t>
      </w:r>
    </w:p>
    <w:p w14:paraId="63672D16" w14:textId="77777777" w:rsidR="00852ECF" w:rsidRPr="00852ECF" w:rsidRDefault="00852ECF" w:rsidP="0047573A">
      <w:pPr>
        <w:numPr>
          <w:ilvl w:val="0"/>
          <w:numId w:val="48"/>
        </w:num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21 февраля: Международный день родного языка; </w:t>
      </w:r>
    </w:p>
    <w:p w14:paraId="08398AD3" w14:textId="77777777" w:rsidR="00852ECF" w:rsidRPr="00852ECF" w:rsidRDefault="00852ECF" w:rsidP="0047573A">
      <w:pPr>
        <w:numPr>
          <w:ilvl w:val="0"/>
          <w:numId w:val="48"/>
        </w:num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23 февраля: День защитника Отечества.</w:t>
      </w:r>
    </w:p>
    <w:p w14:paraId="228F6E5C"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Март: </w:t>
      </w:r>
    </w:p>
    <w:p w14:paraId="7389919E" w14:textId="77777777" w:rsidR="00852ECF" w:rsidRPr="00852ECF" w:rsidRDefault="00852ECF" w:rsidP="0047573A">
      <w:pPr>
        <w:numPr>
          <w:ilvl w:val="0"/>
          <w:numId w:val="49"/>
        </w:num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8 марта: Международный женский день; </w:t>
      </w:r>
    </w:p>
    <w:p w14:paraId="7FA43E33" w14:textId="77777777" w:rsidR="00852ECF" w:rsidRPr="00852ECF" w:rsidRDefault="00852ECF" w:rsidP="0047573A">
      <w:pPr>
        <w:numPr>
          <w:ilvl w:val="0"/>
          <w:numId w:val="49"/>
        </w:num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18 марта: День воссоединения Крыма с Россией.</w:t>
      </w:r>
    </w:p>
    <w:p w14:paraId="5AF328A1"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Апрель: </w:t>
      </w:r>
    </w:p>
    <w:p w14:paraId="3D6A9D4D" w14:textId="77777777" w:rsidR="00852ECF" w:rsidRPr="00852ECF" w:rsidRDefault="00852ECF" w:rsidP="0047573A">
      <w:pPr>
        <w:numPr>
          <w:ilvl w:val="0"/>
          <w:numId w:val="50"/>
        </w:num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12 апреля: День космонавтики.</w:t>
      </w:r>
    </w:p>
    <w:p w14:paraId="3E2173A1"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Май: </w:t>
      </w:r>
    </w:p>
    <w:p w14:paraId="245DCD78" w14:textId="77777777" w:rsidR="00852ECF" w:rsidRPr="00852ECF" w:rsidRDefault="00852ECF" w:rsidP="0047573A">
      <w:pPr>
        <w:numPr>
          <w:ilvl w:val="0"/>
          <w:numId w:val="51"/>
        </w:num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1 мая: Праздник Весны и Труда;</w:t>
      </w:r>
    </w:p>
    <w:p w14:paraId="3DA0303D" w14:textId="77777777" w:rsidR="00852ECF" w:rsidRPr="00852ECF" w:rsidRDefault="00852ECF" w:rsidP="0047573A">
      <w:pPr>
        <w:numPr>
          <w:ilvl w:val="0"/>
          <w:numId w:val="51"/>
        </w:num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9 мая: День Победы; </w:t>
      </w:r>
    </w:p>
    <w:p w14:paraId="45675E1D" w14:textId="77777777" w:rsidR="00852ECF" w:rsidRPr="00852ECF" w:rsidRDefault="00852ECF" w:rsidP="0047573A">
      <w:pPr>
        <w:numPr>
          <w:ilvl w:val="0"/>
          <w:numId w:val="51"/>
        </w:num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24 мая: День славянской письменности и культуры.</w:t>
      </w:r>
    </w:p>
    <w:p w14:paraId="29926317"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Июнь: </w:t>
      </w:r>
    </w:p>
    <w:p w14:paraId="6FF03A0D" w14:textId="77777777" w:rsidR="00852ECF" w:rsidRPr="00852ECF" w:rsidRDefault="00852ECF" w:rsidP="0047573A">
      <w:pPr>
        <w:numPr>
          <w:ilvl w:val="0"/>
          <w:numId w:val="52"/>
        </w:num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1 июня: Международный день защиты детей; </w:t>
      </w:r>
    </w:p>
    <w:p w14:paraId="6DEFF69C" w14:textId="77777777" w:rsidR="00852ECF" w:rsidRPr="00852ECF" w:rsidRDefault="00852ECF" w:rsidP="0047573A">
      <w:pPr>
        <w:numPr>
          <w:ilvl w:val="0"/>
          <w:numId w:val="52"/>
        </w:num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5 июня: День эколога; </w:t>
      </w:r>
    </w:p>
    <w:p w14:paraId="29D4C279" w14:textId="77777777" w:rsidR="00852ECF" w:rsidRPr="00852ECF" w:rsidRDefault="00852ECF" w:rsidP="0047573A">
      <w:pPr>
        <w:numPr>
          <w:ilvl w:val="0"/>
          <w:numId w:val="52"/>
        </w:num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6 июня: Пушкинский день России; </w:t>
      </w:r>
    </w:p>
    <w:p w14:paraId="623562EA" w14:textId="77777777" w:rsidR="00852ECF" w:rsidRPr="00852ECF" w:rsidRDefault="00852ECF" w:rsidP="0047573A">
      <w:pPr>
        <w:numPr>
          <w:ilvl w:val="0"/>
          <w:numId w:val="52"/>
        </w:num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12 июня: День России; </w:t>
      </w:r>
    </w:p>
    <w:p w14:paraId="3520855F" w14:textId="77777777" w:rsidR="00852ECF" w:rsidRPr="00852ECF" w:rsidRDefault="00852ECF" w:rsidP="0047573A">
      <w:pPr>
        <w:numPr>
          <w:ilvl w:val="0"/>
          <w:numId w:val="52"/>
        </w:num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22 июня: День памяти и скорби; </w:t>
      </w:r>
    </w:p>
    <w:p w14:paraId="3BA96999" w14:textId="77777777" w:rsidR="00852ECF" w:rsidRPr="00852ECF" w:rsidRDefault="00852ECF" w:rsidP="0047573A">
      <w:pPr>
        <w:numPr>
          <w:ilvl w:val="0"/>
          <w:numId w:val="52"/>
        </w:num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27 июня: День молодёжи.</w:t>
      </w:r>
    </w:p>
    <w:p w14:paraId="6D44F57C"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Июль: </w:t>
      </w:r>
    </w:p>
    <w:p w14:paraId="098A8D43" w14:textId="77777777" w:rsidR="00852ECF" w:rsidRPr="00852ECF" w:rsidRDefault="00852ECF" w:rsidP="0047573A">
      <w:pPr>
        <w:numPr>
          <w:ilvl w:val="0"/>
          <w:numId w:val="53"/>
        </w:num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8 июля: День семьи, любви и верности.</w:t>
      </w:r>
    </w:p>
    <w:p w14:paraId="2359F685" w14:textId="77777777" w:rsidR="00852ECF" w:rsidRPr="00852ECF" w:rsidRDefault="00852ECF"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Август: </w:t>
      </w:r>
    </w:p>
    <w:p w14:paraId="4D53021D" w14:textId="77777777" w:rsidR="00852ECF" w:rsidRPr="00852ECF" w:rsidRDefault="00852ECF" w:rsidP="0047573A">
      <w:pPr>
        <w:numPr>
          <w:ilvl w:val="0"/>
          <w:numId w:val="54"/>
        </w:num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22 августа: День Государственного флага Российской Федерации;</w:t>
      </w:r>
    </w:p>
    <w:p w14:paraId="6F3188D9" w14:textId="0DC1210D" w:rsidR="00852ECF" w:rsidRPr="00742D1B" w:rsidRDefault="00852ECF" w:rsidP="00852ECF">
      <w:pPr>
        <w:numPr>
          <w:ilvl w:val="0"/>
          <w:numId w:val="54"/>
        </w:numPr>
        <w:spacing w:line="360" w:lineRule="auto"/>
        <w:contextualSpacing/>
        <w:jc w:val="both"/>
        <w:rPr>
          <w:rFonts w:ascii="Times New Roman" w:hAnsi="Times New Roman" w:cs="Times New Roman"/>
          <w:i/>
          <w:sz w:val="28"/>
          <w:szCs w:val="28"/>
        </w:rPr>
      </w:pPr>
      <w:r w:rsidRPr="00852ECF">
        <w:rPr>
          <w:rFonts w:ascii="Times New Roman" w:hAnsi="Times New Roman" w:cs="Times New Roman"/>
          <w:sz w:val="28"/>
          <w:szCs w:val="28"/>
        </w:rPr>
        <w:lastRenderedPageBreak/>
        <w:t>25 августа: День воинской славы России.</w:t>
      </w:r>
    </w:p>
    <w:tbl>
      <w:tblPr>
        <w:tblStyle w:val="a3"/>
        <w:tblW w:w="0" w:type="auto"/>
        <w:tblLook w:val="04A0" w:firstRow="1" w:lastRow="0" w:firstColumn="1" w:lastColumn="0" w:noHBand="0" w:noVBand="1"/>
      </w:tblPr>
      <w:tblGrid>
        <w:gridCol w:w="2369"/>
        <w:gridCol w:w="2336"/>
        <w:gridCol w:w="2336"/>
        <w:gridCol w:w="2337"/>
      </w:tblGrid>
      <w:tr w:rsidR="00852ECF" w:rsidRPr="00852ECF" w14:paraId="67239FCF" w14:textId="77777777" w:rsidTr="00852ECF">
        <w:tc>
          <w:tcPr>
            <w:tcW w:w="2336" w:type="dxa"/>
          </w:tcPr>
          <w:p w14:paraId="5A5BE4F1" w14:textId="77777777" w:rsidR="00852ECF" w:rsidRPr="00852ECF" w:rsidRDefault="00852ECF" w:rsidP="00852ECF">
            <w:pPr>
              <w:spacing w:after="160" w:line="360" w:lineRule="auto"/>
              <w:contextualSpacing/>
              <w:jc w:val="both"/>
              <w:rPr>
                <w:rFonts w:ascii="Times New Roman" w:hAnsi="Times New Roman" w:cs="Times New Roman"/>
                <w:b/>
                <w:sz w:val="28"/>
                <w:szCs w:val="28"/>
              </w:rPr>
            </w:pPr>
            <w:r w:rsidRPr="00852ECF">
              <w:rPr>
                <w:rFonts w:ascii="Times New Roman" w:hAnsi="Times New Roman" w:cs="Times New Roman"/>
                <w:b/>
                <w:sz w:val="28"/>
                <w:szCs w:val="28"/>
              </w:rPr>
              <w:t>Мероприятия</w:t>
            </w:r>
          </w:p>
        </w:tc>
        <w:tc>
          <w:tcPr>
            <w:tcW w:w="2336" w:type="dxa"/>
          </w:tcPr>
          <w:p w14:paraId="126AD1FD" w14:textId="77777777" w:rsidR="00852ECF" w:rsidRPr="00852ECF" w:rsidRDefault="00852ECF" w:rsidP="00852ECF">
            <w:pPr>
              <w:spacing w:after="160" w:line="360" w:lineRule="auto"/>
              <w:contextualSpacing/>
              <w:jc w:val="both"/>
              <w:rPr>
                <w:rFonts w:ascii="Times New Roman" w:hAnsi="Times New Roman" w:cs="Times New Roman"/>
                <w:b/>
                <w:sz w:val="28"/>
                <w:szCs w:val="28"/>
              </w:rPr>
            </w:pPr>
            <w:r w:rsidRPr="00852ECF">
              <w:rPr>
                <w:rFonts w:ascii="Times New Roman" w:hAnsi="Times New Roman" w:cs="Times New Roman"/>
                <w:b/>
                <w:sz w:val="28"/>
                <w:szCs w:val="28"/>
              </w:rPr>
              <w:t>Классы</w:t>
            </w:r>
          </w:p>
        </w:tc>
        <w:tc>
          <w:tcPr>
            <w:tcW w:w="2336" w:type="dxa"/>
          </w:tcPr>
          <w:p w14:paraId="2706819F" w14:textId="77777777" w:rsidR="00852ECF" w:rsidRPr="00852ECF" w:rsidRDefault="00852ECF" w:rsidP="00852ECF">
            <w:pPr>
              <w:spacing w:after="160" w:line="360" w:lineRule="auto"/>
              <w:contextualSpacing/>
              <w:jc w:val="both"/>
              <w:rPr>
                <w:rFonts w:ascii="Times New Roman" w:hAnsi="Times New Roman" w:cs="Times New Roman"/>
                <w:b/>
                <w:sz w:val="28"/>
                <w:szCs w:val="28"/>
              </w:rPr>
            </w:pPr>
            <w:r w:rsidRPr="00852ECF">
              <w:rPr>
                <w:rFonts w:ascii="Times New Roman" w:hAnsi="Times New Roman" w:cs="Times New Roman"/>
                <w:b/>
                <w:sz w:val="28"/>
                <w:szCs w:val="28"/>
              </w:rPr>
              <w:t>Время</w:t>
            </w:r>
          </w:p>
          <w:p w14:paraId="3FA778C5" w14:textId="77777777" w:rsidR="00852ECF" w:rsidRPr="00852ECF" w:rsidRDefault="00852ECF" w:rsidP="00852ECF">
            <w:pPr>
              <w:spacing w:after="160" w:line="360" w:lineRule="auto"/>
              <w:contextualSpacing/>
              <w:jc w:val="both"/>
              <w:rPr>
                <w:rFonts w:ascii="Times New Roman" w:hAnsi="Times New Roman" w:cs="Times New Roman"/>
                <w:b/>
                <w:sz w:val="28"/>
                <w:szCs w:val="28"/>
              </w:rPr>
            </w:pPr>
            <w:r w:rsidRPr="00852ECF">
              <w:rPr>
                <w:rFonts w:ascii="Times New Roman" w:hAnsi="Times New Roman" w:cs="Times New Roman"/>
                <w:b/>
                <w:sz w:val="28"/>
                <w:szCs w:val="28"/>
              </w:rPr>
              <w:t>проведения</w:t>
            </w:r>
          </w:p>
        </w:tc>
        <w:tc>
          <w:tcPr>
            <w:tcW w:w="2337" w:type="dxa"/>
          </w:tcPr>
          <w:p w14:paraId="16D0E666" w14:textId="77777777" w:rsidR="00852ECF" w:rsidRPr="00852ECF" w:rsidRDefault="00852ECF" w:rsidP="00852ECF">
            <w:pPr>
              <w:spacing w:after="160" w:line="360" w:lineRule="auto"/>
              <w:contextualSpacing/>
              <w:jc w:val="both"/>
              <w:rPr>
                <w:rFonts w:ascii="Times New Roman" w:hAnsi="Times New Roman" w:cs="Times New Roman"/>
                <w:b/>
                <w:sz w:val="28"/>
                <w:szCs w:val="28"/>
              </w:rPr>
            </w:pPr>
            <w:r w:rsidRPr="00852ECF">
              <w:rPr>
                <w:rFonts w:ascii="Times New Roman" w:hAnsi="Times New Roman" w:cs="Times New Roman"/>
                <w:b/>
                <w:sz w:val="28"/>
                <w:szCs w:val="28"/>
              </w:rPr>
              <w:t>Ответственные</w:t>
            </w:r>
          </w:p>
        </w:tc>
      </w:tr>
      <w:tr w:rsidR="00852ECF" w:rsidRPr="00852ECF" w14:paraId="74E14E56" w14:textId="77777777" w:rsidTr="00852ECF">
        <w:tc>
          <w:tcPr>
            <w:tcW w:w="2336" w:type="dxa"/>
          </w:tcPr>
          <w:p w14:paraId="5CB6B059" w14:textId="77777777" w:rsidR="00852ECF" w:rsidRPr="00852ECF" w:rsidRDefault="00852EC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Праздничное мероприятие «Здравствуй, школа»</w:t>
            </w:r>
          </w:p>
        </w:tc>
        <w:tc>
          <w:tcPr>
            <w:tcW w:w="2336" w:type="dxa"/>
          </w:tcPr>
          <w:p w14:paraId="6798329A" w14:textId="77777777" w:rsidR="00852ECF" w:rsidRPr="00852ECF" w:rsidRDefault="00852EC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1-11</w:t>
            </w:r>
          </w:p>
        </w:tc>
        <w:tc>
          <w:tcPr>
            <w:tcW w:w="2336" w:type="dxa"/>
          </w:tcPr>
          <w:p w14:paraId="54DA29D7" w14:textId="77777777" w:rsidR="00852ECF" w:rsidRPr="00852ECF" w:rsidRDefault="00852EC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01.09</w:t>
            </w:r>
          </w:p>
        </w:tc>
        <w:tc>
          <w:tcPr>
            <w:tcW w:w="2337" w:type="dxa"/>
          </w:tcPr>
          <w:p w14:paraId="50840C86" w14:textId="77777777" w:rsidR="00852ECF" w:rsidRPr="00852ECF" w:rsidRDefault="00852EC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t>зам. директора по ВР, классные руководители</w:t>
            </w:r>
          </w:p>
        </w:tc>
      </w:tr>
      <w:tr w:rsidR="00852ECF" w:rsidRPr="00852ECF" w14:paraId="1383ED34" w14:textId="77777777" w:rsidTr="00852ECF">
        <w:tc>
          <w:tcPr>
            <w:tcW w:w="2336" w:type="dxa"/>
          </w:tcPr>
          <w:p w14:paraId="02873B66" w14:textId="77777777" w:rsidR="00852ECF" w:rsidRPr="00852ECF" w:rsidRDefault="00852EC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t>Конкурс поделок из природного материала</w:t>
            </w:r>
          </w:p>
          <w:p w14:paraId="18FE58CD" w14:textId="77777777" w:rsidR="00852ECF" w:rsidRPr="00852ECF" w:rsidRDefault="00852EC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t>«Дары осени»</w:t>
            </w:r>
          </w:p>
        </w:tc>
        <w:tc>
          <w:tcPr>
            <w:tcW w:w="2336" w:type="dxa"/>
          </w:tcPr>
          <w:p w14:paraId="70A17269" w14:textId="77777777" w:rsidR="00852ECF" w:rsidRPr="00852ECF" w:rsidRDefault="00852EC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1-6</w:t>
            </w:r>
          </w:p>
        </w:tc>
        <w:tc>
          <w:tcPr>
            <w:tcW w:w="2336" w:type="dxa"/>
          </w:tcPr>
          <w:p w14:paraId="7CAF10FD" w14:textId="77777777" w:rsidR="00852ECF" w:rsidRPr="00852ECF" w:rsidRDefault="00852EC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сентябрь</w:t>
            </w:r>
          </w:p>
        </w:tc>
        <w:tc>
          <w:tcPr>
            <w:tcW w:w="2337" w:type="dxa"/>
          </w:tcPr>
          <w:p w14:paraId="632BBB03" w14:textId="77777777" w:rsidR="00852ECF" w:rsidRPr="00852ECF" w:rsidRDefault="00852EC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t>зам. директора по ВР,</w:t>
            </w:r>
          </w:p>
          <w:p w14:paraId="1FB23ABB" w14:textId="77777777" w:rsidR="00852ECF" w:rsidRPr="00852ECF" w:rsidRDefault="00852EC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t xml:space="preserve">классные руководители  </w:t>
            </w:r>
          </w:p>
        </w:tc>
      </w:tr>
      <w:tr w:rsidR="00852ECF" w:rsidRPr="00852ECF" w14:paraId="61A2E856" w14:textId="77777777" w:rsidTr="00852ECF">
        <w:tc>
          <w:tcPr>
            <w:tcW w:w="2336" w:type="dxa"/>
          </w:tcPr>
          <w:p w14:paraId="472FB27E" w14:textId="77777777" w:rsidR="00852ECF" w:rsidRPr="00852ECF" w:rsidRDefault="00852EC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t xml:space="preserve">Мероприятие, посвященное Дню матери </w:t>
            </w:r>
            <w:proofErr w:type="gramStart"/>
            <w:r w:rsidRPr="00852ECF">
              <w:rPr>
                <w:rFonts w:ascii="Times New Roman" w:hAnsi="Times New Roman" w:cs="Times New Roman"/>
                <w:sz w:val="28"/>
                <w:szCs w:val="28"/>
                <w:lang w:val="ru-RU"/>
              </w:rPr>
              <w:t>в</w:t>
            </w:r>
            <w:proofErr w:type="gramEnd"/>
          </w:p>
          <w:p w14:paraId="0BDF5402" w14:textId="77777777" w:rsidR="00852ECF" w:rsidRPr="00852ECF" w:rsidRDefault="00852EC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t>России, «100 пятерок для мамы» (26.11)</w:t>
            </w:r>
          </w:p>
        </w:tc>
        <w:tc>
          <w:tcPr>
            <w:tcW w:w="2336" w:type="dxa"/>
          </w:tcPr>
          <w:p w14:paraId="11A6881A" w14:textId="77777777" w:rsidR="00852ECF" w:rsidRPr="00852ECF" w:rsidRDefault="00852EC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1-11</w:t>
            </w:r>
          </w:p>
        </w:tc>
        <w:tc>
          <w:tcPr>
            <w:tcW w:w="2336" w:type="dxa"/>
          </w:tcPr>
          <w:p w14:paraId="3CC009D7" w14:textId="77777777" w:rsidR="00852ECF" w:rsidRPr="00852ECF" w:rsidRDefault="00852EC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ноябрь</w:t>
            </w:r>
          </w:p>
        </w:tc>
        <w:tc>
          <w:tcPr>
            <w:tcW w:w="2337" w:type="dxa"/>
          </w:tcPr>
          <w:p w14:paraId="2E464005" w14:textId="77777777" w:rsidR="00852ECF" w:rsidRPr="00852ECF" w:rsidRDefault="00852EC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t>зам. директора по ВР,</w:t>
            </w:r>
          </w:p>
          <w:p w14:paraId="5812BB29" w14:textId="77777777" w:rsidR="00852ECF" w:rsidRPr="00852ECF" w:rsidRDefault="00852EC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t xml:space="preserve">классные руководители  </w:t>
            </w:r>
          </w:p>
        </w:tc>
      </w:tr>
      <w:tr w:rsidR="00852ECF" w:rsidRPr="00852ECF" w14:paraId="01420F5E" w14:textId="77777777" w:rsidTr="00852ECF">
        <w:tc>
          <w:tcPr>
            <w:tcW w:w="2336" w:type="dxa"/>
          </w:tcPr>
          <w:p w14:paraId="41B82048" w14:textId="77777777" w:rsidR="00852ECF" w:rsidRPr="00852ECF" w:rsidRDefault="00852EC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t xml:space="preserve">Мероприятие, посвященное Дню </w:t>
            </w:r>
            <w:proofErr w:type="gramStart"/>
            <w:r w:rsidRPr="00852ECF">
              <w:rPr>
                <w:rFonts w:ascii="Times New Roman" w:hAnsi="Times New Roman" w:cs="Times New Roman"/>
                <w:sz w:val="28"/>
                <w:szCs w:val="28"/>
                <w:lang w:val="ru-RU"/>
              </w:rPr>
              <w:t>Народного</w:t>
            </w:r>
            <w:proofErr w:type="gramEnd"/>
          </w:p>
          <w:p w14:paraId="4FBB395B" w14:textId="77777777" w:rsidR="00852ECF" w:rsidRPr="00852ECF" w:rsidRDefault="00852EC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t>Единства, «Единство в нас» (04.11)</w:t>
            </w:r>
          </w:p>
        </w:tc>
        <w:tc>
          <w:tcPr>
            <w:tcW w:w="2336" w:type="dxa"/>
          </w:tcPr>
          <w:p w14:paraId="5C9431AC" w14:textId="77777777" w:rsidR="00852ECF" w:rsidRPr="00852ECF" w:rsidRDefault="00852EC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5-9</w:t>
            </w:r>
          </w:p>
        </w:tc>
        <w:tc>
          <w:tcPr>
            <w:tcW w:w="2336" w:type="dxa"/>
          </w:tcPr>
          <w:p w14:paraId="3C42769D" w14:textId="77777777" w:rsidR="00852ECF" w:rsidRPr="00852ECF" w:rsidRDefault="00852EC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ноябрь</w:t>
            </w:r>
          </w:p>
        </w:tc>
        <w:tc>
          <w:tcPr>
            <w:tcW w:w="2337" w:type="dxa"/>
          </w:tcPr>
          <w:p w14:paraId="5CCD4AC9" w14:textId="77777777" w:rsidR="00852ECF" w:rsidRPr="00852ECF" w:rsidRDefault="00852EC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t>зам. директора по ВР,</w:t>
            </w:r>
          </w:p>
          <w:p w14:paraId="4ABAF47C" w14:textId="77777777" w:rsidR="00852ECF" w:rsidRPr="00852ECF" w:rsidRDefault="00852EC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t xml:space="preserve">классные руководители  </w:t>
            </w:r>
          </w:p>
        </w:tc>
      </w:tr>
      <w:tr w:rsidR="00852ECF" w:rsidRPr="00852ECF" w14:paraId="52EFBF19" w14:textId="77777777" w:rsidTr="00852ECF">
        <w:tc>
          <w:tcPr>
            <w:tcW w:w="2336" w:type="dxa"/>
          </w:tcPr>
          <w:p w14:paraId="5E544637" w14:textId="77777777" w:rsidR="00852ECF" w:rsidRPr="00852ECF" w:rsidRDefault="00852EC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t>Мероприятие,</w:t>
            </w:r>
            <w:r w:rsidRPr="00852ECF">
              <w:rPr>
                <w:rFonts w:ascii="Times New Roman" w:hAnsi="Times New Roman" w:cs="Times New Roman"/>
                <w:sz w:val="28"/>
                <w:szCs w:val="28"/>
                <w:lang w:val="ru-RU"/>
              </w:rPr>
              <w:tab/>
              <w:t>посвященное</w:t>
            </w:r>
            <w:r w:rsidRPr="00852ECF">
              <w:rPr>
                <w:rFonts w:ascii="Times New Roman" w:hAnsi="Times New Roman" w:cs="Times New Roman"/>
                <w:sz w:val="28"/>
                <w:szCs w:val="28"/>
                <w:lang w:val="ru-RU"/>
              </w:rPr>
              <w:tab/>
              <w:t>Дню</w:t>
            </w:r>
            <w:r w:rsidRPr="00852ECF">
              <w:rPr>
                <w:rFonts w:ascii="Times New Roman" w:hAnsi="Times New Roman" w:cs="Times New Roman"/>
                <w:sz w:val="28"/>
                <w:szCs w:val="28"/>
                <w:lang w:val="ru-RU"/>
              </w:rPr>
              <w:tab/>
              <w:t>героев</w:t>
            </w:r>
          </w:p>
          <w:p w14:paraId="6216873E" w14:textId="77777777" w:rsidR="00852ECF" w:rsidRPr="00852ECF" w:rsidRDefault="00852EC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lang w:val="ru-RU"/>
              </w:rPr>
              <w:t xml:space="preserve">Отечества, «Место подвигу...» </w:t>
            </w:r>
            <w:r w:rsidRPr="00852ECF">
              <w:rPr>
                <w:rFonts w:ascii="Times New Roman" w:hAnsi="Times New Roman" w:cs="Times New Roman"/>
                <w:sz w:val="28"/>
                <w:szCs w:val="28"/>
              </w:rPr>
              <w:t>(09.12)</w:t>
            </w:r>
          </w:p>
        </w:tc>
        <w:tc>
          <w:tcPr>
            <w:tcW w:w="2336" w:type="dxa"/>
          </w:tcPr>
          <w:p w14:paraId="154F43F8" w14:textId="77777777" w:rsidR="00852ECF" w:rsidRPr="00852ECF" w:rsidRDefault="00852EC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5-9</w:t>
            </w:r>
          </w:p>
        </w:tc>
        <w:tc>
          <w:tcPr>
            <w:tcW w:w="2336" w:type="dxa"/>
          </w:tcPr>
          <w:p w14:paraId="1CEF50E5" w14:textId="77777777" w:rsidR="00852ECF" w:rsidRPr="00852ECF" w:rsidRDefault="00852EC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декабрь</w:t>
            </w:r>
          </w:p>
        </w:tc>
        <w:tc>
          <w:tcPr>
            <w:tcW w:w="2337" w:type="dxa"/>
          </w:tcPr>
          <w:p w14:paraId="23FF25D4" w14:textId="77777777" w:rsidR="00852ECF" w:rsidRPr="00852ECF" w:rsidRDefault="00852EC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t>зам. директора по ВР,</w:t>
            </w:r>
          </w:p>
          <w:p w14:paraId="0E5AF82E" w14:textId="77777777" w:rsidR="00852ECF" w:rsidRPr="00852ECF" w:rsidRDefault="00852EC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t xml:space="preserve">классные руководители  </w:t>
            </w:r>
          </w:p>
        </w:tc>
      </w:tr>
      <w:tr w:rsidR="00852ECF" w:rsidRPr="00852ECF" w14:paraId="62C353D2" w14:textId="77777777" w:rsidTr="00852ECF">
        <w:tc>
          <w:tcPr>
            <w:tcW w:w="2336" w:type="dxa"/>
          </w:tcPr>
          <w:p w14:paraId="5282F95F" w14:textId="77777777" w:rsidR="00852ECF" w:rsidRPr="00852ECF" w:rsidRDefault="00852EC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lastRenderedPageBreak/>
              <w:t>Мероприятие,</w:t>
            </w:r>
            <w:r w:rsidRPr="00852ECF">
              <w:rPr>
                <w:rFonts w:ascii="Times New Roman" w:hAnsi="Times New Roman" w:cs="Times New Roman"/>
                <w:sz w:val="28"/>
                <w:szCs w:val="28"/>
                <w:lang w:val="ru-RU"/>
              </w:rPr>
              <w:tab/>
              <w:t>посвященное</w:t>
            </w:r>
            <w:r w:rsidRPr="00852ECF">
              <w:rPr>
                <w:rFonts w:ascii="Times New Roman" w:hAnsi="Times New Roman" w:cs="Times New Roman"/>
                <w:sz w:val="28"/>
                <w:szCs w:val="28"/>
                <w:lang w:val="ru-RU"/>
              </w:rPr>
              <w:tab/>
              <w:t>Дню Конституции, «Мы - граждане России» (12.12)</w:t>
            </w:r>
          </w:p>
        </w:tc>
        <w:tc>
          <w:tcPr>
            <w:tcW w:w="2336" w:type="dxa"/>
          </w:tcPr>
          <w:p w14:paraId="05A5A2CF" w14:textId="77777777" w:rsidR="00852ECF" w:rsidRPr="00852ECF" w:rsidRDefault="00852EC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1-11</w:t>
            </w:r>
          </w:p>
        </w:tc>
        <w:tc>
          <w:tcPr>
            <w:tcW w:w="2336" w:type="dxa"/>
          </w:tcPr>
          <w:p w14:paraId="3E6384E3" w14:textId="77777777" w:rsidR="00852ECF" w:rsidRPr="00852ECF" w:rsidRDefault="00852EC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декабрь</w:t>
            </w:r>
          </w:p>
        </w:tc>
        <w:tc>
          <w:tcPr>
            <w:tcW w:w="2337" w:type="dxa"/>
          </w:tcPr>
          <w:p w14:paraId="0AEDE052" w14:textId="77777777" w:rsidR="00852ECF" w:rsidRPr="00852ECF" w:rsidRDefault="00852EC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классные руководители  </w:t>
            </w:r>
          </w:p>
        </w:tc>
      </w:tr>
      <w:tr w:rsidR="00852ECF" w:rsidRPr="00852ECF" w14:paraId="201820A1" w14:textId="77777777" w:rsidTr="00852ECF">
        <w:tc>
          <w:tcPr>
            <w:tcW w:w="2336" w:type="dxa"/>
          </w:tcPr>
          <w:p w14:paraId="7A739BAB" w14:textId="77777777" w:rsidR="00852ECF" w:rsidRPr="00852ECF" w:rsidRDefault="00852EC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Мероприятие «Битва хоров» 1-11</w:t>
            </w:r>
          </w:p>
          <w:p w14:paraId="4027DD0B" w14:textId="77777777" w:rsidR="00852ECF" w:rsidRPr="00852ECF" w:rsidRDefault="00852ECF" w:rsidP="00852ECF">
            <w:pPr>
              <w:spacing w:after="160" w:line="360" w:lineRule="auto"/>
              <w:contextualSpacing/>
              <w:jc w:val="both"/>
              <w:rPr>
                <w:rFonts w:ascii="Times New Roman" w:hAnsi="Times New Roman" w:cs="Times New Roman"/>
                <w:sz w:val="28"/>
                <w:szCs w:val="28"/>
              </w:rPr>
            </w:pPr>
          </w:p>
        </w:tc>
        <w:tc>
          <w:tcPr>
            <w:tcW w:w="2336" w:type="dxa"/>
          </w:tcPr>
          <w:p w14:paraId="5457B474" w14:textId="77777777" w:rsidR="00852ECF" w:rsidRPr="00852ECF" w:rsidRDefault="00852EC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5-9</w:t>
            </w:r>
          </w:p>
        </w:tc>
        <w:tc>
          <w:tcPr>
            <w:tcW w:w="2336" w:type="dxa"/>
          </w:tcPr>
          <w:p w14:paraId="43B2AE97" w14:textId="77777777" w:rsidR="00852ECF" w:rsidRPr="00852ECF" w:rsidRDefault="00852EC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декабрь</w:t>
            </w:r>
          </w:p>
        </w:tc>
        <w:tc>
          <w:tcPr>
            <w:tcW w:w="2337" w:type="dxa"/>
          </w:tcPr>
          <w:p w14:paraId="38E0B8A3" w14:textId="77777777" w:rsidR="00852ECF" w:rsidRPr="00852ECF" w:rsidRDefault="00852EC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t xml:space="preserve">зам. директора по ВР, классные руководители  </w:t>
            </w:r>
          </w:p>
        </w:tc>
      </w:tr>
      <w:tr w:rsidR="00852ECF" w:rsidRPr="00852ECF" w14:paraId="4A6333DB" w14:textId="77777777" w:rsidTr="00852ECF">
        <w:tc>
          <w:tcPr>
            <w:tcW w:w="2336" w:type="dxa"/>
          </w:tcPr>
          <w:p w14:paraId="58A88B0A" w14:textId="77777777" w:rsidR="00852ECF" w:rsidRPr="00852ECF" w:rsidRDefault="00852EC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t>Мероприятие, посвященное Дню дружбы,</w:t>
            </w:r>
          </w:p>
          <w:p w14:paraId="54EAF492" w14:textId="77777777" w:rsidR="00852ECF" w:rsidRPr="00852ECF" w:rsidRDefault="00852EC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t>«Дружба начинается с улыбки» (14.02)</w:t>
            </w:r>
          </w:p>
        </w:tc>
        <w:tc>
          <w:tcPr>
            <w:tcW w:w="2336" w:type="dxa"/>
          </w:tcPr>
          <w:p w14:paraId="54B55B21" w14:textId="77777777" w:rsidR="00852ECF" w:rsidRPr="00852ECF" w:rsidRDefault="00852EC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1-5</w:t>
            </w:r>
          </w:p>
        </w:tc>
        <w:tc>
          <w:tcPr>
            <w:tcW w:w="2336" w:type="dxa"/>
          </w:tcPr>
          <w:p w14:paraId="4C75F5E0" w14:textId="77777777" w:rsidR="00852ECF" w:rsidRPr="00852ECF" w:rsidRDefault="00852EC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февраль</w:t>
            </w:r>
          </w:p>
        </w:tc>
        <w:tc>
          <w:tcPr>
            <w:tcW w:w="2337" w:type="dxa"/>
          </w:tcPr>
          <w:p w14:paraId="64667A00" w14:textId="77777777" w:rsidR="00852ECF" w:rsidRPr="00852ECF" w:rsidRDefault="00852EC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t xml:space="preserve">зам. директора по ВР, классные руководители  </w:t>
            </w:r>
          </w:p>
        </w:tc>
      </w:tr>
      <w:tr w:rsidR="00852ECF" w:rsidRPr="00852ECF" w14:paraId="4BF3B604" w14:textId="77777777" w:rsidTr="00852ECF">
        <w:tc>
          <w:tcPr>
            <w:tcW w:w="2336" w:type="dxa"/>
          </w:tcPr>
          <w:p w14:paraId="5AC93AF0" w14:textId="77777777" w:rsidR="00852ECF" w:rsidRPr="00852ECF" w:rsidRDefault="00852EC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t>Мероприятие,</w:t>
            </w:r>
            <w:r w:rsidRPr="00852ECF">
              <w:rPr>
                <w:rFonts w:ascii="Times New Roman" w:hAnsi="Times New Roman" w:cs="Times New Roman"/>
                <w:sz w:val="28"/>
                <w:szCs w:val="28"/>
                <w:lang w:val="ru-RU"/>
              </w:rPr>
              <w:tab/>
              <w:t>посвященное</w:t>
            </w:r>
            <w:r w:rsidRPr="00852ECF">
              <w:rPr>
                <w:rFonts w:ascii="Times New Roman" w:hAnsi="Times New Roman" w:cs="Times New Roman"/>
                <w:sz w:val="28"/>
                <w:szCs w:val="28"/>
                <w:lang w:val="ru-RU"/>
              </w:rPr>
              <w:tab/>
              <w:t>Дню</w:t>
            </w:r>
          </w:p>
          <w:p w14:paraId="74E6F5FB" w14:textId="77777777" w:rsidR="00852ECF" w:rsidRPr="00852ECF" w:rsidRDefault="00852EC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t>защитников Отечества, «К подвигу солдата сердцем прикоснись» (23.02)</w:t>
            </w:r>
          </w:p>
        </w:tc>
        <w:tc>
          <w:tcPr>
            <w:tcW w:w="2336" w:type="dxa"/>
          </w:tcPr>
          <w:p w14:paraId="5B77947E" w14:textId="77777777" w:rsidR="00852ECF" w:rsidRPr="00852ECF" w:rsidRDefault="00852EC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1-11</w:t>
            </w:r>
          </w:p>
        </w:tc>
        <w:tc>
          <w:tcPr>
            <w:tcW w:w="2336" w:type="dxa"/>
          </w:tcPr>
          <w:p w14:paraId="15889EC9" w14:textId="77777777" w:rsidR="00852ECF" w:rsidRPr="00852ECF" w:rsidRDefault="00852ECF" w:rsidP="00852ECF">
            <w:pPr>
              <w:spacing w:after="160" w:line="360" w:lineRule="auto"/>
              <w:contextualSpacing/>
              <w:jc w:val="both"/>
              <w:rPr>
                <w:rFonts w:ascii="Times New Roman" w:hAnsi="Times New Roman" w:cs="Times New Roman"/>
                <w:b/>
                <w:sz w:val="28"/>
                <w:szCs w:val="28"/>
              </w:rPr>
            </w:pPr>
          </w:p>
          <w:p w14:paraId="354045E9" w14:textId="77777777" w:rsidR="00852ECF" w:rsidRPr="00852ECF" w:rsidRDefault="00852EC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февраль</w:t>
            </w:r>
          </w:p>
        </w:tc>
        <w:tc>
          <w:tcPr>
            <w:tcW w:w="2337" w:type="dxa"/>
          </w:tcPr>
          <w:p w14:paraId="7DC6BAA8" w14:textId="77777777" w:rsidR="00852ECF" w:rsidRPr="00852ECF" w:rsidRDefault="00852EC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t xml:space="preserve">зам. директора по ВР, классные руководители  </w:t>
            </w:r>
          </w:p>
        </w:tc>
      </w:tr>
      <w:tr w:rsidR="00852ECF" w:rsidRPr="00852ECF" w14:paraId="766A4BC8" w14:textId="77777777" w:rsidTr="00852ECF">
        <w:tc>
          <w:tcPr>
            <w:tcW w:w="2336" w:type="dxa"/>
          </w:tcPr>
          <w:p w14:paraId="5F9AA260" w14:textId="77777777" w:rsidR="00852ECF" w:rsidRPr="00852ECF" w:rsidRDefault="00852EC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t>Мероприятие,</w:t>
            </w:r>
            <w:r w:rsidRPr="00852ECF">
              <w:rPr>
                <w:rFonts w:ascii="Times New Roman" w:hAnsi="Times New Roman" w:cs="Times New Roman"/>
                <w:sz w:val="28"/>
                <w:szCs w:val="28"/>
                <w:lang w:val="ru-RU"/>
              </w:rPr>
              <w:tab/>
              <w:t>посвященное</w:t>
            </w:r>
          </w:p>
          <w:p w14:paraId="4A541E6E" w14:textId="77777777" w:rsidR="00852ECF" w:rsidRPr="00852ECF" w:rsidRDefault="00852EC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t xml:space="preserve">Международному женскому дню, «Весенний </w:t>
            </w:r>
            <w:r w:rsidRPr="00852ECF">
              <w:rPr>
                <w:rFonts w:ascii="Times New Roman" w:hAnsi="Times New Roman" w:cs="Times New Roman"/>
                <w:sz w:val="28"/>
                <w:szCs w:val="28"/>
                <w:lang w:val="ru-RU"/>
              </w:rPr>
              <w:lastRenderedPageBreak/>
              <w:t>праздник» (08.03)</w:t>
            </w:r>
          </w:p>
        </w:tc>
        <w:tc>
          <w:tcPr>
            <w:tcW w:w="2336" w:type="dxa"/>
          </w:tcPr>
          <w:p w14:paraId="18204ED6" w14:textId="77777777" w:rsidR="00852ECF" w:rsidRPr="00852ECF" w:rsidRDefault="00852EC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lastRenderedPageBreak/>
              <w:t>1-11</w:t>
            </w:r>
          </w:p>
        </w:tc>
        <w:tc>
          <w:tcPr>
            <w:tcW w:w="2336" w:type="dxa"/>
          </w:tcPr>
          <w:p w14:paraId="2A7D184C" w14:textId="77777777" w:rsidR="00852ECF" w:rsidRPr="00852ECF" w:rsidRDefault="00852ECF" w:rsidP="00852ECF">
            <w:pPr>
              <w:spacing w:after="160" w:line="360" w:lineRule="auto"/>
              <w:contextualSpacing/>
              <w:jc w:val="both"/>
              <w:rPr>
                <w:rFonts w:ascii="Times New Roman" w:hAnsi="Times New Roman" w:cs="Times New Roman"/>
                <w:b/>
                <w:sz w:val="28"/>
                <w:szCs w:val="28"/>
              </w:rPr>
            </w:pPr>
          </w:p>
          <w:p w14:paraId="1C19EA10" w14:textId="77777777" w:rsidR="00852ECF" w:rsidRPr="00852ECF" w:rsidRDefault="00852EC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март</w:t>
            </w:r>
          </w:p>
        </w:tc>
        <w:tc>
          <w:tcPr>
            <w:tcW w:w="2337" w:type="dxa"/>
          </w:tcPr>
          <w:p w14:paraId="2935221C" w14:textId="77777777" w:rsidR="00852ECF" w:rsidRPr="00852ECF" w:rsidRDefault="00852EC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t xml:space="preserve">зам. директора по ВР, классные руководители  </w:t>
            </w:r>
          </w:p>
        </w:tc>
      </w:tr>
      <w:tr w:rsidR="00852ECF" w:rsidRPr="00852ECF" w14:paraId="317D7775" w14:textId="77777777" w:rsidTr="00852ECF">
        <w:tc>
          <w:tcPr>
            <w:tcW w:w="2336" w:type="dxa"/>
          </w:tcPr>
          <w:p w14:paraId="66EA4006" w14:textId="77777777" w:rsidR="00852ECF" w:rsidRPr="00287DAD" w:rsidRDefault="00852ECF" w:rsidP="00852ECF">
            <w:pPr>
              <w:spacing w:after="160" w:line="360" w:lineRule="auto"/>
              <w:contextualSpacing/>
              <w:jc w:val="both"/>
              <w:rPr>
                <w:rFonts w:ascii="Times New Roman" w:hAnsi="Times New Roman" w:cs="Times New Roman"/>
                <w:sz w:val="28"/>
                <w:szCs w:val="28"/>
                <w:lang w:val="ru-RU"/>
              </w:rPr>
            </w:pPr>
            <w:proofErr w:type="gramStart"/>
            <w:r w:rsidRPr="00852ECF">
              <w:rPr>
                <w:rFonts w:ascii="Times New Roman" w:hAnsi="Times New Roman" w:cs="Times New Roman"/>
                <w:sz w:val="28"/>
                <w:szCs w:val="28"/>
                <w:lang w:val="ru-RU"/>
              </w:rPr>
              <w:lastRenderedPageBreak/>
              <w:t>Мероприятия,</w:t>
            </w:r>
            <w:r w:rsidRPr="00852ECF">
              <w:rPr>
                <w:rFonts w:ascii="Times New Roman" w:hAnsi="Times New Roman" w:cs="Times New Roman"/>
                <w:sz w:val="28"/>
                <w:szCs w:val="28"/>
                <w:lang w:val="ru-RU"/>
              </w:rPr>
              <w:tab/>
              <w:t>посвященные</w:t>
            </w:r>
            <w:r w:rsidRPr="00852ECF">
              <w:rPr>
                <w:rFonts w:ascii="Times New Roman" w:hAnsi="Times New Roman" w:cs="Times New Roman"/>
                <w:sz w:val="28"/>
                <w:szCs w:val="28"/>
                <w:lang w:val="ru-RU"/>
              </w:rPr>
              <w:tab/>
              <w:t xml:space="preserve">Дню космонавтики, «Шаг во Вселенную» </w:t>
            </w:r>
            <w:r w:rsidRPr="00287DAD">
              <w:rPr>
                <w:rFonts w:ascii="Times New Roman" w:hAnsi="Times New Roman" w:cs="Times New Roman"/>
                <w:sz w:val="28"/>
                <w:szCs w:val="28"/>
                <w:lang w:val="ru-RU"/>
              </w:rPr>
              <w:t>(для</w:t>
            </w:r>
            <w:proofErr w:type="gramEnd"/>
          </w:p>
          <w:p w14:paraId="43A7167F" w14:textId="77777777" w:rsidR="00852ECF" w:rsidRPr="00852ECF" w:rsidRDefault="00852EC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t>учащихся 5-7 классов), «Космический ринг» (для учащихся 8-9 классов) (12.04)</w:t>
            </w:r>
          </w:p>
        </w:tc>
        <w:tc>
          <w:tcPr>
            <w:tcW w:w="2336" w:type="dxa"/>
          </w:tcPr>
          <w:p w14:paraId="7C16EAB0" w14:textId="77777777" w:rsidR="00852ECF" w:rsidRPr="00852ECF" w:rsidRDefault="00852EC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1-9</w:t>
            </w:r>
          </w:p>
        </w:tc>
        <w:tc>
          <w:tcPr>
            <w:tcW w:w="2336" w:type="dxa"/>
          </w:tcPr>
          <w:p w14:paraId="16365900" w14:textId="77777777" w:rsidR="00852ECF" w:rsidRPr="00852ECF" w:rsidRDefault="00852ECF" w:rsidP="00852ECF">
            <w:pPr>
              <w:spacing w:after="160" w:line="360" w:lineRule="auto"/>
              <w:contextualSpacing/>
              <w:jc w:val="both"/>
              <w:rPr>
                <w:rFonts w:ascii="Times New Roman" w:hAnsi="Times New Roman" w:cs="Times New Roman"/>
                <w:b/>
                <w:sz w:val="28"/>
                <w:szCs w:val="28"/>
              </w:rPr>
            </w:pPr>
          </w:p>
          <w:p w14:paraId="3E01209A" w14:textId="77777777" w:rsidR="00852ECF" w:rsidRPr="00852ECF" w:rsidRDefault="00852EC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апрель</w:t>
            </w:r>
          </w:p>
        </w:tc>
        <w:tc>
          <w:tcPr>
            <w:tcW w:w="2337" w:type="dxa"/>
          </w:tcPr>
          <w:p w14:paraId="4C4C9859" w14:textId="77777777" w:rsidR="00852ECF" w:rsidRPr="00852ECF" w:rsidRDefault="00852EC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t xml:space="preserve">зам. директора по ВР, классные руководители  </w:t>
            </w:r>
          </w:p>
        </w:tc>
      </w:tr>
      <w:tr w:rsidR="00852ECF" w:rsidRPr="00852ECF" w14:paraId="0EDD27CB" w14:textId="77777777" w:rsidTr="00852ECF">
        <w:tc>
          <w:tcPr>
            <w:tcW w:w="2336" w:type="dxa"/>
          </w:tcPr>
          <w:p w14:paraId="355C9746" w14:textId="77777777" w:rsidR="00852ECF" w:rsidRPr="00852ECF" w:rsidRDefault="00852EC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Мероприятие, посвященное празднованию Дню Победы </w:t>
            </w:r>
          </w:p>
          <w:p w14:paraId="3C24351E" w14:textId="77777777" w:rsidR="00852ECF" w:rsidRPr="00852ECF" w:rsidRDefault="00852ECF" w:rsidP="00852ECF">
            <w:pPr>
              <w:spacing w:after="160" w:line="360" w:lineRule="auto"/>
              <w:contextualSpacing/>
              <w:jc w:val="both"/>
              <w:rPr>
                <w:rFonts w:ascii="Times New Roman" w:hAnsi="Times New Roman" w:cs="Times New Roman"/>
                <w:sz w:val="28"/>
                <w:szCs w:val="28"/>
              </w:rPr>
            </w:pPr>
          </w:p>
        </w:tc>
        <w:tc>
          <w:tcPr>
            <w:tcW w:w="2336" w:type="dxa"/>
          </w:tcPr>
          <w:p w14:paraId="54168DD3" w14:textId="77777777" w:rsidR="00852ECF" w:rsidRPr="00852ECF" w:rsidRDefault="00852EC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1-11</w:t>
            </w:r>
          </w:p>
        </w:tc>
        <w:tc>
          <w:tcPr>
            <w:tcW w:w="2336" w:type="dxa"/>
          </w:tcPr>
          <w:p w14:paraId="004BADE6" w14:textId="77777777" w:rsidR="00852ECF" w:rsidRPr="00852ECF" w:rsidRDefault="00852ECF" w:rsidP="00852ECF">
            <w:pPr>
              <w:spacing w:after="160" w:line="360" w:lineRule="auto"/>
              <w:contextualSpacing/>
              <w:jc w:val="both"/>
              <w:rPr>
                <w:rFonts w:ascii="Times New Roman" w:hAnsi="Times New Roman" w:cs="Times New Roman"/>
                <w:b/>
                <w:sz w:val="28"/>
                <w:szCs w:val="28"/>
              </w:rPr>
            </w:pPr>
          </w:p>
          <w:p w14:paraId="725B06A6" w14:textId="77777777" w:rsidR="00852ECF" w:rsidRPr="00852ECF" w:rsidRDefault="00852EC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май</w:t>
            </w:r>
          </w:p>
        </w:tc>
        <w:tc>
          <w:tcPr>
            <w:tcW w:w="2337" w:type="dxa"/>
          </w:tcPr>
          <w:p w14:paraId="291B140E" w14:textId="77777777" w:rsidR="00852ECF" w:rsidRPr="00852ECF" w:rsidRDefault="00852EC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t xml:space="preserve">зам. директора по ВР, классные руководители  </w:t>
            </w:r>
          </w:p>
        </w:tc>
      </w:tr>
      <w:tr w:rsidR="00852ECF" w:rsidRPr="00852ECF" w14:paraId="7F5C29F8" w14:textId="77777777" w:rsidTr="00852ECF">
        <w:tc>
          <w:tcPr>
            <w:tcW w:w="2336" w:type="dxa"/>
          </w:tcPr>
          <w:p w14:paraId="554C4DE4" w14:textId="77777777" w:rsidR="00852ECF" w:rsidRPr="00852ECF" w:rsidRDefault="00852EC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t>Торжественное мероприятие,</w:t>
            </w:r>
            <w:r w:rsidRPr="00852ECF">
              <w:rPr>
                <w:rFonts w:ascii="Times New Roman" w:hAnsi="Times New Roman" w:cs="Times New Roman"/>
                <w:sz w:val="28"/>
                <w:szCs w:val="28"/>
                <w:lang w:val="ru-RU"/>
              </w:rPr>
              <w:tab/>
              <w:t>посвященное получению основного общего и среднего образования</w:t>
            </w:r>
          </w:p>
          <w:p w14:paraId="6B55180A" w14:textId="77777777" w:rsidR="00852ECF" w:rsidRPr="00852ECF" w:rsidRDefault="00852ECF" w:rsidP="00852ECF">
            <w:pPr>
              <w:spacing w:after="160" w:line="360" w:lineRule="auto"/>
              <w:contextualSpacing/>
              <w:jc w:val="both"/>
              <w:rPr>
                <w:rFonts w:ascii="Times New Roman" w:hAnsi="Times New Roman" w:cs="Times New Roman"/>
                <w:sz w:val="28"/>
                <w:szCs w:val="28"/>
                <w:lang w:val="ru-RU"/>
              </w:rPr>
            </w:pPr>
          </w:p>
        </w:tc>
        <w:tc>
          <w:tcPr>
            <w:tcW w:w="2336" w:type="dxa"/>
          </w:tcPr>
          <w:p w14:paraId="3A882D45" w14:textId="77777777" w:rsidR="00852ECF" w:rsidRPr="00852ECF" w:rsidRDefault="00852EC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1-11</w:t>
            </w:r>
          </w:p>
        </w:tc>
        <w:tc>
          <w:tcPr>
            <w:tcW w:w="2336" w:type="dxa"/>
          </w:tcPr>
          <w:p w14:paraId="153D90CD" w14:textId="77777777" w:rsidR="00852ECF" w:rsidRPr="00852ECF" w:rsidRDefault="00852EC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май</w:t>
            </w:r>
          </w:p>
        </w:tc>
        <w:tc>
          <w:tcPr>
            <w:tcW w:w="2337" w:type="dxa"/>
          </w:tcPr>
          <w:p w14:paraId="75E8CF0D" w14:textId="77777777" w:rsidR="00852ECF" w:rsidRPr="00852ECF" w:rsidRDefault="00852EC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t xml:space="preserve">зам. директора по ВР, классные руководители  </w:t>
            </w:r>
          </w:p>
        </w:tc>
      </w:tr>
    </w:tbl>
    <w:p w14:paraId="5C337D14" w14:textId="4FA3BD97" w:rsidR="00BA74C3" w:rsidRPr="00852ECF" w:rsidRDefault="00BA74C3" w:rsidP="00742D1B">
      <w:pPr>
        <w:spacing w:after="0" w:line="360" w:lineRule="auto"/>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u w:val="single"/>
          <w:lang w:eastAsia="en-US"/>
          <w14:ligatures w14:val="none"/>
        </w:rPr>
        <w:t> Организационный раздел</w:t>
      </w:r>
      <w:r w:rsidRPr="00852ECF">
        <w:rPr>
          <w:rFonts w:ascii="Times New Roman" w:eastAsia="SchoolBookSanPin" w:hAnsi="Times New Roman" w:cs="Times New Roman"/>
          <w:kern w:val="0"/>
          <w:sz w:val="28"/>
          <w:szCs w:val="28"/>
          <w:lang w:eastAsia="en-US"/>
          <w14:ligatures w14:val="none"/>
        </w:rPr>
        <w:t>.</w:t>
      </w:r>
    </w:p>
    <w:p w14:paraId="34C6F260" w14:textId="57AD18E7" w:rsidR="00BA74C3" w:rsidRPr="00852ECF" w:rsidRDefault="00BA74C3" w:rsidP="00852ECF">
      <w:pPr>
        <w:keepNext/>
        <w:keepLines/>
        <w:spacing w:after="0" w:line="360" w:lineRule="auto"/>
        <w:ind w:firstLine="709"/>
        <w:contextualSpacing/>
        <w:jc w:val="both"/>
        <w:outlineLvl w:val="6"/>
        <w:rPr>
          <w:rFonts w:ascii="Times New Roman" w:eastAsia="OfficinaSansBoldITC" w:hAnsi="Times New Roman" w:cs="Times New Roman"/>
          <w:iCs/>
          <w:kern w:val="0"/>
          <w:sz w:val="28"/>
          <w:szCs w:val="28"/>
          <w:lang w:eastAsia="en-US"/>
          <w14:ligatures w14:val="none"/>
        </w:rPr>
      </w:pPr>
      <w:r w:rsidRPr="00852ECF">
        <w:rPr>
          <w:rFonts w:ascii="Times New Roman" w:eastAsia="OfficinaSansBoldITC" w:hAnsi="Times New Roman" w:cs="Times New Roman"/>
          <w:iCs/>
          <w:kern w:val="0"/>
          <w:sz w:val="28"/>
          <w:szCs w:val="28"/>
          <w:lang w:eastAsia="en-US"/>
          <w14:ligatures w14:val="none"/>
        </w:rPr>
        <w:t>Кадровое обеспечение.</w:t>
      </w:r>
    </w:p>
    <w:p w14:paraId="4F4D2152" w14:textId="77777777" w:rsidR="00BA74C3" w:rsidRPr="00852ECF" w:rsidRDefault="00BA74C3" w:rsidP="00852ECF">
      <w:pPr>
        <w:spacing w:after="0" w:line="360" w:lineRule="auto"/>
        <w:ind w:firstLine="709"/>
        <w:contextualSpacing/>
        <w:jc w:val="both"/>
        <w:rPr>
          <w:rFonts w:ascii="Times New Roman" w:eastAsia="Calibri" w:hAnsi="Times New Roman" w:cs="Times New Roman"/>
          <w:kern w:val="0"/>
          <w:sz w:val="28"/>
          <w:szCs w:val="28"/>
          <w:lang w:eastAsia="en-US"/>
          <w14:ligatures w14:val="none"/>
        </w:rPr>
      </w:pPr>
      <w:proofErr w:type="gramStart"/>
      <w:r w:rsidRPr="00852ECF">
        <w:rPr>
          <w:rFonts w:ascii="Times New Roman" w:eastAsia="SchoolBookSanPin" w:hAnsi="Times New Roman" w:cs="Times New Roman"/>
          <w:kern w:val="0"/>
          <w:sz w:val="28"/>
          <w:szCs w:val="28"/>
          <w:lang w:eastAsia="en-US"/>
          <w14:ligatures w14:val="none"/>
        </w:rPr>
        <w:t xml:space="preserve">В данном разделе могут быть представлены решения в образовательной организации, в соответствии с ФГОС общего образования всех уровней, </w:t>
      </w:r>
      <w:r w:rsidRPr="00852ECF">
        <w:rPr>
          <w:rFonts w:ascii="Times New Roman" w:eastAsia="SchoolBookSanPin" w:hAnsi="Times New Roman" w:cs="Times New Roman"/>
          <w:kern w:val="0"/>
          <w:sz w:val="28"/>
          <w:szCs w:val="28"/>
          <w:lang w:eastAsia="en-US"/>
          <w14:ligatures w14:val="none"/>
        </w:rPr>
        <w:br/>
        <w:t xml:space="preserve">по разделению функционала, связанного с планированием, организацией, </w:t>
      </w:r>
      <w:r w:rsidRPr="00852ECF">
        <w:rPr>
          <w:rFonts w:ascii="Times New Roman" w:eastAsia="SchoolBookSanPin" w:hAnsi="Times New Roman" w:cs="Times New Roman"/>
          <w:kern w:val="0"/>
          <w:sz w:val="28"/>
          <w:szCs w:val="28"/>
          <w:lang w:eastAsia="en-US"/>
          <w14:ligatures w14:val="none"/>
        </w:rPr>
        <w:lastRenderedPageBreak/>
        <w:t>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r w:rsidRPr="00852ECF">
        <w:rPr>
          <w:rFonts w:ascii="Times New Roman" w:eastAsia="Calibri" w:hAnsi="Times New Roman" w:cs="Times New Roman"/>
          <w:kern w:val="0"/>
          <w:sz w:val="28"/>
          <w:szCs w:val="28"/>
          <w:lang w:eastAsia="en-US"/>
          <w14:ligatures w14:val="none"/>
        </w:rPr>
        <w:t xml:space="preserve"> </w:t>
      </w:r>
      <w:proofErr w:type="gramEnd"/>
    </w:p>
    <w:p w14:paraId="5D041576" w14:textId="26A147F6" w:rsidR="00BA74C3" w:rsidRPr="00852ECF" w:rsidRDefault="00BA74C3" w:rsidP="00852ECF">
      <w:pPr>
        <w:keepNext/>
        <w:keepLines/>
        <w:spacing w:after="0" w:line="360" w:lineRule="auto"/>
        <w:ind w:firstLine="709"/>
        <w:contextualSpacing/>
        <w:jc w:val="both"/>
        <w:outlineLvl w:val="6"/>
        <w:rPr>
          <w:rFonts w:ascii="Times New Roman" w:eastAsia="OfficinaSansBoldITC" w:hAnsi="Times New Roman" w:cs="Times New Roman"/>
          <w:iCs/>
          <w:kern w:val="0"/>
          <w:sz w:val="28"/>
          <w:szCs w:val="28"/>
          <w:lang w:eastAsia="en-US"/>
          <w14:ligatures w14:val="none"/>
        </w:rPr>
      </w:pPr>
      <w:r w:rsidRPr="00852ECF">
        <w:rPr>
          <w:rFonts w:ascii="Times New Roman" w:eastAsia="OfficinaSansBoldITC" w:hAnsi="Times New Roman" w:cs="Times New Roman"/>
          <w:iCs/>
          <w:kern w:val="0"/>
          <w:sz w:val="28"/>
          <w:szCs w:val="28"/>
          <w:lang w:eastAsia="en-US"/>
          <w14:ligatures w14:val="none"/>
        </w:rPr>
        <w:t>Нормативно-методическое обеспечение.</w:t>
      </w:r>
    </w:p>
    <w:p w14:paraId="00B8456F" w14:textId="77777777" w:rsidR="00BA74C3" w:rsidRPr="00852ECF" w:rsidRDefault="00BA74C3"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В данном разделе могут быть представлены решения на уровне образовательной организации по принятию, внесению изменений </w:t>
      </w:r>
      <w:r w:rsidRPr="00852ECF">
        <w:rPr>
          <w:rFonts w:ascii="Times New Roman" w:eastAsia="SchoolBookSanPin" w:hAnsi="Times New Roman" w:cs="Times New Roman"/>
          <w:kern w:val="0"/>
          <w:sz w:val="28"/>
          <w:szCs w:val="28"/>
          <w:lang w:eastAsia="en-US"/>
          <w14:ligatures w14:val="none"/>
        </w:rPr>
        <w:br/>
        <w:t>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14:paraId="384C6693" w14:textId="77777777" w:rsidR="00BA74C3" w:rsidRPr="00852ECF" w:rsidRDefault="00BA74C3"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Представляются ссылки на локальные нормативные акты, в которые вносятся изменения в связи с утверждением рабочей программы воспитания.</w:t>
      </w:r>
    </w:p>
    <w:p w14:paraId="6607F888" w14:textId="393AE0E1" w:rsidR="00BA74C3" w:rsidRPr="00852ECF" w:rsidRDefault="00BA74C3" w:rsidP="00852ECF">
      <w:pPr>
        <w:keepNext/>
        <w:keepLines/>
        <w:spacing w:after="0" w:line="360" w:lineRule="auto"/>
        <w:ind w:firstLine="709"/>
        <w:contextualSpacing/>
        <w:jc w:val="both"/>
        <w:outlineLvl w:val="6"/>
        <w:rPr>
          <w:rFonts w:ascii="Times New Roman" w:eastAsia="OfficinaSansBoldITC" w:hAnsi="Times New Roman" w:cs="Times New Roman"/>
          <w:iCs/>
          <w:kern w:val="0"/>
          <w:sz w:val="28"/>
          <w:szCs w:val="28"/>
          <w:lang w:eastAsia="en-US"/>
          <w14:ligatures w14:val="none"/>
        </w:rPr>
      </w:pPr>
      <w:r w:rsidRPr="00852ECF">
        <w:rPr>
          <w:rFonts w:ascii="Times New Roman" w:eastAsia="OfficinaSansBoldITC" w:hAnsi="Times New Roman" w:cs="Times New Roman"/>
          <w:iCs/>
          <w:kern w:val="0"/>
          <w:sz w:val="28"/>
          <w:szCs w:val="28"/>
          <w:lang w:eastAsia="en-US"/>
          <w14:ligatures w14:val="none"/>
        </w:rPr>
        <w:t> </w:t>
      </w:r>
      <w:proofErr w:type="gramStart"/>
      <w:r w:rsidRPr="00852ECF">
        <w:rPr>
          <w:rFonts w:ascii="Times New Roman" w:eastAsia="OfficinaSansBoldITC" w:hAnsi="Times New Roman" w:cs="Times New Roman"/>
          <w:iCs/>
          <w:kern w:val="0"/>
          <w:sz w:val="28"/>
          <w:szCs w:val="28"/>
          <w:lang w:eastAsia="en-US"/>
          <w14:ligatures w14:val="none"/>
        </w:rPr>
        <w:t>Требования к условиям работы с обучающимися с особыми образовательными потребностями.</w:t>
      </w:r>
      <w:proofErr w:type="gramEnd"/>
    </w:p>
    <w:p w14:paraId="5AD66A9F" w14:textId="22D1EBE3" w:rsidR="00BA74C3" w:rsidRPr="00852ECF" w:rsidRDefault="00BA74C3"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Данный раздел наполняется конкретными материалами с учётом</w:t>
      </w:r>
      <w:r w:rsidRPr="00852ECF">
        <w:rPr>
          <w:rFonts w:ascii="Times New Roman" w:eastAsia="SchoolBookSanPin" w:hAnsi="Times New Roman" w:cs="Times New Roman"/>
          <w:kern w:val="0"/>
          <w:sz w:val="28"/>
          <w:szCs w:val="28"/>
          <w:lang w:eastAsia="en-US"/>
          <w14:ligatures w14:val="none"/>
        </w:rPr>
        <w:br/>
        <w:t xml:space="preserve">наличия </w:t>
      </w:r>
      <w:proofErr w:type="gramStart"/>
      <w:r w:rsidRPr="00852ECF">
        <w:rPr>
          <w:rFonts w:ascii="Times New Roman" w:eastAsia="SchoolBookSanPin" w:hAnsi="Times New Roman" w:cs="Times New Roman"/>
          <w:kern w:val="0"/>
          <w:sz w:val="28"/>
          <w:szCs w:val="28"/>
          <w:lang w:eastAsia="en-US"/>
          <w14:ligatures w14:val="none"/>
        </w:rPr>
        <w:t>обучающихся</w:t>
      </w:r>
      <w:proofErr w:type="gramEnd"/>
      <w:r w:rsidRPr="00852ECF">
        <w:rPr>
          <w:rFonts w:ascii="Times New Roman" w:eastAsia="SchoolBookSanPin" w:hAnsi="Times New Roman" w:cs="Times New Roman"/>
          <w:kern w:val="0"/>
          <w:sz w:val="28"/>
          <w:szCs w:val="28"/>
          <w:lang w:eastAsia="en-US"/>
          <w14:ligatures w14:val="none"/>
        </w:rPr>
        <w:t xml:space="preserve"> с особыми образовательными потребностями. </w:t>
      </w:r>
      <w:proofErr w:type="gramStart"/>
      <w:r w:rsidRPr="00852ECF">
        <w:rPr>
          <w:rFonts w:ascii="Times New Roman" w:eastAsia="SchoolBookSanPin" w:hAnsi="Times New Roman" w:cs="Times New Roman"/>
          <w:kern w:val="0"/>
          <w:sz w:val="28"/>
          <w:szCs w:val="28"/>
          <w:lang w:eastAsia="en-US"/>
          <w14:ligatures w14:val="none"/>
        </w:rPr>
        <w:t>Требования</w:t>
      </w:r>
      <w:r w:rsidRPr="00852ECF">
        <w:rPr>
          <w:rFonts w:ascii="Times New Roman" w:eastAsia="SchoolBookSanPin" w:hAnsi="Times New Roman" w:cs="Times New Roman"/>
          <w:kern w:val="0"/>
          <w:sz w:val="28"/>
          <w:szCs w:val="28"/>
          <w:lang w:eastAsia="en-US"/>
          <w14:ligatures w14:val="none"/>
        </w:rPr>
        <w:br/>
        <w:t>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roofErr w:type="gramEnd"/>
    </w:p>
    <w:p w14:paraId="6EC54135" w14:textId="340E5464" w:rsidR="00BA74C3" w:rsidRPr="00852ECF" w:rsidRDefault="00BA74C3"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В воспитательной работе с категориями обучающихся, имеющих особые образовательные потребности: обучающихся с инвалидностью, с ОВЗ, </w:t>
      </w:r>
      <w:r w:rsidRPr="00852ECF">
        <w:rPr>
          <w:rFonts w:ascii="Times New Roman" w:eastAsia="SchoolBookSanPin" w:hAnsi="Times New Roman" w:cs="Times New Roman"/>
          <w:kern w:val="0"/>
          <w:sz w:val="28"/>
          <w:szCs w:val="28"/>
          <w:lang w:eastAsia="en-US"/>
          <w14:ligatures w14:val="none"/>
        </w:rPr>
        <w:br/>
        <w:t xml:space="preserve">из социально уязвимых групп (например, воспитанники детских домов, </w:t>
      </w:r>
      <w:r w:rsidRPr="00852ECF">
        <w:rPr>
          <w:rFonts w:ascii="Times New Roman" w:eastAsia="SchoolBookSanPin" w:hAnsi="Times New Roman" w:cs="Times New Roman"/>
          <w:kern w:val="0"/>
          <w:sz w:val="28"/>
          <w:szCs w:val="28"/>
          <w:lang w:eastAsia="en-US"/>
          <w14:ligatures w14:val="none"/>
        </w:rPr>
        <w:br/>
        <w:t xml:space="preserve">из семей мигрантов, билингвы и другие), одарённых, с отклоняющимся </w:t>
      </w:r>
      <w:r w:rsidRPr="00852ECF">
        <w:rPr>
          <w:rFonts w:ascii="Times New Roman" w:eastAsia="SchoolBookSanPin" w:hAnsi="Times New Roman" w:cs="Times New Roman"/>
          <w:kern w:val="0"/>
          <w:sz w:val="28"/>
          <w:szCs w:val="28"/>
          <w:lang w:eastAsia="en-US"/>
          <w14:ligatures w14:val="none"/>
        </w:rPr>
        <w:br/>
        <w:t>поведением, – создаются особые условия (описываются эти условия).</w:t>
      </w:r>
    </w:p>
    <w:p w14:paraId="20637A3A" w14:textId="24C859DF" w:rsidR="00BA74C3" w:rsidRPr="00852ECF" w:rsidRDefault="00BA74C3"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Особыми задачами воспитания </w:t>
      </w:r>
      <w:proofErr w:type="gramStart"/>
      <w:r w:rsidRPr="00852ECF">
        <w:rPr>
          <w:rFonts w:ascii="Times New Roman" w:eastAsia="SchoolBookSanPin" w:hAnsi="Times New Roman" w:cs="Times New Roman"/>
          <w:kern w:val="0"/>
          <w:sz w:val="28"/>
          <w:szCs w:val="28"/>
          <w:lang w:eastAsia="en-US"/>
          <w14:ligatures w14:val="none"/>
        </w:rPr>
        <w:t>обучающихся</w:t>
      </w:r>
      <w:proofErr w:type="gramEnd"/>
      <w:r w:rsidRPr="00852ECF">
        <w:rPr>
          <w:rFonts w:ascii="Times New Roman" w:eastAsia="SchoolBookSanPin" w:hAnsi="Times New Roman" w:cs="Times New Roman"/>
          <w:kern w:val="0"/>
          <w:sz w:val="28"/>
          <w:szCs w:val="28"/>
          <w:lang w:eastAsia="en-US"/>
          <w14:ligatures w14:val="none"/>
        </w:rPr>
        <w:t xml:space="preserve"> с особыми образовательными потребностями являются:</w:t>
      </w:r>
    </w:p>
    <w:p w14:paraId="2354D32C" w14:textId="77777777" w:rsidR="00BA74C3" w:rsidRPr="00852ECF" w:rsidRDefault="00BA74C3"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налаживание эмоционально-положительного взаимодействия с окружающими </w:t>
      </w:r>
      <w:r w:rsidRPr="00852ECF">
        <w:rPr>
          <w:rFonts w:ascii="Times New Roman" w:eastAsia="SchoolBookSanPin" w:hAnsi="Times New Roman" w:cs="Times New Roman"/>
          <w:kern w:val="0"/>
          <w:sz w:val="28"/>
          <w:szCs w:val="28"/>
          <w:lang w:eastAsia="en-US"/>
          <w14:ligatures w14:val="none"/>
        </w:rPr>
        <w:br/>
      </w:r>
      <w:r w:rsidRPr="00852ECF">
        <w:rPr>
          <w:rFonts w:ascii="Times New Roman" w:eastAsia="SchoolBookSanPin" w:hAnsi="Times New Roman" w:cs="Times New Roman"/>
          <w:kern w:val="0"/>
          <w:sz w:val="28"/>
          <w:szCs w:val="28"/>
          <w:lang w:eastAsia="en-US"/>
          <w14:ligatures w14:val="none"/>
        </w:rPr>
        <w:lastRenderedPageBreak/>
        <w:t>для их успешной социальной адаптации и интеграции в общеобразовательной организации;</w:t>
      </w:r>
    </w:p>
    <w:p w14:paraId="0835F922" w14:textId="77777777" w:rsidR="00BA74C3" w:rsidRPr="00852ECF" w:rsidRDefault="00BA74C3"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формирование доброжелательного отношения к обучающимся и их семьям </w:t>
      </w:r>
      <w:r w:rsidRPr="00852ECF">
        <w:rPr>
          <w:rFonts w:ascii="Times New Roman" w:eastAsia="SchoolBookSanPin" w:hAnsi="Times New Roman" w:cs="Times New Roman"/>
          <w:kern w:val="0"/>
          <w:sz w:val="28"/>
          <w:szCs w:val="28"/>
          <w:lang w:eastAsia="en-US"/>
          <w14:ligatures w14:val="none"/>
        </w:rPr>
        <w:br/>
        <w:t>со стороны всех участников образовательных отношений;</w:t>
      </w:r>
    </w:p>
    <w:p w14:paraId="19A33F08" w14:textId="77777777" w:rsidR="00BA74C3" w:rsidRPr="00852ECF" w:rsidRDefault="00BA74C3"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построение воспитательной деятельности с учётом индивидуальных особенностей и возможностей каждого обучающегося;</w:t>
      </w:r>
    </w:p>
    <w:p w14:paraId="26B5D9CB" w14:textId="77777777" w:rsidR="00BA74C3" w:rsidRPr="00852ECF" w:rsidRDefault="00BA74C3"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обеспечение психолого-педагогической поддержки семей обучающихся, содействие повышению уровня их педагогической, психологической, </w:t>
      </w:r>
      <w:proofErr w:type="gramStart"/>
      <w:r w:rsidRPr="00852ECF">
        <w:rPr>
          <w:rFonts w:ascii="Times New Roman" w:eastAsia="SchoolBookSanPin" w:hAnsi="Times New Roman" w:cs="Times New Roman"/>
          <w:kern w:val="0"/>
          <w:sz w:val="28"/>
          <w:szCs w:val="28"/>
          <w:lang w:eastAsia="en-US"/>
          <w14:ligatures w14:val="none"/>
        </w:rPr>
        <w:t>медико-социальной</w:t>
      </w:r>
      <w:proofErr w:type="gramEnd"/>
      <w:r w:rsidRPr="00852ECF">
        <w:rPr>
          <w:rFonts w:ascii="Times New Roman" w:eastAsia="SchoolBookSanPin" w:hAnsi="Times New Roman" w:cs="Times New Roman"/>
          <w:kern w:val="0"/>
          <w:sz w:val="28"/>
          <w:szCs w:val="28"/>
          <w:lang w:eastAsia="en-US"/>
          <w14:ligatures w14:val="none"/>
        </w:rPr>
        <w:t xml:space="preserve"> компетентности.</w:t>
      </w:r>
    </w:p>
    <w:p w14:paraId="297109F4" w14:textId="352C75D0" w:rsidR="00BA74C3" w:rsidRPr="00852ECF" w:rsidRDefault="00BA74C3"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При организации воспитания </w:t>
      </w:r>
      <w:proofErr w:type="gramStart"/>
      <w:r w:rsidRPr="00852ECF">
        <w:rPr>
          <w:rFonts w:ascii="Times New Roman" w:eastAsia="SchoolBookSanPin" w:hAnsi="Times New Roman" w:cs="Times New Roman"/>
          <w:kern w:val="0"/>
          <w:sz w:val="28"/>
          <w:szCs w:val="28"/>
          <w:lang w:eastAsia="en-US"/>
          <w14:ligatures w14:val="none"/>
        </w:rPr>
        <w:t>обучающихся</w:t>
      </w:r>
      <w:proofErr w:type="gramEnd"/>
      <w:r w:rsidRPr="00852ECF">
        <w:rPr>
          <w:rFonts w:ascii="Times New Roman" w:eastAsia="SchoolBookSanPin" w:hAnsi="Times New Roman" w:cs="Times New Roman"/>
          <w:kern w:val="0"/>
          <w:sz w:val="28"/>
          <w:szCs w:val="28"/>
          <w:lang w:eastAsia="en-US"/>
          <w14:ligatures w14:val="none"/>
        </w:rPr>
        <w:t xml:space="preserve"> с особыми образовательными потребностями необходимо ориентироваться на:</w:t>
      </w:r>
    </w:p>
    <w:p w14:paraId="70979ADF" w14:textId="77777777" w:rsidR="00BA74C3" w:rsidRPr="00852ECF" w:rsidRDefault="00BA74C3"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формирование личности ребёнка с особыми образовательными потребностями </w:t>
      </w:r>
      <w:r w:rsidRPr="00852ECF">
        <w:rPr>
          <w:rFonts w:ascii="Times New Roman" w:eastAsia="SchoolBookSanPin" w:hAnsi="Times New Roman" w:cs="Times New Roman"/>
          <w:kern w:val="0"/>
          <w:sz w:val="28"/>
          <w:szCs w:val="28"/>
          <w:lang w:eastAsia="en-US"/>
          <w14:ligatures w14:val="none"/>
        </w:rPr>
        <w:br/>
        <w:t>с использованием соответствующих возрасту и физическому и (или) психическому состоянию методов воспитания;</w:t>
      </w:r>
    </w:p>
    <w:p w14:paraId="031D56ED" w14:textId="77777777" w:rsidR="00BA74C3" w:rsidRPr="00852ECF" w:rsidRDefault="00BA74C3"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создание оптимальных условий совместного воспитания и </w:t>
      </w:r>
      <w:proofErr w:type="gramStart"/>
      <w:r w:rsidRPr="00852ECF">
        <w:rPr>
          <w:rFonts w:ascii="Times New Roman" w:eastAsia="SchoolBookSanPin" w:hAnsi="Times New Roman" w:cs="Times New Roman"/>
          <w:kern w:val="0"/>
          <w:sz w:val="28"/>
          <w:szCs w:val="28"/>
          <w:lang w:eastAsia="en-US"/>
          <w14:ligatures w14:val="none"/>
        </w:rPr>
        <w:t>обучения</w:t>
      </w:r>
      <w:proofErr w:type="gramEnd"/>
      <w:r w:rsidRPr="00852ECF">
        <w:rPr>
          <w:rFonts w:ascii="Times New Roman" w:eastAsia="SchoolBookSanPin" w:hAnsi="Times New Roman" w:cs="Times New Roman"/>
          <w:kern w:val="0"/>
          <w:sz w:val="28"/>
          <w:szCs w:val="28"/>
          <w:lang w:eastAsia="en-US"/>
          <w14:ligatures w14:val="none"/>
        </w:rPr>
        <w:t xml:space="preserve"> обучающихся с особыми образовательными потребностями и их сверстников, </w:t>
      </w:r>
      <w:r w:rsidRPr="00852ECF">
        <w:rPr>
          <w:rFonts w:ascii="Times New Roman" w:eastAsia="SchoolBookSanPin" w:hAnsi="Times New Roman" w:cs="Times New Roman"/>
          <w:kern w:val="0"/>
          <w:sz w:val="28"/>
          <w:szCs w:val="28"/>
          <w:lang w:eastAsia="en-US"/>
          <w14:ligatures w14:val="none"/>
        </w:rPr>
        <w:br/>
        <w:t>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14:paraId="179C6398" w14:textId="77777777" w:rsidR="00BA74C3" w:rsidRPr="00852ECF" w:rsidRDefault="00BA74C3"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личностно-ориентированный подход в организации всех видов деятельности обучающихся с особыми образовательными потребностями.</w:t>
      </w:r>
    </w:p>
    <w:p w14:paraId="65A5791D" w14:textId="05B07014" w:rsidR="00BA74C3" w:rsidRPr="00852ECF" w:rsidRDefault="00BA74C3" w:rsidP="00852ECF">
      <w:pPr>
        <w:keepNext/>
        <w:keepLines/>
        <w:spacing w:after="0" w:line="360" w:lineRule="auto"/>
        <w:ind w:firstLine="709"/>
        <w:contextualSpacing/>
        <w:jc w:val="both"/>
        <w:outlineLvl w:val="6"/>
        <w:rPr>
          <w:rFonts w:ascii="Times New Roman" w:eastAsia="OfficinaSansBoldITC" w:hAnsi="Times New Roman" w:cs="Times New Roman"/>
          <w:iCs/>
          <w:kern w:val="0"/>
          <w:sz w:val="28"/>
          <w:szCs w:val="28"/>
          <w:lang w:eastAsia="en-US"/>
          <w14:ligatures w14:val="none"/>
        </w:rPr>
      </w:pPr>
      <w:r w:rsidRPr="00852ECF">
        <w:rPr>
          <w:rFonts w:ascii="Times New Roman" w:eastAsia="OfficinaSansBoldITC" w:hAnsi="Times New Roman" w:cs="Times New Roman"/>
          <w:iCs/>
          <w:kern w:val="0"/>
          <w:sz w:val="28"/>
          <w:szCs w:val="28"/>
          <w:lang w:eastAsia="en-US"/>
          <w14:ligatures w14:val="none"/>
        </w:rPr>
        <w:t>Система поощрения социальной успешности и проявлений активной жизненной позиции обучающихся.</w:t>
      </w:r>
    </w:p>
    <w:p w14:paraId="1824358A" w14:textId="0C89DB55" w:rsidR="00BA74C3" w:rsidRPr="00852ECF" w:rsidRDefault="00BA74C3"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w:t>
      </w:r>
      <w:proofErr w:type="gramStart"/>
      <w:r w:rsidRPr="00852ECF">
        <w:rPr>
          <w:rFonts w:ascii="Times New Roman" w:eastAsia="SchoolBookSanPin" w:hAnsi="Times New Roman" w:cs="Times New Roman"/>
          <w:kern w:val="0"/>
          <w:sz w:val="28"/>
          <w:szCs w:val="28"/>
          <w:lang w:eastAsia="en-US"/>
          <w14:ligatures w14:val="none"/>
        </w:rPr>
        <w:t xml:space="preserve">Система поощрения проявлений активной жизненной позиции </w:t>
      </w:r>
      <w:r w:rsidRPr="00852ECF">
        <w:rPr>
          <w:rFonts w:ascii="Times New Roman" w:eastAsia="SchoolBookSanPin" w:hAnsi="Times New Roman" w:cs="Times New Roman"/>
          <w:kern w:val="0"/>
          <w:sz w:val="28"/>
          <w:szCs w:val="28"/>
          <w:lang w:eastAsia="en-US"/>
          <w14:ligatures w14:val="none"/>
        </w:rPr>
        <w:br/>
        <w:t xml:space="preserve">и социальной успешности обучающихся призвана способствовать формированию </w:t>
      </w:r>
      <w:r w:rsidRPr="00852ECF">
        <w:rPr>
          <w:rFonts w:ascii="Times New Roman" w:eastAsia="SchoolBookSanPin" w:hAnsi="Times New Roman" w:cs="Times New Roman"/>
          <w:kern w:val="0"/>
          <w:sz w:val="28"/>
          <w:szCs w:val="28"/>
          <w:lang w:eastAsia="en-US"/>
          <w14:ligatures w14:val="none"/>
        </w:rPr>
        <w:br/>
        <w:t xml:space="preserve">у обучающихся ориентации на активную жизненную позицию, инициативность, максимально вовлекать их в совместную деятельность в воспитательных целях. </w:t>
      </w:r>
      <w:proofErr w:type="gramEnd"/>
    </w:p>
    <w:p w14:paraId="4026A71B" w14:textId="1FAFF731" w:rsidR="00BA74C3" w:rsidRPr="00852ECF" w:rsidRDefault="00BA74C3"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Система проявлений активной жизненной позиции и поощрения социальной успешности обучающихся строится на принципах:</w:t>
      </w:r>
    </w:p>
    <w:p w14:paraId="25E58496" w14:textId="77777777" w:rsidR="00BA74C3" w:rsidRPr="00852ECF" w:rsidRDefault="00BA74C3"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lastRenderedPageBreak/>
        <w:t xml:space="preserve">публичности, открытости поощрений (информирование всех обучающихся </w:t>
      </w:r>
      <w:r w:rsidRPr="00852ECF">
        <w:rPr>
          <w:rFonts w:ascii="Times New Roman" w:eastAsia="SchoolBookSanPin" w:hAnsi="Times New Roman" w:cs="Times New Roman"/>
          <w:kern w:val="0"/>
          <w:sz w:val="28"/>
          <w:szCs w:val="28"/>
          <w:lang w:eastAsia="en-US"/>
          <w14:ligatures w14:val="none"/>
        </w:rPr>
        <w:br/>
        <w:t>о награждении, проведение награждений в присутствии значительного числа обучающихся);</w:t>
      </w:r>
    </w:p>
    <w:p w14:paraId="711C36CC" w14:textId="77777777" w:rsidR="00BA74C3" w:rsidRPr="00852ECF" w:rsidRDefault="00BA74C3"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14:paraId="626F14D0" w14:textId="77777777" w:rsidR="00BA74C3" w:rsidRPr="00852ECF" w:rsidRDefault="00BA74C3"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5A7E4E32" w14:textId="77777777" w:rsidR="00BA74C3" w:rsidRPr="00852ECF" w:rsidRDefault="00BA74C3"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регулирования частоты награждений (недопущение избыточности </w:t>
      </w:r>
      <w:r w:rsidRPr="00852ECF">
        <w:rPr>
          <w:rFonts w:ascii="Times New Roman" w:eastAsia="SchoolBookSanPin" w:hAnsi="Times New Roman" w:cs="Times New Roman"/>
          <w:kern w:val="0"/>
          <w:sz w:val="28"/>
          <w:szCs w:val="28"/>
          <w:lang w:eastAsia="en-US"/>
          <w14:ligatures w14:val="none"/>
        </w:rPr>
        <w:br/>
        <w:t>в поощрениях, чрезмерно больших групп поощряемых и другие);</w:t>
      </w:r>
    </w:p>
    <w:p w14:paraId="3A8ABDD0" w14:textId="77777777" w:rsidR="00BA74C3" w:rsidRPr="00852ECF" w:rsidRDefault="00BA74C3"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w:t>
      </w:r>
      <w:proofErr w:type="gramStart"/>
      <w:r w:rsidRPr="00852ECF">
        <w:rPr>
          <w:rFonts w:ascii="Times New Roman" w:eastAsia="SchoolBookSanPin" w:hAnsi="Times New Roman" w:cs="Times New Roman"/>
          <w:kern w:val="0"/>
          <w:sz w:val="28"/>
          <w:szCs w:val="28"/>
          <w:lang w:eastAsia="en-US"/>
          <w14:ligatures w14:val="none"/>
        </w:rPr>
        <w:t>обучающимися</w:t>
      </w:r>
      <w:proofErr w:type="gramEnd"/>
      <w:r w:rsidRPr="00852ECF">
        <w:rPr>
          <w:rFonts w:ascii="Times New Roman" w:eastAsia="SchoolBookSanPin" w:hAnsi="Times New Roman" w:cs="Times New Roman"/>
          <w:kern w:val="0"/>
          <w:sz w:val="28"/>
          <w:szCs w:val="28"/>
          <w:lang w:eastAsia="en-US"/>
          <w14:ligatures w14:val="none"/>
        </w:rPr>
        <w:t xml:space="preserve">, получившими </w:t>
      </w:r>
      <w:r w:rsidRPr="00852ECF">
        <w:rPr>
          <w:rFonts w:ascii="Times New Roman" w:eastAsia="SchoolBookSanPin" w:hAnsi="Times New Roman" w:cs="Times New Roman"/>
          <w:kern w:val="0"/>
          <w:sz w:val="28"/>
          <w:szCs w:val="28"/>
          <w:lang w:eastAsia="en-US"/>
          <w14:ligatures w14:val="none"/>
        </w:rPr>
        <w:br/>
        <w:t>и не получившими награды);</w:t>
      </w:r>
    </w:p>
    <w:p w14:paraId="77A0B2BF" w14:textId="77777777" w:rsidR="00BA74C3" w:rsidRPr="00852ECF" w:rsidRDefault="00BA74C3"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14:paraId="6AF62F96" w14:textId="77777777" w:rsidR="00BA74C3" w:rsidRPr="00852ECF" w:rsidRDefault="00BA74C3"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дифференцированности поощрений (наличие уровней и типов наград позволяет продлить стимулирующее действие системы поощрения).</w:t>
      </w:r>
    </w:p>
    <w:p w14:paraId="018C8468" w14:textId="3CAAC5D4" w:rsidR="00BA74C3" w:rsidRPr="00852ECF" w:rsidRDefault="00BA74C3"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14:paraId="06C04773" w14:textId="7E74243D" w:rsidR="00BA74C3" w:rsidRPr="00852ECF" w:rsidRDefault="00BA74C3"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Ведение портфолио отражает деятельность обучающихся </w:t>
      </w:r>
      <w:r w:rsidRPr="00852ECF">
        <w:rPr>
          <w:rFonts w:ascii="Times New Roman" w:eastAsia="SchoolBookSanPin" w:hAnsi="Times New Roman" w:cs="Times New Roman"/>
          <w:kern w:val="0"/>
          <w:sz w:val="28"/>
          <w:szCs w:val="28"/>
          <w:lang w:eastAsia="en-US"/>
          <w14:ligatures w14:val="none"/>
        </w:rPr>
        <w:br/>
        <w:t>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1981CD10" w14:textId="77777777" w:rsidR="00BA74C3" w:rsidRPr="00852ECF" w:rsidRDefault="00BA74C3"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lastRenderedPageBreak/>
        <w:t>Портфолио может включать подтверждение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23A4AC54" w14:textId="489F2A47" w:rsidR="00BA74C3" w:rsidRPr="00852ECF" w:rsidRDefault="00BA74C3"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Рейтинги формируются через размещение имен (фамилий) обучающихся или названий (номеров) групп обучающихся, классов </w:t>
      </w:r>
      <w:r w:rsidRPr="00852ECF">
        <w:rPr>
          <w:rFonts w:ascii="Times New Roman" w:eastAsia="SchoolBookSanPin" w:hAnsi="Times New Roman" w:cs="Times New Roman"/>
          <w:kern w:val="0"/>
          <w:sz w:val="28"/>
          <w:szCs w:val="28"/>
          <w:lang w:eastAsia="en-US"/>
          <w14:ligatures w14:val="none"/>
        </w:rPr>
        <w:br/>
        <w:t>в последовательности, определяемой их успешностью, достижениями.</w:t>
      </w:r>
    </w:p>
    <w:p w14:paraId="7F73D59C" w14:textId="1D25B1D9" w:rsidR="00BA74C3" w:rsidRPr="00852ECF" w:rsidRDefault="00BA74C3"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Благотворительная поддержка обучающихся, групп обучающихся (классов) может заключаться в материальной поддержке проведения </w:t>
      </w:r>
      <w:r w:rsidRPr="00852ECF">
        <w:rPr>
          <w:rFonts w:ascii="Times New Roman" w:eastAsia="SchoolBookSanPin" w:hAnsi="Times New Roman" w:cs="Times New Roman"/>
          <w:kern w:val="0"/>
          <w:sz w:val="28"/>
          <w:szCs w:val="28"/>
          <w:lang w:eastAsia="en-US"/>
          <w14:ligatures w14:val="none"/>
        </w:rPr>
        <w:br/>
        <w:t xml:space="preserve">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w:t>
      </w:r>
      <w:r w:rsidRPr="00852ECF">
        <w:rPr>
          <w:rFonts w:ascii="Times New Roman" w:eastAsia="SchoolBookSanPin" w:hAnsi="Times New Roman" w:cs="Times New Roman"/>
          <w:kern w:val="0"/>
          <w:sz w:val="28"/>
          <w:szCs w:val="28"/>
          <w:lang w:eastAsia="en-US"/>
          <w14:ligatures w14:val="none"/>
        </w:rPr>
        <w:br/>
        <w:t>в помощи обучающихся, семей, педагогических работников.</w:t>
      </w:r>
    </w:p>
    <w:p w14:paraId="19D6C7FC" w14:textId="77777777" w:rsidR="00BA74C3" w:rsidRPr="00852ECF" w:rsidRDefault="00BA74C3"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Благотворительность предусматривает публичную презентацию благотворителей и их деятельности.</w:t>
      </w:r>
    </w:p>
    <w:p w14:paraId="5FC2C59E" w14:textId="7834812F" w:rsidR="00BA74C3" w:rsidRPr="00852ECF" w:rsidRDefault="00BA74C3"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w:t>
      </w:r>
      <w:r w:rsidRPr="00852ECF">
        <w:rPr>
          <w:rFonts w:ascii="Times New Roman" w:eastAsia="SchoolBookSanPin" w:hAnsi="Times New Roman" w:cs="Times New Roman"/>
          <w:kern w:val="0"/>
          <w:sz w:val="28"/>
          <w:szCs w:val="28"/>
          <w:lang w:eastAsia="en-US"/>
          <w14:ligatures w14:val="none"/>
        </w:rPr>
        <w:br/>
        <w:t>на взаимоотношения в образовательной организации.</w:t>
      </w:r>
    </w:p>
    <w:p w14:paraId="4E242BA5" w14:textId="114CE475" w:rsidR="00BA74C3" w:rsidRPr="00852ECF" w:rsidRDefault="00BA74C3" w:rsidP="00852ECF">
      <w:pPr>
        <w:keepNext/>
        <w:keepLines/>
        <w:spacing w:after="0" w:line="360" w:lineRule="auto"/>
        <w:ind w:firstLine="709"/>
        <w:contextualSpacing/>
        <w:jc w:val="both"/>
        <w:outlineLvl w:val="6"/>
        <w:rPr>
          <w:rFonts w:ascii="Times New Roman" w:eastAsia="OfficinaSansBoldITC" w:hAnsi="Times New Roman" w:cs="Times New Roman"/>
          <w:iCs/>
          <w:kern w:val="0"/>
          <w:sz w:val="28"/>
          <w:szCs w:val="28"/>
          <w:lang w:eastAsia="en-US"/>
          <w14:ligatures w14:val="none"/>
        </w:rPr>
      </w:pPr>
      <w:r w:rsidRPr="00852ECF">
        <w:rPr>
          <w:rFonts w:ascii="Times New Roman" w:eastAsia="OfficinaSansBoldITC" w:hAnsi="Times New Roman" w:cs="Times New Roman"/>
          <w:iCs/>
          <w:kern w:val="0"/>
          <w:sz w:val="28"/>
          <w:szCs w:val="28"/>
          <w:lang w:eastAsia="en-US"/>
          <w14:ligatures w14:val="none"/>
        </w:rPr>
        <w:t>Анализ воспитательного процесса.</w:t>
      </w:r>
    </w:p>
    <w:p w14:paraId="5CAB2C56" w14:textId="4DE5240F" w:rsidR="00BA74C3" w:rsidRPr="00852ECF" w:rsidRDefault="00BA74C3"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Анализ воспитательного процесса осуществляется в соответствии </w:t>
      </w:r>
      <w:r w:rsidRPr="00852ECF">
        <w:rPr>
          <w:rFonts w:ascii="Times New Roman" w:eastAsia="SchoolBookSanPin" w:hAnsi="Times New Roman" w:cs="Times New Roman"/>
          <w:kern w:val="0"/>
          <w:sz w:val="28"/>
          <w:szCs w:val="28"/>
          <w:lang w:eastAsia="en-US"/>
          <w14:ligatures w14:val="none"/>
        </w:rPr>
        <w:br/>
        <w:t xml:space="preserve">с целевыми ориентирами результатов воспитания, личностными результатами обучающихся на уровне начального общего образования, установленными </w:t>
      </w:r>
      <w:r w:rsidRPr="00852ECF">
        <w:rPr>
          <w:rFonts w:ascii="Times New Roman" w:eastAsia="SchoolBookSanPin" w:hAnsi="Times New Roman" w:cs="Times New Roman"/>
          <w:kern w:val="0"/>
          <w:sz w:val="28"/>
          <w:szCs w:val="28"/>
          <w:lang w:eastAsia="en-US"/>
          <w14:ligatures w14:val="none"/>
        </w:rPr>
        <w:br/>
        <w:t>ФГОС НОО.</w:t>
      </w:r>
    </w:p>
    <w:p w14:paraId="2DD0BF74" w14:textId="77777777" w:rsidR="00BA74C3" w:rsidRPr="00852ECF" w:rsidRDefault="00BA74C3"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w:t>
      </w:r>
      <w:r w:rsidRPr="00852ECF">
        <w:rPr>
          <w:rFonts w:ascii="Times New Roman" w:eastAsia="SchoolBookSanPin" w:hAnsi="Times New Roman" w:cs="Times New Roman"/>
          <w:kern w:val="0"/>
          <w:sz w:val="28"/>
          <w:szCs w:val="28"/>
          <w:lang w:eastAsia="en-US"/>
          <w14:ligatures w14:val="none"/>
        </w:rPr>
        <w:br/>
        <w:t>с привлечением (при необходимости) внешних экспертов, специалистов.</w:t>
      </w:r>
    </w:p>
    <w:p w14:paraId="3C4D814F" w14:textId="6AA53F32" w:rsidR="00BA74C3" w:rsidRPr="00852ECF" w:rsidRDefault="00BA74C3"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Планирование анализа воспитательного процесса включается </w:t>
      </w:r>
      <w:r w:rsidRPr="00852ECF">
        <w:rPr>
          <w:rFonts w:ascii="Times New Roman" w:eastAsia="SchoolBookSanPin" w:hAnsi="Times New Roman" w:cs="Times New Roman"/>
          <w:kern w:val="0"/>
          <w:sz w:val="28"/>
          <w:szCs w:val="28"/>
          <w:lang w:eastAsia="en-US"/>
          <w14:ligatures w14:val="none"/>
        </w:rPr>
        <w:br/>
        <w:t>в календарный план воспитательной работы.</w:t>
      </w:r>
    </w:p>
    <w:p w14:paraId="04668813" w14:textId="607642A5" w:rsidR="00BA74C3" w:rsidRPr="00852ECF" w:rsidRDefault="00BA74C3"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lastRenderedPageBreak/>
        <w:t>Основные принципы самоанализа воспитательной работы:</w:t>
      </w:r>
    </w:p>
    <w:p w14:paraId="6C7EE23E" w14:textId="77777777" w:rsidR="00BA74C3" w:rsidRPr="00852ECF" w:rsidRDefault="00BA74C3"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взаимное уважение всех участников образовательных отношений;</w:t>
      </w:r>
    </w:p>
    <w:p w14:paraId="5ABA5E35" w14:textId="77777777" w:rsidR="00BA74C3" w:rsidRPr="00852ECF" w:rsidRDefault="00BA74C3" w:rsidP="00852ECF">
      <w:pPr>
        <w:tabs>
          <w:tab w:val="left" w:pos="2200"/>
          <w:tab w:val="left" w:pos="3740"/>
          <w:tab w:val="left" w:pos="4820"/>
        </w:tabs>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приоритет анализа сущностных сторон воспитания ориентирует на </w:t>
      </w:r>
      <w:proofErr w:type="gramStart"/>
      <w:r w:rsidRPr="00852ECF">
        <w:rPr>
          <w:rFonts w:ascii="Times New Roman" w:eastAsia="SchoolBookSanPin" w:hAnsi="Times New Roman" w:cs="Times New Roman"/>
          <w:kern w:val="0"/>
          <w:sz w:val="28"/>
          <w:szCs w:val="28"/>
          <w:lang w:eastAsia="en-US"/>
          <w14:ligatures w14:val="none"/>
        </w:rPr>
        <w:t>изучение</w:t>
      </w:r>
      <w:proofErr w:type="gramEnd"/>
      <w:r w:rsidRPr="00852ECF">
        <w:rPr>
          <w:rFonts w:ascii="Times New Roman" w:eastAsia="SchoolBookSanPin" w:hAnsi="Times New Roman" w:cs="Times New Roman"/>
          <w:kern w:val="0"/>
          <w:sz w:val="28"/>
          <w:szCs w:val="28"/>
          <w:lang w:eastAsia="en-US"/>
          <w14:ligatures w14:val="none"/>
        </w:rPr>
        <w:t xml:space="preserve"> прежде всего не количественных, а качественных показателей, таких как </w:t>
      </w:r>
      <w:r w:rsidRPr="00852ECF">
        <w:rPr>
          <w:rFonts w:ascii="Times New Roman" w:eastAsia="SchoolBookSanPin" w:hAnsi="Times New Roman" w:cs="Times New Roman"/>
          <w:kern w:val="0"/>
          <w:sz w:val="28"/>
          <w:szCs w:val="28"/>
          <w:lang w:eastAsia="en-US"/>
          <w14:ligatures w14:val="none"/>
        </w:rPr>
        <w:br/>
        <w:t>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3ABCF07F" w14:textId="77777777" w:rsidR="00BA74C3" w:rsidRPr="00852ECF" w:rsidRDefault="00BA74C3"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развивающий характер осуществляемого анализа ориентирует </w:t>
      </w:r>
      <w:r w:rsidRPr="00852ECF">
        <w:rPr>
          <w:rFonts w:ascii="Times New Roman" w:eastAsia="SchoolBookSanPin" w:hAnsi="Times New Roman" w:cs="Times New Roman"/>
          <w:kern w:val="0"/>
          <w:sz w:val="28"/>
          <w:szCs w:val="28"/>
          <w:lang w:eastAsia="en-US"/>
          <w14:ligatures w14:val="none"/>
        </w:rPr>
        <w:br/>
        <w:t xml:space="preserve">на использование его результатов для совершенствования воспитательной деятельности педагогических работников (знания и сохранения в работе цели </w:t>
      </w:r>
      <w:r w:rsidRPr="00852ECF">
        <w:rPr>
          <w:rFonts w:ascii="Times New Roman" w:eastAsia="SchoolBookSanPin" w:hAnsi="Times New Roman" w:cs="Times New Roman"/>
          <w:kern w:val="0"/>
          <w:sz w:val="28"/>
          <w:szCs w:val="28"/>
          <w:lang w:eastAsia="en-US"/>
          <w14:ligatures w14:val="none"/>
        </w:rPr>
        <w:br/>
        <w:t>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14:paraId="7D62F86C" w14:textId="74A193E5" w:rsidR="00BA74C3" w:rsidRPr="00852ECF" w:rsidRDefault="00BA74C3"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распределённая ответственность за результаты личностного развития </w:t>
      </w:r>
      <w:proofErr w:type="gramStart"/>
      <w:r w:rsidRPr="00852ECF">
        <w:rPr>
          <w:rFonts w:ascii="Times New Roman" w:eastAsia="SchoolBookSanPin" w:hAnsi="Times New Roman" w:cs="Times New Roman"/>
          <w:kern w:val="0"/>
          <w:sz w:val="28"/>
          <w:szCs w:val="28"/>
          <w:lang w:eastAsia="en-US"/>
          <w14:ligatures w14:val="none"/>
        </w:rPr>
        <w:t>обучающихся</w:t>
      </w:r>
      <w:proofErr w:type="gramEnd"/>
      <w:r w:rsidRPr="00852ECF">
        <w:rPr>
          <w:rFonts w:ascii="Times New Roman" w:eastAsia="SchoolBookSanPin" w:hAnsi="Times New Roman" w:cs="Times New Roman"/>
          <w:kern w:val="0"/>
          <w:sz w:val="28"/>
          <w:szCs w:val="28"/>
          <w:lang w:eastAsia="en-US"/>
          <w14:ligatures w14:val="none"/>
        </w:rPr>
        <w:t xml:space="preserve"> ориентирует на понимание того, что личностное развитие – </w:t>
      </w:r>
      <w:r w:rsidRPr="00852ECF">
        <w:rPr>
          <w:rFonts w:ascii="Times New Roman" w:eastAsia="SchoolBookSanPin" w:hAnsi="Times New Roman" w:cs="Times New Roman"/>
          <w:kern w:val="0"/>
          <w:sz w:val="28"/>
          <w:szCs w:val="28"/>
          <w:lang w:eastAsia="en-US"/>
          <w14:ligatures w14:val="none"/>
        </w:rPr>
        <w:br/>
        <w:t>это результат как организованного социального воспитания, в котором М</w:t>
      </w:r>
      <w:r w:rsidR="00C04320" w:rsidRPr="00852ECF">
        <w:rPr>
          <w:rFonts w:ascii="Times New Roman" w:eastAsia="SchoolBookSanPin" w:hAnsi="Times New Roman" w:cs="Times New Roman"/>
          <w:kern w:val="0"/>
          <w:sz w:val="28"/>
          <w:szCs w:val="28"/>
          <w:lang w:eastAsia="en-US"/>
          <w14:ligatures w14:val="none"/>
        </w:rPr>
        <w:t>АОУ «Чечулинская СОШ»</w:t>
      </w:r>
      <w:r w:rsidRPr="00852ECF">
        <w:rPr>
          <w:rFonts w:ascii="Times New Roman" w:eastAsia="SchoolBookSanPin" w:hAnsi="Times New Roman" w:cs="Times New Roman"/>
          <w:kern w:val="0"/>
          <w:sz w:val="28"/>
          <w:szCs w:val="28"/>
          <w:lang w:eastAsia="en-US"/>
          <w14:ligatures w14:val="none"/>
        </w:rPr>
        <w:t xml:space="preserve"> участвует наряд</w:t>
      </w:r>
      <w:r w:rsidR="00C04320" w:rsidRPr="00852ECF">
        <w:rPr>
          <w:rFonts w:ascii="Times New Roman" w:eastAsia="SchoolBookSanPin" w:hAnsi="Times New Roman" w:cs="Times New Roman"/>
          <w:kern w:val="0"/>
          <w:sz w:val="28"/>
          <w:szCs w:val="28"/>
          <w:lang w:eastAsia="en-US"/>
          <w14:ligatures w14:val="none"/>
        </w:rPr>
        <w:t>у с</w:t>
      </w:r>
      <w:r w:rsidRPr="00852ECF">
        <w:rPr>
          <w:rFonts w:ascii="Times New Roman" w:eastAsia="SchoolBookSanPin" w:hAnsi="Times New Roman" w:cs="Times New Roman"/>
          <w:kern w:val="0"/>
          <w:sz w:val="28"/>
          <w:szCs w:val="28"/>
          <w:lang w:eastAsia="en-US"/>
          <w14:ligatures w14:val="none"/>
        </w:rPr>
        <w:t xml:space="preserve"> другими социальными институтами, так и стихийной социализации, и саморазвития.</w:t>
      </w:r>
    </w:p>
    <w:p w14:paraId="58E14197" w14:textId="33E799D8" w:rsidR="00BA74C3" w:rsidRPr="00852ECF" w:rsidRDefault="00BA74C3"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Основные направления анализа воспитательного процесса (предложенные направления можно уточнять, корректировать, исходя </w:t>
      </w:r>
      <w:r w:rsidRPr="00852ECF">
        <w:rPr>
          <w:rFonts w:ascii="Times New Roman" w:eastAsia="SchoolBookSanPin" w:hAnsi="Times New Roman" w:cs="Times New Roman"/>
          <w:kern w:val="0"/>
          <w:sz w:val="28"/>
          <w:szCs w:val="28"/>
          <w:lang w:eastAsia="en-US"/>
          <w14:ligatures w14:val="none"/>
        </w:rPr>
        <w:br/>
        <w:t>из особенностей уклада, традиций, ресурсов образовательной организации, контингента обучающихся и другого).</w:t>
      </w:r>
    </w:p>
    <w:p w14:paraId="549E2F85" w14:textId="5705CE81" w:rsidR="00BA74C3" w:rsidRPr="00852ECF" w:rsidRDefault="00BA74C3"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Результаты воспитания, социализации и саморазвития </w:t>
      </w:r>
      <w:r w:rsidRPr="00852ECF">
        <w:rPr>
          <w:rFonts w:ascii="Times New Roman" w:eastAsia="SchoolBookSanPin" w:hAnsi="Times New Roman" w:cs="Times New Roman"/>
          <w:kern w:val="0"/>
          <w:sz w:val="28"/>
          <w:szCs w:val="28"/>
          <w:lang w:eastAsia="en-US"/>
          <w14:ligatures w14:val="none"/>
        </w:rPr>
        <w:br/>
      </w:r>
      <w:proofErr w:type="gramStart"/>
      <w:r w:rsidRPr="00852ECF">
        <w:rPr>
          <w:rFonts w:ascii="Times New Roman" w:eastAsia="SchoolBookSanPin" w:hAnsi="Times New Roman" w:cs="Times New Roman"/>
          <w:kern w:val="0"/>
          <w:sz w:val="28"/>
          <w:szCs w:val="28"/>
          <w:lang w:eastAsia="en-US"/>
          <w14:ligatures w14:val="none"/>
        </w:rPr>
        <w:t>обучающихся</w:t>
      </w:r>
      <w:proofErr w:type="gramEnd"/>
      <w:r w:rsidRPr="00852ECF">
        <w:rPr>
          <w:rFonts w:ascii="Times New Roman" w:eastAsia="SchoolBookSanPin" w:hAnsi="Times New Roman" w:cs="Times New Roman"/>
          <w:kern w:val="0"/>
          <w:sz w:val="28"/>
          <w:szCs w:val="28"/>
          <w:lang w:eastAsia="en-US"/>
          <w14:ligatures w14:val="none"/>
        </w:rPr>
        <w:t>.</w:t>
      </w:r>
    </w:p>
    <w:p w14:paraId="5391F036" w14:textId="14D01F4E" w:rsidR="00BA74C3" w:rsidRPr="00852ECF" w:rsidRDefault="00BA74C3"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Критерием, на основе которого осуществляется данный анализ, является динамика личностного развития </w:t>
      </w:r>
      <w:proofErr w:type="gramStart"/>
      <w:r w:rsidRPr="00852ECF">
        <w:rPr>
          <w:rFonts w:ascii="Times New Roman" w:eastAsia="SchoolBookSanPin" w:hAnsi="Times New Roman" w:cs="Times New Roman"/>
          <w:kern w:val="0"/>
          <w:sz w:val="28"/>
          <w:szCs w:val="28"/>
          <w:lang w:eastAsia="en-US"/>
          <w14:ligatures w14:val="none"/>
        </w:rPr>
        <w:t>обучающихся</w:t>
      </w:r>
      <w:proofErr w:type="gramEnd"/>
      <w:r w:rsidRPr="00852ECF">
        <w:rPr>
          <w:rFonts w:ascii="Times New Roman" w:eastAsia="SchoolBookSanPin" w:hAnsi="Times New Roman" w:cs="Times New Roman"/>
          <w:kern w:val="0"/>
          <w:sz w:val="28"/>
          <w:szCs w:val="28"/>
          <w:lang w:eastAsia="en-US"/>
          <w14:ligatures w14:val="none"/>
        </w:rPr>
        <w:t xml:space="preserve"> в каждом классе.</w:t>
      </w:r>
    </w:p>
    <w:p w14:paraId="20B91ADD" w14:textId="0F4DB128" w:rsidR="00BA74C3" w:rsidRPr="00852ECF" w:rsidRDefault="00BA74C3"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proofErr w:type="gramStart"/>
      <w:r w:rsidRPr="00852ECF">
        <w:rPr>
          <w:rFonts w:ascii="Times New Roman" w:eastAsia="SchoolBookSanPin" w:hAnsi="Times New Roman" w:cs="Times New Roman"/>
          <w:kern w:val="0"/>
          <w:sz w:val="28"/>
          <w:szCs w:val="28"/>
          <w:lang w:eastAsia="en-US"/>
          <w14:ligatures w14:val="none"/>
        </w:rPr>
        <w:t xml:space="preserve">Анализ проводится классными руководителями вместе </w:t>
      </w:r>
      <w:r w:rsidRPr="00852ECF">
        <w:rPr>
          <w:rFonts w:ascii="Times New Roman" w:eastAsia="SchoolBookSanPin" w:hAnsi="Times New Roman" w:cs="Times New Roman"/>
          <w:kern w:val="0"/>
          <w:sz w:val="28"/>
          <w:szCs w:val="28"/>
          <w:lang w:eastAsia="en-US"/>
          <w14:ligatures w14:val="none"/>
        </w:rPr>
        <w:br/>
        <w:t xml:space="preserve">с заместителем директора по воспитательной работе (советником директора </w:t>
      </w:r>
      <w:r w:rsidRPr="00852ECF">
        <w:rPr>
          <w:rFonts w:ascii="Times New Roman" w:eastAsia="SchoolBookSanPin" w:hAnsi="Times New Roman" w:cs="Times New Roman"/>
          <w:kern w:val="0"/>
          <w:sz w:val="28"/>
          <w:szCs w:val="28"/>
          <w:lang w:eastAsia="en-US"/>
          <w14:ligatures w14:val="none"/>
        </w:rPr>
        <w:br/>
        <w:t xml:space="preserve">по воспитанию, педагогом-психологом, социальным педагогом (при наличии) </w:t>
      </w:r>
      <w:r w:rsidRPr="00852ECF">
        <w:rPr>
          <w:rFonts w:ascii="Times New Roman" w:eastAsia="SchoolBookSanPin" w:hAnsi="Times New Roman" w:cs="Times New Roman"/>
          <w:kern w:val="0"/>
          <w:sz w:val="28"/>
          <w:szCs w:val="28"/>
          <w:lang w:eastAsia="en-US"/>
          <w14:ligatures w14:val="none"/>
        </w:rPr>
        <w:br/>
        <w:t xml:space="preserve">с последующим обсуждением результатов на методическом объединении классных руководителей или педагогическом совете. </w:t>
      </w:r>
      <w:proofErr w:type="gramEnd"/>
    </w:p>
    <w:p w14:paraId="7848628E" w14:textId="3291F963" w:rsidR="00BA74C3" w:rsidRPr="00852ECF" w:rsidRDefault="00BA74C3"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lastRenderedPageBreak/>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w:t>
      </w:r>
    </w:p>
    <w:p w14:paraId="0BF9CC5D" w14:textId="25192B1A" w:rsidR="00BA74C3" w:rsidRPr="00852ECF" w:rsidRDefault="00BA74C3"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Внимание педагогических работников сосредоточивается </w:t>
      </w:r>
      <w:r w:rsidRPr="00852ECF">
        <w:rPr>
          <w:rFonts w:ascii="Times New Roman" w:eastAsia="SchoolBookSanPin" w:hAnsi="Times New Roman" w:cs="Times New Roman"/>
          <w:kern w:val="0"/>
          <w:sz w:val="28"/>
          <w:szCs w:val="28"/>
          <w:lang w:eastAsia="en-US"/>
          <w14:ligatures w14:val="none"/>
        </w:rPr>
        <w:br/>
        <w:t xml:space="preserve">на вопросах: </w:t>
      </w:r>
    </w:p>
    <w:p w14:paraId="0921B91F" w14:textId="77777777" w:rsidR="00BA74C3" w:rsidRPr="00852ECF" w:rsidRDefault="00BA74C3"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проблемы и затруднения в личностном развитии </w:t>
      </w:r>
      <w:proofErr w:type="gramStart"/>
      <w:r w:rsidRPr="00852ECF">
        <w:rPr>
          <w:rFonts w:ascii="Times New Roman" w:eastAsia="SchoolBookSanPin" w:hAnsi="Times New Roman" w:cs="Times New Roman"/>
          <w:kern w:val="0"/>
          <w:sz w:val="28"/>
          <w:szCs w:val="28"/>
          <w:lang w:eastAsia="en-US"/>
          <w14:ligatures w14:val="none"/>
        </w:rPr>
        <w:t>обучающихся</w:t>
      </w:r>
      <w:proofErr w:type="gramEnd"/>
      <w:r w:rsidRPr="00852ECF">
        <w:rPr>
          <w:rFonts w:ascii="Times New Roman" w:eastAsia="SchoolBookSanPin" w:hAnsi="Times New Roman" w:cs="Times New Roman"/>
          <w:kern w:val="0"/>
          <w:sz w:val="28"/>
          <w:szCs w:val="28"/>
          <w:lang w:eastAsia="en-US"/>
          <w14:ligatures w14:val="none"/>
        </w:rPr>
        <w:t xml:space="preserve">, которые удалось решить за прошедший Учебный год; </w:t>
      </w:r>
    </w:p>
    <w:p w14:paraId="6DC7899D" w14:textId="77777777" w:rsidR="00BA74C3" w:rsidRPr="00852ECF" w:rsidRDefault="00BA74C3"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проблемы и затруднения, которые решить не удалось и почему; </w:t>
      </w:r>
    </w:p>
    <w:p w14:paraId="1AF74473" w14:textId="77777777" w:rsidR="00BA74C3" w:rsidRPr="00852ECF" w:rsidRDefault="00BA74C3"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новые проблемы и трудности, которые появились, над чем предстоит работать педагогическому коллективу.</w:t>
      </w:r>
    </w:p>
    <w:p w14:paraId="1B099F5C" w14:textId="318B476F" w:rsidR="00BA74C3" w:rsidRPr="00852ECF" w:rsidRDefault="00BA74C3"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Состояние совместной деятельности обучающихся и взрослых.</w:t>
      </w:r>
    </w:p>
    <w:p w14:paraId="5B334D02" w14:textId="474034A8" w:rsidR="00BA74C3" w:rsidRPr="00852ECF" w:rsidRDefault="00BA74C3"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14:paraId="5A1E3598" w14:textId="0530E7E1" w:rsidR="00BA74C3" w:rsidRPr="00852ECF" w:rsidRDefault="00BA74C3"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proofErr w:type="gramStart"/>
      <w:r w:rsidRPr="00852ECF">
        <w:rPr>
          <w:rFonts w:ascii="Times New Roman" w:eastAsia="SchoolBookSanPin" w:hAnsi="Times New Roman" w:cs="Times New Roman"/>
          <w:kern w:val="0"/>
          <w:sz w:val="28"/>
          <w:szCs w:val="28"/>
          <w:lang w:eastAsia="en-US"/>
          <w14:ligatures w14:val="none"/>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roofErr w:type="gramEnd"/>
    </w:p>
    <w:p w14:paraId="53FAE953" w14:textId="63040D56" w:rsidR="00BA74C3" w:rsidRPr="00852ECF" w:rsidRDefault="00BA74C3"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14:paraId="5BD5FE93" w14:textId="2D8081D9" w:rsidR="00BA74C3" w:rsidRPr="00852ECF" w:rsidRDefault="00BA74C3"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Результаты обсуждаются на заседании методических объединений классных руководителей или педагогическом совете. </w:t>
      </w:r>
    </w:p>
    <w:p w14:paraId="3B943D0C" w14:textId="360220FF" w:rsidR="00BA74C3" w:rsidRPr="00852ECF" w:rsidRDefault="00BA74C3"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Внимание сосредотачивается на вопросах, связанных с качеством (выбираются вопросы, которые помогут проанализировать проделанную работу):</w:t>
      </w:r>
    </w:p>
    <w:p w14:paraId="40F6C190" w14:textId="77777777" w:rsidR="00BA74C3" w:rsidRPr="00852ECF" w:rsidRDefault="00BA74C3"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реализация воспитательного потенциала урочной деятельности;</w:t>
      </w:r>
    </w:p>
    <w:p w14:paraId="556C80BC" w14:textId="77777777" w:rsidR="00BA74C3" w:rsidRPr="00852ECF" w:rsidRDefault="00BA74C3"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реализация воспитательного потенциала внеурочной деятельности </w:t>
      </w:r>
      <w:proofErr w:type="gramStart"/>
      <w:r w:rsidRPr="00852ECF">
        <w:rPr>
          <w:rFonts w:ascii="Times New Roman" w:eastAsia="SchoolBookSanPin" w:hAnsi="Times New Roman" w:cs="Times New Roman"/>
          <w:kern w:val="0"/>
          <w:sz w:val="28"/>
          <w:szCs w:val="28"/>
          <w:lang w:eastAsia="en-US"/>
          <w14:ligatures w14:val="none"/>
        </w:rPr>
        <w:t>обучающихся</w:t>
      </w:r>
      <w:proofErr w:type="gramEnd"/>
      <w:r w:rsidRPr="00852ECF">
        <w:rPr>
          <w:rFonts w:ascii="Times New Roman" w:eastAsia="SchoolBookSanPin" w:hAnsi="Times New Roman" w:cs="Times New Roman"/>
          <w:kern w:val="0"/>
          <w:sz w:val="28"/>
          <w:szCs w:val="28"/>
          <w:lang w:eastAsia="en-US"/>
          <w14:ligatures w14:val="none"/>
        </w:rPr>
        <w:t>;</w:t>
      </w:r>
    </w:p>
    <w:p w14:paraId="3E939AD1" w14:textId="77777777" w:rsidR="00BA74C3" w:rsidRPr="00852ECF" w:rsidRDefault="00BA74C3"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деятельность классных руководителей;</w:t>
      </w:r>
    </w:p>
    <w:p w14:paraId="3FA71AB1" w14:textId="77777777" w:rsidR="00BA74C3" w:rsidRPr="00852ECF" w:rsidRDefault="00BA74C3"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lastRenderedPageBreak/>
        <w:t>проведение общешкольных основных дел, мероприятий;</w:t>
      </w:r>
    </w:p>
    <w:p w14:paraId="08B7DF2E" w14:textId="77777777" w:rsidR="00BA74C3" w:rsidRPr="00852ECF" w:rsidRDefault="00BA74C3"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проведение внешкольных мероприятий;</w:t>
      </w:r>
    </w:p>
    <w:p w14:paraId="10F9AA40" w14:textId="77777777" w:rsidR="00BA74C3" w:rsidRPr="00852ECF" w:rsidRDefault="00BA74C3"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создание и поддержка предметно-пространственной среды;</w:t>
      </w:r>
    </w:p>
    <w:p w14:paraId="5505181D" w14:textId="77777777" w:rsidR="00BA74C3" w:rsidRPr="00852ECF" w:rsidRDefault="00BA74C3"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взаимодействие с родительским сообществом;</w:t>
      </w:r>
    </w:p>
    <w:p w14:paraId="3F7AF996" w14:textId="77777777" w:rsidR="00BA74C3" w:rsidRPr="00852ECF" w:rsidRDefault="00BA74C3"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деятельность ученического самоуправления;</w:t>
      </w:r>
    </w:p>
    <w:p w14:paraId="6BC5BC4B" w14:textId="77777777" w:rsidR="00BA74C3" w:rsidRPr="00852ECF" w:rsidRDefault="00BA74C3"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деятельность по профилактике и безопасности;</w:t>
      </w:r>
    </w:p>
    <w:p w14:paraId="1BD56A0E" w14:textId="77777777" w:rsidR="00BA74C3" w:rsidRPr="00852ECF" w:rsidRDefault="00BA74C3"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реализация потенциала социального партнёрства;</w:t>
      </w:r>
    </w:p>
    <w:p w14:paraId="655268A3" w14:textId="77777777" w:rsidR="00BA74C3" w:rsidRPr="00852ECF" w:rsidRDefault="00BA74C3"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деятельность по профориентации </w:t>
      </w:r>
      <w:proofErr w:type="gramStart"/>
      <w:r w:rsidRPr="00852ECF">
        <w:rPr>
          <w:rFonts w:ascii="Times New Roman" w:eastAsia="SchoolBookSanPin" w:hAnsi="Times New Roman" w:cs="Times New Roman"/>
          <w:kern w:val="0"/>
          <w:sz w:val="28"/>
          <w:szCs w:val="28"/>
          <w:lang w:eastAsia="en-US"/>
          <w14:ligatures w14:val="none"/>
        </w:rPr>
        <w:t>обучающихся</w:t>
      </w:r>
      <w:proofErr w:type="gramEnd"/>
      <w:r w:rsidRPr="00852ECF">
        <w:rPr>
          <w:rFonts w:ascii="Times New Roman" w:eastAsia="SchoolBookSanPin" w:hAnsi="Times New Roman" w:cs="Times New Roman"/>
          <w:kern w:val="0"/>
          <w:sz w:val="28"/>
          <w:szCs w:val="28"/>
          <w:lang w:eastAsia="en-US"/>
          <w14:ligatures w14:val="none"/>
        </w:rPr>
        <w:t>;</w:t>
      </w:r>
    </w:p>
    <w:p w14:paraId="25850EFB" w14:textId="77777777" w:rsidR="00BA74C3" w:rsidRPr="00852ECF" w:rsidRDefault="00BA74C3"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вопросы по дополнительным модулям.</w:t>
      </w:r>
    </w:p>
    <w:p w14:paraId="7C9C7DE2" w14:textId="0AB8B533" w:rsidR="00BA74C3" w:rsidRPr="00852ECF" w:rsidRDefault="00BA74C3"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Итогом самоанализа является перечень выявленных проблем, </w:t>
      </w:r>
      <w:r w:rsidRPr="00852ECF">
        <w:rPr>
          <w:rFonts w:ascii="Times New Roman" w:eastAsia="SchoolBookSanPin" w:hAnsi="Times New Roman" w:cs="Times New Roman"/>
          <w:kern w:val="0"/>
          <w:sz w:val="28"/>
          <w:szCs w:val="28"/>
          <w:lang w:eastAsia="en-US"/>
          <w14:ligatures w14:val="none"/>
        </w:rPr>
        <w:br/>
        <w:t>над решением которых предстоит работать педагогическому коллективу.</w:t>
      </w:r>
    </w:p>
    <w:p w14:paraId="1A964AFA" w14:textId="6B0C21D8" w:rsidR="00BA74C3" w:rsidRPr="00852ECF" w:rsidRDefault="00BA74C3"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14:paraId="4EC6A0F0" w14:textId="2A07650F" w:rsidR="00E76CE1" w:rsidRPr="00742D1B" w:rsidRDefault="00E76CE1" w:rsidP="00742D1B">
      <w:pPr>
        <w:keepNext/>
        <w:keepLines/>
        <w:spacing w:after="0" w:line="360" w:lineRule="auto"/>
        <w:contextualSpacing/>
        <w:jc w:val="both"/>
        <w:outlineLvl w:val="0"/>
        <w:rPr>
          <w:rFonts w:ascii="Times New Roman" w:eastAsia="OfficinaSansBoldITC" w:hAnsi="Times New Roman" w:cs="Times New Roman"/>
          <w:b/>
          <w:kern w:val="0"/>
          <w:sz w:val="28"/>
          <w:szCs w:val="28"/>
          <w:lang w:eastAsia="en-US"/>
          <w14:ligatures w14:val="none"/>
        </w:rPr>
      </w:pPr>
      <w:r w:rsidRPr="00852ECF">
        <w:rPr>
          <w:rFonts w:ascii="Times New Roman" w:eastAsia="OfficinaSansBoldITC" w:hAnsi="Times New Roman" w:cs="Times New Roman"/>
          <w:b/>
          <w:kern w:val="0"/>
          <w:sz w:val="28"/>
          <w:szCs w:val="28"/>
          <w:lang w:eastAsia="en-US"/>
          <w14:ligatures w14:val="none"/>
        </w:rPr>
        <w:t>Организационный раздел</w:t>
      </w:r>
    </w:p>
    <w:p w14:paraId="35190675" w14:textId="51FDBAC2" w:rsidR="00E76CE1" w:rsidRPr="00852ECF" w:rsidRDefault="00E76CE1" w:rsidP="00852ECF">
      <w:pPr>
        <w:keepNext/>
        <w:keepLines/>
        <w:spacing w:after="0" w:line="360" w:lineRule="auto"/>
        <w:ind w:firstLine="709"/>
        <w:contextualSpacing/>
        <w:jc w:val="both"/>
        <w:outlineLvl w:val="2"/>
        <w:rPr>
          <w:rFonts w:ascii="Times New Roman" w:eastAsia="OfficinaSansBoldITC" w:hAnsi="Times New Roman" w:cs="Times New Roman"/>
          <w:b/>
          <w:kern w:val="0"/>
          <w:sz w:val="28"/>
          <w:szCs w:val="28"/>
          <w:lang w:eastAsia="en-US"/>
          <w14:ligatures w14:val="none"/>
        </w:rPr>
      </w:pPr>
      <w:r w:rsidRPr="00852ECF">
        <w:rPr>
          <w:rFonts w:ascii="Times New Roman" w:eastAsia="OfficinaSansBoldITC" w:hAnsi="Times New Roman" w:cs="Times New Roman"/>
          <w:b/>
          <w:kern w:val="0"/>
          <w:sz w:val="28"/>
          <w:szCs w:val="28"/>
          <w:lang w:eastAsia="en-US"/>
          <w14:ligatures w14:val="none"/>
        </w:rPr>
        <w:t>Учебный план начального общего образования.</w:t>
      </w:r>
    </w:p>
    <w:p w14:paraId="1C19863B" w14:textId="0DF2788D" w:rsidR="00E76CE1" w:rsidRPr="00852ECF" w:rsidRDefault="00E76CE1"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Учебный план МАОУ «Чечулинская СОШ» фиксирует общий объём нагрузки, максимальный объём аудиторной нагрузки обучающихся, состав </w:t>
      </w:r>
      <w:r w:rsidRPr="00852ECF">
        <w:rPr>
          <w:rFonts w:ascii="Times New Roman" w:eastAsia="SchoolBookSanPin" w:hAnsi="Times New Roman" w:cs="Times New Roman"/>
          <w:kern w:val="0"/>
          <w:sz w:val="28"/>
          <w:szCs w:val="28"/>
          <w:lang w:eastAsia="en-US"/>
          <w14:ligatures w14:val="none"/>
        </w:rPr>
        <w:br/>
        <w:t xml:space="preserve">и структуру предметных областей, распределяет учебное время, отводимое </w:t>
      </w:r>
      <w:r w:rsidRPr="00852ECF">
        <w:rPr>
          <w:rFonts w:ascii="Times New Roman" w:eastAsia="SchoolBookSanPin" w:hAnsi="Times New Roman" w:cs="Times New Roman"/>
          <w:kern w:val="0"/>
          <w:sz w:val="28"/>
          <w:szCs w:val="28"/>
          <w:lang w:eastAsia="en-US"/>
          <w14:ligatures w14:val="none"/>
        </w:rPr>
        <w:br/>
        <w:t>на их освоение по классам и учебным предметам.</w:t>
      </w:r>
    </w:p>
    <w:p w14:paraId="1A3F431A" w14:textId="78BCADE3" w:rsidR="00E76CE1" w:rsidRPr="00852ECF" w:rsidRDefault="00E76CE1"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14:paraId="07FE02BB" w14:textId="7967DB91" w:rsidR="00E76CE1" w:rsidRPr="00852ECF" w:rsidRDefault="00E76CE1"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w:t>
      </w:r>
      <w:r w:rsidRPr="00852ECF">
        <w:rPr>
          <w:rFonts w:ascii="Times New Roman" w:eastAsia="SchoolBookSanPin" w:hAnsi="Times New Roman" w:cs="Times New Roman"/>
          <w:kern w:val="0"/>
          <w:sz w:val="28"/>
          <w:szCs w:val="28"/>
          <w:lang w:eastAsia="en-US"/>
          <w14:ligatures w14:val="none"/>
        </w:rPr>
        <w:br/>
        <w:t>и индивидуализацию обучения.</w:t>
      </w:r>
    </w:p>
    <w:p w14:paraId="5274FBBA" w14:textId="205F3E7E" w:rsidR="00E76CE1" w:rsidRPr="00852ECF" w:rsidRDefault="00E76CE1"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Вариативность содержания образовательных программ начального общего образования реализуется через возможность </w:t>
      </w:r>
      <w:proofErr w:type="gramStart"/>
      <w:r w:rsidRPr="00852ECF">
        <w:rPr>
          <w:rFonts w:ascii="Times New Roman" w:eastAsia="SchoolBookSanPin" w:hAnsi="Times New Roman" w:cs="Times New Roman"/>
          <w:kern w:val="0"/>
          <w:sz w:val="28"/>
          <w:szCs w:val="28"/>
          <w:lang w:eastAsia="en-US"/>
          <w14:ligatures w14:val="none"/>
        </w:rPr>
        <w:t xml:space="preserve">формирования программ начального </w:t>
      </w:r>
      <w:r w:rsidRPr="00852ECF">
        <w:rPr>
          <w:rFonts w:ascii="Times New Roman" w:eastAsia="SchoolBookSanPin" w:hAnsi="Times New Roman" w:cs="Times New Roman"/>
          <w:kern w:val="0"/>
          <w:sz w:val="28"/>
          <w:szCs w:val="28"/>
          <w:lang w:eastAsia="en-US"/>
          <w14:ligatures w14:val="none"/>
        </w:rPr>
        <w:lastRenderedPageBreak/>
        <w:t>общего образования различного уровня сложности</w:t>
      </w:r>
      <w:proofErr w:type="gramEnd"/>
      <w:r w:rsidRPr="00852ECF">
        <w:rPr>
          <w:rFonts w:ascii="Times New Roman" w:eastAsia="SchoolBookSanPin" w:hAnsi="Times New Roman" w:cs="Times New Roman"/>
          <w:kern w:val="0"/>
          <w:sz w:val="28"/>
          <w:szCs w:val="28"/>
          <w:lang w:eastAsia="en-US"/>
          <w14:ligatures w14:val="none"/>
        </w:rPr>
        <w:t xml:space="preserve"> и направленности </w:t>
      </w:r>
      <w:r w:rsidRPr="00852ECF">
        <w:rPr>
          <w:rFonts w:ascii="Times New Roman" w:eastAsia="SchoolBookSanPin" w:hAnsi="Times New Roman" w:cs="Times New Roman"/>
          <w:kern w:val="0"/>
          <w:sz w:val="28"/>
          <w:szCs w:val="28"/>
          <w:lang w:eastAsia="en-US"/>
          <w14:ligatures w14:val="none"/>
        </w:rPr>
        <w:br/>
        <w:t>с учетом образовательных потребностей и способностей обучающихся.</w:t>
      </w:r>
    </w:p>
    <w:p w14:paraId="6CE9EE1A" w14:textId="00ED2226" w:rsidR="00E76CE1" w:rsidRPr="00852ECF" w:rsidRDefault="00E76CE1"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Учебный план состоит из двух частей – обязательной части и части, формируемой участниками образовательных отношений.</w:t>
      </w:r>
    </w:p>
    <w:p w14:paraId="65604BFC" w14:textId="77777777" w:rsidR="00E76CE1" w:rsidRPr="00852ECF" w:rsidRDefault="00E76CE1"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w:t>
      </w:r>
      <w:r w:rsidRPr="00852ECF">
        <w:rPr>
          <w:rFonts w:ascii="Times New Roman" w:eastAsia="SchoolBookSanPin" w:hAnsi="Times New Roman" w:cs="Times New Roman"/>
          <w:kern w:val="0"/>
          <w:sz w:val="28"/>
          <w:szCs w:val="28"/>
          <w:lang w:eastAsia="en-US"/>
          <w14:ligatures w14:val="none"/>
        </w:rPr>
        <w:br/>
        <w:t>от общего объёма.</w:t>
      </w:r>
    </w:p>
    <w:p w14:paraId="3A4FFC28" w14:textId="77777777" w:rsidR="00E76CE1" w:rsidRPr="00852ECF" w:rsidRDefault="00E76CE1"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14:paraId="504A01B7" w14:textId="3ACF3733" w:rsidR="007C1F69" w:rsidRPr="00852ECF" w:rsidRDefault="007C1F69"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Вариативная часть учебного плана в 1-3 классах представлена дополнительным часом физкультуры с целью реализации трех часовой программы предмета «Физическая культура».</w:t>
      </w:r>
    </w:p>
    <w:p w14:paraId="7E130C9A" w14:textId="2443AC07" w:rsidR="00CE2E58" w:rsidRPr="00852ECF" w:rsidRDefault="00E76CE1" w:rsidP="00852ECF">
      <w:pPr>
        <w:spacing w:line="360" w:lineRule="auto"/>
        <w:contextualSpacing/>
        <w:jc w:val="both"/>
        <w:rPr>
          <w:rFonts w:ascii="Times New Roman" w:eastAsia="SchoolBookSanPin" w:hAnsi="Times New Roman" w:cs="Times New Roman"/>
          <w:sz w:val="28"/>
          <w:szCs w:val="28"/>
        </w:rPr>
      </w:pPr>
      <w:r w:rsidRPr="00852ECF">
        <w:rPr>
          <w:rFonts w:ascii="Times New Roman" w:eastAsia="SchoolBookSanPin" w:hAnsi="Times New Roman" w:cs="Times New Roman"/>
          <w:kern w:val="0"/>
          <w:sz w:val="28"/>
          <w:szCs w:val="28"/>
          <w:lang w:eastAsia="en-US"/>
          <w14:ligatures w14:val="none"/>
        </w:rPr>
        <w:t xml:space="preserve">Расписание учебных занятий составляется с учётом дневной </w:t>
      </w:r>
      <w:r w:rsidRPr="00852ECF">
        <w:rPr>
          <w:rFonts w:ascii="Times New Roman" w:eastAsia="SchoolBookSanPin" w:hAnsi="Times New Roman" w:cs="Times New Roman"/>
          <w:kern w:val="0"/>
          <w:sz w:val="28"/>
          <w:szCs w:val="28"/>
          <w:lang w:eastAsia="en-US"/>
          <w14:ligatures w14:val="none"/>
        </w:rPr>
        <w:br/>
        <w:t xml:space="preserve">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w:t>
      </w:r>
      <w:r w:rsidRPr="00852ECF">
        <w:rPr>
          <w:rFonts w:ascii="Times New Roman" w:eastAsia="SchoolBookSanPin" w:hAnsi="Times New Roman" w:cs="Times New Roman"/>
          <w:sz w:val="28"/>
          <w:szCs w:val="28"/>
        </w:rPr>
        <w:t>правилам и нормативам.</w:t>
      </w:r>
    </w:p>
    <w:p w14:paraId="356EC1BC" w14:textId="3D45A202" w:rsidR="00E76CE1" w:rsidRPr="00852ECF" w:rsidRDefault="00E76CE1" w:rsidP="00852ECF">
      <w:pPr>
        <w:spacing w:after="0" w:line="360" w:lineRule="auto"/>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bCs/>
          <w:kern w:val="0"/>
          <w:sz w:val="28"/>
          <w:szCs w:val="28"/>
          <w:lang w:eastAsia="en-US"/>
          <w14:ligatures w14:val="none"/>
        </w:rPr>
        <w:t xml:space="preserve">Урочная деятельность </w:t>
      </w:r>
      <w:r w:rsidRPr="00852ECF">
        <w:rPr>
          <w:rFonts w:ascii="Times New Roman" w:eastAsia="SchoolBookSanPin" w:hAnsi="Times New Roman" w:cs="Times New Roman"/>
          <w:kern w:val="0"/>
          <w:sz w:val="28"/>
          <w:szCs w:val="28"/>
          <w:lang w:eastAsia="en-US"/>
          <w14:ligatures w14:val="none"/>
        </w:rPr>
        <w:t xml:space="preserve">направлена на достижение </w:t>
      </w:r>
      <w:proofErr w:type="gramStart"/>
      <w:r w:rsidRPr="00852ECF">
        <w:rPr>
          <w:rFonts w:ascii="Times New Roman" w:eastAsia="SchoolBookSanPin" w:hAnsi="Times New Roman" w:cs="Times New Roman"/>
          <w:kern w:val="0"/>
          <w:sz w:val="28"/>
          <w:szCs w:val="28"/>
          <w:lang w:eastAsia="en-US"/>
          <w14:ligatures w14:val="none"/>
        </w:rPr>
        <w:t>обучающимися</w:t>
      </w:r>
      <w:proofErr w:type="gramEnd"/>
      <w:r w:rsidRPr="00852ECF">
        <w:rPr>
          <w:rFonts w:ascii="Times New Roman" w:eastAsia="SchoolBookSanPin" w:hAnsi="Times New Roman" w:cs="Times New Roman"/>
          <w:kern w:val="0"/>
          <w:sz w:val="28"/>
          <w:szCs w:val="28"/>
          <w:lang w:eastAsia="en-US"/>
          <w14:ligatures w14:val="none"/>
        </w:rPr>
        <w:t xml:space="preserve"> планируемых результатов освоения программы начального общего образования </w:t>
      </w:r>
      <w:r w:rsidRPr="00852ECF">
        <w:rPr>
          <w:rFonts w:ascii="Times New Roman" w:eastAsia="SchoolBookSanPin" w:hAnsi="Times New Roman" w:cs="Times New Roman"/>
          <w:kern w:val="0"/>
          <w:sz w:val="28"/>
          <w:szCs w:val="28"/>
          <w:lang w:eastAsia="en-US"/>
          <w14:ligatures w14:val="none"/>
        </w:rPr>
        <w:br/>
        <w:t>с учётом обязательных для изучения учебных предметов.</w:t>
      </w:r>
    </w:p>
    <w:p w14:paraId="43B6C750" w14:textId="0EEFD543" w:rsidR="00C04320" w:rsidRPr="00852ECF" w:rsidRDefault="00C04320" w:rsidP="00852ECF">
      <w:pPr>
        <w:spacing w:after="0" w:line="360" w:lineRule="auto"/>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bCs/>
          <w:kern w:val="0"/>
          <w:sz w:val="28"/>
          <w:szCs w:val="28"/>
          <w:lang w:eastAsia="en-US"/>
          <w14:ligatures w14:val="none"/>
        </w:rPr>
        <w:t xml:space="preserve">Внеурочная деятельность </w:t>
      </w:r>
      <w:r w:rsidRPr="00852ECF">
        <w:rPr>
          <w:rFonts w:ascii="Times New Roman" w:eastAsia="SchoolBookSanPin" w:hAnsi="Times New Roman" w:cs="Times New Roman"/>
          <w:kern w:val="0"/>
          <w:sz w:val="28"/>
          <w:szCs w:val="28"/>
          <w:lang w:eastAsia="en-US"/>
          <w14:ligatures w14:val="none"/>
        </w:rPr>
        <w:t>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w:t>
      </w:r>
      <w:r w:rsidR="0020392F">
        <w:rPr>
          <w:rFonts w:ascii="Times New Roman" w:eastAsia="SchoolBookSanPin" w:hAnsi="Times New Roman" w:cs="Times New Roman"/>
          <w:kern w:val="0"/>
          <w:sz w:val="28"/>
          <w:szCs w:val="28"/>
          <w:lang w:eastAsia="en-US"/>
          <w14:ligatures w14:val="none"/>
        </w:rPr>
        <w:t xml:space="preserve">й организацией. Осуществляется </w:t>
      </w:r>
      <w:r w:rsidRPr="00852ECF">
        <w:rPr>
          <w:rFonts w:ascii="Times New Roman" w:eastAsia="SchoolBookSanPin" w:hAnsi="Times New Roman" w:cs="Times New Roman"/>
          <w:kern w:val="0"/>
          <w:sz w:val="28"/>
          <w:szCs w:val="28"/>
          <w:lang w:eastAsia="en-US"/>
          <w14:ligatures w14:val="none"/>
        </w:rPr>
        <w:t>в формах, отличных от урочной (экскурсии, походы, соревнования, посещения театров, музеев, проведение общественно-полезных практик и иные формы).</w:t>
      </w:r>
    </w:p>
    <w:p w14:paraId="6618BBF3" w14:textId="22A00314" w:rsidR="00C04320" w:rsidRPr="00852ECF" w:rsidRDefault="00C04320" w:rsidP="00852ECF">
      <w:pPr>
        <w:spacing w:after="0" w:line="360" w:lineRule="auto"/>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lastRenderedPageBreak/>
        <w:t>Организация занятий по направлениям внеурочной деятельности является неотъемлемой частью образовательной деятельности в обр</w:t>
      </w:r>
      <w:r w:rsidR="0020392F">
        <w:rPr>
          <w:rFonts w:ascii="Times New Roman" w:eastAsia="SchoolBookSanPin" w:hAnsi="Times New Roman" w:cs="Times New Roman"/>
          <w:kern w:val="0"/>
          <w:sz w:val="28"/>
          <w:szCs w:val="28"/>
          <w:lang w:eastAsia="en-US"/>
          <w14:ligatures w14:val="none"/>
        </w:rPr>
        <w:t>азовательной организации.</w:t>
      </w:r>
    </w:p>
    <w:p w14:paraId="7EDA955D" w14:textId="631E42DF" w:rsidR="00C04320" w:rsidRPr="00742D1B" w:rsidRDefault="00C04320" w:rsidP="00852ECF">
      <w:pPr>
        <w:spacing w:line="360" w:lineRule="auto"/>
        <w:ind w:right="1473"/>
        <w:contextualSpacing/>
        <w:jc w:val="both"/>
        <w:rPr>
          <w:rFonts w:ascii="Times New Roman" w:hAnsi="Times New Roman" w:cs="Times New Roman"/>
          <w:b/>
          <w:spacing w:val="-2"/>
          <w:sz w:val="28"/>
          <w:szCs w:val="28"/>
        </w:rPr>
      </w:pPr>
      <w:r w:rsidRPr="00852ECF">
        <w:rPr>
          <w:rFonts w:ascii="Times New Roman" w:hAnsi="Times New Roman" w:cs="Times New Roman"/>
          <w:bCs/>
          <w:sz w:val="28"/>
          <w:szCs w:val="28"/>
        </w:rPr>
        <w:t>Учебный план начального общего образования МАОУ</w:t>
      </w:r>
      <w:r w:rsidRPr="00852ECF">
        <w:rPr>
          <w:rFonts w:ascii="Times New Roman" w:hAnsi="Times New Roman" w:cs="Times New Roman"/>
          <w:bCs/>
          <w:spacing w:val="-1"/>
          <w:sz w:val="28"/>
          <w:szCs w:val="28"/>
        </w:rPr>
        <w:t xml:space="preserve"> </w:t>
      </w:r>
      <w:r w:rsidRPr="00852ECF">
        <w:rPr>
          <w:rFonts w:ascii="Times New Roman" w:hAnsi="Times New Roman" w:cs="Times New Roman"/>
          <w:bCs/>
          <w:sz w:val="28"/>
          <w:szCs w:val="28"/>
        </w:rPr>
        <w:t xml:space="preserve">«Чечулинская СОШ»  </w:t>
      </w:r>
      <w:r w:rsidR="002C0F36" w:rsidRPr="00852ECF">
        <w:rPr>
          <w:rFonts w:ascii="Times New Roman" w:hAnsi="Times New Roman" w:cs="Times New Roman"/>
          <w:bCs/>
          <w:sz w:val="28"/>
          <w:szCs w:val="28"/>
        </w:rPr>
        <w:t>на</w:t>
      </w:r>
      <w:r w:rsidR="0020392F">
        <w:rPr>
          <w:rFonts w:ascii="Times New Roman" w:hAnsi="Times New Roman" w:cs="Times New Roman"/>
          <w:bCs/>
          <w:sz w:val="28"/>
          <w:szCs w:val="28"/>
        </w:rPr>
        <w:t xml:space="preserve"> 2024-2025</w:t>
      </w:r>
      <w:r w:rsidRPr="00852ECF">
        <w:rPr>
          <w:rFonts w:ascii="Times New Roman" w:hAnsi="Times New Roman" w:cs="Times New Roman"/>
          <w:bCs/>
          <w:spacing w:val="-3"/>
          <w:sz w:val="28"/>
          <w:szCs w:val="28"/>
        </w:rPr>
        <w:t xml:space="preserve"> </w:t>
      </w:r>
      <w:r w:rsidRPr="00852ECF">
        <w:rPr>
          <w:rFonts w:ascii="Times New Roman" w:hAnsi="Times New Roman" w:cs="Times New Roman"/>
          <w:bCs/>
          <w:sz w:val="28"/>
          <w:szCs w:val="28"/>
        </w:rPr>
        <w:t>учебный</w:t>
      </w:r>
      <w:r w:rsidRPr="00852ECF">
        <w:rPr>
          <w:rFonts w:ascii="Times New Roman" w:hAnsi="Times New Roman" w:cs="Times New Roman"/>
          <w:bCs/>
          <w:spacing w:val="-3"/>
          <w:sz w:val="28"/>
          <w:szCs w:val="28"/>
        </w:rPr>
        <w:t xml:space="preserve"> </w:t>
      </w:r>
      <w:r w:rsidRPr="00852ECF">
        <w:rPr>
          <w:rFonts w:ascii="Times New Roman" w:hAnsi="Times New Roman" w:cs="Times New Roman"/>
          <w:bCs/>
          <w:sz w:val="28"/>
          <w:szCs w:val="28"/>
        </w:rPr>
        <w:t>год</w:t>
      </w:r>
      <w:r w:rsidR="00742D1B">
        <w:rPr>
          <w:rFonts w:ascii="Times New Roman" w:hAnsi="Times New Roman" w:cs="Times New Roman"/>
          <w:b/>
          <w:spacing w:val="-2"/>
          <w:sz w:val="28"/>
          <w:szCs w:val="28"/>
        </w:rPr>
        <w:t xml:space="preserve"> </w:t>
      </w:r>
    </w:p>
    <w:tbl>
      <w:tblPr>
        <w:tblStyle w:val="a3"/>
        <w:tblW w:w="10349" w:type="dxa"/>
        <w:tblInd w:w="-318" w:type="dxa"/>
        <w:tblLayout w:type="fixed"/>
        <w:tblLook w:val="04A0" w:firstRow="1" w:lastRow="0" w:firstColumn="1" w:lastColumn="0" w:noHBand="0" w:noVBand="1"/>
      </w:tblPr>
      <w:tblGrid>
        <w:gridCol w:w="3351"/>
        <w:gridCol w:w="3126"/>
        <w:gridCol w:w="729"/>
        <w:gridCol w:w="729"/>
        <w:gridCol w:w="729"/>
        <w:gridCol w:w="729"/>
        <w:gridCol w:w="956"/>
      </w:tblGrid>
      <w:tr w:rsidR="00C04320" w:rsidRPr="00852ECF" w14:paraId="61DD942E" w14:textId="77777777" w:rsidTr="007C1F69">
        <w:trPr>
          <w:trHeight w:val="310"/>
        </w:trPr>
        <w:tc>
          <w:tcPr>
            <w:tcW w:w="3351" w:type="dxa"/>
            <w:vMerge w:val="restart"/>
            <w:shd w:val="clear" w:color="auto" w:fill="D9D9D9"/>
          </w:tcPr>
          <w:p w14:paraId="58F41885" w14:textId="77777777" w:rsidR="00C04320" w:rsidRPr="00852ECF" w:rsidRDefault="00C04320" w:rsidP="00852ECF">
            <w:pPr>
              <w:spacing w:after="160" w:line="360" w:lineRule="auto"/>
              <w:contextualSpacing/>
              <w:jc w:val="both"/>
              <w:rPr>
                <w:rFonts w:ascii="Times New Roman" w:hAnsi="Times New Roman" w:cs="Times New Roman"/>
                <w:sz w:val="28"/>
                <w:szCs w:val="28"/>
              </w:rPr>
            </w:pPr>
            <w:bookmarkStart w:id="251" w:name="_Hlk148790962"/>
            <w:r w:rsidRPr="00852ECF">
              <w:rPr>
                <w:rFonts w:ascii="Times New Roman" w:hAnsi="Times New Roman" w:cs="Times New Roman"/>
                <w:b/>
                <w:sz w:val="28"/>
                <w:szCs w:val="28"/>
              </w:rPr>
              <w:t>Предметная область</w:t>
            </w:r>
          </w:p>
        </w:tc>
        <w:tc>
          <w:tcPr>
            <w:tcW w:w="3126" w:type="dxa"/>
            <w:vMerge w:val="restart"/>
            <w:shd w:val="clear" w:color="auto" w:fill="D9D9D9"/>
          </w:tcPr>
          <w:p w14:paraId="275D9D28" w14:textId="77777777" w:rsidR="00C04320" w:rsidRPr="00852ECF" w:rsidRDefault="00C04320"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b/>
                <w:sz w:val="28"/>
                <w:szCs w:val="28"/>
              </w:rPr>
              <w:t>Учебный предмет</w:t>
            </w:r>
          </w:p>
        </w:tc>
        <w:tc>
          <w:tcPr>
            <w:tcW w:w="3872" w:type="dxa"/>
            <w:gridSpan w:val="5"/>
            <w:shd w:val="clear" w:color="auto" w:fill="D9D9D9"/>
          </w:tcPr>
          <w:p w14:paraId="4D62C99E" w14:textId="77777777" w:rsidR="00C04320" w:rsidRPr="00852ECF" w:rsidRDefault="00C04320"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b/>
                <w:sz w:val="28"/>
                <w:szCs w:val="28"/>
              </w:rPr>
              <w:t>Количество часов в неделю</w:t>
            </w:r>
          </w:p>
        </w:tc>
      </w:tr>
      <w:tr w:rsidR="0020392F" w:rsidRPr="00852ECF" w14:paraId="2362753B" w14:textId="77777777" w:rsidTr="005F7CD4">
        <w:trPr>
          <w:trHeight w:val="139"/>
        </w:trPr>
        <w:tc>
          <w:tcPr>
            <w:tcW w:w="3351" w:type="dxa"/>
            <w:vMerge/>
          </w:tcPr>
          <w:p w14:paraId="0C8A8420" w14:textId="77777777" w:rsidR="0020392F" w:rsidRPr="00852ECF" w:rsidRDefault="0020392F" w:rsidP="00852ECF">
            <w:pPr>
              <w:spacing w:after="160" w:line="360" w:lineRule="auto"/>
              <w:contextualSpacing/>
              <w:jc w:val="both"/>
              <w:rPr>
                <w:rFonts w:ascii="Times New Roman" w:hAnsi="Times New Roman" w:cs="Times New Roman"/>
                <w:sz w:val="28"/>
                <w:szCs w:val="28"/>
              </w:rPr>
            </w:pPr>
          </w:p>
        </w:tc>
        <w:tc>
          <w:tcPr>
            <w:tcW w:w="3126" w:type="dxa"/>
            <w:vMerge/>
          </w:tcPr>
          <w:p w14:paraId="38FB8A2E" w14:textId="77777777" w:rsidR="0020392F" w:rsidRPr="00852ECF" w:rsidRDefault="0020392F" w:rsidP="00852ECF">
            <w:pPr>
              <w:spacing w:after="160" w:line="360" w:lineRule="auto"/>
              <w:contextualSpacing/>
              <w:jc w:val="both"/>
              <w:rPr>
                <w:rFonts w:ascii="Times New Roman" w:hAnsi="Times New Roman" w:cs="Times New Roman"/>
                <w:sz w:val="28"/>
                <w:szCs w:val="28"/>
              </w:rPr>
            </w:pPr>
          </w:p>
        </w:tc>
        <w:tc>
          <w:tcPr>
            <w:tcW w:w="729" w:type="dxa"/>
            <w:shd w:val="clear" w:color="auto" w:fill="D9D9D9"/>
          </w:tcPr>
          <w:p w14:paraId="24F0D649" w14:textId="77777777" w:rsidR="0020392F" w:rsidRPr="00852ECF" w:rsidRDefault="0020392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b/>
                <w:sz w:val="28"/>
                <w:szCs w:val="28"/>
              </w:rPr>
              <w:t>1</w:t>
            </w:r>
          </w:p>
        </w:tc>
        <w:tc>
          <w:tcPr>
            <w:tcW w:w="729" w:type="dxa"/>
            <w:shd w:val="clear" w:color="auto" w:fill="D9D9D9"/>
          </w:tcPr>
          <w:p w14:paraId="4659849D" w14:textId="77777777" w:rsidR="0020392F" w:rsidRPr="00852ECF" w:rsidRDefault="0020392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b/>
                <w:sz w:val="28"/>
                <w:szCs w:val="28"/>
              </w:rPr>
              <w:t>2</w:t>
            </w:r>
          </w:p>
        </w:tc>
        <w:tc>
          <w:tcPr>
            <w:tcW w:w="729" w:type="dxa"/>
            <w:shd w:val="clear" w:color="auto" w:fill="D9D9D9"/>
          </w:tcPr>
          <w:p w14:paraId="7341498F" w14:textId="77777777" w:rsidR="0020392F" w:rsidRPr="00852ECF" w:rsidRDefault="0020392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b/>
                <w:sz w:val="28"/>
                <w:szCs w:val="28"/>
              </w:rPr>
              <w:t>3</w:t>
            </w:r>
          </w:p>
        </w:tc>
        <w:tc>
          <w:tcPr>
            <w:tcW w:w="1685" w:type="dxa"/>
            <w:gridSpan w:val="2"/>
            <w:shd w:val="clear" w:color="auto" w:fill="D9D9D9"/>
          </w:tcPr>
          <w:p w14:paraId="37611B56" w14:textId="5C848625" w:rsidR="0020392F" w:rsidRPr="0020392F" w:rsidRDefault="0020392F" w:rsidP="00852ECF">
            <w:pPr>
              <w:spacing w:after="160" w:line="360" w:lineRule="auto"/>
              <w:contextualSpacing/>
              <w:jc w:val="both"/>
              <w:rPr>
                <w:rFonts w:ascii="Times New Roman" w:hAnsi="Times New Roman" w:cs="Times New Roman"/>
                <w:sz w:val="28"/>
                <w:szCs w:val="28"/>
                <w:lang w:val="ru-RU"/>
              </w:rPr>
            </w:pPr>
            <w:r>
              <w:rPr>
                <w:rFonts w:ascii="Times New Roman" w:hAnsi="Times New Roman" w:cs="Times New Roman"/>
                <w:b/>
                <w:sz w:val="28"/>
                <w:szCs w:val="28"/>
              </w:rPr>
              <w:t>4</w:t>
            </w:r>
          </w:p>
        </w:tc>
      </w:tr>
      <w:tr w:rsidR="00C04320" w:rsidRPr="00852ECF" w14:paraId="6A66E1B5" w14:textId="77777777" w:rsidTr="007C1F69">
        <w:trPr>
          <w:trHeight w:val="310"/>
        </w:trPr>
        <w:tc>
          <w:tcPr>
            <w:tcW w:w="10349" w:type="dxa"/>
            <w:gridSpan w:val="7"/>
            <w:shd w:val="clear" w:color="auto" w:fill="FFFFB3"/>
          </w:tcPr>
          <w:p w14:paraId="13381AC0" w14:textId="77777777" w:rsidR="00C04320" w:rsidRPr="00852ECF" w:rsidRDefault="00C04320"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b/>
                <w:sz w:val="28"/>
                <w:szCs w:val="28"/>
              </w:rPr>
              <w:t>Обязательная часть</w:t>
            </w:r>
          </w:p>
        </w:tc>
      </w:tr>
      <w:tr w:rsidR="0020392F" w:rsidRPr="00852ECF" w14:paraId="6651A393" w14:textId="77777777" w:rsidTr="004F375E">
        <w:trPr>
          <w:trHeight w:val="310"/>
        </w:trPr>
        <w:tc>
          <w:tcPr>
            <w:tcW w:w="3351" w:type="dxa"/>
            <w:vMerge w:val="restart"/>
          </w:tcPr>
          <w:p w14:paraId="07EDD22C" w14:textId="77777777" w:rsidR="0020392F" w:rsidRPr="00852ECF" w:rsidRDefault="0020392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t>Русский язык и литературное чтение</w:t>
            </w:r>
          </w:p>
        </w:tc>
        <w:tc>
          <w:tcPr>
            <w:tcW w:w="3126" w:type="dxa"/>
          </w:tcPr>
          <w:p w14:paraId="49A4874C" w14:textId="77777777" w:rsidR="0020392F" w:rsidRPr="00852ECF" w:rsidRDefault="0020392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Русский язык</w:t>
            </w:r>
          </w:p>
        </w:tc>
        <w:tc>
          <w:tcPr>
            <w:tcW w:w="729" w:type="dxa"/>
          </w:tcPr>
          <w:p w14:paraId="47E759FB" w14:textId="77777777" w:rsidR="0020392F" w:rsidRPr="00852ECF" w:rsidRDefault="0020392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5</w:t>
            </w:r>
          </w:p>
        </w:tc>
        <w:tc>
          <w:tcPr>
            <w:tcW w:w="729" w:type="dxa"/>
          </w:tcPr>
          <w:p w14:paraId="1173D731" w14:textId="77777777" w:rsidR="0020392F" w:rsidRPr="00852ECF" w:rsidRDefault="0020392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5</w:t>
            </w:r>
          </w:p>
        </w:tc>
        <w:tc>
          <w:tcPr>
            <w:tcW w:w="729" w:type="dxa"/>
          </w:tcPr>
          <w:p w14:paraId="24132096" w14:textId="77777777" w:rsidR="0020392F" w:rsidRPr="00852ECF" w:rsidRDefault="0020392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5</w:t>
            </w:r>
          </w:p>
        </w:tc>
        <w:tc>
          <w:tcPr>
            <w:tcW w:w="1685" w:type="dxa"/>
            <w:gridSpan w:val="2"/>
          </w:tcPr>
          <w:p w14:paraId="013195EF" w14:textId="62960ABA" w:rsidR="0020392F" w:rsidRPr="0020392F" w:rsidRDefault="0020392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rPr>
              <w:t>5</w:t>
            </w:r>
          </w:p>
        </w:tc>
      </w:tr>
      <w:tr w:rsidR="0020392F" w:rsidRPr="00852ECF" w14:paraId="54B2C400" w14:textId="77777777" w:rsidTr="002E4B58">
        <w:trPr>
          <w:trHeight w:val="139"/>
        </w:trPr>
        <w:tc>
          <w:tcPr>
            <w:tcW w:w="3351" w:type="dxa"/>
            <w:vMerge/>
          </w:tcPr>
          <w:p w14:paraId="64FD2F9E" w14:textId="77777777" w:rsidR="0020392F" w:rsidRPr="00852ECF" w:rsidRDefault="0020392F" w:rsidP="00852ECF">
            <w:pPr>
              <w:spacing w:after="160" w:line="360" w:lineRule="auto"/>
              <w:contextualSpacing/>
              <w:jc w:val="both"/>
              <w:rPr>
                <w:rFonts w:ascii="Times New Roman" w:hAnsi="Times New Roman" w:cs="Times New Roman"/>
                <w:sz w:val="28"/>
                <w:szCs w:val="28"/>
              </w:rPr>
            </w:pPr>
          </w:p>
        </w:tc>
        <w:tc>
          <w:tcPr>
            <w:tcW w:w="3126" w:type="dxa"/>
          </w:tcPr>
          <w:p w14:paraId="6018B74F" w14:textId="77777777" w:rsidR="0020392F" w:rsidRPr="00852ECF" w:rsidRDefault="0020392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Литературное чтение</w:t>
            </w:r>
          </w:p>
        </w:tc>
        <w:tc>
          <w:tcPr>
            <w:tcW w:w="729" w:type="dxa"/>
          </w:tcPr>
          <w:p w14:paraId="2F3D35A8" w14:textId="77777777" w:rsidR="0020392F" w:rsidRPr="00852ECF" w:rsidRDefault="0020392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4</w:t>
            </w:r>
          </w:p>
        </w:tc>
        <w:tc>
          <w:tcPr>
            <w:tcW w:w="729" w:type="dxa"/>
          </w:tcPr>
          <w:p w14:paraId="5A402D58" w14:textId="77777777" w:rsidR="0020392F" w:rsidRPr="00852ECF" w:rsidRDefault="0020392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4</w:t>
            </w:r>
          </w:p>
        </w:tc>
        <w:tc>
          <w:tcPr>
            <w:tcW w:w="729" w:type="dxa"/>
          </w:tcPr>
          <w:p w14:paraId="6B187576" w14:textId="77777777" w:rsidR="0020392F" w:rsidRPr="00852ECF" w:rsidRDefault="0020392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4</w:t>
            </w:r>
          </w:p>
        </w:tc>
        <w:tc>
          <w:tcPr>
            <w:tcW w:w="1685" w:type="dxa"/>
            <w:gridSpan w:val="2"/>
          </w:tcPr>
          <w:p w14:paraId="72DAF340" w14:textId="011DBE3B" w:rsidR="0020392F" w:rsidRPr="0020392F" w:rsidRDefault="0020392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rPr>
              <w:t>4</w:t>
            </w:r>
          </w:p>
        </w:tc>
      </w:tr>
      <w:tr w:rsidR="0020392F" w:rsidRPr="00852ECF" w14:paraId="7E951217" w14:textId="77777777" w:rsidTr="00A8787D">
        <w:trPr>
          <w:trHeight w:val="310"/>
        </w:trPr>
        <w:tc>
          <w:tcPr>
            <w:tcW w:w="3351" w:type="dxa"/>
          </w:tcPr>
          <w:p w14:paraId="6916279D" w14:textId="77777777" w:rsidR="0020392F" w:rsidRPr="00852ECF" w:rsidRDefault="0020392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Иностранный язык</w:t>
            </w:r>
          </w:p>
        </w:tc>
        <w:tc>
          <w:tcPr>
            <w:tcW w:w="3126" w:type="dxa"/>
          </w:tcPr>
          <w:p w14:paraId="11FA964B" w14:textId="77777777" w:rsidR="0020392F" w:rsidRPr="00852ECF" w:rsidRDefault="0020392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Иностранный язык</w:t>
            </w:r>
          </w:p>
        </w:tc>
        <w:tc>
          <w:tcPr>
            <w:tcW w:w="729" w:type="dxa"/>
          </w:tcPr>
          <w:p w14:paraId="55647012" w14:textId="77777777" w:rsidR="0020392F" w:rsidRPr="00852ECF" w:rsidRDefault="0020392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0</w:t>
            </w:r>
          </w:p>
        </w:tc>
        <w:tc>
          <w:tcPr>
            <w:tcW w:w="729" w:type="dxa"/>
          </w:tcPr>
          <w:p w14:paraId="092C3E8E" w14:textId="77777777" w:rsidR="0020392F" w:rsidRPr="00852ECF" w:rsidRDefault="0020392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2</w:t>
            </w:r>
          </w:p>
        </w:tc>
        <w:tc>
          <w:tcPr>
            <w:tcW w:w="729" w:type="dxa"/>
          </w:tcPr>
          <w:p w14:paraId="0168832A" w14:textId="77777777" w:rsidR="0020392F" w:rsidRPr="00852ECF" w:rsidRDefault="0020392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2</w:t>
            </w:r>
          </w:p>
        </w:tc>
        <w:tc>
          <w:tcPr>
            <w:tcW w:w="1685" w:type="dxa"/>
            <w:gridSpan w:val="2"/>
          </w:tcPr>
          <w:p w14:paraId="42CE4760" w14:textId="3B5E74FC" w:rsidR="0020392F" w:rsidRPr="0020392F" w:rsidRDefault="0020392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rPr>
              <w:t>2</w:t>
            </w:r>
          </w:p>
        </w:tc>
      </w:tr>
      <w:tr w:rsidR="0020392F" w:rsidRPr="00852ECF" w14:paraId="621653A3" w14:textId="77777777" w:rsidTr="00085E66">
        <w:trPr>
          <w:trHeight w:val="623"/>
        </w:trPr>
        <w:tc>
          <w:tcPr>
            <w:tcW w:w="3351" w:type="dxa"/>
          </w:tcPr>
          <w:p w14:paraId="37E3E734" w14:textId="77777777" w:rsidR="0020392F" w:rsidRPr="00852ECF" w:rsidRDefault="0020392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Математика и информатика</w:t>
            </w:r>
          </w:p>
        </w:tc>
        <w:tc>
          <w:tcPr>
            <w:tcW w:w="3126" w:type="dxa"/>
          </w:tcPr>
          <w:p w14:paraId="3D2990A1" w14:textId="77777777" w:rsidR="0020392F" w:rsidRPr="00852ECF" w:rsidRDefault="0020392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Математика</w:t>
            </w:r>
          </w:p>
        </w:tc>
        <w:tc>
          <w:tcPr>
            <w:tcW w:w="729" w:type="dxa"/>
          </w:tcPr>
          <w:p w14:paraId="7E9E490D" w14:textId="77777777" w:rsidR="0020392F" w:rsidRPr="00852ECF" w:rsidRDefault="0020392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4</w:t>
            </w:r>
          </w:p>
        </w:tc>
        <w:tc>
          <w:tcPr>
            <w:tcW w:w="729" w:type="dxa"/>
          </w:tcPr>
          <w:p w14:paraId="19656C64" w14:textId="77777777" w:rsidR="0020392F" w:rsidRPr="00852ECF" w:rsidRDefault="0020392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4</w:t>
            </w:r>
          </w:p>
        </w:tc>
        <w:tc>
          <w:tcPr>
            <w:tcW w:w="729" w:type="dxa"/>
          </w:tcPr>
          <w:p w14:paraId="62FBE4C2" w14:textId="77777777" w:rsidR="0020392F" w:rsidRPr="00852ECF" w:rsidRDefault="0020392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4</w:t>
            </w:r>
          </w:p>
        </w:tc>
        <w:tc>
          <w:tcPr>
            <w:tcW w:w="1685" w:type="dxa"/>
            <w:gridSpan w:val="2"/>
          </w:tcPr>
          <w:p w14:paraId="018EE5E6" w14:textId="44B81D98" w:rsidR="0020392F" w:rsidRPr="0020392F" w:rsidRDefault="0020392F" w:rsidP="00852ECF">
            <w:pPr>
              <w:spacing w:after="160" w:line="36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4</w:t>
            </w:r>
          </w:p>
        </w:tc>
      </w:tr>
      <w:tr w:rsidR="0020392F" w:rsidRPr="00852ECF" w14:paraId="5FEF6AF8" w14:textId="77777777" w:rsidTr="00010AAF">
        <w:trPr>
          <w:trHeight w:val="949"/>
        </w:trPr>
        <w:tc>
          <w:tcPr>
            <w:tcW w:w="3351" w:type="dxa"/>
          </w:tcPr>
          <w:p w14:paraId="0D937F11" w14:textId="77777777" w:rsidR="0020392F" w:rsidRPr="00852ECF" w:rsidRDefault="0020392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t>Обществознание и естествознание ("окружающий мир")</w:t>
            </w:r>
          </w:p>
        </w:tc>
        <w:tc>
          <w:tcPr>
            <w:tcW w:w="3126" w:type="dxa"/>
          </w:tcPr>
          <w:p w14:paraId="6E7E6EDD" w14:textId="77777777" w:rsidR="0020392F" w:rsidRPr="00852ECF" w:rsidRDefault="0020392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Окружающий мир</w:t>
            </w:r>
          </w:p>
        </w:tc>
        <w:tc>
          <w:tcPr>
            <w:tcW w:w="729" w:type="dxa"/>
          </w:tcPr>
          <w:p w14:paraId="036FFD44" w14:textId="77777777" w:rsidR="0020392F" w:rsidRPr="00852ECF" w:rsidRDefault="0020392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2</w:t>
            </w:r>
          </w:p>
        </w:tc>
        <w:tc>
          <w:tcPr>
            <w:tcW w:w="729" w:type="dxa"/>
          </w:tcPr>
          <w:p w14:paraId="7A53B93F" w14:textId="77777777" w:rsidR="0020392F" w:rsidRPr="00852ECF" w:rsidRDefault="0020392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2</w:t>
            </w:r>
          </w:p>
        </w:tc>
        <w:tc>
          <w:tcPr>
            <w:tcW w:w="729" w:type="dxa"/>
          </w:tcPr>
          <w:p w14:paraId="78F691C8" w14:textId="77777777" w:rsidR="0020392F" w:rsidRPr="00852ECF" w:rsidRDefault="0020392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2</w:t>
            </w:r>
          </w:p>
        </w:tc>
        <w:tc>
          <w:tcPr>
            <w:tcW w:w="1685" w:type="dxa"/>
            <w:gridSpan w:val="2"/>
          </w:tcPr>
          <w:p w14:paraId="09BAD7A4" w14:textId="437FCE69" w:rsidR="0020392F" w:rsidRPr="0020392F" w:rsidRDefault="0020392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rPr>
              <w:t>2</w:t>
            </w:r>
          </w:p>
        </w:tc>
      </w:tr>
      <w:tr w:rsidR="0020392F" w:rsidRPr="00852ECF" w14:paraId="48A67B10" w14:textId="77777777" w:rsidTr="00C42112">
        <w:trPr>
          <w:trHeight w:val="936"/>
        </w:trPr>
        <w:tc>
          <w:tcPr>
            <w:tcW w:w="3351" w:type="dxa"/>
          </w:tcPr>
          <w:p w14:paraId="7EE7955D" w14:textId="77777777" w:rsidR="0020392F" w:rsidRPr="00852ECF" w:rsidRDefault="0020392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t>Основы религиозных культур и светской этики</w:t>
            </w:r>
          </w:p>
        </w:tc>
        <w:tc>
          <w:tcPr>
            <w:tcW w:w="3126" w:type="dxa"/>
          </w:tcPr>
          <w:p w14:paraId="155A18DC" w14:textId="77777777" w:rsidR="0020392F" w:rsidRPr="00852ECF" w:rsidRDefault="0020392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t>Основы религиозных культур и светской этики</w:t>
            </w:r>
          </w:p>
        </w:tc>
        <w:tc>
          <w:tcPr>
            <w:tcW w:w="729" w:type="dxa"/>
          </w:tcPr>
          <w:p w14:paraId="3C785E01" w14:textId="77777777" w:rsidR="0020392F" w:rsidRPr="00852ECF" w:rsidRDefault="0020392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0</w:t>
            </w:r>
          </w:p>
        </w:tc>
        <w:tc>
          <w:tcPr>
            <w:tcW w:w="729" w:type="dxa"/>
          </w:tcPr>
          <w:p w14:paraId="70BB1B09" w14:textId="77777777" w:rsidR="0020392F" w:rsidRPr="00852ECF" w:rsidRDefault="0020392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0</w:t>
            </w:r>
          </w:p>
        </w:tc>
        <w:tc>
          <w:tcPr>
            <w:tcW w:w="729" w:type="dxa"/>
          </w:tcPr>
          <w:p w14:paraId="55091DD5" w14:textId="77777777" w:rsidR="0020392F" w:rsidRPr="00852ECF" w:rsidRDefault="0020392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0</w:t>
            </w:r>
          </w:p>
        </w:tc>
        <w:tc>
          <w:tcPr>
            <w:tcW w:w="1685" w:type="dxa"/>
            <w:gridSpan w:val="2"/>
          </w:tcPr>
          <w:p w14:paraId="4866BADC" w14:textId="77777777" w:rsidR="0020392F" w:rsidRPr="00852ECF" w:rsidRDefault="0020392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1</w:t>
            </w:r>
          </w:p>
          <w:p w14:paraId="4121CC46" w14:textId="281B7885" w:rsidR="0020392F" w:rsidRPr="0020392F" w:rsidRDefault="0020392F" w:rsidP="00852ECF">
            <w:pPr>
              <w:spacing w:after="160" w:line="360" w:lineRule="auto"/>
              <w:contextualSpacing/>
              <w:jc w:val="both"/>
              <w:rPr>
                <w:rFonts w:ascii="Times New Roman" w:hAnsi="Times New Roman" w:cs="Times New Roman"/>
                <w:sz w:val="28"/>
                <w:szCs w:val="28"/>
                <w:lang w:val="ru-RU"/>
              </w:rPr>
            </w:pPr>
          </w:p>
        </w:tc>
      </w:tr>
      <w:tr w:rsidR="0020392F" w:rsidRPr="00852ECF" w14:paraId="63B5D5CB" w14:textId="77777777" w:rsidTr="00F131BC">
        <w:trPr>
          <w:trHeight w:val="623"/>
        </w:trPr>
        <w:tc>
          <w:tcPr>
            <w:tcW w:w="3351" w:type="dxa"/>
            <w:vMerge w:val="restart"/>
          </w:tcPr>
          <w:p w14:paraId="35CBE24A" w14:textId="77777777" w:rsidR="0020392F" w:rsidRPr="00852ECF" w:rsidRDefault="0020392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Искусство</w:t>
            </w:r>
          </w:p>
        </w:tc>
        <w:tc>
          <w:tcPr>
            <w:tcW w:w="3126" w:type="dxa"/>
          </w:tcPr>
          <w:p w14:paraId="69B503AD" w14:textId="77777777" w:rsidR="0020392F" w:rsidRPr="00852ECF" w:rsidRDefault="0020392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Изобразительное искусство</w:t>
            </w:r>
          </w:p>
        </w:tc>
        <w:tc>
          <w:tcPr>
            <w:tcW w:w="729" w:type="dxa"/>
          </w:tcPr>
          <w:p w14:paraId="605AF909" w14:textId="77777777" w:rsidR="0020392F" w:rsidRPr="00852ECF" w:rsidRDefault="0020392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1</w:t>
            </w:r>
          </w:p>
        </w:tc>
        <w:tc>
          <w:tcPr>
            <w:tcW w:w="729" w:type="dxa"/>
          </w:tcPr>
          <w:p w14:paraId="1D10AB68" w14:textId="77777777" w:rsidR="0020392F" w:rsidRPr="00852ECF" w:rsidRDefault="0020392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1</w:t>
            </w:r>
          </w:p>
        </w:tc>
        <w:tc>
          <w:tcPr>
            <w:tcW w:w="729" w:type="dxa"/>
          </w:tcPr>
          <w:p w14:paraId="238C8628" w14:textId="77777777" w:rsidR="0020392F" w:rsidRPr="00852ECF" w:rsidRDefault="0020392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1</w:t>
            </w:r>
          </w:p>
        </w:tc>
        <w:tc>
          <w:tcPr>
            <w:tcW w:w="1685" w:type="dxa"/>
            <w:gridSpan w:val="2"/>
          </w:tcPr>
          <w:p w14:paraId="3D512113" w14:textId="77777777" w:rsidR="0020392F" w:rsidRPr="00852ECF" w:rsidRDefault="0020392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1</w:t>
            </w:r>
          </w:p>
          <w:p w14:paraId="5B082D11" w14:textId="6C6EA519" w:rsidR="0020392F" w:rsidRPr="0020392F" w:rsidRDefault="0020392F" w:rsidP="00852ECF">
            <w:pPr>
              <w:spacing w:after="160" w:line="360" w:lineRule="auto"/>
              <w:contextualSpacing/>
              <w:jc w:val="both"/>
              <w:rPr>
                <w:rFonts w:ascii="Times New Roman" w:hAnsi="Times New Roman" w:cs="Times New Roman"/>
                <w:sz w:val="28"/>
                <w:szCs w:val="28"/>
                <w:lang w:val="ru-RU"/>
              </w:rPr>
            </w:pPr>
          </w:p>
        </w:tc>
      </w:tr>
      <w:tr w:rsidR="0020392F" w:rsidRPr="00852ECF" w14:paraId="4F3B085A" w14:textId="77777777" w:rsidTr="009424EC">
        <w:trPr>
          <w:trHeight w:val="139"/>
        </w:trPr>
        <w:tc>
          <w:tcPr>
            <w:tcW w:w="3351" w:type="dxa"/>
            <w:vMerge/>
          </w:tcPr>
          <w:p w14:paraId="51D7A6CF" w14:textId="77777777" w:rsidR="0020392F" w:rsidRPr="00852ECF" w:rsidRDefault="0020392F" w:rsidP="00852ECF">
            <w:pPr>
              <w:spacing w:after="160" w:line="360" w:lineRule="auto"/>
              <w:contextualSpacing/>
              <w:jc w:val="both"/>
              <w:rPr>
                <w:rFonts w:ascii="Times New Roman" w:hAnsi="Times New Roman" w:cs="Times New Roman"/>
                <w:sz w:val="28"/>
                <w:szCs w:val="28"/>
              </w:rPr>
            </w:pPr>
          </w:p>
        </w:tc>
        <w:tc>
          <w:tcPr>
            <w:tcW w:w="3126" w:type="dxa"/>
          </w:tcPr>
          <w:p w14:paraId="592739C6" w14:textId="77777777" w:rsidR="0020392F" w:rsidRPr="00852ECF" w:rsidRDefault="0020392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Музыка</w:t>
            </w:r>
          </w:p>
        </w:tc>
        <w:tc>
          <w:tcPr>
            <w:tcW w:w="729" w:type="dxa"/>
          </w:tcPr>
          <w:p w14:paraId="50E05452" w14:textId="77777777" w:rsidR="0020392F" w:rsidRPr="00852ECF" w:rsidRDefault="0020392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1</w:t>
            </w:r>
          </w:p>
        </w:tc>
        <w:tc>
          <w:tcPr>
            <w:tcW w:w="729" w:type="dxa"/>
          </w:tcPr>
          <w:p w14:paraId="490F9D23" w14:textId="77777777" w:rsidR="0020392F" w:rsidRPr="00852ECF" w:rsidRDefault="0020392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1</w:t>
            </w:r>
          </w:p>
        </w:tc>
        <w:tc>
          <w:tcPr>
            <w:tcW w:w="729" w:type="dxa"/>
          </w:tcPr>
          <w:p w14:paraId="770C2F43" w14:textId="77777777" w:rsidR="0020392F" w:rsidRPr="00852ECF" w:rsidRDefault="0020392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1</w:t>
            </w:r>
          </w:p>
        </w:tc>
        <w:tc>
          <w:tcPr>
            <w:tcW w:w="1685" w:type="dxa"/>
            <w:gridSpan w:val="2"/>
          </w:tcPr>
          <w:p w14:paraId="66686D6E" w14:textId="1E3F07D2" w:rsidR="0020392F" w:rsidRPr="0020392F" w:rsidRDefault="0020392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rPr>
              <w:t>1</w:t>
            </w:r>
          </w:p>
        </w:tc>
      </w:tr>
      <w:tr w:rsidR="0020392F" w:rsidRPr="00852ECF" w14:paraId="479B0469" w14:textId="77777777" w:rsidTr="005C6712">
        <w:trPr>
          <w:trHeight w:val="310"/>
        </w:trPr>
        <w:tc>
          <w:tcPr>
            <w:tcW w:w="3351" w:type="dxa"/>
          </w:tcPr>
          <w:p w14:paraId="26BC340C" w14:textId="77777777" w:rsidR="0020392F" w:rsidRPr="00852ECF" w:rsidRDefault="0020392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Технология</w:t>
            </w:r>
          </w:p>
        </w:tc>
        <w:tc>
          <w:tcPr>
            <w:tcW w:w="3126" w:type="dxa"/>
          </w:tcPr>
          <w:p w14:paraId="1D25718D" w14:textId="5A2F1294" w:rsidR="0020392F" w:rsidRPr="0020392F" w:rsidRDefault="0020392F" w:rsidP="00852ECF">
            <w:pPr>
              <w:spacing w:after="160" w:line="36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Труд (</w:t>
            </w:r>
            <w:r w:rsidRPr="00852ECF">
              <w:rPr>
                <w:rFonts w:ascii="Times New Roman" w:hAnsi="Times New Roman" w:cs="Times New Roman"/>
                <w:sz w:val="28"/>
                <w:szCs w:val="28"/>
              </w:rPr>
              <w:t>Технология</w:t>
            </w:r>
            <w:r>
              <w:rPr>
                <w:rFonts w:ascii="Times New Roman" w:hAnsi="Times New Roman" w:cs="Times New Roman"/>
                <w:sz w:val="28"/>
                <w:szCs w:val="28"/>
                <w:lang w:val="ru-RU"/>
              </w:rPr>
              <w:t>)</w:t>
            </w:r>
          </w:p>
        </w:tc>
        <w:tc>
          <w:tcPr>
            <w:tcW w:w="729" w:type="dxa"/>
          </w:tcPr>
          <w:p w14:paraId="4081E2BF" w14:textId="77777777" w:rsidR="0020392F" w:rsidRPr="00852ECF" w:rsidRDefault="0020392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1</w:t>
            </w:r>
          </w:p>
        </w:tc>
        <w:tc>
          <w:tcPr>
            <w:tcW w:w="729" w:type="dxa"/>
          </w:tcPr>
          <w:p w14:paraId="51E49FE3" w14:textId="77777777" w:rsidR="0020392F" w:rsidRPr="00852ECF" w:rsidRDefault="0020392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1</w:t>
            </w:r>
          </w:p>
        </w:tc>
        <w:tc>
          <w:tcPr>
            <w:tcW w:w="729" w:type="dxa"/>
          </w:tcPr>
          <w:p w14:paraId="4AD6B3E3" w14:textId="77777777" w:rsidR="0020392F" w:rsidRPr="00852ECF" w:rsidRDefault="0020392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1</w:t>
            </w:r>
          </w:p>
        </w:tc>
        <w:tc>
          <w:tcPr>
            <w:tcW w:w="1685" w:type="dxa"/>
            <w:gridSpan w:val="2"/>
          </w:tcPr>
          <w:p w14:paraId="40D85E00" w14:textId="76897659" w:rsidR="0020392F" w:rsidRPr="0020392F" w:rsidRDefault="0020392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rPr>
              <w:t>1</w:t>
            </w:r>
          </w:p>
        </w:tc>
      </w:tr>
      <w:tr w:rsidR="0020392F" w:rsidRPr="00852ECF" w14:paraId="0744D44F" w14:textId="77777777" w:rsidTr="00B81001">
        <w:trPr>
          <w:trHeight w:val="310"/>
        </w:trPr>
        <w:tc>
          <w:tcPr>
            <w:tcW w:w="3351" w:type="dxa"/>
          </w:tcPr>
          <w:p w14:paraId="210504E4" w14:textId="77777777" w:rsidR="0020392F" w:rsidRPr="00852ECF" w:rsidRDefault="0020392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Физическая культура</w:t>
            </w:r>
          </w:p>
        </w:tc>
        <w:tc>
          <w:tcPr>
            <w:tcW w:w="3126" w:type="dxa"/>
          </w:tcPr>
          <w:p w14:paraId="58996303" w14:textId="77777777" w:rsidR="0020392F" w:rsidRPr="00852ECF" w:rsidRDefault="0020392F"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Физическая культура</w:t>
            </w:r>
          </w:p>
        </w:tc>
        <w:tc>
          <w:tcPr>
            <w:tcW w:w="729" w:type="dxa"/>
          </w:tcPr>
          <w:p w14:paraId="0F784F2C" w14:textId="36F874B8" w:rsidR="0020392F" w:rsidRPr="00852ECF" w:rsidRDefault="0020392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t>2</w:t>
            </w:r>
          </w:p>
        </w:tc>
        <w:tc>
          <w:tcPr>
            <w:tcW w:w="729" w:type="dxa"/>
          </w:tcPr>
          <w:p w14:paraId="1581FFBD" w14:textId="1BCED8A9" w:rsidR="0020392F" w:rsidRPr="00852ECF" w:rsidRDefault="0020392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t>2</w:t>
            </w:r>
          </w:p>
        </w:tc>
        <w:tc>
          <w:tcPr>
            <w:tcW w:w="729" w:type="dxa"/>
          </w:tcPr>
          <w:p w14:paraId="373CA457" w14:textId="549BCAD0" w:rsidR="0020392F" w:rsidRPr="00852ECF" w:rsidRDefault="0020392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lang w:val="ru-RU"/>
              </w:rPr>
              <w:t>2</w:t>
            </w:r>
          </w:p>
        </w:tc>
        <w:tc>
          <w:tcPr>
            <w:tcW w:w="1685" w:type="dxa"/>
            <w:gridSpan w:val="2"/>
          </w:tcPr>
          <w:p w14:paraId="4BD6B75A" w14:textId="717460B1" w:rsidR="0020392F" w:rsidRPr="0020392F" w:rsidRDefault="0020392F" w:rsidP="00852ECF">
            <w:pPr>
              <w:spacing w:after="160" w:line="360" w:lineRule="auto"/>
              <w:contextualSpacing/>
              <w:jc w:val="both"/>
              <w:rPr>
                <w:rFonts w:ascii="Times New Roman" w:hAnsi="Times New Roman" w:cs="Times New Roman"/>
                <w:sz w:val="28"/>
                <w:szCs w:val="28"/>
                <w:lang w:val="ru-RU"/>
              </w:rPr>
            </w:pPr>
            <w:r w:rsidRPr="00852ECF">
              <w:rPr>
                <w:rFonts w:ascii="Times New Roman" w:hAnsi="Times New Roman" w:cs="Times New Roman"/>
                <w:sz w:val="28"/>
                <w:szCs w:val="28"/>
              </w:rPr>
              <w:t>2</w:t>
            </w:r>
          </w:p>
        </w:tc>
      </w:tr>
      <w:tr w:rsidR="00C04320" w:rsidRPr="00852ECF" w14:paraId="4B44688A" w14:textId="77777777" w:rsidTr="007C1F69">
        <w:trPr>
          <w:trHeight w:val="298"/>
        </w:trPr>
        <w:tc>
          <w:tcPr>
            <w:tcW w:w="6477" w:type="dxa"/>
            <w:gridSpan w:val="2"/>
            <w:shd w:val="clear" w:color="auto" w:fill="00FF00"/>
          </w:tcPr>
          <w:p w14:paraId="7691A1A7" w14:textId="77777777" w:rsidR="00C04320" w:rsidRPr="0020392F" w:rsidRDefault="00C04320" w:rsidP="00852ECF">
            <w:pPr>
              <w:spacing w:after="160" w:line="360" w:lineRule="auto"/>
              <w:contextualSpacing/>
              <w:jc w:val="both"/>
              <w:rPr>
                <w:rFonts w:ascii="Times New Roman" w:hAnsi="Times New Roman" w:cs="Times New Roman"/>
                <w:color w:val="000000" w:themeColor="text1"/>
                <w:sz w:val="28"/>
                <w:szCs w:val="28"/>
              </w:rPr>
            </w:pPr>
            <w:r w:rsidRPr="0020392F">
              <w:rPr>
                <w:rFonts w:ascii="Times New Roman" w:hAnsi="Times New Roman" w:cs="Times New Roman"/>
                <w:color w:val="000000" w:themeColor="text1"/>
                <w:sz w:val="28"/>
                <w:szCs w:val="28"/>
              </w:rPr>
              <w:t>Итого</w:t>
            </w:r>
          </w:p>
        </w:tc>
        <w:tc>
          <w:tcPr>
            <w:tcW w:w="729" w:type="dxa"/>
            <w:shd w:val="clear" w:color="auto" w:fill="00FF00"/>
          </w:tcPr>
          <w:p w14:paraId="4BF38465" w14:textId="6F0D0B29" w:rsidR="00C04320" w:rsidRPr="0020392F" w:rsidRDefault="007C1F69" w:rsidP="00852ECF">
            <w:pPr>
              <w:spacing w:after="160" w:line="360" w:lineRule="auto"/>
              <w:contextualSpacing/>
              <w:jc w:val="both"/>
              <w:rPr>
                <w:rFonts w:ascii="Times New Roman" w:hAnsi="Times New Roman" w:cs="Times New Roman"/>
                <w:color w:val="000000" w:themeColor="text1"/>
                <w:sz w:val="28"/>
                <w:szCs w:val="28"/>
                <w:lang w:val="ru-RU"/>
              </w:rPr>
            </w:pPr>
            <w:r w:rsidRPr="0020392F">
              <w:rPr>
                <w:rFonts w:ascii="Times New Roman" w:hAnsi="Times New Roman" w:cs="Times New Roman"/>
                <w:color w:val="000000" w:themeColor="text1"/>
                <w:sz w:val="28"/>
                <w:szCs w:val="28"/>
              </w:rPr>
              <w:t>2</w:t>
            </w:r>
            <w:r w:rsidRPr="0020392F">
              <w:rPr>
                <w:rFonts w:ascii="Times New Roman" w:hAnsi="Times New Roman" w:cs="Times New Roman"/>
                <w:color w:val="000000" w:themeColor="text1"/>
                <w:sz w:val="28"/>
                <w:szCs w:val="28"/>
                <w:lang w:val="ru-RU"/>
              </w:rPr>
              <w:t>0</w:t>
            </w:r>
          </w:p>
        </w:tc>
        <w:tc>
          <w:tcPr>
            <w:tcW w:w="729" w:type="dxa"/>
            <w:shd w:val="clear" w:color="auto" w:fill="00FF00"/>
          </w:tcPr>
          <w:p w14:paraId="582AF2ED" w14:textId="3C7CF539" w:rsidR="00C04320" w:rsidRPr="0020392F" w:rsidRDefault="007C1F69" w:rsidP="00852ECF">
            <w:pPr>
              <w:spacing w:after="160" w:line="360" w:lineRule="auto"/>
              <w:contextualSpacing/>
              <w:jc w:val="both"/>
              <w:rPr>
                <w:rFonts w:ascii="Times New Roman" w:hAnsi="Times New Roman" w:cs="Times New Roman"/>
                <w:color w:val="000000" w:themeColor="text1"/>
                <w:sz w:val="28"/>
                <w:szCs w:val="28"/>
                <w:lang w:val="ru-RU"/>
              </w:rPr>
            </w:pPr>
            <w:r w:rsidRPr="0020392F">
              <w:rPr>
                <w:rFonts w:ascii="Times New Roman" w:hAnsi="Times New Roman" w:cs="Times New Roman"/>
                <w:color w:val="000000" w:themeColor="text1"/>
                <w:sz w:val="28"/>
                <w:szCs w:val="28"/>
              </w:rPr>
              <w:t>2</w:t>
            </w:r>
            <w:r w:rsidRPr="0020392F">
              <w:rPr>
                <w:rFonts w:ascii="Times New Roman" w:hAnsi="Times New Roman" w:cs="Times New Roman"/>
                <w:color w:val="000000" w:themeColor="text1"/>
                <w:sz w:val="28"/>
                <w:szCs w:val="28"/>
                <w:lang w:val="ru-RU"/>
              </w:rPr>
              <w:t>2</w:t>
            </w:r>
          </w:p>
        </w:tc>
        <w:tc>
          <w:tcPr>
            <w:tcW w:w="729" w:type="dxa"/>
            <w:shd w:val="clear" w:color="auto" w:fill="00FF00"/>
          </w:tcPr>
          <w:p w14:paraId="02B65EF2" w14:textId="6A7EE2B1" w:rsidR="00C04320" w:rsidRPr="0020392F" w:rsidRDefault="007C1F69" w:rsidP="00852ECF">
            <w:pPr>
              <w:spacing w:after="160" w:line="360" w:lineRule="auto"/>
              <w:contextualSpacing/>
              <w:jc w:val="both"/>
              <w:rPr>
                <w:rFonts w:ascii="Times New Roman" w:hAnsi="Times New Roman" w:cs="Times New Roman"/>
                <w:color w:val="000000" w:themeColor="text1"/>
                <w:sz w:val="28"/>
                <w:szCs w:val="28"/>
                <w:lang w:val="ru-RU"/>
              </w:rPr>
            </w:pPr>
            <w:r w:rsidRPr="0020392F">
              <w:rPr>
                <w:rFonts w:ascii="Times New Roman" w:hAnsi="Times New Roman" w:cs="Times New Roman"/>
                <w:color w:val="000000" w:themeColor="text1"/>
                <w:sz w:val="28"/>
                <w:szCs w:val="28"/>
              </w:rPr>
              <w:t>2</w:t>
            </w:r>
            <w:r w:rsidRPr="0020392F">
              <w:rPr>
                <w:rFonts w:ascii="Times New Roman" w:hAnsi="Times New Roman" w:cs="Times New Roman"/>
                <w:color w:val="000000" w:themeColor="text1"/>
                <w:sz w:val="28"/>
                <w:szCs w:val="28"/>
                <w:lang w:val="ru-RU"/>
              </w:rPr>
              <w:t>2</w:t>
            </w:r>
          </w:p>
        </w:tc>
        <w:tc>
          <w:tcPr>
            <w:tcW w:w="729" w:type="dxa"/>
            <w:shd w:val="clear" w:color="auto" w:fill="00FF00"/>
          </w:tcPr>
          <w:p w14:paraId="29650C28" w14:textId="77777777" w:rsidR="00C04320" w:rsidRPr="0020392F" w:rsidRDefault="00C04320" w:rsidP="00852ECF">
            <w:pPr>
              <w:spacing w:after="160" w:line="360" w:lineRule="auto"/>
              <w:contextualSpacing/>
              <w:jc w:val="both"/>
              <w:rPr>
                <w:rFonts w:ascii="Times New Roman" w:hAnsi="Times New Roman" w:cs="Times New Roman"/>
                <w:color w:val="000000" w:themeColor="text1"/>
                <w:sz w:val="28"/>
                <w:szCs w:val="28"/>
              </w:rPr>
            </w:pPr>
            <w:r w:rsidRPr="0020392F">
              <w:rPr>
                <w:rFonts w:ascii="Times New Roman" w:hAnsi="Times New Roman" w:cs="Times New Roman"/>
                <w:color w:val="000000" w:themeColor="text1"/>
                <w:sz w:val="28"/>
                <w:szCs w:val="28"/>
              </w:rPr>
              <w:t>23</w:t>
            </w:r>
          </w:p>
        </w:tc>
        <w:tc>
          <w:tcPr>
            <w:tcW w:w="956" w:type="dxa"/>
            <w:shd w:val="clear" w:color="auto" w:fill="00FF00"/>
          </w:tcPr>
          <w:p w14:paraId="249034C0" w14:textId="77777777" w:rsidR="00C04320" w:rsidRPr="0020392F" w:rsidRDefault="00C04320" w:rsidP="00852ECF">
            <w:pPr>
              <w:spacing w:after="160" w:line="360" w:lineRule="auto"/>
              <w:contextualSpacing/>
              <w:jc w:val="both"/>
              <w:rPr>
                <w:rFonts w:ascii="Times New Roman" w:hAnsi="Times New Roman" w:cs="Times New Roman"/>
                <w:color w:val="000000" w:themeColor="text1"/>
                <w:sz w:val="28"/>
                <w:szCs w:val="28"/>
              </w:rPr>
            </w:pPr>
            <w:r w:rsidRPr="0020392F">
              <w:rPr>
                <w:rFonts w:ascii="Times New Roman" w:hAnsi="Times New Roman" w:cs="Times New Roman"/>
                <w:color w:val="000000" w:themeColor="text1"/>
                <w:sz w:val="28"/>
                <w:szCs w:val="28"/>
              </w:rPr>
              <w:t>23</w:t>
            </w:r>
          </w:p>
        </w:tc>
      </w:tr>
      <w:tr w:rsidR="007C1F69" w:rsidRPr="00852ECF" w14:paraId="497B26FD" w14:textId="77777777" w:rsidTr="007C1F69">
        <w:trPr>
          <w:trHeight w:val="298"/>
        </w:trPr>
        <w:tc>
          <w:tcPr>
            <w:tcW w:w="6477" w:type="dxa"/>
            <w:gridSpan w:val="2"/>
            <w:shd w:val="clear" w:color="auto" w:fill="00FF00"/>
          </w:tcPr>
          <w:p w14:paraId="70E08D15" w14:textId="796CFFD3" w:rsidR="007C1F69" w:rsidRPr="0020392F" w:rsidRDefault="007C1F69" w:rsidP="00852ECF">
            <w:pPr>
              <w:spacing w:line="360" w:lineRule="auto"/>
              <w:contextualSpacing/>
              <w:jc w:val="both"/>
              <w:rPr>
                <w:rFonts w:ascii="Times New Roman" w:hAnsi="Times New Roman" w:cs="Times New Roman"/>
                <w:color w:val="000000" w:themeColor="text1"/>
                <w:sz w:val="28"/>
                <w:szCs w:val="28"/>
                <w:lang w:val="ru-RU"/>
              </w:rPr>
            </w:pPr>
            <w:r w:rsidRPr="0020392F">
              <w:rPr>
                <w:rFonts w:ascii="Times New Roman" w:hAnsi="Times New Roman" w:cs="Times New Roman"/>
                <w:color w:val="000000" w:themeColor="text1"/>
                <w:sz w:val="28"/>
                <w:szCs w:val="28"/>
                <w:lang w:val="ru-RU"/>
              </w:rPr>
              <w:t>Часть, формируемая участниками образовательных отношений</w:t>
            </w:r>
          </w:p>
        </w:tc>
        <w:tc>
          <w:tcPr>
            <w:tcW w:w="729" w:type="dxa"/>
            <w:shd w:val="clear" w:color="auto" w:fill="00FF00"/>
          </w:tcPr>
          <w:p w14:paraId="71914DBF" w14:textId="02CA7CFE" w:rsidR="007C1F69" w:rsidRPr="0020392F" w:rsidRDefault="007C1F69" w:rsidP="00852ECF">
            <w:pPr>
              <w:spacing w:line="360" w:lineRule="auto"/>
              <w:contextualSpacing/>
              <w:jc w:val="both"/>
              <w:rPr>
                <w:rFonts w:ascii="Times New Roman" w:hAnsi="Times New Roman" w:cs="Times New Roman"/>
                <w:color w:val="000000" w:themeColor="text1"/>
                <w:sz w:val="28"/>
                <w:szCs w:val="28"/>
                <w:lang w:val="ru-RU"/>
              </w:rPr>
            </w:pPr>
            <w:r w:rsidRPr="0020392F">
              <w:rPr>
                <w:rFonts w:ascii="Times New Roman" w:hAnsi="Times New Roman" w:cs="Times New Roman"/>
                <w:color w:val="000000" w:themeColor="text1"/>
                <w:sz w:val="28"/>
                <w:szCs w:val="28"/>
                <w:lang w:val="ru-RU"/>
              </w:rPr>
              <w:t>1</w:t>
            </w:r>
          </w:p>
        </w:tc>
        <w:tc>
          <w:tcPr>
            <w:tcW w:w="729" w:type="dxa"/>
            <w:shd w:val="clear" w:color="auto" w:fill="00FF00"/>
          </w:tcPr>
          <w:p w14:paraId="6E60809C" w14:textId="2D29C3D6" w:rsidR="007C1F69" w:rsidRPr="0020392F" w:rsidRDefault="007C1F69" w:rsidP="00852ECF">
            <w:pPr>
              <w:spacing w:line="360" w:lineRule="auto"/>
              <w:contextualSpacing/>
              <w:jc w:val="both"/>
              <w:rPr>
                <w:rFonts w:ascii="Times New Roman" w:hAnsi="Times New Roman" w:cs="Times New Roman"/>
                <w:color w:val="000000" w:themeColor="text1"/>
                <w:sz w:val="28"/>
                <w:szCs w:val="28"/>
                <w:lang w:val="ru-RU"/>
              </w:rPr>
            </w:pPr>
            <w:r w:rsidRPr="0020392F">
              <w:rPr>
                <w:rFonts w:ascii="Times New Roman" w:hAnsi="Times New Roman" w:cs="Times New Roman"/>
                <w:color w:val="000000" w:themeColor="text1"/>
                <w:sz w:val="28"/>
                <w:szCs w:val="28"/>
                <w:lang w:val="ru-RU"/>
              </w:rPr>
              <w:t>1</w:t>
            </w:r>
          </w:p>
        </w:tc>
        <w:tc>
          <w:tcPr>
            <w:tcW w:w="729" w:type="dxa"/>
            <w:shd w:val="clear" w:color="auto" w:fill="00FF00"/>
          </w:tcPr>
          <w:p w14:paraId="0732D3FE" w14:textId="364ABEFD" w:rsidR="007C1F69" w:rsidRPr="0020392F" w:rsidRDefault="007C1F69" w:rsidP="00852ECF">
            <w:pPr>
              <w:spacing w:line="360" w:lineRule="auto"/>
              <w:contextualSpacing/>
              <w:jc w:val="both"/>
              <w:rPr>
                <w:rFonts w:ascii="Times New Roman" w:hAnsi="Times New Roman" w:cs="Times New Roman"/>
                <w:color w:val="000000" w:themeColor="text1"/>
                <w:sz w:val="28"/>
                <w:szCs w:val="28"/>
                <w:lang w:val="ru-RU"/>
              </w:rPr>
            </w:pPr>
            <w:r w:rsidRPr="0020392F">
              <w:rPr>
                <w:rFonts w:ascii="Times New Roman" w:hAnsi="Times New Roman" w:cs="Times New Roman"/>
                <w:color w:val="000000" w:themeColor="text1"/>
                <w:sz w:val="28"/>
                <w:szCs w:val="28"/>
                <w:lang w:val="ru-RU"/>
              </w:rPr>
              <w:t>1</w:t>
            </w:r>
          </w:p>
        </w:tc>
        <w:tc>
          <w:tcPr>
            <w:tcW w:w="729" w:type="dxa"/>
            <w:shd w:val="clear" w:color="auto" w:fill="00FF00"/>
          </w:tcPr>
          <w:p w14:paraId="43FB595E" w14:textId="6C8DBD02" w:rsidR="007C1F69" w:rsidRPr="0020392F" w:rsidRDefault="007C1F69" w:rsidP="00852ECF">
            <w:pPr>
              <w:spacing w:line="360" w:lineRule="auto"/>
              <w:contextualSpacing/>
              <w:jc w:val="both"/>
              <w:rPr>
                <w:rFonts w:ascii="Times New Roman" w:hAnsi="Times New Roman" w:cs="Times New Roman"/>
                <w:color w:val="000000" w:themeColor="text1"/>
                <w:sz w:val="28"/>
                <w:szCs w:val="28"/>
                <w:lang w:val="ru-RU"/>
              </w:rPr>
            </w:pPr>
            <w:r w:rsidRPr="0020392F">
              <w:rPr>
                <w:rFonts w:ascii="Times New Roman" w:hAnsi="Times New Roman" w:cs="Times New Roman"/>
                <w:color w:val="000000" w:themeColor="text1"/>
                <w:sz w:val="28"/>
                <w:szCs w:val="28"/>
                <w:lang w:val="ru-RU"/>
              </w:rPr>
              <w:t>0</w:t>
            </w:r>
          </w:p>
        </w:tc>
        <w:tc>
          <w:tcPr>
            <w:tcW w:w="956" w:type="dxa"/>
            <w:shd w:val="clear" w:color="auto" w:fill="00FF00"/>
          </w:tcPr>
          <w:p w14:paraId="1CA0376E" w14:textId="1498F269" w:rsidR="007C1F69" w:rsidRPr="0020392F" w:rsidRDefault="007C1F69" w:rsidP="00852ECF">
            <w:pPr>
              <w:spacing w:line="360" w:lineRule="auto"/>
              <w:contextualSpacing/>
              <w:jc w:val="both"/>
              <w:rPr>
                <w:rFonts w:ascii="Times New Roman" w:hAnsi="Times New Roman" w:cs="Times New Roman"/>
                <w:color w:val="000000" w:themeColor="text1"/>
                <w:sz w:val="28"/>
                <w:szCs w:val="28"/>
                <w:lang w:val="ru-RU"/>
              </w:rPr>
            </w:pPr>
            <w:r w:rsidRPr="0020392F">
              <w:rPr>
                <w:rFonts w:ascii="Times New Roman" w:hAnsi="Times New Roman" w:cs="Times New Roman"/>
                <w:color w:val="000000" w:themeColor="text1"/>
                <w:sz w:val="28"/>
                <w:szCs w:val="28"/>
                <w:lang w:val="ru-RU"/>
              </w:rPr>
              <w:t>0</w:t>
            </w:r>
          </w:p>
        </w:tc>
      </w:tr>
      <w:tr w:rsidR="007C1F69" w:rsidRPr="00852ECF" w14:paraId="61E06AC5" w14:textId="77777777" w:rsidTr="007C1F69">
        <w:trPr>
          <w:trHeight w:val="298"/>
        </w:trPr>
        <w:tc>
          <w:tcPr>
            <w:tcW w:w="6477" w:type="dxa"/>
            <w:gridSpan w:val="2"/>
            <w:shd w:val="clear" w:color="auto" w:fill="00FF00"/>
          </w:tcPr>
          <w:p w14:paraId="1BFD3C0B" w14:textId="659F2FF2" w:rsidR="007C1F69" w:rsidRPr="0020392F" w:rsidRDefault="007C1F69" w:rsidP="00852ECF">
            <w:pPr>
              <w:spacing w:line="360" w:lineRule="auto"/>
              <w:contextualSpacing/>
              <w:jc w:val="both"/>
              <w:rPr>
                <w:rFonts w:ascii="Times New Roman" w:hAnsi="Times New Roman" w:cs="Times New Roman"/>
                <w:color w:val="000000" w:themeColor="text1"/>
                <w:sz w:val="28"/>
                <w:szCs w:val="28"/>
                <w:lang w:val="ru-RU"/>
              </w:rPr>
            </w:pPr>
            <w:r w:rsidRPr="0020392F">
              <w:rPr>
                <w:rFonts w:ascii="Times New Roman" w:hAnsi="Times New Roman" w:cs="Times New Roman"/>
                <w:color w:val="000000" w:themeColor="text1"/>
                <w:sz w:val="28"/>
                <w:szCs w:val="28"/>
                <w:lang w:val="ru-RU"/>
              </w:rPr>
              <w:t>Физическая культура</w:t>
            </w:r>
          </w:p>
        </w:tc>
        <w:tc>
          <w:tcPr>
            <w:tcW w:w="729" w:type="dxa"/>
            <w:shd w:val="clear" w:color="auto" w:fill="00FF00"/>
          </w:tcPr>
          <w:p w14:paraId="5CF524DF" w14:textId="26FF3F24" w:rsidR="007C1F69" w:rsidRPr="0020392F" w:rsidRDefault="007C1F69" w:rsidP="00852ECF">
            <w:pPr>
              <w:spacing w:line="360" w:lineRule="auto"/>
              <w:contextualSpacing/>
              <w:jc w:val="both"/>
              <w:rPr>
                <w:rFonts w:ascii="Times New Roman" w:hAnsi="Times New Roman" w:cs="Times New Roman"/>
                <w:color w:val="000000" w:themeColor="text1"/>
                <w:sz w:val="28"/>
                <w:szCs w:val="28"/>
                <w:lang w:val="ru-RU"/>
              </w:rPr>
            </w:pPr>
            <w:r w:rsidRPr="0020392F">
              <w:rPr>
                <w:rFonts w:ascii="Times New Roman" w:hAnsi="Times New Roman" w:cs="Times New Roman"/>
                <w:color w:val="000000" w:themeColor="text1"/>
                <w:sz w:val="28"/>
                <w:szCs w:val="28"/>
                <w:lang w:val="ru-RU"/>
              </w:rPr>
              <w:t>1</w:t>
            </w:r>
          </w:p>
        </w:tc>
        <w:tc>
          <w:tcPr>
            <w:tcW w:w="729" w:type="dxa"/>
            <w:shd w:val="clear" w:color="auto" w:fill="00FF00"/>
          </w:tcPr>
          <w:p w14:paraId="439465AA" w14:textId="292614F5" w:rsidR="007C1F69" w:rsidRPr="0020392F" w:rsidRDefault="007C1F69" w:rsidP="00852ECF">
            <w:pPr>
              <w:spacing w:line="360" w:lineRule="auto"/>
              <w:contextualSpacing/>
              <w:jc w:val="both"/>
              <w:rPr>
                <w:rFonts w:ascii="Times New Roman" w:hAnsi="Times New Roman" w:cs="Times New Roman"/>
                <w:color w:val="000000" w:themeColor="text1"/>
                <w:sz w:val="28"/>
                <w:szCs w:val="28"/>
                <w:lang w:val="ru-RU"/>
              </w:rPr>
            </w:pPr>
            <w:r w:rsidRPr="0020392F">
              <w:rPr>
                <w:rFonts w:ascii="Times New Roman" w:hAnsi="Times New Roman" w:cs="Times New Roman"/>
                <w:color w:val="000000" w:themeColor="text1"/>
                <w:sz w:val="28"/>
                <w:szCs w:val="28"/>
                <w:lang w:val="ru-RU"/>
              </w:rPr>
              <w:t>1</w:t>
            </w:r>
          </w:p>
        </w:tc>
        <w:tc>
          <w:tcPr>
            <w:tcW w:w="729" w:type="dxa"/>
            <w:shd w:val="clear" w:color="auto" w:fill="00FF00"/>
          </w:tcPr>
          <w:p w14:paraId="2F0CFEC1" w14:textId="34FEBC6B" w:rsidR="007C1F69" w:rsidRPr="0020392F" w:rsidRDefault="007C1F69" w:rsidP="00852ECF">
            <w:pPr>
              <w:spacing w:line="360" w:lineRule="auto"/>
              <w:contextualSpacing/>
              <w:jc w:val="both"/>
              <w:rPr>
                <w:rFonts w:ascii="Times New Roman" w:hAnsi="Times New Roman" w:cs="Times New Roman"/>
                <w:color w:val="000000" w:themeColor="text1"/>
                <w:sz w:val="28"/>
                <w:szCs w:val="28"/>
                <w:lang w:val="ru-RU"/>
              </w:rPr>
            </w:pPr>
            <w:r w:rsidRPr="0020392F">
              <w:rPr>
                <w:rFonts w:ascii="Times New Roman" w:hAnsi="Times New Roman" w:cs="Times New Roman"/>
                <w:color w:val="000000" w:themeColor="text1"/>
                <w:sz w:val="28"/>
                <w:szCs w:val="28"/>
                <w:lang w:val="ru-RU"/>
              </w:rPr>
              <w:t>1</w:t>
            </w:r>
          </w:p>
        </w:tc>
        <w:tc>
          <w:tcPr>
            <w:tcW w:w="729" w:type="dxa"/>
            <w:shd w:val="clear" w:color="auto" w:fill="00FF00"/>
          </w:tcPr>
          <w:p w14:paraId="2095FD58" w14:textId="2B8F1E4D" w:rsidR="007C1F69" w:rsidRPr="0020392F" w:rsidRDefault="007C1F69" w:rsidP="00852ECF">
            <w:pPr>
              <w:spacing w:line="360" w:lineRule="auto"/>
              <w:contextualSpacing/>
              <w:jc w:val="both"/>
              <w:rPr>
                <w:rFonts w:ascii="Times New Roman" w:hAnsi="Times New Roman" w:cs="Times New Roman"/>
                <w:color w:val="000000" w:themeColor="text1"/>
                <w:sz w:val="28"/>
                <w:szCs w:val="28"/>
                <w:lang w:val="ru-RU"/>
              </w:rPr>
            </w:pPr>
            <w:r w:rsidRPr="0020392F">
              <w:rPr>
                <w:rFonts w:ascii="Times New Roman" w:hAnsi="Times New Roman" w:cs="Times New Roman"/>
                <w:color w:val="000000" w:themeColor="text1"/>
                <w:sz w:val="28"/>
                <w:szCs w:val="28"/>
                <w:lang w:val="ru-RU"/>
              </w:rPr>
              <w:t>0</w:t>
            </w:r>
          </w:p>
        </w:tc>
        <w:tc>
          <w:tcPr>
            <w:tcW w:w="956" w:type="dxa"/>
            <w:shd w:val="clear" w:color="auto" w:fill="00FF00"/>
          </w:tcPr>
          <w:p w14:paraId="3524DA88" w14:textId="2C8A4A1D" w:rsidR="007C1F69" w:rsidRPr="0020392F" w:rsidRDefault="007C1F69" w:rsidP="00852ECF">
            <w:pPr>
              <w:spacing w:line="360" w:lineRule="auto"/>
              <w:contextualSpacing/>
              <w:jc w:val="both"/>
              <w:rPr>
                <w:rFonts w:ascii="Times New Roman" w:hAnsi="Times New Roman" w:cs="Times New Roman"/>
                <w:color w:val="000000" w:themeColor="text1"/>
                <w:sz w:val="28"/>
                <w:szCs w:val="28"/>
                <w:lang w:val="ru-RU"/>
              </w:rPr>
            </w:pPr>
            <w:r w:rsidRPr="0020392F">
              <w:rPr>
                <w:rFonts w:ascii="Times New Roman" w:hAnsi="Times New Roman" w:cs="Times New Roman"/>
                <w:color w:val="000000" w:themeColor="text1"/>
                <w:sz w:val="28"/>
                <w:szCs w:val="28"/>
                <w:lang w:val="ru-RU"/>
              </w:rPr>
              <w:t>0</w:t>
            </w:r>
          </w:p>
        </w:tc>
      </w:tr>
      <w:tr w:rsidR="00C04320" w:rsidRPr="00852ECF" w14:paraId="4C8FB88D" w14:textId="77777777" w:rsidTr="007C1F69">
        <w:trPr>
          <w:trHeight w:val="310"/>
        </w:trPr>
        <w:tc>
          <w:tcPr>
            <w:tcW w:w="6477" w:type="dxa"/>
            <w:gridSpan w:val="2"/>
            <w:shd w:val="clear" w:color="auto" w:fill="00FF00"/>
          </w:tcPr>
          <w:p w14:paraId="1A6B5837" w14:textId="77777777" w:rsidR="00C04320" w:rsidRPr="0020392F" w:rsidRDefault="00C04320" w:rsidP="00852ECF">
            <w:pPr>
              <w:spacing w:after="160" w:line="360" w:lineRule="auto"/>
              <w:contextualSpacing/>
              <w:jc w:val="both"/>
              <w:rPr>
                <w:rFonts w:ascii="Times New Roman" w:hAnsi="Times New Roman" w:cs="Times New Roman"/>
                <w:color w:val="000000" w:themeColor="text1"/>
                <w:sz w:val="28"/>
                <w:szCs w:val="28"/>
              </w:rPr>
            </w:pPr>
            <w:r w:rsidRPr="0020392F">
              <w:rPr>
                <w:rFonts w:ascii="Times New Roman" w:hAnsi="Times New Roman" w:cs="Times New Roman"/>
                <w:color w:val="000000" w:themeColor="text1"/>
                <w:sz w:val="28"/>
                <w:szCs w:val="28"/>
              </w:rPr>
              <w:t>ИТОГО недельная нагрузка</w:t>
            </w:r>
          </w:p>
        </w:tc>
        <w:tc>
          <w:tcPr>
            <w:tcW w:w="729" w:type="dxa"/>
            <w:shd w:val="clear" w:color="auto" w:fill="00FF00"/>
          </w:tcPr>
          <w:p w14:paraId="232406E8" w14:textId="77777777" w:rsidR="00C04320" w:rsidRPr="0020392F" w:rsidRDefault="00C04320" w:rsidP="00852ECF">
            <w:pPr>
              <w:spacing w:after="160" w:line="360" w:lineRule="auto"/>
              <w:contextualSpacing/>
              <w:jc w:val="both"/>
              <w:rPr>
                <w:rFonts w:ascii="Times New Roman" w:hAnsi="Times New Roman" w:cs="Times New Roman"/>
                <w:color w:val="000000" w:themeColor="text1"/>
                <w:sz w:val="28"/>
                <w:szCs w:val="28"/>
              </w:rPr>
            </w:pPr>
            <w:r w:rsidRPr="0020392F">
              <w:rPr>
                <w:rFonts w:ascii="Times New Roman" w:hAnsi="Times New Roman" w:cs="Times New Roman"/>
                <w:color w:val="000000" w:themeColor="text1"/>
                <w:sz w:val="28"/>
                <w:szCs w:val="28"/>
              </w:rPr>
              <w:t>21</w:t>
            </w:r>
          </w:p>
        </w:tc>
        <w:tc>
          <w:tcPr>
            <w:tcW w:w="729" w:type="dxa"/>
            <w:shd w:val="clear" w:color="auto" w:fill="00FF00"/>
          </w:tcPr>
          <w:p w14:paraId="3829AC5A" w14:textId="77777777" w:rsidR="00C04320" w:rsidRPr="0020392F" w:rsidRDefault="00C04320" w:rsidP="00852ECF">
            <w:pPr>
              <w:spacing w:after="160" w:line="360" w:lineRule="auto"/>
              <w:contextualSpacing/>
              <w:jc w:val="both"/>
              <w:rPr>
                <w:rFonts w:ascii="Times New Roman" w:hAnsi="Times New Roman" w:cs="Times New Roman"/>
                <w:color w:val="000000" w:themeColor="text1"/>
                <w:sz w:val="28"/>
                <w:szCs w:val="28"/>
              </w:rPr>
            </w:pPr>
            <w:r w:rsidRPr="0020392F">
              <w:rPr>
                <w:rFonts w:ascii="Times New Roman" w:hAnsi="Times New Roman" w:cs="Times New Roman"/>
                <w:color w:val="000000" w:themeColor="text1"/>
                <w:sz w:val="28"/>
                <w:szCs w:val="28"/>
              </w:rPr>
              <w:t>23</w:t>
            </w:r>
          </w:p>
        </w:tc>
        <w:tc>
          <w:tcPr>
            <w:tcW w:w="729" w:type="dxa"/>
            <w:shd w:val="clear" w:color="auto" w:fill="00FF00"/>
          </w:tcPr>
          <w:p w14:paraId="31C5C9C5" w14:textId="77777777" w:rsidR="00C04320" w:rsidRPr="0020392F" w:rsidRDefault="00C04320" w:rsidP="00852ECF">
            <w:pPr>
              <w:spacing w:after="160" w:line="360" w:lineRule="auto"/>
              <w:contextualSpacing/>
              <w:jc w:val="both"/>
              <w:rPr>
                <w:rFonts w:ascii="Times New Roman" w:hAnsi="Times New Roman" w:cs="Times New Roman"/>
                <w:color w:val="000000" w:themeColor="text1"/>
                <w:sz w:val="28"/>
                <w:szCs w:val="28"/>
              </w:rPr>
            </w:pPr>
            <w:r w:rsidRPr="0020392F">
              <w:rPr>
                <w:rFonts w:ascii="Times New Roman" w:hAnsi="Times New Roman" w:cs="Times New Roman"/>
                <w:color w:val="000000" w:themeColor="text1"/>
                <w:sz w:val="28"/>
                <w:szCs w:val="28"/>
              </w:rPr>
              <w:t>23</w:t>
            </w:r>
          </w:p>
        </w:tc>
        <w:tc>
          <w:tcPr>
            <w:tcW w:w="729" w:type="dxa"/>
            <w:shd w:val="clear" w:color="auto" w:fill="00FF00"/>
          </w:tcPr>
          <w:p w14:paraId="0BDA5293" w14:textId="77777777" w:rsidR="00C04320" w:rsidRPr="0020392F" w:rsidRDefault="00C04320" w:rsidP="00852ECF">
            <w:pPr>
              <w:spacing w:after="160" w:line="360" w:lineRule="auto"/>
              <w:contextualSpacing/>
              <w:jc w:val="both"/>
              <w:rPr>
                <w:rFonts w:ascii="Times New Roman" w:hAnsi="Times New Roman" w:cs="Times New Roman"/>
                <w:color w:val="000000" w:themeColor="text1"/>
                <w:sz w:val="28"/>
                <w:szCs w:val="28"/>
              </w:rPr>
            </w:pPr>
            <w:r w:rsidRPr="0020392F">
              <w:rPr>
                <w:rFonts w:ascii="Times New Roman" w:hAnsi="Times New Roman" w:cs="Times New Roman"/>
                <w:color w:val="000000" w:themeColor="text1"/>
                <w:sz w:val="28"/>
                <w:szCs w:val="28"/>
              </w:rPr>
              <w:t>23</w:t>
            </w:r>
          </w:p>
        </w:tc>
        <w:tc>
          <w:tcPr>
            <w:tcW w:w="956" w:type="dxa"/>
            <w:shd w:val="clear" w:color="auto" w:fill="00FF00"/>
          </w:tcPr>
          <w:p w14:paraId="519E9A3B" w14:textId="77777777" w:rsidR="00C04320" w:rsidRPr="0020392F" w:rsidRDefault="00C04320" w:rsidP="00852ECF">
            <w:pPr>
              <w:spacing w:after="160" w:line="360" w:lineRule="auto"/>
              <w:contextualSpacing/>
              <w:jc w:val="both"/>
              <w:rPr>
                <w:rFonts w:ascii="Times New Roman" w:hAnsi="Times New Roman" w:cs="Times New Roman"/>
                <w:color w:val="000000" w:themeColor="text1"/>
                <w:sz w:val="28"/>
                <w:szCs w:val="28"/>
              </w:rPr>
            </w:pPr>
            <w:r w:rsidRPr="0020392F">
              <w:rPr>
                <w:rFonts w:ascii="Times New Roman" w:hAnsi="Times New Roman" w:cs="Times New Roman"/>
                <w:color w:val="000000" w:themeColor="text1"/>
                <w:sz w:val="28"/>
                <w:szCs w:val="28"/>
              </w:rPr>
              <w:t>23</w:t>
            </w:r>
          </w:p>
        </w:tc>
      </w:tr>
      <w:tr w:rsidR="00C04320" w:rsidRPr="00852ECF" w14:paraId="137F0250" w14:textId="77777777" w:rsidTr="007C1F69">
        <w:trPr>
          <w:trHeight w:val="310"/>
        </w:trPr>
        <w:tc>
          <w:tcPr>
            <w:tcW w:w="6477" w:type="dxa"/>
            <w:gridSpan w:val="2"/>
            <w:shd w:val="clear" w:color="auto" w:fill="FCE3FC"/>
          </w:tcPr>
          <w:p w14:paraId="40A7E160" w14:textId="77777777" w:rsidR="00C04320" w:rsidRPr="00852ECF" w:rsidRDefault="00C04320"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Количество учебных недель</w:t>
            </w:r>
          </w:p>
        </w:tc>
        <w:tc>
          <w:tcPr>
            <w:tcW w:w="729" w:type="dxa"/>
            <w:shd w:val="clear" w:color="auto" w:fill="FCE3FC"/>
          </w:tcPr>
          <w:p w14:paraId="037DE5CA" w14:textId="77777777" w:rsidR="00C04320" w:rsidRPr="00852ECF" w:rsidRDefault="00C04320"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33</w:t>
            </w:r>
          </w:p>
        </w:tc>
        <w:tc>
          <w:tcPr>
            <w:tcW w:w="729" w:type="dxa"/>
            <w:shd w:val="clear" w:color="auto" w:fill="FCE3FC"/>
          </w:tcPr>
          <w:p w14:paraId="0FE5158E" w14:textId="77777777" w:rsidR="00C04320" w:rsidRPr="00852ECF" w:rsidRDefault="00C04320"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34</w:t>
            </w:r>
          </w:p>
        </w:tc>
        <w:tc>
          <w:tcPr>
            <w:tcW w:w="729" w:type="dxa"/>
            <w:shd w:val="clear" w:color="auto" w:fill="FCE3FC"/>
          </w:tcPr>
          <w:p w14:paraId="6278B1A4" w14:textId="77777777" w:rsidR="00C04320" w:rsidRPr="00852ECF" w:rsidRDefault="00C04320"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34</w:t>
            </w:r>
          </w:p>
        </w:tc>
        <w:tc>
          <w:tcPr>
            <w:tcW w:w="729" w:type="dxa"/>
            <w:shd w:val="clear" w:color="auto" w:fill="FCE3FC"/>
          </w:tcPr>
          <w:p w14:paraId="4B43BE3D" w14:textId="77777777" w:rsidR="00C04320" w:rsidRPr="00852ECF" w:rsidRDefault="00C04320"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34</w:t>
            </w:r>
          </w:p>
        </w:tc>
        <w:tc>
          <w:tcPr>
            <w:tcW w:w="956" w:type="dxa"/>
            <w:shd w:val="clear" w:color="auto" w:fill="FCE3FC"/>
          </w:tcPr>
          <w:p w14:paraId="00E605F4" w14:textId="77777777" w:rsidR="00C04320" w:rsidRPr="00852ECF" w:rsidRDefault="00C04320"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34</w:t>
            </w:r>
          </w:p>
        </w:tc>
      </w:tr>
      <w:tr w:rsidR="00C04320" w:rsidRPr="00852ECF" w14:paraId="58D52D3E" w14:textId="77777777" w:rsidTr="007C1F69">
        <w:trPr>
          <w:trHeight w:val="310"/>
        </w:trPr>
        <w:tc>
          <w:tcPr>
            <w:tcW w:w="6477" w:type="dxa"/>
            <w:gridSpan w:val="2"/>
            <w:shd w:val="clear" w:color="auto" w:fill="FCE3FC"/>
          </w:tcPr>
          <w:p w14:paraId="0A887209" w14:textId="77777777" w:rsidR="00C04320" w:rsidRPr="00852ECF" w:rsidRDefault="00C04320"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Всего часов в год</w:t>
            </w:r>
          </w:p>
        </w:tc>
        <w:tc>
          <w:tcPr>
            <w:tcW w:w="729" w:type="dxa"/>
            <w:shd w:val="clear" w:color="auto" w:fill="FCE3FC"/>
          </w:tcPr>
          <w:p w14:paraId="2F8B8060" w14:textId="77777777" w:rsidR="00C04320" w:rsidRPr="00852ECF" w:rsidRDefault="00C04320"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693</w:t>
            </w:r>
          </w:p>
        </w:tc>
        <w:tc>
          <w:tcPr>
            <w:tcW w:w="729" w:type="dxa"/>
            <w:shd w:val="clear" w:color="auto" w:fill="FCE3FC"/>
          </w:tcPr>
          <w:p w14:paraId="15C8AE71" w14:textId="77777777" w:rsidR="00C04320" w:rsidRPr="00852ECF" w:rsidRDefault="00C04320"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782</w:t>
            </w:r>
          </w:p>
        </w:tc>
        <w:tc>
          <w:tcPr>
            <w:tcW w:w="729" w:type="dxa"/>
            <w:shd w:val="clear" w:color="auto" w:fill="FCE3FC"/>
          </w:tcPr>
          <w:p w14:paraId="4ED8F2CA" w14:textId="77777777" w:rsidR="00C04320" w:rsidRPr="00852ECF" w:rsidRDefault="00C04320"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782</w:t>
            </w:r>
          </w:p>
        </w:tc>
        <w:tc>
          <w:tcPr>
            <w:tcW w:w="729" w:type="dxa"/>
            <w:shd w:val="clear" w:color="auto" w:fill="FCE3FC"/>
          </w:tcPr>
          <w:p w14:paraId="73E70762" w14:textId="77777777" w:rsidR="00C04320" w:rsidRPr="00852ECF" w:rsidRDefault="00C04320"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782</w:t>
            </w:r>
          </w:p>
        </w:tc>
        <w:tc>
          <w:tcPr>
            <w:tcW w:w="956" w:type="dxa"/>
            <w:shd w:val="clear" w:color="auto" w:fill="FCE3FC"/>
          </w:tcPr>
          <w:p w14:paraId="01133497" w14:textId="77777777" w:rsidR="00C04320" w:rsidRPr="00852ECF" w:rsidRDefault="00C04320" w:rsidP="00852ECF">
            <w:pPr>
              <w:spacing w:after="16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782</w:t>
            </w:r>
          </w:p>
        </w:tc>
      </w:tr>
    </w:tbl>
    <w:p w14:paraId="16545FC2" w14:textId="06BFD370" w:rsidR="00381F21" w:rsidRPr="00402DDB" w:rsidRDefault="00402DDB" w:rsidP="00852ECF">
      <w:pPr>
        <w:spacing w:line="360" w:lineRule="auto"/>
        <w:contextualSpacing/>
        <w:jc w:val="both"/>
        <w:rPr>
          <w:rFonts w:ascii="Times New Roman" w:hAnsi="Times New Roman" w:cs="Times New Roman"/>
          <w:b/>
          <w:bCs/>
          <w:sz w:val="28"/>
          <w:szCs w:val="28"/>
        </w:rPr>
      </w:pPr>
      <w:r w:rsidRPr="00852ECF">
        <w:rPr>
          <w:rFonts w:ascii="Times New Roman" w:hAnsi="Times New Roman" w:cs="Times New Roman"/>
          <w:b/>
          <w:bCs/>
          <w:sz w:val="28"/>
          <w:szCs w:val="28"/>
        </w:rPr>
        <w:lastRenderedPageBreak/>
        <w:t>Календарный Учебный гра</w:t>
      </w:r>
      <w:r>
        <w:rPr>
          <w:rFonts w:ascii="Times New Roman" w:hAnsi="Times New Roman" w:cs="Times New Roman"/>
          <w:b/>
          <w:bCs/>
          <w:sz w:val="28"/>
          <w:szCs w:val="28"/>
        </w:rPr>
        <w:t xml:space="preserve">фик. </w:t>
      </w:r>
    </w:p>
    <w:p w14:paraId="5127530E" w14:textId="4320886F" w:rsidR="00171B0F" w:rsidRDefault="00171B0F"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МАОУ «Чечулинская СОШ» ведет о</w:t>
      </w:r>
      <w:r w:rsidR="002C0F36" w:rsidRPr="00852ECF">
        <w:rPr>
          <w:rFonts w:ascii="Times New Roman" w:eastAsia="SchoolBookSanPin" w:hAnsi="Times New Roman" w:cs="Times New Roman"/>
          <w:kern w:val="0"/>
          <w:sz w:val="28"/>
          <w:szCs w:val="28"/>
          <w:lang w:eastAsia="en-US"/>
          <w14:ligatures w14:val="none"/>
        </w:rPr>
        <w:t>б</w:t>
      </w:r>
      <w:r w:rsidRPr="00852ECF">
        <w:rPr>
          <w:rFonts w:ascii="Times New Roman" w:eastAsia="SchoolBookSanPin" w:hAnsi="Times New Roman" w:cs="Times New Roman"/>
          <w:kern w:val="0"/>
          <w:sz w:val="28"/>
          <w:szCs w:val="28"/>
          <w:lang w:eastAsia="en-US"/>
          <w14:ligatures w14:val="none"/>
        </w:rPr>
        <w:t>ра</w:t>
      </w:r>
      <w:r w:rsidR="002C0F36" w:rsidRPr="00852ECF">
        <w:rPr>
          <w:rFonts w:ascii="Times New Roman" w:eastAsia="SchoolBookSanPin" w:hAnsi="Times New Roman" w:cs="Times New Roman"/>
          <w:kern w:val="0"/>
          <w:sz w:val="28"/>
          <w:szCs w:val="28"/>
          <w:lang w:eastAsia="en-US"/>
          <w14:ligatures w14:val="none"/>
        </w:rPr>
        <w:t>з</w:t>
      </w:r>
      <w:r w:rsidRPr="00852ECF">
        <w:rPr>
          <w:rFonts w:ascii="Times New Roman" w:eastAsia="SchoolBookSanPin" w:hAnsi="Times New Roman" w:cs="Times New Roman"/>
          <w:kern w:val="0"/>
          <w:sz w:val="28"/>
          <w:szCs w:val="28"/>
          <w:lang w:eastAsia="en-US"/>
          <w14:ligatures w14:val="none"/>
        </w:rPr>
        <w:t>овательную деятел</w:t>
      </w:r>
      <w:r w:rsidR="002C0F36" w:rsidRPr="00852ECF">
        <w:rPr>
          <w:rFonts w:ascii="Times New Roman" w:eastAsia="SchoolBookSanPin" w:hAnsi="Times New Roman" w:cs="Times New Roman"/>
          <w:kern w:val="0"/>
          <w:sz w:val="28"/>
          <w:szCs w:val="28"/>
          <w:lang w:eastAsia="en-US"/>
          <w14:ligatures w14:val="none"/>
        </w:rPr>
        <w:t>ь</w:t>
      </w:r>
      <w:r w:rsidRPr="00852ECF">
        <w:rPr>
          <w:rFonts w:ascii="Times New Roman" w:eastAsia="SchoolBookSanPin" w:hAnsi="Times New Roman" w:cs="Times New Roman"/>
          <w:kern w:val="0"/>
          <w:sz w:val="28"/>
          <w:szCs w:val="28"/>
          <w:lang w:eastAsia="en-US"/>
          <w14:ligatures w14:val="none"/>
        </w:rPr>
        <w:t>ность в режиме пятидневной рабочей недели для 1-11 кл</w:t>
      </w:r>
      <w:r w:rsidR="002C0F36" w:rsidRPr="00852ECF">
        <w:rPr>
          <w:rFonts w:ascii="Times New Roman" w:eastAsia="SchoolBookSanPin" w:hAnsi="Times New Roman" w:cs="Times New Roman"/>
          <w:kern w:val="0"/>
          <w:sz w:val="28"/>
          <w:szCs w:val="28"/>
          <w:lang w:eastAsia="en-US"/>
          <w14:ligatures w14:val="none"/>
        </w:rPr>
        <w:t>а</w:t>
      </w:r>
      <w:r w:rsidRPr="00852ECF">
        <w:rPr>
          <w:rFonts w:ascii="Times New Roman" w:eastAsia="SchoolBookSanPin" w:hAnsi="Times New Roman" w:cs="Times New Roman"/>
          <w:kern w:val="0"/>
          <w:sz w:val="28"/>
          <w:szCs w:val="28"/>
          <w:lang w:eastAsia="en-US"/>
          <w14:ligatures w14:val="none"/>
        </w:rPr>
        <w:t>ссов.</w:t>
      </w:r>
    </w:p>
    <w:p w14:paraId="3AA7D46F" w14:textId="34E70D2F" w:rsidR="00402DDB" w:rsidRPr="00852ECF" w:rsidRDefault="00402DDB"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hAnsi="Times New Roman" w:cs="Times New Roman"/>
          <w:sz w:val="28"/>
          <w:szCs w:val="28"/>
        </w:rPr>
        <w:t xml:space="preserve">     Начало учебного года 1</w:t>
      </w:r>
      <w:r>
        <w:rPr>
          <w:rFonts w:ascii="Times New Roman" w:hAnsi="Times New Roman" w:cs="Times New Roman"/>
          <w:sz w:val="28"/>
          <w:szCs w:val="28"/>
        </w:rPr>
        <w:t xml:space="preserve"> </w:t>
      </w:r>
      <w:r w:rsidRPr="00852ECF">
        <w:rPr>
          <w:rFonts w:ascii="Times New Roman" w:hAnsi="Times New Roman" w:cs="Times New Roman"/>
          <w:sz w:val="28"/>
          <w:szCs w:val="28"/>
        </w:rPr>
        <w:t>сентября, если</w:t>
      </w:r>
      <w:r>
        <w:rPr>
          <w:rFonts w:ascii="Times New Roman" w:hAnsi="Times New Roman" w:cs="Times New Roman"/>
          <w:sz w:val="28"/>
          <w:szCs w:val="28"/>
        </w:rPr>
        <w:t xml:space="preserve"> </w:t>
      </w:r>
      <w:r w:rsidRPr="00852ECF">
        <w:rPr>
          <w:rFonts w:ascii="Times New Roman" w:hAnsi="Times New Roman" w:cs="Times New Roman"/>
          <w:sz w:val="28"/>
          <w:szCs w:val="28"/>
        </w:rPr>
        <w:t>1 сентября – воскресенье, то учебный год начинается со 2 сентября; окончание учебного года в соотв</w:t>
      </w:r>
      <w:r>
        <w:rPr>
          <w:rFonts w:ascii="Times New Roman" w:hAnsi="Times New Roman" w:cs="Times New Roman"/>
          <w:sz w:val="28"/>
          <w:szCs w:val="28"/>
        </w:rPr>
        <w:t xml:space="preserve">етствии с учебным планом 26 мая. </w:t>
      </w:r>
    </w:p>
    <w:p w14:paraId="6CAA2875" w14:textId="521EDF84" w:rsidR="00171B0F" w:rsidRDefault="00171B0F"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Продолжительность учебного года при получении начального общего образования составляет 34 недели, в 1 классе – 33 недели.</w:t>
      </w:r>
    </w:p>
    <w:p w14:paraId="1EF1A389" w14:textId="3AEDD57D" w:rsidR="00402DDB" w:rsidRDefault="00402DDB" w:rsidP="00852ECF">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 целью профилактики переутомления в календарном учебном графике предусматривается чередование периодов времени и каникул. </w:t>
      </w:r>
      <w:r w:rsidRPr="00852ECF">
        <w:rPr>
          <w:rFonts w:ascii="Times New Roman" w:hAnsi="Times New Roman" w:cs="Times New Roman"/>
          <w:sz w:val="28"/>
          <w:szCs w:val="28"/>
        </w:rPr>
        <w:t xml:space="preserve">Продолжительность каникул составляет не менее 7 календарных дней.  </w:t>
      </w:r>
    </w:p>
    <w:p w14:paraId="12D0A47D" w14:textId="3BF7291C" w:rsidR="00402DDB" w:rsidRPr="00852ECF" w:rsidRDefault="00402DDB" w:rsidP="00402DDB">
      <w:pPr>
        <w:spacing w:after="22" w:line="360" w:lineRule="auto"/>
        <w:ind w:right="843"/>
        <w:contextualSpacing/>
        <w:jc w:val="both"/>
        <w:rPr>
          <w:rFonts w:ascii="Times New Roman" w:hAnsi="Times New Roman" w:cs="Times New Roman"/>
          <w:sz w:val="28"/>
          <w:szCs w:val="28"/>
        </w:rPr>
      </w:pPr>
      <w:r w:rsidRPr="00852ECF">
        <w:rPr>
          <w:rFonts w:ascii="Times New Roman" w:hAnsi="Times New Roman" w:cs="Times New Roman"/>
          <w:sz w:val="28"/>
          <w:szCs w:val="28"/>
        </w:rPr>
        <w:t>Продолжительность</w:t>
      </w:r>
      <w:r>
        <w:rPr>
          <w:rFonts w:ascii="Times New Roman" w:hAnsi="Times New Roman" w:cs="Times New Roman"/>
          <w:sz w:val="28"/>
          <w:szCs w:val="28"/>
        </w:rPr>
        <w:t xml:space="preserve"> учебных  четвертей составляет:</w:t>
      </w:r>
      <w:r w:rsidRPr="00852ECF">
        <w:rPr>
          <w:rFonts w:ascii="Times New Roman" w:hAnsi="Times New Roman" w:cs="Times New Roman"/>
          <w:sz w:val="28"/>
          <w:szCs w:val="28"/>
        </w:rPr>
        <w:t xml:space="preserve"> </w:t>
      </w:r>
    </w:p>
    <w:p w14:paraId="69431697" w14:textId="14C29F65" w:rsidR="00402DDB" w:rsidRPr="00852ECF" w:rsidRDefault="00402DDB" w:rsidP="00402DDB">
      <w:pPr>
        <w:spacing w:after="22" w:line="360" w:lineRule="auto"/>
        <w:ind w:right="843"/>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1четверть - 8 учебных</w:t>
      </w:r>
      <w:r>
        <w:rPr>
          <w:rFonts w:ascii="Times New Roman" w:hAnsi="Times New Roman" w:cs="Times New Roman"/>
          <w:sz w:val="28"/>
          <w:szCs w:val="28"/>
        </w:rPr>
        <w:t xml:space="preserve"> недель</w:t>
      </w:r>
      <w:r w:rsidRPr="00852ECF">
        <w:rPr>
          <w:rFonts w:ascii="Times New Roman" w:hAnsi="Times New Roman" w:cs="Times New Roman"/>
          <w:sz w:val="28"/>
          <w:szCs w:val="28"/>
        </w:rPr>
        <w:t xml:space="preserve">; </w:t>
      </w:r>
    </w:p>
    <w:p w14:paraId="01B44890" w14:textId="77777777" w:rsidR="00402DDB" w:rsidRDefault="00402DDB" w:rsidP="00402DDB">
      <w:pPr>
        <w:spacing w:after="22" w:line="360" w:lineRule="auto"/>
        <w:ind w:right="843"/>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2</w:t>
      </w:r>
      <w:r>
        <w:rPr>
          <w:rFonts w:ascii="Times New Roman" w:hAnsi="Times New Roman" w:cs="Times New Roman"/>
          <w:sz w:val="28"/>
          <w:szCs w:val="28"/>
        </w:rPr>
        <w:t xml:space="preserve"> четверть – 8 учебных недель</w:t>
      </w:r>
      <w:r w:rsidRPr="00852ECF">
        <w:rPr>
          <w:rFonts w:ascii="Times New Roman" w:hAnsi="Times New Roman" w:cs="Times New Roman"/>
          <w:sz w:val="28"/>
          <w:szCs w:val="28"/>
        </w:rPr>
        <w:t xml:space="preserve">;                                       </w:t>
      </w:r>
    </w:p>
    <w:p w14:paraId="4DC68E20" w14:textId="1959F30E" w:rsidR="00402DDB" w:rsidRPr="00852ECF" w:rsidRDefault="00402DDB" w:rsidP="00402DDB">
      <w:pPr>
        <w:spacing w:after="22" w:line="360" w:lineRule="auto"/>
        <w:ind w:right="843"/>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3 </w:t>
      </w:r>
      <w:r>
        <w:rPr>
          <w:rFonts w:ascii="Times New Roman" w:hAnsi="Times New Roman" w:cs="Times New Roman"/>
          <w:sz w:val="28"/>
          <w:szCs w:val="28"/>
        </w:rPr>
        <w:t>четверть - 11 учебных недель (для 2-4 классов), 10 учебных недель (для 1 классов)</w:t>
      </w:r>
      <w:r w:rsidRPr="00852ECF">
        <w:rPr>
          <w:rFonts w:ascii="Times New Roman" w:hAnsi="Times New Roman" w:cs="Times New Roman"/>
          <w:sz w:val="28"/>
          <w:szCs w:val="28"/>
        </w:rPr>
        <w:t xml:space="preserve">; </w:t>
      </w:r>
    </w:p>
    <w:p w14:paraId="447E3571" w14:textId="77777777" w:rsidR="00402DDB" w:rsidRDefault="00402DDB" w:rsidP="00402DDB">
      <w:pPr>
        <w:spacing w:after="22" w:line="360" w:lineRule="auto"/>
        <w:ind w:right="843"/>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4 четверть - 7 учебных н</w:t>
      </w:r>
      <w:r>
        <w:rPr>
          <w:rFonts w:ascii="Times New Roman" w:hAnsi="Times New Roman" w:cs="Times New Roman"/>
          <w:sz w:val="28"/>
          <w:szCs w:val="28"/>
        </w:rPr>
        <w:t>едель</w:t>
      </w:r>
      <w:r w:rsidRPr="00852ECF">
        <w:rPr>
          <w:rFonts w:ascii="Times New Roman" w:hAnsi="Times New Roman" w:cs="Times New Roman"/>
          <w:sz w:val="28"/>
          <w:szCs w:val="28"/>
        </w:rPr>
        <w:t xml:space="preserve">.  </w:t>
      </w:r>
    </w:p>
    <w:p w14:paraId="2A2110FA" w14:textId="3797A999" w:rsidR="00402DDB" w:rsidRPr="00852ECF" w:rsidRDefault="00402DDB" w:rsidP="00402DDB">
      <w:pPr>
        <w:spacing w:after="22" w:line="360" w:lineRule="auto"/>
        <w:ind w:right="843"/>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w:t>
      </w:r>
      <w:r>
        <w:rPr>
          <w:rFonts w:ascii="Times New Roman" w:hAnsi="Times New Roman" w:cs="Times New Roman"/>
          <w:sz w:val="28"/>
          <w:szCs w:val="28"/>
        </w:rPr>
        <w:t>П</w:t>
      </w:r>
      <w:r w:rsidRPr="00852ECF">
        <w:rPr>
          <w:rFonts w:ascii="Times New Roman" w:hAnsi="Times New Roman" w:cs="Times New Roman"/>
          <w:sz w:val="28"/>
          <w:szCs w:val="28"/>
        </w:rPr>
        <w:t>родолжительность каникул в учебный период составляет не менее 30 календарных дней, в летний период — не менее 8 недель</w:t>
      </w:r>
    </w:p>
    <w:p w14:paraId="519512DF" w14:textId="12A8C15B" w:rsidR="00402DDB" w:rsidRPr="00852ECF" w:rsidRDefault="00402DDB" w:rsidP="00402DDB">
      <w:pPr>
        <w:spacing w:after="22" w:line="360" w:lineRule="auto"/>
        <w:ind w:right="843"/>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852ECF">
        <w:rPr>
          <w:rFonts w:ascii="Times New Roman" w:hAnsi="Times New Roman" w:cs="Times New Roman"/>
          <w:sz w:val="28"/>
          <w:szCs w:val="28"/>
        </w:rPr>
        <w:t>осенние каникулы</w:t>
      </w:r>
      <w:r>
        <w:rPr>
          <w:rFonts w:ascii="Times New Roman" w:hAnsi="Times New Roman" w:cs="Times New Roman"/>
          <w:sz w:val="28"/>
          <w:szCs w:val="28"/>
        </w:rPr>
        <w:t xml:space="preserve"> – 9 календарных дней</w:t>
      </w:r>
      <w:r w:rsidRPr="00852ECF">
        <w:rPr>
          <w:rFonts w:ascii="Times New Roman" w:hAnsi="Times New Roman" w:cs="Times New Roman"/>
          <w:sz w:val="28"/>
          <w:szCs w:val="28"/>
        </w:rPr>
        <w:t xml:space="preserve"> </w:t>
      </w:r>
    </w:p>
    <w:p w14:paraId="5F01DCDC" w14:textId="7BE4CEF7" w:rsidR="00402DDB" w:rsidRPr="00852ECF" w:rsidRDefault="00402DDB" w:rsidP="00402DDB">
      <w:pPr>
        <w:spacing w:after="22" w:line="360" w:lineRule="auto"/>
        <w:ind w:right="843"/>
        <w:contextualSpacing/>
        <w:jc w:val="both"/>
        <w:rPr>
          <w:rFonts w:ascii="Times New Roman" w:hAnsi="Times New Roman" w:cs="Times New Roman"/>
          <w:sz w:val="28"/>
          <w:szCs w:val="28"/>
        </w:rPr>
      </w:pPr>
      <w:r w:rsidRPr="00852ECF">
        <w:rPr>
          <w:rFonts w:ascii="Times New Roman" w:hAnsi="Times New Roman" w:cs="Times New Roman"/>
          <w:sz w:val="28"/>
          <w:szCs w:val="28"/>
        </w:rPr>
        <w:t>зимние каникулы</w:t>
      </w:r>
      <w:r>
        <w:rPr>
          <w:rFonts w:ascii="Times New Roman" w:hAnsi="Times New Roman" w:cs="Times New Roman"/>
          <w:sz w:val="28"/>
          <w:szCs w:val="28"/>
        </w:rPr>
        <w:t xml:space="preserve"> - 9 календарных дней</w:t>
      </w:r>
      <w:r w:rsidRPr="00852ECF">
        <w:rPr>
          <w:rFonts w:ascii="Times New Roman" w:hAnsi="Times New Roman" w:cs="Times New Roman"/>
          <w:sz w:val="28"/>
          <w:szCs w:val="28"/>
        </w:rPr>
        <w:t xml:space="preserve">  </w:t>
      </w:r>
    </w:p>
    <w:p w14:paraId="6582DAAE" w14:textId="060F8619" w:rsidR="00402DDB" w:rsidRPr="00852ECF" w:rsidRDefault="00402DDB" w:rsidP="00402DDB">
      <w:pPr>
        <w:spacing w:after="22" w:line="360" w:lineRule="auto"/>
        <w:ind w:right="843"/>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весенние каникулы </w:t>
      </w:r>
      <w:r>
        <w:rPr>
          <w:rFonts w:ascii="Times New Roman" w:hAnsi="Times New Roman" w:cs="Times New Roman"/>
          <w:sz w:val="28"/>
          <w:szCs w:val="28"/>
        </w:rPr>
        <w:t>- 9 календарных дней</w:t>
      </w:r>
    </w:p>
    <w:p w14:paraId="680C4197" w14:textId="0478E6C1" w:rsidR="00402DDB" w:rsidRPr="00852ECF" w:rsidRDefault="00402DDB" w:rsidP="00402DDB">
      <w:pPr>
        <w:spacing w:after="22" w:line="360" w:lineRule="auto"/>
        <w:ind w:right="843"/>
        <w:contextualSpacing/>
        <w:jc w:val="both"/>
        <w:rPr>
          <w:rFonts w:ascii="Times New Roman" w:hAnsi="Times New Roman" w:cs="Times New Roman"/>
          <w:sz w:val="28"/>
          <w:szCs w:val="28"/>
        </w:rPr>
      </w:pPr>
      <w:r w:rsidRPr="00852ECF">
        <w:rPr>
          <w:rFonts w:ascii="Times New Roman" w:hAnsi="Times New Roman" w:cs="Times New Roman"/>
          <w:sz w:val="28"/>
          <w:szCs w:val="28"/>
        </w:rPr>
        <w:t>для учащихся 1-х классов в середине третьей четверти предусмотрены дополнительные каникулы</w:t>
      </w:r>
      <w:r>
        <w:rPr>
          <w:rFonts w:ascii="Times New Roman" w:hAnsi="Times New Roman" w:cs="Times New Roman"/>
          <w:sz w:val="28"/>
          <w:szCs w:val="28"/>
        </w:rPr>
        <w:t xml:space="preserve"> - 9 календарных дней</w:t>
      </w:r>
      <w:r w:rsidRPr="00852ECF">
        <w:rPr>
          <w:rFonts w:ascii="Times New Roman" w:hAnsi="Times New Roman" w:cs="Times New Roman"/>
          <w:sz w:val="28"/>
          <w:szCs w:val="28"/>
        </w:rPr>
        <w:t xml:space="preserve"> </w:t>
      </w:r>
    </w:p>
    <w:p w14:paraId="57487C2D" w14:textId="4454A5A1" w:rsidR="00402DDB" w:rsidRPr="00632B30" w:rsidRDefault="00402DDB" w:rsidP="00632B30">
      <w:pPr>
        <w:spacing w:after="22" w:line="360" w:lineRule="auto"/>
        <w:ind w:right="843"/>
        <w:contextualSpacing/>
        <w:jc w:val="both"/>
        <w:rPr>
          <w:rFonts w:ascii="Times New Roman" w:hAnsi="Times New Roman" w:cs="Times New Roman"/>
          <w:sz w:val="28"/>
          <w:szCs w:val="28"/>
        </w:rPr>
      </w:pPr>
      <w:r w:rsidRPr="00852ECF">
        <w:rPr>
          <w:rFonts w:ascii="Times New Roman" w:hAnsi="Times New Roman" w:cs="Times New Roman"/>
          <w:sz w:val="28"/>
          <w:szCs w:val="28"/>
        </w:rPr>
        <w:t>летние каникулы</w:t>
      </w:r>
      <w:r w:rsidR="00632B30">
        <w:rPr>
          <w:rFonts w:ascii="Times New Roman" w:hAnsi="Times New Roman" w:cs="Times New Roman"/>
          <w:sz w:val="28"/>
          <w:szCs w:val="28"/>
        </w:rPr>
        <w:t xml:space="preserve"> - </w:t>
      </w:r>
      <w:r w:rsidRPr="00852ECF">
        <w:rPr>
          <w:rFonts w:ascii="Times New Roman" w:hAnsi="Times New Roman" w:cs="Times New Roman"/>
          <w:sz w:val="28"/>
          <w:szCs w:val="28"/>
        </w:rPr>
        <w:t xml:space="preserve"> </w:t>
      </w:r>
      <w:r w:rsidR="00632B30">
        <w:rPr>
          <w:rFonts w:ascii="Times New Roman" w:hAnsi="Times New Roman" w:cs="Times New Roman"/>
          <w:sz w:val="28"/>
          <w:szCs w:val="28"/>
        </w:rPr>
        <w:t>не менее 8 недель</w:t>
      </w:r>
    </w:p>
    <w:p w14:paraId="690CEE21" w14:textId="0571B8F4" w:rsidR="002F0453" w:rsidRPr="00852ECF" w:rsidRDefault="00171B0F" w:rsidP="00852ECF">
      <w:pPr>
        <w:spacing w:after="0" w:line="360" w:lineRule="auto"/>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Theme="minorHAnsi" w:hAnsi="Times New Roman" w:cs="Times New Roman"/>
          <w:sz w:val="28"/>
          <w:szCs w:val="28"/>
        </w:rPr>
        <w:t xml:space="preserve">             </w:t>
      </w:r>
      <w:r w:rsidR="002F0453" w:rsidRPr="00852ECF">
        <w:rPr>
          <w:rFonts w:ascii="Times New Roman" w:eastAsia="SchoolBookSanPin" w:hAnsi="Times New Roman" w:cs="Times New Roman"/>
          <w:kern w:val="0"/>
          <w:sz w:val="28"/>
          <w:szCs w:val="28"/>
          <w:lang w:eastAsia="en-US"/>
          <w14:ligatures w14:val="none"/>
        </w:rPr>
        <w:t>Продолжительность урока составляет:</w:t>
      </w:r>
    </w:p>
    <w:p w14:paraId="30186A41" w14:textId="77777777" w:rsidR="002F0453" w:rsidRPr="00852ECF" w:rsidRDefault="002F0453"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proofErr w:type="gramStart"/>
      <w:r w:rsidRPr="00852ECF">
        <w:rPr>
          <w:rFonts w:ascii="Times New Roman" w:eastAsia="SchoolBookSanPin" w:hAnsi="Times New Roman" w:cs="Times New Roman"/>
          <w:kern w:val="0"/>
          <w:sz w:val="28"/>
          <w:szCs w:val="28"/>
          <w:lang w:eastAsia="en-US"/>
          <w14:ligatures w14:val="none"/>
        </w:rPr>
        <w:t>в 1 классе – 35 минут (сентябрь – декабрь), 40 минут (январь – май);</w:t>
      </w:r>
      <w:proofErr w:type="gramEnd"/>
    </w:p>
    <w:p w14:paraId="33B0FDF4" w14:textId="77777777" w:rsidR="002F0453" w:rsidRPr="00852ECF" w:rsidRDefault="002F0453"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 xml:space="preserve">в классах, в которых обучаются </w:t>
      </w:r>
      <w:proofErr w:type="gramStart"/>
      <w:r w:rsidRPr="00852ECF">
        <w:rPr>
          <w:rFonts w:ascii="Times New Roman" w:eastAsia="SchoolBookSanPin" w:hAnsi="Times New Roman" w:cs="Times New Roman"/>
          <w:kern w:val="0"/>
          <w:sz w:val="28"/>
          <w:szCs w:val="28"/>
          <w:lang w:eastAsia="en-US"/>
          <w14:ligatures w14:val="none"/>
        </w:rPr>
        <w:t>обучающиеся</w:t>
      </w:r>
      <w:proofErr w:type="gramEnd"/>
      <w:r w:rsidRPr="00852ECF">
        <w:rPr>
          <w:rFonts w:ascii="Times New Roman" w:eastAsia="SchoolBookSanPin" w:hAnsi="Times New Roman" w:cs="Times New Roman"/>
          <w:kern w:val="0"/>
          <w:sz w:val="28"/>
          <w:szCs w:val="28"/>
          <w:lang w:eastAsia="en-US"/>
          <w14:ligatures w14:val="none"/>
        </w:rPr>
        <w:t xml:space="preserve"> с ОВЗ – 40 минут;</w:t>
      </w:r>
    </w:p>
    <w:p w14:paraId="0DF056A5" w14:textId="77777777" w:rsidR="00632B30" w:rsidRDefault="002F0453" w:rsidP="00852ECF">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в 2–4 классах – 40 минут (по решению образовательной организации).</w:t>
      </w:r>
    </w:p>
    <w:p w14:paraId="144274F2" w14:textId="4499AC21" w:rsidR="00632B30" w:rsidRPr="00852ECF" w:rsidRDefault="00632B30" w:rsidP="00632B30">
      <w:pPr>
        <w:spacing w:after="0" w:line="360" w:lineRule="auto"/>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Расписание уроков составлено</w:t>
      </w:r>
      <w:r w:rsidRPr="00852ECF">
        <w:rPr>
          <w:rFonts w:ascii="Times New Roman" w:eastAsia="SchoolBookSanPin" w:hAnsi="Times New Roman" w:cs="Times New Roman"/>
          <w:kern w:val="0"/>
          <w:sz w:val="28"/>
          <w:szCs w:val="28"/>
          <w:lang w:eastAsia="en-US"/>
          <w14:ligatures w14:val="none"/>
        </w:rPr>
        <w:t xml:space="preserve">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548D31F1" w14:textId="77777777" w:rsidR="00632B30" w:rsidRPr="00852ECF" w:rsidRDefault="00632B30" w:rsidP="00632B30">
      <w:pPr>
        <w:spacing w:after="0" w:line="360" w:lineRule="auto"/>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lastRenderedPageBreak/>
        <w:t xml:space="preserve">      </w:t>
      </w:r>
      <w:r w:rsidRPr="00852ECF">
        <w:rPr>
          <w:rFonts w:ascii="Times New Roman" w:eastAsia="SchoolBookSanPin" w:hAnsi="Times New Roman" w:cs="Times New Roman"/>
          <w:kern w:val="0"/>
          <w:sz w:val="28"/>
          <w:szCs w:val="28"/>
          <w:lang w:eastAsia="en-US"/>
          <w14:ligatures w14:val="none"/>
        </w:rPr>
        <w:t xml:space="preserve"> Образовательная недельная нагрузка распределяется равномерно </w:t>
      </w:r>
      <w:r w:rsidRPr="00852ECF">
        <w:rPr>
          <w:rFonts w:ascii="Times New Roman" w:eastAsia="SchoolBookSanPin" w:hAnsi="Times New Roman" w:cs="Times New Roman"/>
          <w:kern w:val="0"/>
          <w:sz w:val="28"/>
          <w:szCs w:val="28"/>
          <w:lang w:eastAsia="en-US"/>
          <w14:ligatures w14:val="none"/>
        </w:rPr>
        <w:br/>
        <w:t xml:space="preserve">в течение учебной недели, при этом объём максимально допустимой нагрузки </w:t>
      </w:r>
      <w:r w:rsidRPr="00852ECF">
        <w:rPr>
          <w:rFonts w:ascii="Times New Roman" w:eastAsia="SchoolBookSanPin" w:hAnsi="Times New Roman" w:cs="Times New Roman"/>
          <w:kern w:val="0"/>
          <w:sz w:val="28"/>
          <w:szCs w:val="28"/>
          <w:lang w:eastAsia="en-US"/>
          <w14:ligatures w14:val="none"/>
        </w:rPr>
        <w:br/>
        <w:t>в течение дня составляет:</w:t>
      </w:r>
    </w:p>
    <w:p w14:paraId="47C1D613" w14:textId="2EA72B73" w:rsidR="00632B30" w:rsidRPr="00852ECF" w:rsidRDefault="00632B30" w:rsidP="00632B30">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для обу</w:t>
      </w:r>
      <w:r>
        <w:rPr>
          <w:rFonts w:ascii="Times New Roman" w:eastAsia="SchoolBookSanPin" w:hAnsi="Times New Roman" w:cs="Times New Roman"/>
          <w:kern w:val="0"/>
          <w:sz w:val="28"/>
          <w:szCs w:val="28"/>
          <w:lang w:eastAsia="en-US"/>
          <w14:ligatures w14:val="none"/>
        </w:rPr>
        <w:t>чающихся 1-х классов – не  превышает</w:t>
      </w:r>
      <w:r w:rsidRPr="00852ECF">
        <w:rPr>
          <w:rFonts w:ascii="Times New Roman" w:eastAsia="SchoolBookSanPin" w:hAnsi="Times New Roman" w:cs="Times New Roman"/>
          <w:kern w:val="0"/>
          <w:sz w:val="28"/>
          <w:szCs w:val="28"/>
          <w:lang w:eastAsia="en-US"/>
          <w14:ligatures w14:val="none"/>
        </w:rPr>
        <w:t xml:space="preserve"> 4 уроков и один раз</w:t>
      </w:r>
      <w:r w:rsidRPr="00852ECF">
        <w:rPr>
          <w:rFonts w:ascii="Times New Roman" w:eastAsia="SchoolBookSanPin" w:hAnsi="Times New Roman" w:cs="Times New Roman"/>
          <w:kern w:val="0"/>
          <w:sz w:val="28"/>
          <w:szCs w:val="28"/>
          <w:lang w:eastAsia="en-US"/>
          <w14:ligatures w14:val="none"/>
        </w:rPr>
        <w:br/>
        <w:t>в неделю – 5 уроков, за счет урока физической культуры;</w:t>
      </w:r>
    </w:p>
    <w:p w14:paraId="723E637A" w14:textId="7557E550" w:rsidR="00632B30" w:rsidRPr="00852ECF" w:rsidRDefault="00632B30" w:rsidP="00632B30">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для об</w:t>
      </w:r>
      <w:r>
        <w:rPr>
          <w:rFonts w:ascii="Times New Roman" w:eastAsia="SchoolBookSanPin" w:hAnsi="Times New Roman" w:cs="Times New Roman"/>
          <w:kern w:val="0"/>
          <w:sz w:val="28"/>
          <w:szCs w:val="28"/>
          <w:lang w:eastAsia="en-US"/>
          <w14:ligatures w14:val="none"/>
        </w:rPr>
        <w:t xml:space="preserve">учающихся 2–4 классов – </w:t>
      </w:r>
      <w:r w:rsidRPr="00852ECF">
        <w:rPr>
          <w:rFonts w:ascii="Times New Roman" w:eastAsia="SchoolBookSanPin" w:hAnsi="Times New Roman" w:cs="Times New Roman"/>
          <w:kern w:val="0"/>
          <w:sz w:val="28"/>
          <w:szCs w:val="28"/>
          <w:lang w:eastAsia="en-US"/>
          <w14:ligatures w14:val="none"/>
        </w:rPr>
        <w:t xml:space="preserve"> 5 уроков и один раз в неделю </w:t>
      </w:r>
      <w:r w:rsidRPr="00852ECF">
        <w:rPr>
          <w:rFonts w:ascii="Times New Roman" w:eastAsia="SchoolBookSanPin" w:hAnsi="Times New Roman" w:cs="Times New Roman"/>
          <w:kern w:val="0"/>
          <w:sz w:val="28"/>
          <w:szCs w:val="28"/>
          <w:lang w:eastAsia="en-US"/>
          <w14:ligatures w14:val="none"/>
        </w:rPr>
        <w:br/>
        <w:t>6 уроков за счет урока физической культуры.</w:t>
      </w:r>
    </w:p>
    <w:p w14:paraId="3FDE8C1C" w14:textId="77777777" w:rsidR="00632B30" w:rsidRPr="00852ECF" w:rsidRDefault="002F0453" w:rsidP="00632B30">
      <w:pPr>
        <w:spacing w:after="0" w:line="360" w:lineRule="auto"/>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Calibri" w:hAnsi="Times New Roman" w:cs="Times New Roman"/>
          <w:kern w:val="0"/>
          <w:sz w:val="28"/>
          <w:szCs w:val="28"/>
          <w:lang w:eastAsia="en-US"/>
          <w14:ligatures w14:val="none"/>
        </w:rPr>
        <w:t xml:space="preserve"> </w:t>
      </w:r>
      <w:r w:rsidR="00632B30" w:rsidRPr="00852ECF">
        <w:rPr>
          <w:rFonts w:ascii="Times New Roman" w:eastAsia="SchoolBookSanPin" w:hAnsi="Times New Roman" w:cs="Times New Roman"/>
          <w:kern w:val="0"/>
          <w:sz w:val="28"/>
          <w:szCs w:val="28"/>
          <w:lang w:eastAsia="en-US"/>
          <w14:ligatures w14:val="none"/>
        </w:rPr>
        <w:t>Обучение в 1 классе осуществляется с соблюдением следующих требований:</w:t>
      </w:r>
    </w:p>
    <w:p w14:paraId="57B1EEFA" w14:textId="75A24214" w:rsidR="00632B30" w:rsidRPr="00852ECF" w:rsidRDefault="00632B30" w:rsidP="00632B30">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proofErr w:type="gramStart"/>
      <w:r w:rsidRPr="00852ECF">
        <w:rPr>
          <w:rFonts w:ascii="Times New Roman" w:eastAsia="SchoolBookSanPin" w:hAnsi="Times New Roman" w:cs="Times New Roman"/>
          <w:kern w:val="0"/>
          <w:sz w:val="28"/>
          <w:szCs w:val="28"/>
          <w:lang w:eastAsia="en-US"/>
          <w14:ligatures w14:val="none"/>
        </w:rPr>
        <w:t>учебные занятия проводятся по 5-дневной учебной неделе и только в первую смену, обучение в первом полугодии: в сентябр</w:t>
      </w:r>
      <w:r>
        <w:rPr>
          <w:rFonts w:ascii="Times New Roman" w:eastAsia="SchoolBookSanPin" w:hAnsi="Times New Roman" w:cs="Times New Roman"/>
          <w:kern w:val="0"/>
          <w:sz w:val="28"/>
          <w:szCs w:val="28"/>
          <w:lang w:eastAsia="en-US"/>
          <w14:ligatures w14:val="none"/>
        </w:rPr>
        <w:t xml:space="preserve">е, октябре – по 3 урока в день </w:t>
      </w:r>
      <w:r w:rsidRPr="00852ECF">
        <w:rPr>
          <w:rFonts w:ascii="Times New Roman" w:eastAsia="SchoolBookSanPin" w:hAnsi="Times New Roman" w:cs="Times New Roman"/>
          <w:kern w:val="0"/>
          <w:sz w:val="28"/>
          <w:szCs w:val="28"/>
          <w:lang w:eastAsia="en-US"/>
          <w14:ligatures w14:val="none"/>
        </w:rPr>
        <w:t>по 35 минут каждый, в ноябре – декабре – по 4 ур</w:t>
      </w:r>
      <w:r>
        <w:rPr>
          <w:rFonts w:ascii="Times New Roman" w:eastAsia="SchoolBookSanPin" w:hAnsi="Times New Roman" w:cs="Times New Roman"/>
          <w:kern w:val="0"/>
          <w:sz w:val="28"/>
          <w:szCs w:val="28"/>
          <w:lang w:eastAsia="en-US"/>
          <w14:ligatures w14:val="none"/>
        </w:rPr>
        <w:t xml:space="preserve">ока в день по 35 минут каждый; </w:t>
      </w:r>
      <w:r w:rsidRPr="00852ECF">
        <w:rPr>
          <w:rFonts w:ascii="Times New Roman" w:eastAsia="SchoolBookSanPin" w:hAnsi="Times New Roman" w:cs="Times New Roman"/>
          <w:kern w:val="0"/>
          <w:sz w:val="28"/>
          <w:szCs w:val="28"/>
          <w:lang w:eastAsia="en-US"/>
          <w14:ligatures w14:val="none"/>
        </w:rPr>
        <w:t>в январе – мае – по 4 урока в день по 40 минут каждый;</w:t>
      </w:r>
      <w:proofErr w:type="gramEnd"/>
    </w:p>
    <w:p w14:paraId="3E34BD66" w14:textId="77777777" w:rsidR="00632B30" w:rsidRPr="00852ECF" w:rsidRDefault="00632B30" w:rsidP="00632B30">
      <w:pPr>
        <w:spacing w:line="360" w:lineRule="auto"/>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 xml:space="preserve">в середине учебного дня организуется динамическая пауза продолжительностью не менее 40 минут, </w:t>
      </w:r>
      <w:r w:rsidRPr="00852ECF">
        <w:rPr>
          <w:rFonts w:ascii="Times New Roman" w:eastAsia="SchoolBookSanPin" w:hAnsi="Times New Roman" w:cs="Times New Roman"/>
          <w:kern w:val="0"/>
          <w:sz w:val="28"/>
          <w:szCs w:val="28"/>
          <w:lang w:eastAsia="en-US"/>
          <w14:ligatures w14:val="none"/>
        </w:rPr>
        <w:t>предоставляются дополнительные недельные каникулы в середине третьей четверти.</w:t>
      </w:r>
    </w:p>
    <w:p w14:paraId="7CFDAA3E" w14:textId="3CE22A92" w:rsidR="00632B30" w:rsidRPr="00852ECF" w:rsidRDefault="00632B30" w:rsidP="00632B30">
      <w:pPr>
        <w:spacing w:after="0" w:line="360" w:lineRule="auto"/>
        <w:ind w:firstLine="709"/>
        <w:contextualSpacing/>
        <w:jc w:val="both"/>
        <w:rPr>
          <w:rFonts w:ascii="Times New Roman" w:eastAsia="SchoolBookSanPin" w:hAnsi="Times New Roman" w:cs="Times New Roman"/>
          <w:kern w:val="0"/>
          <w:sz w:val="28"/>
          <w:szCs w:val="28"/>
          <w:lang w:eastAsia="en-US"/>
          <w14:ligatures w14:val="none"/>
        </w:rPr>
      </w:pPr>
      <w:r>
        <w:rPr>
          <w:rFonts w:ascii="Times New Roman" w:eastAsia="SchoolBookSanPin" w:hAnsi="Times New Roman" w:cs="Times New Roman"/>
          <w:kern w:val="0"/>
          <w:sz w:val="28"/>
          <w:szCs w:val="28"/>
          <w:lang w:eastAsia="en-US"/>
          <w14:ligatures w14:val="none"/>
        </w:rPr>
        <w:t>Занятия начинаются в</w:t>
      </w:r>
      <w:r w:rsidRPr="00852ECF">
        <w:rPr>
          <w:rFonts w:ascii="Times New Roman" w:eastAsia="SchoolBookSanPin" w:hAnsi="Times New Roman" w:cs="Times New Roman"/>
          <w:kern w:val="0"/>
          <w:sz w:val="28"/>
          <w:szCs w:val="28"/>
          <w:lang w:eastAsia="en-US"/>
          <w14:ligatures w14:val="none"/>
        </w:rPr>
        <w:t xml:space="preserve"> 8.30 часов утра. </w:t>
      </w:r>
    </w:p>
    <w:p w14:paraId="7B3AC90C" w14:textId="54C981EC" w:rsidR="00EE2EB6" w:rsidRPr="00852ECF" w:rsidRDefault="00632B30" w:rsidP="00E05DBD">
      <w:pPr>
        <w:spacing w:line="360" w:lineRule="auto"/>
        <w:contextualSpacing/>
        <w:jc w:val="both"/>
        <w:rPr>
          <w:rFonts w:ascii="Times New Roman" w:eastAsia="SchoolBookSanPin" w:hAnsi="Times New Roman" w:cs="Times New Roman"/>
          <w:kern w:val="0"/>
          <w:sz w:val="28"/>
          <w:szCs w:val="28"/>
          <w:lang w:eastAsia="en-US"/>
          <w14:ligatures w14:val="none"/>
        </w:rPr>
      </w:pPr>
      <w:r w:rsidRPr="00852ECF">
        <w:rPr>
          <w:rFonts w:ascii="Times New Roman" w:eastAsia="SchoolBookSanPin" w:hAnsi="Times New Roman" w:cs="Times New Roman"/>
          <w:kern w:val="0"/>
          <w:sz w:val="28"/>
          <w:szCs w:val="28"/>
          <w:lang w:eastAsia="en-US"/>
          <w14:ligatures w14:val="none"/>
        </w:rPr>
        <w:t>Факультативные занятия и занятия по программам дополнительного образования планируются на дни с наименьшим количеством обязательных уроков. Между началом факультативных (дополнительных) занятий и последним уроком  организовыв</w:t>
      </w:r>
      <w:r>
        <w:rPr>
          <w:rFonts w:ascii="Times New Roman" w:eastAsia="SchoolBookSanPin" w:hAnsi="Times New Roman" w:cs="Times New Roman"/>
          <w:kern w:val="0"/>
          <w:sz w:val="28"/>
          <w:szCs w:val="28"/>
          <w:lang w:eastAsia="en-US"/>
          <w14:ligatures w14:val="none"/>
        </w:rPr>
        <w:t>ать</w:t>
      </w:r>
      <w:r w:rsidRPr="00852ECF">
        <w:rPr>
          <w:rFonts w:ascii="Times New Roman" w:eastAsia="SchoolBookSanPin" w:hAnsi="Times New Roman" w:cs="Times New Roman"/>
          <w:kern w:val="0"/>
          <w:sz w:val="28"/>
          <w:szCs w:val="28"/>
          <w:lang w:eastAsia="en-US"/>
          <w14:ligatures w14:val="none"/>
        </w:rPr>
        <w:t xml:space="preserve"> перер</w:t>
      </w:r>
      <w:r>
        <w:rPr>
          <w:rFonts w:ascii="Times New Roman" w:eastAsia="SchoolBookSanPin" w:hAnsi="Times New Roman" w:cs="Times New Roman"/>
          <w:kern w:val="0"/>
          <w:sz w:val="28"/>
          <w:szCs w:val="28"/>
          <w:lang w:eastAsia="en-US"/>
          <w14:ligatures w14:val="none"/>
        </w:rPr>
        <w:t>ыв продолжительностью не менее 3</w:t>
      </w:r>
      <w:r w:rsidRPr="00852ECF">
        <w:rPr>
          <w:rFonts w:ascii="Times New Roman" w:eastAsia="SchoolBookSanPin" w:hAnsi="Times New Roman" w:cs="Times New Roman"/>
          <w:kern w:val="0"/>
          <w:sz w:val="28"/>
          <w:szCs w:val="28"/>
          <w:lang w:eastAsia="en-US"/>
          <w14:ligatures w14:val="none"/>
        </w:rPr>
        <w:t>0 минут.</w:t>
      </w:r>
    </w:p>
    <w:bookmarkEnd w:id="251"/>
    <w:p w14:paraId="222CE339" w14:textId="4DD80121" w:rsidR="00EE2EB6" w:rsidRPr="00852ECF" w:rsidRDefault="00EE2EB6" w:rsidP="00852ECF">
      <w:pPr>
        <w:keepNext/>
        <w:keepLines/>
        <w:spacing w:after="0" w:line="360" w:lineRule="auto"/>
        <w:ind w:firstLine="709"/>
        <w:contextualSpacing/>
        <w:jc w:val="both"/>
        <w:outlineLvl w:val="2"/>
        <w:rPr>
          <w:rFonts w:ascii="Times New Roman" w:eastAsia="OfficinaSansBoldITC" w:hAnsi="Times New Roman" w:cs="Times New Roman"/>
          <w:b/>
          <w:kern w:val="0"/>
          <w:sz w:val="28"/>
          <w:szCs w:val="28"/>
          <w:lang w:eastAsia="en-US"/>
          <w14:ligatures w14:val="none"/>
        </w:rPr>
      </w:pPr>
      <w:r w:rsidRPr="00852ECF">
        <w:rPr>
          <w:rFonts w:ascii="Times New Roman" w:eastAsia="OfficinaSansBoldITC" w:hAnsi="Times New Roman" w:cs="Times New Roman"/>
          <w:b/>
          <w:kern w:val="0"/>
          <w:sz w:val="28"/>
          <w:szCs w:val="28"/>
          <w:lang w:eastAsia="en-US"/>
          <w14:ligatures w14:val="none"/>
        </w:rPr>
        <w:t>План внеурочной деятельности.</w:t>
      </w:r>
    </w:p>
    <w:p w14:paraId="5DC99682" w14:textId="77777777" w:rsidR="00810CE7" w:rsidRPr="00810CE7" w:rsidRDefault="00810CE7" w:rsidP="00810CE7">
      <w:pPr>
        <w:pStyle w:val="aff1"/>
        <w:spacing w:line="360" w:lineRule="auto"/>
        <w:ind w:firstLine="709"/>
        <w:contextualSpacing/>
        <w:rPr>
          <w:rFonts w:ascii="Times New Roman" w:hAnsi="Times New Roman" w:cs="Times New Roman"/>
          <w:bCs/>
          <w:color w:val="auto"/>
          <w:sz w:val="28"/>
          <w:szCs w:val="28"/>
        </w:rPr>
      </w:pPr>
      <w:r w:rsidRPr="00810CE7">
        <w:rPr>
          <w:rFonts w:ascii="Times New Roman" w:hAnsi="Times New Roman" w:cs="Times New Roman"/>
          <w:sz w:val="28"/>
          <w:szCs w:val="28"/>
        </w:rPr>
        <w:t xml:space="preserve">Внеурочная деятельность – это образовательная деятельность, направленная на достижение планируемых результатов освоения основной образовательной программы (личностных, метапредметных и предметных), осуществляемая в формах, отличных </w:t>
      </w:r>
      <w:proofErr w:type="gramStart"/>
      <w:r w:rsidRPr="00810CE7">
        <w:rPr>
          <w:rFonts w:ascii="Times New Roman" w:hAnsi="Times New Roman" w:cs="Times New Roman"/>
          <w:sz w:val="28"/>
          <w:szCs w:val="28"/>
        </w:rPr>
        <w:t>от</w:t>
      </w:r>
      <w:proofErr w:type="gramEnd"/>
      <w:r w:rsidRPr="00810CE7">
        <w:rPr>
          <w:rFonts w:ascii="Times New Roman" w:hAnsi="Times New Roman" w:cs="Times New Roman"/>
          <w:sz w:val="28"/>
          <w:szCs w:val="28"/>
        </w:rPr>
        <w:t xml:space="preserve"> урочной. Внеурочная деятельность является неотъемлемой и обязательной частью основной общеобразовательной программы.</w:t>
      </w:r>
    </w:p>
    <w:p w14:paraId="199FEEF1" w14:textId="77777777" w:rsidR="00810CE7" w:rsidRPr="00810CE7" w:rsidRDefault="00810CE7" w:rsidP="00810CE7">
      <w:pPr>
        <w:pStyle w:val="aff1"/>
        <w:spacing w:line="360" w:lineRule="auto"/>
        <w:ind w:firstLine="709"/>
        <w:contextualSpacing/>
        <w:rPr>
          <w:rFonts w:ascii="Times New Roman" w:hAnsi="Times New Roman" w:cs="Times New Roman"/>
          <w:color w:val="auto"/>
          <w:sz w:val="28"/>
          <w:szCs w:val="28"/>
        </w:rPr>
      </w:pPr>
      <w:r w:rsidRPr="00810CE7">
        <w:rPr>
          <w:rFonts w:ascii="Times New Roman" w:hAnsi="Times New Roman" w:cs="Times New Roman"/>
          <w:b/>
          <w:bCs/>
          <w:color w:val="auto"/>
          <w:sz w:val="28"/>
          <w:szCs w:val="28"/>
        </w:rPr>
        <w:t>Цели</w:t>
      </w:r>
      <w:r w:rsidRPr="00810CE7">
        <w:rPr>
          <w:rFonts w:ascii="Times New Roman" w:hAnsi="Times New Roman" w:cs="Times New Roman"/>
          <w:bCs/>
          <w:color w:val="auto"/>
          <w:sz w:val="28"/>
          <w:szCs w:val="28"/>
        </w:rPr>
        <w:t xml:space="preserve"> организации внеурочной деятельности</w:t>
      </w:r>
      <w:r w:rsidRPr="00810CE7">
        <w:rPr>
          <w:rFonts w:ascii="Times New Roman" w:hAnsi="Times New Roman" w:cs="Times New Roman"/>
          <w:color w:val="auto"/>
          <w:sz w:val="28"/>
          <w:szCs w:val="28"/>
        </w:rPr>
        <w:t xml:space="preserve"> на уровне начального общего образования: обеспечение соответствующей возрасту адаптации ребёнка в образовательной организации, создание благоприятных условий для развития ребёнка, учёт его возрастных и индивидуальных особенностей.</w:t>
      </w:r>
    </w:p>
    <w:p w14:paraId="279E54BD" w14:textId="77777777" w:rsidR="00810CE7" w:rsidRPr="00810CE7" w:rsidRDefault="00810CE7" w:rsidP="00810CE7">
      <w:pPr>
        <w:pStyle w:val="body"/>
        <w:spacing w:line="360" w:lineRule="auto"/>
        <w:ind w:firstLine="709"/>
        <w:contextualSpacing/>
        <w:rPr>
          <w:rFonts w:ascii="Times New Roman" w:hAnsi="Times New Roman" w:cs="Times New Roman"/>
          <w:sz w:val="28"/>
          <w:szCs w:val="28"/>
        </w:rPr>
      </w:pPr>
      <w:r w:rsidRPr="00810CE7">
        <w:rPr>
          <w:rFonts w:ascii="Times New Roman" w:hAnsi="Times New Roman" w:cs="Times New Roman"/>
          <w:sz w:val="28"/>
          <w:szCs w:val="28"/>
        </w:rPr>
        <w:t xml:space="preserve">Основными </w:t>
      </w:r>
      <w:r w:rsidRPr="00810CE7">
        <w:rPr>
          <w:rFonts w:ascii="Times New Roman" w:hAnsi="Times New Roman" w:cs="Times New Roman"/>
          <w:b/>
          <w:sz w:val="28"/>
          <w:szCs w:val="28"/>
        </w:rPr>
        <w:t>задачами</w:t>
      </w:r>
      <w:r w:rsidRPr="00810CE7">
        <w:rPr>
          <w:rFonts w:ascii="Times New Roman" w:hAnsi="Times New Roman" w:cs="Times New Roman"/>
          <w:sz w:val="28"/>
          <w:szCs w:val="28"/>
        </w:rPr>
        <w:t xml:space="preserve"> организации внеурочной деятельности являются </w:t>
      </w:r>
      <w:r w:rsidRPr="00810CE7">
        <w:rPr>
          <w:rFonts w:ascii="Times New Roman" w:hAnsi="Times New Roman" w:cs="Times New Roman"/>
          <w:sz w:val="28"/>
          <w:szCs w:val="28"/>
        </w:rPr>
        <w:lastRenderedPageBreak/>
        <w:t>следующие:</w:t>
      </w:r>
    </w:p>
    <w:p w14:paraId="0025B18D" w14:textId="77777777" w:rsidR="00810CE7" w:rsidRPr="00810CE7" w:rsidRDefault="00810CE7" w:rsidP="00810CE7">
      <w:pPr>
        <w:pStyle w:val="body"/>
        <w:spacing w:line="360" w:lineRule="auto"/>
        <w:ind w:firstLine="709"/>
        <w:contextualSpacing/>
        <w:rPr>
          <w:rFonts w:ascii="Times New Roman" w:hAnsi="Times New Roman" w:cs="Times New Roman"/>
          <w:sz w:val="28"/>
          <w:szCs w:val="28"/>
        </w:rPr>
      </w:pPr>
      <w:r w:rsidRPr="00810CE7">
        <w:rPr>
          <w:rFonts w:ascii="Times New Roman" w:hAnsi="Times New Roman" w:cs="Times New Roman"/>
          <w:sz w:val="28"/>
          <w:szCs w:val="28"/>
        </w:rPr>
        <w:t>1) поддержка учебной деятельности обучающихся в достижении планируемых результатов освоения программы начального общего образования;</w:t>
      </w:r>
    </w:p>
    <w:p w14:paraId="41192E5D" w14:textId="77777777" w:rsidR="00810CE7" w:rsidRPr="00810CE7" w:rsidRDefault="00810CE7" w:rsidP="00810CE7">
      <w:pPr>
        <w:pStyle w:val="body"/>
        <w:spacing w:line="360" w:lineRule="auto"/>
        <w:ind w:firstLine="709"/>
        <w:contextualSpacing/>
        <w:rPr>
          <w:rFonts w:ascii="Times New Roman" w:hAnsi="Times New Roman" w:cs="Times New Roman"/>
          <w:sz w:val="28"/>
          <w:szCs w:val="28"/>
        </w:rPr>
      </w:pPr>
      <w:r w:rsidRPr="00810CE7">
        <w:rPr>
          <w:rFonts w:ascii="Times New Roman" w:hAnsi="Times New Roman" w:cs="Times New Roman"/>
          <w:sz w:val="28"/>
          <w:szCs w:val="28"/>
        </w:rPr>
        <w:t xml:space="preserve">2) совершенствование навыков общения со сверстниками и коммуникативных умений в разновозрастной школьной среде; </w:t>
      </w:r>
    </w:p>
    <w:p w14:paraId="7E146BD7" w14:textId="77777777" w:rsidR="00810CE7" w:rsidRPr="00810CE7" w:rsidRDefault="00810CE7" w:rsidP="00810CE7">
      <w:pPr>
        <w:pStyle w:val="body"/>
        <w:spacing w:line="360" w:lineRule="auto"/>
        <w:ind w:firstLine="709"/>
        <w:contextualSpacing/>
        <w:rPr>
          <w:rFonts w:ascii="Times New Roman" w:hAnsi="Times New Roman" w:cs="Times New Roman"/>
          <w:sz w:val="28"/>
          <w:szCs w:val="28"/>
        </w:rPr>
      </w:pPr>
      <w:r w:rsidRPr="00810CE7">
        <w:rPr>
          <w:rFonts w:ascii="Times New Roman" w:hAnsi="Times New Roman" w:cs="Times New Roman"/>
          <w:sz w:val="28"/>
          <w:szCs w:val="28"/>
        </w:rPr>
        <w:t>3) формирование навыков организации своей жизнедеятельности с учетом правил безопасного образа жизни;</w:t>
      </w:r>
    </w:p>
    <w:p w14:paraId="707A1F53" w14:textId="77777777" w:rsidR="00810CE7" w:rsidRPr="00810CE7" w:rsidRDefault="00810CE7" w:rsidP="00810CE7">
      <w:pPr>
        <w:pStyle w:val="body"/>
        <w:spacing w:line="360" w:lineRule="auto"/>
        <w:ind w:firstLine="709"/>
        <w:contextualSpacing/>
        <w:rPr>
          <w:rFonts w:ascii="Times New Roman" w:hAnsi="Times New Roman" w:cs="Times New Roman"/>
          <w:sz w:val="28"/>
          <w:szCs w:val="28"/>
        </w:rPr>
      </w:pPr>
      <w:r w:rsidRPr="00810CE7">
        <w:rPr>
          <w:rFonts w:ascii="Times New Roman" w:hAnsi="Times New Roman" w:cs="Times New Roman"/>
          <w:sz w:val="28"/>
          <w:szCs w:val="28"/>
        </w:rPr>
        <w:t xml:space="preserve">4)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14:paraId="181095B0" w14:textId="77777777" w:rsidR="00810CE7" w:rsidRPr="00810CE7" w:rsidRDefault="00810CE7" w:rsidP="00810CE7">
      <w:pPr>
        <w:pStyle w:val="body"/>
        <w:spacing w:line="360" w:lineRule="auto"/>
        <w:ind w:firstLine="709"/>
        <w:contextualSpacing/>
        <w:rPr>
          <w:rFonts w:ascii="Times New Roman" w:hAnsi="Times New Roman" w:cs="Times New Roman"/>
          <w:sz w:val="28"/>
          <w:szCs w:val="28"/>
        </w:rPr>
      </w:pPr>
      <w:r w:rsidRPr="00810CE7">
        <w:rPr>
          <w:rFonts w:ascii="Times New Roman" w:hAnsi="Times New Roman" w:cs="Times New Roman"/>
          <w:sz w:val="28"/>
          <w:szCs w:val="28"/>
        </w:rPr>
        <w:t>5)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4F4B2F05" w14:textId="77777777" w:rsidR="00810CE7" w:rsidRPr="00810CE7" w:rsidRDefault="00810CE7" w:rsidP="00810CE7">
      <w:pPr>
        <w:pStyle w:val="body"/>
        <w:spacing w:line="360" w:lineRule="auto"/>
        <w:ind w:firstLine="709"/>
        <w:contextualSpacing/>
        <w:rPr>
          <w:rFonts w:ascii="Times New Roman" w:hAnsi="Times New Roman" w:cs="Times New Roman"/>
          <w:sz w:val="28"/>
          <w:szCs w:val="28"/>
        </w:rPr>
      </w:pPr>
      <w:r w:rsidRPr="00810CE7">
        <w:rPr>
          <w:rFonts w:ascii="Times New Roman" w:hAnsi="Times New Roman" w:cs="Times New Roman"/>
          <w:sz w:val="28"/>
          <w:szCs w:val="28"/>
        </w:rPr>
        <w:t>6) поддержка детских объединений, формирование умений ученического самоуправления;</w:t>
      </w:r>
    </w:p>
    <w:p w14:paraId="1257A17F" w14:textId="77777777" w:rsidR="00810CE7" w:rsidRPr="00810CE7" w:rsidRDefault="00810CE7" w:rsidP="00810CE7">
      <w:pPr>
        <w:pStyle w:val="body"/>
        <w:spacing w:line="360" w:lineRule="auto"/>
        <w:ind w:firstLine="709"/>
        <w:contextualSpacing/>
        <w:rPr>
          <w:rFonts w:ascii="Times New Roman" w:hAnsi="Times New Roman" w:cs="Times New Roman"/>
          <w:sz w:val="28"/>
          <w:szCs w:val="28"/>
        </w:rPr>
      </w:pPr>
      <w:r w:rsidRPr="00810CE7">
        <w:rPr>
          <w:rFonts w:ascii="Times New Roman" w:hAnsi="Times New Roman" w:cs="Times New Roman"/>
          <w:sz w:val="28"/>
          <w:szCs w:val="28"/>
        </w:rPr>
        <w:t>7) формирование культуры поведения в информационной среде.</w:t>
      </w:r>
    </w:p>
    <w:p w14:paraId="46DB2DF9" w14:textId="77777777" w:rsidR="00810CE7" w:rsidRPr="00810CE7" w:rsidRDefault="00810CE7" w:rsidP="00810CE7">
      <w:pPr>
        <w:pStyle w:val="body"/>
        <w:spacing w:line="360" w:lineRule="auto"/>
        <w:ind w:firstLine="709"/>
        <w:contextualSpacing/>
        <w:rPr>
          <w:rFonts w:ascii="Times New Roman" w:hAnsi="Times New Roman" w:cs="Times New Roman"/>
          <w:sz w:val="28"/>
          <w:szCs w:val="28"/>
        </w:rPr>
      </w:pPr>
      <w:r w:rsidRPr="00810CE7">
        <w:rPr>
          <w:rFonts w:ascii="Times New Roman" w:hAnsi="Times New Roman" w:cs="Times New Roman"/>
          <w:sz w:val="28"/>
          <w:szCs w:val="28"/>
        </w:rPr>
        <w:t xml:space="preserve">Внеурочная деятельность организуется </w:t>
      </w:r>
      <w:r w:rsidRPr="00810CE7">
        <w:rPr>
          <w:rStyle w:val="Italic"/>
          <w:rFonts w:ascii="Times New Roman" w:hAnsi="Times New Roman" w:cs="Times New Roman"/>
          <w:sz w:val="28"/>
          <w:szCs w:val="28"/>
        </w:rPr>
        <w:t xml:space="preserve">по направлениям развития личности младшего школьника </w:t>
      </w:r>
      <w:r w:rsidRPr="00810CE7">
        <w:rPr>
          <w:rFonts w:ascii="Times New Roman" w:hAnsi="Times New Roman" w:cs="Times New Roman"/>
          <w:sz w:val="28"/>
          <w:szCs w:val="28"/>
        </w:rPr>
        <w:t xml:space="preserve">с учетом намеченных задач внеурочной деятельности: социальное, творческое, интеллектуальное, общекультурное, физическое и гражданско-патриотическое. </w:t>
      </w:r>
    </w:p>
    <w:p w14:paraId="617F8312" w14:textId="77777777" w:rsidR="00810CE7" w:rsidRPr="00810CE7" w:rsidRDefault="00810CE7" w:rsidP="00810CE7">
      <w:pPr>
        <w:pStyle w:val="body"/>
        <w:spacing w:line="360" w:lineRule="auto"/>
        <w:ind w:firstLine="709"/>
        <w:contextualSpacing/>
        <w:rPr>
          <w:rFonts w:ascii="Times New Roman" w:hAnsi="Times New Roman" w:cs="Times New Roman"/>
          <w:sz w:val="28"/>
          <w:szCs w:val="28"/>
        </w:rPr>
      </w:pPr>
      <w:r w:rsidRPr="00810CE7">
        <w:rPr>
          <w:rFonts w:ascii="Times New Roman" w:hAnsi="Times New Roman" w:cs="Times New Roman"/>
          <w:sz w:val="28"/>
          <w:szCs w:val="28"/>
        </w:rPr>
        <w:t>Все формы внеурочной деятельности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школа учитывает:</w:t>
      </w:r>
    </w:p>
    <w:p w14:paraId="73D42CAB" w14:textId="77777777" w:rsidR="00810CE7" w:rsidRPr="00810CE7" w:rsidRDefault="00810CE7" w:rsidP="00810CE7">
      <w:pPr>
        <w:pStyle w:val="list-dash"/>
        <w:widowControl/>
        <w:numPr>
          <w:ilvl w:val="0"/>
          <w:numId w:val="58"/>
        </w:numPr>
        <w:spacing w:line="360" w:lineRule="auto"/>
        <w:ind w:left="0" w:firstLine="709"/>
        <w:contextualSpacing/>
        <w:rPr>
          <w:rFonts w:ascii="Times New Roman" w:hAnsi="Times New Roman" w:cs="Times New Roman"/>
          <w:sz w:val="28"/>
          <w:szCs w:val="28"/>
        </w:rPr>
      </w:pPr>
      <w:r w:rsidRPr="00810CE7">
        <w:rPr>
          <w:rFonts w:ascii="Times New Roman" w:hAnsi="Times New Roman" w:cs="Times New Roman"/>
          <w:sz w:val="28"/>
          <w:szCs w:val="28"/>
        </w:rPr>
        <w:t>особенности образовательной организации (условия функционирования, тип школы, особенности контингента, кадровый состав);</w:t>
      </w:r>
    </w:p>
    <w:p w14:paraId="2DC281E0" w14:textId="77777777" w:rsidR="00810CE7" w:rsidRPr="00810CE7" w:rsidRDefault="00810CE7" w:rsidP="00810CE7">
      <w:pPr>
        <w:pStyle w:val="list-dash"/>
        <w:widowControl/>
        <w:numPr>
          <w:ilvl w:val="0"/>
          <w:numId w:val="58"/>
        </w:numPr>
        <w:spacing w:line="360" w:lineRule="auto"/>
        <w:ind w:left="0" w:firstLine="709"/>
        <w:contextualSpacing/>
        <w:rPr>
          <w:rFonts w:ascii="Times New Roman" w:hAnsi="Times New Roman" w:cs="Times New Roman"/>
          <w:sz w:val="28"/>
          <w:szCs w:val="28"/>
        </w:rPr>
      </w:pPr>
      <w:r w:rsidRPr="00810CE7">
        <w:rPr>
          <w:rFonts w:ascii="Times New Roman" w:hAnsi="Times New Roman" w:cs="Times New Roman"/>
          <w:sz w:val="28"/>
          <w:szCs w:val="28"/>
        </w:rPr>
        <w:t xml:space="preserve">результаты диагностики успеваемости и уровня развития обучающихся, проблемы и трудности их учебной деятельности; </w:t>
      </w:r>
    </w:p>
    <w:p w14:paraId="19FD3BA1" w14:textId="77777777" w:rsidR="00810CE7" w:rsidRPr="00810CE7" w:rsidRDefault="00810CE7" w:rsidP="00810CE7">
      <w:pPr>
        <w:pStyle w:val="list-dash"/>
        <w:widowControl/>
        <w:numPr>
          <w:ilvl w:val="0"/>
          <w:numId w:val="58"/>
        </w:numPr>
        <w:spacing w:line="360" w:lineRule="auto"/>
        <w:ind w:left="0" w:firstLine="709"/>
        <w:contextualSpacing/>
        <w:rPr>
          <w:rFonts w:ascii="Times New Roman" w:hAnsi="Times New Roman" w:cs="Times New Roman"/>
          <w:sz w:val="28"/>
          <w:szCs w:val="28"/>
        </w:rPr>
      </w:pPr>
      <w:r w:rsidRPr="00810CE7">
        <w:rPr>
          <w:rFonts w:ascii="Times New Roman" w:hAnsi="Times New Roman" w:cs="Times New Roman"/>
          <w:sz w:val="28"/>
          <w:szCs w:val="28"/>
        </w:rPr>
        <w:t>возможность обеспечить условия для организации разнообразных внеурочных занятий и их содержательную связь с урочной деятельностью;</w:t>
      </w:r>
    </w:p>
    <w:p w14:paraId="22E54D62" w14:textId="77777777" w:rsidR="00810CE7" w:rsidRPr="00810CE7" w:rsidRDefault="00810CE7" w:rsidP="00810CE7">
      <w:pPr>
        <w:pStyle w:val="list-dash"/>
        <w:widowControl/>
        <w:numPr>
          <w:ilvl w:val="0"/>
          <w:numId w:val="58"/>
        </w:numPr>
        <w:spacing w:line="360" w:lineRule="auto"/>
        <w:ind w:left="0" w:firstLine="709"/>
        <w:contextualSpacing/>
        <w:rPr>
          <w:rFonts w:ascii="Times New Roman" w:hAnsi="Times New Roman" w:cs="Times New Roman"/>
          <w:spacing w:val="2"/>
          <w:sz w:val="28"/>
          <w:szCs w:val="28"/>
        </w:rPr>
      </w:pPr>
      <w:r w:rsidRPr="00810CE7">
        <w:rPr>
          <w:rFonts w:ascii="Times New Roman" w:hAnsi="Times New Roman" w:cs="Times New Roman"/>
          <w:spacing w:val="2"/>
          <w:sz w:val="28"/>
          <w:szCs w:val="28"/>
        </w:rPr>
        <w:lastRenderedPageBreak/>
        <w:t>особенности информационно-образовательной среды образовательной организации, культурные особенности Новгородской области.</w:t>
      </w:r>
    </w:p>
    <w:p w14:paraId="51D65D6D" w14:textId="77777777" w:rsidR="00810CE7" w:rsidRPr="00810CE7" w:rsidRDefault="00810CE7" w:rsidP="00810CE7">
      <w:pPr>
        <w:spacing w:line="360" w:lineRule="auto"/>
        <w:contextualSpacing/>
        <w:jc w:val="center"/>
        <w:rPr>
          <w:rFonts w:ascii="Times New Roman" w:hAnsi="Times New Roman" w:cs="Times New Roman"/>
          <w:b/>
          <w:sz w:val="28"/>
          <w:szCs w:val="28"/>
        </w:rPr>
      </w:pPr>
      <w:r w:rsidRPr="00810CE7">
        <w:rPr>
          <w:rFonts w:ascii="Times New Roman" w:hAnsi="Times New Roman" w:cs="Times New Roman"/>
          <w:b/>
          <w:sz w:val="28"/>
          <w:szCs w:val="28"/>
        </w:rPr>
        <w:t>Направления внеурочной деятельности и их содержательное наполнение</w:t>
      </w:r>
    </w:p>
    <w:p w14:paraId="27CAFA9D" w14:textId="77777777" w:rsidR="00810CE7" w:rsidRPr="00810CE7" w:rsidRDefault="00810CE7" w:rsidP="00810CE7">
      <w:pPr>
        <w:pStyle w:val="body"/>
        <w:spacing w:line="360" w:lineRule="auto"/>
        <w:ind w:firstLine="709"/>
        <w:contextualSpacing/>
        <w:rPr>
          <w:rFonts w:ascii="Times New Roman" w:hAnsi="Times New Roman" w:cs="Times New Roman"/>
          <w:sz w:val="28"/>
          <w:szCs w:val="28"/>
        </w:rPr>
      </w:pPr>
      <w:r w:rsidRPr="00810CE7">
        <w:rPr>
          <w:rFonts w:ascii="Times New Roman" w:hAnsi="Times New Roman" w:cs="Times New Roman"/>
          <w:sz w:val="28"/>
          <w:szCs w:val="28"/>
        </w:rPr>
        <w:t>К выбору направлений внеурочной деятельности и их организации могут привлекаться родители как законные участники образовательных отношений.</w:t>
      </w:r>
    </w:p>
    <w:p w14:paraId="30FD0E9C" w14:textId="77777777" w:rsidR="00810CE7" w:rsidRPr="00810CE7" w:rsidRDefault="00810CE7" w:rsidP="00810CE7">
      <w:pPr>
        <w:pStyle w:val="body"/>
        <w:spacing w:line="360" w:lineRule="auto"/>
        <w:ind w:firstLine="709"/>
        <w:contextualSpacing/>
        <w:jc w:val="center"/>
        <w:rPr>
          <w:rStyle w:val="Italic"/>
          <w:rFonts w:ascii="Times New Roman" w:hAnsi="Times New Roman" w:cs="Times New Roman"/>
          <w:b/>
          <w:iCs w:val="0"/>
          <w:sz w:val="28"/>
          <w:szCs w:val="28"/>
        </w:rPr>
      </w:pPr>
      <w:r w:rsidRPr="00810CE7">
        <w:rPr>
          <w:rStyle w:val="Italic"/>
          <w:rFonts w:ascii="Times New Roman" w:hAnsi="Times New Roman" w:cs="Times New Roman"/>
          <w:b/>
          <w:sz w:val="28"/>
          <w:szCs w:val="28"/>
        </w:rPr>
        <w:t>Направления и цели внеурочной деятельности</w:t>
      </w:r>
    </w:p>
    <w:p w14:paraId="77264BA3" w14:textId="77777777" w:rsidR="00810CE7" w:rsidRPr="00810CE7" w:rsidRDefault="00810CE7" w:rsidP="00810CE7">
      <w:pPr>
        <w:pStyle w:val="body"/>
        <w:spacing w:line="360" w:lineRule="auto"/>
        <w:ind w:firstLine="709"/>
        <w:contextualSpacing/>
        <w:rPr>
          <w:rStyle w:val="Bold"/>
          <w:rFonts w:ascii="Times New Roman" w:eastAsia="Impact" w:hAnsi="Times New Roman" w:cs="Times New Roman"/>
          <w:b w:val="0"/>
          <w:i/>
          <w:color w:val="auto"/>
          <w:sz w:val="28"/>
          <w:szCs w:val="28"/>
        </w:rPr>
      </w:pPr>
      <w:r w:rsidRPr="00810CE7">
        <w:rPr>
          <w:rFonts w:ascii="Times New Roman" w:hAnsi="Times New Roman" w:cs="Times New Roman"/>
          <w:b/>
          <w:i/>
          <w:sz w:val="28"/>
          <w:szCs w:val="28"/>
          <w:shd w:val="clear" w:color="auto" w:fill="FFFFFF"/>
        </w:rPr>
        <w:t>1.</w:t>
      </w:r>
      <w:r w:rsidRPr="00810CE7">
        <w:rPr>
          <w:rFonts w:ascii="Times New Roman" w:hAnsi="Times New Roman" w:cs="Times New Roman"/>
          <w:sz w:val="28"/>
          <w:szCs w:val="28"/>
          <w:shd w:val="clear" w:color="auto" w:fill="FFFFFF"/>
        </w:rPr>
        <w:t xml:space="preserve"> </w:t>
      </w:r>
      <w:r w:rsidRPr="00810CE7">
        <w:rPr>
          <w:rFonts w:ascii="Times New Roman" w:hAnsi="Times New Roman" w:cs="Times New Roman"/>
          <w:b/>
          <w:i/>
          <w:sz w:val="28"/>
          <w:szCs w:val="28"/>
          <w:shd w:val="clear" w:color="auto" w:fill="FFFFFF"/>
        </w:rPr>
        <w:t xml:space="preserve">Информационно-просветительские занятия патриотической, нравственной и экологической направленности "Разговоры о </w:t>
      </w:r>
      <w:proofErr w:type="gramStart"/>
      <w:r w:rsidRPr="00810CE7">
        <w:rPr>
          <w:rFonts w:ascii="Times New Roman" w:hAnsi="Times New Roman" w:cs="Times New Roman"/>
          <w:b/>
          <w:i/>
          <w:sz w:val="28"/>
          <w:szCs w:val="28"/>
          <w:shd w:val="clear" w:color="auto" w:fill="FFFFFF"/>
        </w:rPr>
        <w:t>важном</w:t>
      </w:r>
      <w:proofErr w:type="gramEnd"/>
      <w:r w:rsidRPr="00810CE7">
        <w:rPr>
          <w:rFonts w:ascii="Times New Roman" w:hAnsi="Times New Roman" w:cs="Times New Roman"/>
          <w:b/>
          <w:i/>
          <w:sz w:val="28"/>
          <w:szCs w:val="28"/>
          <w:shd w:val="clear" w:color="auto" w:fill="FFFFFF"/>
        </w:rPr>
        <w:t>".</w:t>
      </w:r>
    </w:p>
    <w:p w14:paraId="1330ABAC" w14:textId="77777777" w:rsidR="00810CE7" w:rsidRPr="00810CE7" w:rsidRDefault="00810CE7" w:rsidP="00810CE7">
      <w:pPr>
        <w:pStyle w:val="pboth"/>
        <w:shd w:val="clear" w:color="auto" w:fill="FFFFFF"/>
        <w:spacing w:before="0" w:beforeAutospacing="0" w:after="0" w:afterAutospacing="0" w:line="360" w:lineRule="auto"/>
        <w:ind w:firstLine="709"/>
        <w:contextualSpacing/>
        <w:rPr>
          <w:color w:val="000000"/>
          <w:sz w:val="28"/>
          <w:szCs w:val="28"/>
        </w:rPr>
      </w:pPr>
      <w:r w:rsidRPr="00810CE7">
        <w:rPr>
          <w:color w:val="000000"/>
          <w:sz w:val="28"/>
          <w:szCs w:val="28"/>
        </w:rPr>
        <w:t xml:space="preserve">Основная цель: развитие ценностного отношения </w:t>
      </w:r>
      <w:proofErr w:type="gramStart"/>
      <w:r w:rsidRPr="00810CE7">
        <w:rPr>
          <w:color w:val="000000"/>
          <w:sz w:val="28"/>
          <w:szCs w:val="28"/>
        </w:rPr>
        <w:t>обучающихся</w:t>
      </w:r>
      <w:proofErr w:type="gramEnd"/>
      <w:r w:rsidRPr="00810CE7">
        <w:rPr>
          <w:color w:val="000000"/>
          <w:sz w:val="28"/>
          <w:szCs w:val="28"/>
        </w:rPr>
        <w:t xml:space="preserve"> к своей Родине - России, населяющим ее людям, ее уникальной истории, богатой природе и великой культуре.</w:t>
      </w:r>
    </w:p>
    <w:p w14:paraId="4D3697E9" w14:textId="77777777" w:rsidR="00810CE7" w:rsidRPr="00810CE7" w:rsidRDefault="00810CE7" w:rsidP="00810CE7">
      <w:pPr>
        <w:pStyle w:val="pboth"/>
        <w:shd w:val="clear" w:color="auto" w:fill="FFFFFF"/>
        <w:spacing w:before="0" w:beforeAutospacing="0" w:after="0" w:afterAutospacing="0" w:line="360" w:lineRule="auto"/>
        <w:ind w:firstLine="709"/>
        <w:contextualSpacing/>
        <w:rPr>
          <w:color w:val="000000"/>
          <w:sz w:val="28"/>
          <w:szCs w:val="28"/>
        </w:rPr>
      </w:pPr>
      <w:r w:rsidRPr="00810CE7">
        <w:rPr>
          <w:color w:val="000000"/>
          <w:sz w:val="28"/>
          <w:szCs w:val="28"/>
        </w:rPr>
        <w:t>Основная задача: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14:paraId="426EA8DA" w14:textId="77777777" w:rsidR="00810CE7" w:rsidRPr="00810CE7" w:rsidRDefault="00810CE7" w:rsidP="00810CE7">
      <w:pPr>
        <w:pStyle w:val="pboth"/>
        <w:shd w:val="clear" w:color="auto" w:fill="FFFFFF"/>
        <w:spacing w:before="0" w:beforeAutospacing="0" w:after="0" w:afterAutospacing="0" w:line="360" w:lineRule="auto"/>
        <w:ind w:firstLine="709"/>
        <w:contextualSpacing/>
        <w:rPr>
          <w:color w:val="000000"/>
          <w:sz w:val="28"/>
          <w:szCs w:val="28"/>
        </w:rPr>
      </w:pPr>
      <w:r w:rsidRPr="00810CE7">
        <w:rPr>
          <w:color w:val="000000"/>
          <w:sz w:val="28"/>
          <w:szCs w:val="28"/>
        </w:rPr>
        <w:t>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2A50798E" w14:textId="77777777" w:rsidR="00810CE7" w:rsidRPr="00810CE7" w:rsidRDefault="00810CE7" w:rsidP="00810CE7">
      <w:pPr>
        <w:pStyle w:val="body"/>
        <w:spacing w:line="360" w:lineRule="auto"/>
        <w:ind w:firstLine="709"/>
        <w:contextualSpacing/>
        <w:rPr>
          <w:rStyle w:val="Bold"/>
          <w:rFonts w:ascii="Times New Roman" w:eastAsia="Impact" w:hAnsi="Times New Roman" w:cs="Times New Roman"/>
          <w:b w:val="0"/>
          <w:i/>
          <w:color w:val="auto"/>
          <w:sz w:val="28"/>
          <w:szCs w:val="28"/>
        </w:rPr>
      </w:pPr>
      <w:r w:rsidRPr="00810CE7">
        <w:rPr>
          <w:rStyle w:val="Bold"/>
          <w:rFonts w:ascii="Times New Roman" w:eastAsia="Impact" w:hAnsi="Times New Roman" w:cs="Times New Roman"/>
          <w:i/>
          <w:color w:val="auto"/>
          <w:sz w:val="28"/>
          <w:szCs w:val="28"/>
        </w:rPr>
        <w:t>2.</w:t>
      </w:r>
      <w:r w:rsidRPr="00810CE7">
        <w:rPr>
          <w:rStyle w:val="Bold"/>
          <w:rFonts w:ascii="Times New Roman" w:eastAsia="Impact" w:hAnsi="Times New Roman" w:cs="Times New Roman"/>
          <w:b w:val="0"/>
          <w:i/>
          <w:color w:val="auto"/>
          <w:sz w:val="28"/>
          <w:szCs w:val="28"/>
        </w:rPr>
        <w:t xml:space="preserve"> </w:t>
      </w:r>
      <w:r w:rsidRPr="00810CE7">
        <w:rPr>
          <w:rFonts w:ascii="Times New Roman" w:hAnsi="Times New Roman" w:cs="Times New Roman"/>
          <w:b/>
          <w:i/>
          <w:sz w:val="28"/>
          <w:szCs w:val="28"/>
          <w:shd w:val="clear" w:color="auto" w:fill="FFFFFF"/>
        </w:rPr>
        <w:t xml:space="preserve">Занятия по формированию функциональной грамотности </w:t>
      </w:r>
      <w:proofErr w:type="gramStart"/>
      <w:r w:rsidRPr="00810CE7">
        <w:rPr>
          <w:rFonts w:ascii="Times New Roman" w:hAnsi="Times New Roman" w:cs="Times New Roman"/>
          <w:b/>
          <w:i/>
          <w:sz w:val="28"/>
          <w:szCs w:val="28"/>
          <w:shd w:val="clear" w:color="auto" w:fill="FFFFFF"/>
        </w:rPr>
        <w:t>обучающихся</w:t>
      </w:r>
      <w:proofErr w:type="gramEnd"/>
      <w:r w:rsidRPr="00810CE7">
        <w:rPr>
          <w:rFonts w:ascii="Times New Roman" w:hAnsi="Times New Roman" w:cs="Times New Roman"/>
          <w:b/>
          <w:i/>
          <w:sz w:val="28"/>
          <w:szCs w:val="28"/>
          <w:shd w:val="clear" w:color="auto" w:fill="FFFFFF"/>
        </w:rPr>
        <w:t>.</w:t>
      </w:r>
    </w:p>
    <w:p w14:paraId="6C540590" w14:textId="77777777" w:rsidR="00810CE7" w:rsidRPr="00810CE7" w:rsidRDefault="00810CE7" w:rsidP="00810CE7">
      <w:pPr>
        <w:pStyle w:val="pboth"/>
        <w:shd w:val="clear" w:color="auto" w:fill="FFFFFF"/>
        <w:spacing w:before="0" w:beforeAutospacing="0" w:after="0" w:afterAutospacing="0" w:line="360" w:lineRule="auto"/>
        <w:ind w:firstLine="709"/>
        <w:contextualSpacing/>
        <w:rPr>
          <w:color w:val="000000"/>
          <w:sz w:val="28"/>
          <w:szCs w:val="28"/>
        </w:rPr>
      </w:pPr>
      <w:r w:rsidRPr="00810CE7">
        <w:rPr>
          <w:color w:val="000000"/>
          <w:sz w:val="28"/>
          <w:szCs w:val="28"/>
        </w:rPr>
        <w:t>Основная цель: развитие способности обучающихся применять приобретенные знания, умения и навыки для решения задач в различных сферах жизнедеятельности (обеспечение связи обучения с жизнью).</w:t>
      </w:r>
    </w:p>
    <w:p w14:paraId="6E66625E" w14:textId="77777777" w:rsidR="00810CE7" w:rsidRPr="00810CE7" w:rsidRDefault="00810CE7" w:rsidP="00810CE7">
      <w:pPr>
        <w:pStyle w:val="pboth"/>
        <w:shd w:val="clear" w:color="auto" w:fill="FFFFFF"/>
        <w:spacing w:before="0" w:beforeAutospacing="0" w:after="0" w:afterAutospacing="0" w:line="360" w:lineRule="auto"/>
        <w:ind w:firstLine="709"/>
        <w:contextualSpacing/>
        <w:rPr>
          <w:color w:val="000000"/>
          <w:sz w:val="28"/>
          <w:szCs w:val="28"/>
        </w:rPr>
      </w:pPr>
      <w:r w:rsidRPr="00810CE7">
        <w:rPr>
          <w:color w:val="000000"/>
          <w:sz w:val="28"/>
          <w:szCs w:val="28"/>
        </w:rPr>
        <w:t xml:space="preserve">Основная задача: формирование и развитие функциональной грамотности школьников: читательской, математической, </w:t>
      </w:r>
      <w:proofErr w:type="gramStart"/>
      <w:r w:rsidRPr="00810CE7">
        <w:rPr>
          <w:color w:val="000000"/>
          <w:sz w:val="28"/>
          <w:szCs w:val="28"/>
        </w:rPr>
        <w:t>естественно-научной</w:t>
      </w:r>
      <w:proofErr w:type="gramEnd"/>
      <w:r w:rsidRPr="00810CE7">
        <w:rPr>
          <w:color w:val="000000"/>
          <w:sz w:val="28"/>
          <w:szCs w:val="28"/>
        </w:rPr>
        <w:t>, финансовой, направленной и на развитие креативного мышления и глобальных компетенций.</w:t>
      </w:r>
    </w:p>
    <w:p w14:paraId="68D89021" w14:textId="77777777" w:rsidR="00810CE7" w:rsidRPr="00810CE7" w:rsidRDefault="00810CE7" w:rsidP="00810CE7">
      <w:pPr>
        <w:pStyle w:val="pboth"/>
        <w:shd w:val="clear" w:color="auto" w:fill="FFFFFF"/>
        <w:spacing w:before="0" w:beforeAutospacing="0" w:after="0" w:afterAutospacing="0" w:line="360" w:lineRule="auto"/>
        <w:ind w:firstLine="709"/>
        <w:contextualSpacing/>
        <w:rPr>
          <w:color w:val="000000"/>
          <w:sz w:val="28"/>
          <w:szCs w:val="28"/>
        </w:rPr>
      </w:pPr>
      <w:r w:rsidRPr="00810CE7">
        <w:rPr>
          <w:color w:val="000000"/>
          <w:sz w:val="28"/>
          <w:szCs w:val="28"/>
        </w:rPr>
        <w:t>Основные организационные формы: интегрированные курсы, метапредметные кружки или факультативы</w:t>
      </w:r>
    </w:p>
    <w:p w14:paraId="571E360D" w14:textId="77777777" w:rsidR="00810CE7" w:rsidRPr="00810CE7" w:rsidRDefault="00810CE7" w:rsidP="00810CE7">
      <w:pPr>
        <w:pStyle w:val="body"/>
        <w:spacing w:line="360" w:lineRule="auto"/>
        <w:ind w:firstLine="709"/>
        <w:contextualSpacing/>
        <w:rPr>
          <w:rFonts w:ascii="Times New Roman" w:hAnsi="Times New Roman" w:cs="Times New Roman"/>
          <w:b/>
          <w:i/>
          <w:sz w:val="28"/>
          <w:szCs w:val="28"/>
          <w:shd w:val="clear" w:color="auto" w:fill="FFFFFF"/>
        </w:rPr>
      </w:pPr>
      <w:r w:rsidRPr="00810CE7">
        <w:rPr>
          <w:rFonts w:ascii="Times New Roman" w:hAnsi="Times New Roman" w:cs="Times New Roman"/>
          <w:b/>
          <w:i/>
          <w:sz w:val="28"/>
          <w:szCs w:val="28"/>
          <w:shd w:val="clear" w:color="auto" w:fill="FFFFFF"/>
        </w:rPr>
        <w:t xml:space="preserve">3. Занятия, связанные с реализацией особых интеллектуальных и </w:t>
      </w:r>
      <w:r w:rsidRPr="00810CE7">
        <w:rPr>
          <w:rFonts w:ascii="Times New Roman" w:hAnsi="Times New Roman" w:cs="Times New Roman"/>
          <w:b/>
          <w:i/>
          <w:sz w:val="28"/>
          <w:szCs w:val="28"/>
          <w:shd w:val="clear" w:color="auto" w:fill="FFFFFF"/>
        </w:rPr>
        <w:lastRenderedPageBreak/>
        <w:t>социокультурных потребностей обучающихся. Курс « Юным умникам и умницам»</w:t>
      </w:r>
    </w:p>
    <w:p w14:paraId="3D0C786D" w14:textId="77777777" w:rsidR="00810CE7" w:rsidRPr="00810CE7" w:rsidRDefault="00810CE7" w:rsidP="00810CE7">
      <w:pPr>
        <w:pStyle w:val="pboth"/>
        <w:shd w:val="clear" w:color="auto" w:fill="FFFFFF"/>
        <w:spacing w:before="0" w:beforeAutospacing="0" w:after="0" w:afterAutospacing="0" w:line="360" w:lineRule="auto"/>
        <w:ind w:firstLine="709"/>
        <w:contextualSpacing/>
        <w:rPr>
          <w:color w:val="000000"/>
          <w:sz w:val="28"/>
          <w:szCs w:val="28"/>
        </w:rPr>
      </w:pPr>
      <w:r w:rsidRPr="00810CE7">
        <w:rPr>
          <w:color w:val="000000"/>
          <w:sz w:val="28"/>
          <w:szCs w:val="28"/>
        </w:rPr>
        <w:t>Основная цель: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w:t>
      </w:r>
    </w:p>
    <w:p w14:paraId="2274B010" w14:textId="77777777" w:rsidR="00810CE7" w:rsidRPr="00810CE7" w:rsidRDefault="00810CE7" w:rsidP="00810CE7">
      <w:pPr>
        <w:pStyle w:val="pboth"/>
        <w:shd w:val="clear" w:color="auto" w:fill="FFFFFF"/>
        <w:spacing w:before="0" w:beforeAutospacing="0" w:after="0" w:afterAutospacing="0" w:line="360" w:lineRule="auto"/>
        <w:ind w:firstLine="709"/>
        <w:contextualSpacing/>
        <w:rPr>
          <w:color w:val="000000"/>
          <w:sz w:val="28"/>
          <w:szCs w:val="28"/>
        </w:rPr>
      </w:pPr>
      <w:r w:rsidRPr="00810CE7">
        <w:rPr>
          <w:color w:val="000000"/>
          <w:sz w:val="28"/>
          <w:szCs w:val="28"/>
        </w:rPr>
        <w:t>Основная задача: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14:paraId="71930DB5" w14:textId="77777777" w:rsidR="00810CE7" w:rsidRPr="00810CE7" w:rsidRDefault="00810CE7" w:rsidP="00810CE7">
      <w:pPr>
        <w:pStyle w:val="pboth"/>
        <w:shd w:val="clear" w:color="auto" w:fill="FFFFFF"/>
        <w:spacing w:before="0" w:beforeAutospacing="0" w:after="0" w:afterAutospacing="0" w:line="360" w:lineRule="auto"/>
        <w:ind w:firstLine="709"/>
        <w:contextualSpacing/>
        <w:rPr>
          <w:color w:val="000000"/>
          <w:sz w:val="28"/>
          <w:szCs w:val="28"/>
        </w:rPr>
      </w:pPr>
      <w:r w:rsidRPr="00810CE7">
        <w:rPr>
          <w:color w:val="000000"/>
          <w:sz w:val="28"/>
          <w:szCs w:val="28"/>
        </w:rPr>
        <w:t>Основные направления деятельности:</w:t>
      </w:r>
    </w:p>
    <w:p w14:paraId="3181C5ED" w14:textId="77777777" w:rsidR="00810CE7" w:rsidRPr="00810CE7" w:rsidRDefault="00810CE7" w:rsidP="00810CE7">
      <w:pPr>
        <w:pStyle w:val="pboth"/>
        <w:shd w:val="clear" w:color="auto" w:fill="FFFFFF"/>
        <w:spacing w:before="0" w:beforeAutospacing="0" w:after="0" w:afterAutospacing="0" w:line="360" w:lineRule="auto"/>
        <w:ind w:firstLine="709"/>
        <w:contextualSpacing/>
        <w:rPr>
          <w:color w:val="000000"/>
          <w:sz w:val="28"/>
          <w:szCs w:val="28"/>
        </w:rPr>
      </w:pPr>
      <w:r w:rsidRPr="00810CE7">
        <w:rPr>
          <w:color w:val="000000"/>
          <w:sz w:val="28"/>
          <w:szCs w:val="28"/>
        </w:rPr>
        <w:t>-занятия по дополнительному или углубленному изучению учебных предметов или модулей;</w:t>
      </w:r>
    </w:p>
    <w:p w14:paraId="5A92E199" w14:textId="77777777" w:rsidR="00810CE7" w:rsidRPr="00810CE7" w:rsidRDefault="00810CE7" w:rsidP="00810CE7">
      <w:pPr>
        <w:pStyle w:val="pboth"/>
        <w:shd w:val="clear" w:color="auto" w:fill="FFFFFF"/>
        <w:spacing w:before="0" w:beforeAutospacing="0" w:after="0" w:afterAutospacing="0" w:line="360" w:lineRule="auto"/>
        <w:ind w:firstLine="709"/>
        <w:contextualSpacing/>
        <w:rPr>
          <w:color w:val="000000"/>
          <w:sz w:val="28"/>
          <w:szCs w:val="28"/>
        </w:rPr>
      </w:pPr>
      <w:r w:rsidRPr="00810CE7">
        <w:rPr>
          <w:color w:val="000000"/>
          <w:sz w:val="28"/>
          <w:szCs w:val="28"/>
        </w:rPr>
        <w:t>-занятия в рамках исследовательской и проектной деятельности;</w:t>
      </w:r>
    </w:p>
    <w:p w14:paraId="4FE595E1" w14:textId="77777777" w:rsidR="00810CE7" w:rsidRPr="00810CE7" w:rsidRDefault="00810CE7" w:rsidP="00810CE7">
      <w:pPr>
        <w:pStyle w:val="pboth"/>
        <w:shd w:val="clear" w:color="auto" w:fill="FFFFFF"/>
        <w:spacing w:before="0" w:beforeAutospacing="0" w:after="0" w:afterAutospacing="0" w:line="360" w:lineRule="auto"/>
        <w:ind w:firstLine="709"/>
        <w:contextualSpacing/>
        <w:rPr>
          <w:color w:val="000000"/>
          <w:sz w:val="28"/>
          <w:szCs w:val="28"/>
        </w:rPr>
      </w:pPr>
      <w:r w:rsidRPr="00810CE7">
        <w:rPr>
          <w:color w:val="000000"/>
          <w:sz w:val="28"/>
          <w:szCs w:val="28"/>
        </w:rPr>
        <w:t>-занятия, связанные с освоением регионального компонента образования или особыми этнокультурными интересами участников образовательных отношений;</w:t>
      </w:r>
    </w:p>
    <w:p w14:paraId="35B3B6C6" w14:textId="77777777" w:rsidR="00810CE7" w:rsidRPr="00810CE7" w:rsidRDefault="00810CE7" w:rsidP="00810CE7">
      <w:pPr>
        <w:pStyle w:val="pboth"/>
        <w:shd w:val="clear" w:color="auto" w:fill="FFFFFF"/>
        <w:spacing w:before="0" w:beforeAutospacing="0" w:after="0" w:afterAutospacing="0" w:line="360" w:lineRule="auto"/>
        <w:ind w:firstLine="709"/>
        <w:contextualSpacing/>
        <w:rPr>
          <w:color w:val="000000"/>
          <w:sz w:val="28"/>
          <w:szCs w:val="28"/>
        </w:rPr>
      </w:pPr>
      <w:r w:rsidRPr="00810CE7">
        <w:rPr>
          <w:color w:val="000000"/>
          <w:sz w:val="28"/>
          <w:szCs w:val="28"/>
        </w:rPr>
        <w:t>-дополнительные занятия для школьников, испытывающих затруднения в освоении учебной программы или трудности в освоении языка обучения;</w:t>
      </w:r>
    </w:p>
    <w:p w14:paraId="4A77A232" w14:textId="77777777" w:rsidR="00810CE7" w:rsidRPr="00810CE7" w:rsidRDefault="00810CE7" w:rsidP="00810CE7">
      <w:pPr>
        <w:pStyle w:val="pboth"/>
        <w:shd w:val="clear" w:color="auto" w:fill="FFFFFF"/>
        <w:spacing w:before="0" w:beforeAutospacing="0" w:after="0" w:afterAutospacing="0" w:line="360" w:lineRule="auto"/>
        <w:ind w:firstLine="709"/>
        <w:contextualSpacing/>
        <w:rPr>
          <w:color w:val="000000"/>
          <w:sz w:val="28"/>
          <w:szCs w:val="28"/>
        </w:rPr>
      </w:pPr>
      <w:r w:rsidRPr="00810CE7">
        <w:rPr>
          <w:color w:val="000000"/>
          <w:sz w:val="28"/>
          <w:szCs w:val="28"/>
        </w:rPr>
        <w:t xml:space="preserve">-специальные занятия для </w:t>
      </w:r>
      <w:proofErr w:type="gramStart"/>
      <w:r w:rsidRPr="00810CE7">
        <w:rPr>
          <w:color w:val="000000"/>
          <w:sz w:val="28"/>
          <w:szCs w:val="28"/>
        </w:rPr>
        <w:t>обучающихся</w:t>
      </w:r>
      <w:proofErr w:type="gramEnd"/>
      <w:r w:rsidRPr="00810CE7">
        <w:rPr>
          <w:color w:val="000000"/>
          <w:sz w:val="28"/>
          <w:szCs w:val="28"/>
        </w:rPr>
        <w:t xml:space="preserve"> с ограниченными возможностями здоровья или испытывающими затруднения в социальной коммуникации.</w:t>
      </w:r>
    </w:p>
    <w:p w14:paraId="6A9630F4" w14:textId="07BBCA0C" w:rsidR="00810CE7" w:rsidRPr="00810CE7" w:rsidRDefault="00810CE7" w:rsidP="00810CE7">
      <w:pPr>
        <w:pStyle w:val="body"/>
        <w:spacing w:line="360" w:lineRule="auto"/>
        <w:ind w:firstLine="709"/>
        <w:contextualSpacing/>
        <w:rPr>
          <w:rFonts w:ascii="Times New Roman" w:hAnsi="Times New Roman" w:cs="Times New Roman"/>
          <w:b/>
          <w:i/>
          <w:sz w:val="28"/>
          <w:szCs w:val="28"/>
          <w:shd w:val="clear" w:color="auto" w:fill="FFFFFF"/>
        </w:rPr>
      </w:pPr>
      <w:r w:rsidRPr="00810CE7">
        <w:rPr>
          <w:rFonts w:ascii="Times New Roman" w:hAnsi="Times New Roman" w:cs="Times New Roman"/>
          <w:b/>
          <w:i/>
          <w:sz w:val="28"/>
          <w:szCs w:val="28"/>
          <w:shd w:val="clear" w:color="auto" w:fill="FFFFFF"/>
        </w:rPr>
        <w:t xml:space="preserve">4. Занятия, направленные на удовлетворение интересов и </w:t>
      </w:r>
      <w:proofErr w:type="gramStart"/>
      <w:r w:rsidRPr="00810CE7">
        <w:rPr>
          <w:rFonts w:ascii="Times New Roman" w:hAnsi="Times New Roman" w:cs="Times New Roman"/>
          <w:b/>
          <w:i/>
          <w:sz w:val="28"/>
          <w:szCs w:val="28"/>
          <w:shd w:val="clear" w:color="auto" w:fill="FFFFFF"/>
        </w:rPr>
        <w:t>потребностей</w:t>
      </w:r>
      <w:proofErr w:type="gramEnd"/>
      <w:r w:rsidRPr="00810CE7">
        <w:rPr>
          <w:rFonts w:ascii="Times New Roman" w:hAnsi="Times New Roman" w:cs="Times New Roman"/>
          <w:b/>
          <w:i/>
          <w:sz w:val="28"/>
          <w:szCs w:val="28"/>
          <w:shd w:val="clear" w:color="auto" w:fill="FFFFFF"/>
        </w:rPr>
        <w:t xml:space="preserve"> обучающихся в творческом и физическом развитии, помощь в самореализации, раскрытии и развитии способностей и талантов. По данному направлению представлены занятия: « Подвижные игры», « ДПИ», «Хореография</w:t>
      </w:r>
      <w:r>
        <w:rPr>
          <w:rFonts w:ascii="Times New Roman" w:hAnsi="Times New Roman" w:cs="Times New Roman"/>
          <w:b/>
          <w:i/>
          <w:sz w:val="28"/>
          <w:szCs w:val="28"/>
          <w:shd w:val="clear" w:color="auto" w:fill="FFFFFF"/>
        </w:rPr>
        <w:t>. Ступенька к мастерству</w:t>
      </w:r>
      <w:r w:rsidRPr="00810CE7">
        <w:rPr>
          <w:rFonts w:ascii="Times New Roman" w:hAnsi="Times New Roman" w:cs="Times New Roman"/>
          <w:b/>
          <w:i/>
          <w:sz w:val="28"/>
          <w:szCs w:val="28"/>
          <w:shd w:val="clear" w:color="auto" w:fill="FFFFFF"/>
        </w:rPr>
        <w:t>», «Мы любим рисовать»</w:t>
      </w:r>
    </w:p>
    <w:p w14:paraId="1EE0E3D9" w14:textId="77777777" w:rsidR="00810CE7" w:rsidRPr="00810CE7" w:rsidRDefault="00810CE7" w:rsidP="00810CE7">
      <w:pPr>
        <w:pStyle w:val="pboth"/>
        <w:shd w:val="clear" w:color="auto" w:fill="FFFFFF"/>
        <w:spacing w:before="0" w:beforeAutospacing="0" w:after="0" w:afterAutospacing="0" w:line="360" w:lineRule="auto"/>
        <w:ind w:firstLine="709"/>
        <w:contextualSpacing/>
        <w:rPr>
          <w:color w:val="000000"/>
          <w:sz w:val="28"/>
          <w:szCs w:val="28"/>
        </w:rPr>
      </w:pPr>
      <w:r w:rsidRPr="00810CE7">
        <w:rPr>
          <w:color w:val="000000"/>
          <w:sz w:val="28"/>
          <w:szCs w:val="28"/>
        </w:rPr>
        <w:t xml:space="preserve">Основная цель: удовлетворение интересов и </w:t>
      </w:r>
      <w:proofErr w:type="gramStart"/>
      <w:r w:rsidRPr="00810CE7">
        <w:rPr>
          <w:color w:val="000000"/>
          <w:sz w:val="28"/>
          <w:szCs w:val="28"/>
        </w:rPr>
        <w:t>потребностей</w:t>
      </w:r>
      <w:proofErr w:type="gramEnd"/>
      <w:r w:rsidRPr="00810CE7">
        <w:rPr>
          <w:color w:val="000000"/>
          <w:sz w:val="28"/>
          <w:szCs w:val="28"/>
        </w:rPr>
        <w:t xml:space="preserve"> обучающихся в творческом и физическом развитии, помощь в самореализации, раскрытии и развитии способностей и талантов.</w:t>
      </w:r>
    </w:p>
    <w:p w14:paraId="3491C231" w14:textId="77777777" w:rsidR="00810CE7" w:rsidRPr="00810CE7" w:rsidRDefault="00810CE7" w:rsidP="00810CE7">
      <w:pPr>
        <w:pStyle w:val="pboth"/>
        <w:shd w:val="clear" w:color="auto" w:fill="FFFFFF"/>
        <w:spacing w:before="0" w:beforeAutospacing="0" w:after="0" w:afterAutospacing="0" w:line="360" w:lineRule="auto"/>
        <w:ind w:firstLine="709"/>
        <w:contextualSpacing/>
        <w:rPr>
          <w:color w:val="000000"/>
          <w:sz w:val="28"/>
          <w:szCs w:val="28"/>
        </w:rPr>
      </w:pPr>
      <w:r w:rsidRPr="00810CE7">
        <w:rPr>
          <w:color w:val="000000"/>
          <w:sz w:val="28"/>
          <w:szCs w:val="28"/>
        </w:rPr>
        <w:t>Основные задачи:</w:t>
      </w:r>
    </w:p>
    <w:p w14:paraId="56D39AC8" w14:textId="77777777" w:rsidR="00810CE7" w:rsidRPr="00810CE7" w:rsidRDefault="00810CE7" w:rsidP="00810CE7">
      <w:pPr>
        <w:pStyle w:val="pboth"/>
        <w:shd w:val="clear" w:color="auto" w:fill="FFFFFF"/>
        <w:spacing w:before="0" w:beforeAutospacing="0" w:after="0" w:afterAutospacing="0" w:line="360" w:lineRule="auto"/>
        <w:ind w:firstLine="709"/>
        <w:contextualSpacing/>
        <w:rPr>
          <w:color w:val="000000"/>
          <w:sz w:val="28"/>
          <w:szCs w:val="28"/>
        </w:rPr>
      </w:pPr>
      <w:r w:rsidRPr="00810CE7">
        <w:rPr>
          <w:color w:val="000000"/>
          <w:sz w:val="28"/>
          <w:szCs w:val="28"/>
        </w:rPr>
        <w:t>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w:t>
      </w:r>
    </w:p>
    <w:p w14:paraId="0EE5C15A" w14:textId="77777777" w:rsidR="00810CE7" w:rsidRPr="00810CE7" w:rsidRDefault="00810CE7" w:rsidP="00810CE7">
      <w:pPr>
        <w:pStyle w:val="pboth"/>
        <w:shd w:val="clear" w:color="auto" w:fill="FFFFFF"/>
        <w:spacing w:before="0" w:beforeAutospacing="0" w:after="0" w:afterAutospacing="0" w:line="360" w:lineRule="auto"/>
        <w:ind w:firstLine="709"/>
        <w:contextualSpacing/>
        <w:rPr>
          <w:color w:val="000000"/>
          <w:sz w:val="28"/>
          <w:szCs w:val="28"/>
        </w:rPr>
      </w:pPr>
      <w:r w:rsidRPr="00810CE7">
        <w:rPr>
          <w:color w:val="000000"/>
          <w:sz w:val="28"/>
          <w:szCs w:val="28"/>
        </w:rPr>
        <w:lastRenderedPageBreak/>
        <w:t>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w:t>
      </w:r>
    </w:p>
    <w:p w14:paraId="1F37533E" w14:textId="77777777" w:rsidR="00810CE7" w:rsidRPr="00810CE7" w:rsidRDefault="00810CE7" w:rsidP="00810CE7">
      <w:pPr>
        <w:pStyle w:val="pboth"/>
        <w:shd w:val="clear" w:color="auto" w:fill="FFFFFF"/>
        <w:spacing w:before="0" w:beforeAutospacing="0" w:after="0" w:afterAutospacing="0" w:line="360" w:lineRule="auto"/>
        <w:ind w:firstLine="709"/>
        <w:contextualSpacing/>
        <w:rPr>
          <w:color w:val="000000"/>
          <w:sz w:val="28"/>
          <w:szCs w:val="28"/>
        </w:rPr>
      </w:pPr>
      <w:r w:rsidRPr="00810CE7">
        <w:rPr>
          <w:color w:val="000000"/>
          <w:sz w:val="28"/>
          <w:szCs w:val="28"/>
        </w:rPr>
        <w:t>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14:paraId="2881382F" w14:textId="77777777" w:rsidR="00810CE7" w:rsidRPr="00810CE7" w:rsidRDefault="00810CE7" w:rsidP="00810CE7">
      <w:pPr>
        <w:pStyle w:val="pboth"/>
        <w:shd w:val="clear" w:color="auto" w:fill="FFFFFF"/>
        <w:spacing w:before="0" w:beforeAutospacing="0" w:after="0" w:afterAutospacing="0" w:line="360" w:lineRule="auto"/>
        <w:ind w:firstLine="709"/>
        <w:contextualSpacing/>
        <w:rPr>
          <w:color w:val="000000"/>
          <w:sz w:val="28"/>
          <w:szCs w:val="28"/>
        </w:rPr>
      </w:pPr>
      <w:r w:rsidRPr="00810CE7">
        <w:rPr>
          <w:color w:val="000000"/>
          <w:sz w:val="28"/>
          <w:szCs w:val="28"/>
        </w:rPr>
        <w:t>Основные организационные формы:</w:t>
      </w:r>
    </w:p>
    <w:p w14:paraId="00552192" w14:textId="77777777" w:rsidR="00810CE7" w:rsidRPr="00810CE7" w:rsidRDefault="00810CE7" w:rsidP="00810CE7">
      <w:pPr>
        <w:pStyle w:val="pboth"/>
        <w:shd w:val="clear" w:color="auto" w:fill="FFFFFF"/>
        <w:spacing w:before="0" w:beforeAutospacing="0" w:after="0" w:afterAutospacing="0" w:line="360" w:lineRule="auto"/>
        <w:ind w:firstLine="709"/>
        <w:contextualSpacing/>
        <w:rPr>
          <w:color w:val="000000"/>
          <w:sz w:val="28"/>
          <w:szCs w:val="28"/>
        </w:rPr>
      </w:pPr>
      <w:r w:rsidRPr="00810CE7">
        <w:rPr>
          <w:color w:val="000000"/>
          <w:sz w:val="28"/>
          <w:szCs w:val="28"/>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журналистских, поэтических или писательских клубах и т.п.);</w:t>
      </w:r>
    </w:p>
    <w:p w14:paraId="5CF57DE2" w14:textId="77777777" w:rsidR="00810CE7" w:rsidRPr="00810CE7" w:rsidRDefault="00810CE7" w:rsidP="00810CE7">
      <w:pPr>
        <w:pStyle w:val="pboth"/>
        <w:shd w:val="clear" w:color="auto" w:fill="FFFFFF"/>
        <w:spacing w:before="0" w:beforeAutospacing="0" w:after="0" w:afterAutospacing="0" w:line="360" w:lineRule="auto"/>
        <w:ind w:firstLine="709"/>
        <w:contextualSpacing/>
        <w:rPr>
          <w:color w:val="000000"/>
          <w:sz w:val="28"/>
          <w:szCs w:val="28"/>
        </w:rPr>
      </w:pPr>
      <w:r w:rsidRPr="00810CE7">
        <w:rPr>
          <w:color w:val="000000"/>
          <w:sz w:val="28"/>
          <w:szCs w:val="28"/>
        </w:rPr>
        <w:t>занятия школьников в спортивных объединениях (секциях и клубах, организация спортивных турниров и соревнований);</w:t>
      </w:r>
    </w:p>
    <w:p w14:paraId="50EB2882" w14:textId="77777777" w:rsidR="00810CE7" w:rsidRPr="00810CE7" w:rsidRDefault="00810CE7" w:rsidP="00810CE7">
      <w:pPr>
        <w:pStyle w:val="pboth"/>
        <w:shd w:val="clear" w:color="auto" w:fill="FFFFFF"/>
        <w:spacing w:before="0" w:beforeAutospacing="0" w:after="0" w:afterAutospacing="0" w:line="360" w:lineRule="auto"/>
        <w:ind w:firstLine="709"/>
        <w:contextualSpacing/>
        <w:rPr>
          <w:b/>
          <w:i/>
          <w:color w:val="000000"/>
          <w:sz w:val="28"/>
          <w:szCs w:val="28"/>
        </w:rPr>
      </w:pPr>
      <w:r w:rsidRPr="00810CE7">
        <w:rPr>
          <w:b/>
          <w:i/>
          <w:color w:val="000000"/>
          <w:sz w:val="28"/>
          <w:szCs w:val="28"/>
        </w:rPr>
        <w:t>5.Занятия школьников в объединениях туристско-краеведческой направленности (экскурсии, развитие школьных музеев), курс «Я – Новгородец»</w:t>
      </w:r>
    </w:p>
    <w:p w14:paraId="687DF08B" w14:textId="77777777" w:rsidR="00810CE7" w:rsidRPr="00810CE7" w:rsidRDefault="00810CE7" w:rsidP="00810CE7">
      <w:pPr>
        <w:pStyle w:val="body"/>
        <w:spacing w:line="360" w:lineRule="auto"/>
        <w:ind w:firstLine="709"/>
        <w:contextualSpacing/>
        <w:rPr>
          <w:rFonts w:ascii="Times New Roman" w:hAnsi="Times New Roman" w:cs="Times New Roman"/>
          <w:sz w:val="28"/>
          <w:szCs w:val="28"/>
        </w:rPr>
      </w:pPr>
      <w:r w:rsidRPr="00810CE7">
        <w:rPr>
          <w:rFonts w:ascii="Times New Roman" w:hAnsi="Times New Roman" w:cs="Times New Roman"/>
          <w:sz w:val="28"/>
          <w:szCs w:val="28"/>
        </w:rPr>
        <w:t xml:space="preserve">Выбор </w:t>
      </w:r>
      <w:r w:rsidRPr="00810CE7">
        <w:rPr>
          <w:rStyle w:val="Bold"/>
          <w:rFonts w:ascii="Times New Roman" w:eastAsia="Impact" w:hAnsi="Times New Roman" w:cs="Times New Roman"/>
          <w:sz w:val="28"/>
          <w:szCs w:val="28"/>
        </w:rPr>
        <w:t>форм организации внеурочной деятельности</w:t>
      </w:r>
      <w:r w:rsidRPr="00810CE7">
        <w:rPr>
          <w:rFonts w:ascii="Times New Roman" w:hAnsi="Times New Roman" w:cs="Times New Roman"/>
          <w:sz w:val="28"/>
          <w:szCs w:val="28"/>
        </w:rPr>
        <w:t xml:space="preserve"> подчиняется следующим требованиям: </w:t>
      </w:r>
    </w:p>
    <w:p w14:paraId="42820539" w14:textId="77777777" w:rsidR="00810CE7" w:rsidRPr="00810CE7" w:rsidRDefault="00810CE7" w:rsidP="00810CE7">
      <w:pPr>
        <w:pStyle w:val="list-dash"/>
        <w:widowControl/>
        <w:numPr>
          <w:ilvl w:val="0"/>
          <w:numId w:val="58"/>
        </w:numPr>
        <w:spacing w:line="360" w:lineRule="auto"/>
        <w:ind w:left="0" w:firstLine="709"/>
        <w:contextualSpacing/>
        <w:rPr>
          <w:rFonts w:ascii="Times New Roman" w:hAnsi="Times New Roman" w:cs="Times New Roman"/>
          <w:sz w:val="28"/>
          <w:szCs w:val="28"/>
        </w:rPr>
      </w:pPr>
      <w:r w:rsidRPr="00810CE7">
        <w:rPr>
          <w:rFonts w:ascii="Times New Roman" w:hAnsi="Times New Roman" w:cs="Times New Roman"/>
          <w:sz w:val="28"/>
          <w:szCs w:val="28"/>
        </w:rPr>
        <w:t>целесообразность использования данной формы для решения поставленных задач конкретного направления;</w:t>
      </w:r>
    </w:p>
    <w:p w14:paraId="110F37CC" w14:textId="77777777" w:rsidR="00810CE7" w:rsidRPr="00810CE7" w:rsidRDefault="00810CE7" w:rsidP="00810CE7">
      <w:pPr>
        <w:pStyle w:val="list-dash"/>
        <w:widowControl/>
        <w:numPr>
          <w:ilvl w:val="0"/>
          <w:numId w:val="58"/>
        </w:numPr>
        <w:spacing w:line="360" w:lineRule="auto"/>
        <w:ind w:left="0" w:firstLine="709"/>
        <w:contextualSpacing/>
        <w:rPr>
          <w:rFonts w:ascii="Times New Roman" w:hAnsi="Times New Roman" w:cs="Times New Roman"/>
          <w:sz w:val="28"/>
          <w:szCs w:val="28"/>
        </w:rPr>
      </w:pPr>
      <w:r w:rsidRPr="00810CE7">
        <w:rPr>
          <w:rFonts w:ascii="Times New Roman" w:hAnsi="Times New Roman" w:cs="Times New Roman"/>
          <w:sz w:val="28"/>
          <w:szCs w:val="28"/>
        </w:rPr>
        <w:t xml:space="preserve">преобладание практико-ориентированных форм, обеспечивающих непосредственное активное участие </w:t>
      </w:r>
      <w:proofErr w:type="gramStart"/>
      <w:r w:rsidRPr="00810CE7">
        <w:rPr>
          <w:rFonts w:ascii="Times New Roman" w:hAnsi="Times New Roman" w:cs="Times New Roman"/>
          <w:sz w:val="28"/>
          <w:szCs w:val="28"/>
        </w:rPr>
        <w:t>обучающегося</w:t>
      </w:r>
      <w:proofErr w:type="gramEnd"/>
      <w:r w:rsidRPr="00810CE7">
        <w:rPr>
          <w:rFonts w:ascii="Times New Roman" w:hAnsi="Times New Roman" w:cs="Times New Roman"/>
          <w:sz w:val="28"/>
          <w:szCs w:val="28"/>
        </w:rPr>
        <w:t xml:space="preserve"> в практической деятельности, в том числе совместной (парной, групповой, коллективной);</w:t>
      </w:r>
    </w:p>
    <w:p w14:paraId="0FDC49A8" w14:textId="77777777" w:rsidR="00810CE7" w:rsidRPr="00810CE7" w:rsidRDefault="00810CE7" w:rsidP="00810CE7">
      <w:pPr>
        <w:pStyle w:val="list-dash"/>
        <w:widowControl/>
        <w:numPr>
          <w:ilvl w:val="0"/>
          <w:numId w:val="58"/>
        </w:numPr>
        <w:spacing w:line="360" w:lineRule="auto"/>
        <w:ind w:left="0" w:firstLine="709"/>
        <w:contextualSpacing/>
        <w:rPr>
          <w:rFonts w:ascii="Times New Roman" w:hAnsi="Times New Roman" w:cs="Times New Roman"/>
          <w:spacing w:val="-4"/>
          <w:sz w:val="28"/>
          <w:szCs w:val="28"/>
        </w:rPr>
      </w:pPr>
      <w:r w:rsidRPr="00810CE7">
        <w:rPr>
          <w:rFonts w:ascii="Times New Roman" w:hAnsi="Times New Roman" w:cs="Times New Roman"/>
          <w:spacing w:val="-4"/>
          <w:sz w:val="28"/>
          <w:szCs w:val="28"/>
        </w:rPr>
        <w:t>учет специфики коммуникативной деятельности, которая сопровождает то или иное направление внеучебной деятельности;</w:t>
      </w:r>
    </w:p>
    <w:p w14:paraId="11025C85" w14:textId="77777777" w:rsidR="00810CE7" w:rsidRPr="00810CE7" w:rsidRDefault="00810CE7" w:rsidP="00810CE7">
      <w:pPr>
        <w:pStyle w:val="list-dash"/>
        <w:widowControl/>
        <w:numPr>
          <w:ilvl w:val="0"/>
          <w:numId w:val="58"/>
        </w:numPr>
        <w:spacing w:line="360" w:lineRule="auto"/>
        <w:ind w:left="0" w:firstLine="709"/>
        <w:contextualSpacing/>
        <w:rPr>
          <w:rFonts w:ascii="Times New Roman" w:hAnsi="Times New Roman" w:cs="Times New Roman"/>
          <w:sz w:val="28"/>
          <w:szCs w:val="28"/>
        </w:rPr>
      </w:pPr>
      <w:r w:rsidRPr="00810CE7">
        <w:rPr>
          <w:rFonts w:ascii="Times New Roman" w:hAnsi="Times New Roman" w:cs="Times New Roman"/>
          <w:sz w:val="28"/>
          <w:szCs w:val="28"/>
        </w:rPr>
        <w:t>использование форм организации, предполагающих использование средств ИКТ.</w:t>
      </w:r>
    </w:p>
    <w:p w14:paraId="22A40D6B" w14:textId="77777777" w:rsidR="00810CE7" w:rsidRPr="00810CE7" w:rsidRDefault="00810CE7" w:rsidP="00810CE7">
      <w:pPr>
        <w:pStyle w:val="body"/>
        <w:spacing w:line="360" w:lineRule="auto"/>
        <w:ind w:firstLine="709"/>
        <w:contextualSpacing/>
        <w:rPr>
          <w:rFonts w:ascii="Times New Roman" w:hAnsi="Times New Roman" w:cs="Times New Roman"/>
          <w:sz w:val="28"/>
          <w:szCs w:val="28"/>
        </w:rPr>
      </w:pPr>
      <w:r w:rsidRPr="00810CE7">
        <w:rPr>
          <w:rFonts w:ascii="Times New Roman" w:hAnsi="Times New Roman" w:cs="Times New Roman"/>
          <w:sz w:val="28"/>
          <w:szCs w:val="28"/>
        </w:rPr>
        <w:t xml:space="preserve">Количество часов, выделяемых на внеурочную деятельность, составляет за 4 года обучения на этапе начальной школы не более 1320 академических часов, в год — не более 330 часов. План внеурочной деятельности включает в себя: часть, рекомендуемую для всех обучающихся, и вариативную часть. Величина недельной образовательной нагрузки (количество занятий), реализуемой через </w:t>
      </w:r>
      <w:r w:rsidRPr="00810CE7">
        <w:rPr>
          <w:rFonts w:ascii="Times New Roman" w:hAnsi="Times New Roman" w:cs="Times New Roman"/>
          <w:sz w:val="28"/>
          <w:szCs w:val="28"/>
        </w:rPr>
        <w:lastRenderedPageBreak/>
        <w:t xml:space="preserve">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школы и или на базе загородных детских центров, в походах, поездках и т. д.). Учебные группы формируются из </w:t>
      </w:r>
      <w:proofErr w:type="gramStart"/>
      <w:r w:rsidRPr="00810CE7">
        <w:rPr>
          <w:rFonts w:ascii="Times New Roman" w:hAnsi="Times New Roman" w:cs="Times New Roman"/>
          <w:sz w:val="28"/>
          <w:szCs w:val="28"/>
        </w:rPr>
        <w:t>обучающихся</w:t>
      </w:r>
      <w:proofErr w:type="gramEnd"/>
      <w:r w:rsidRPr="00810CE7">
        <w:rPr>
          <w:rFonts w:ascii="Times New Roman" w:hAnsi="Times New Roman" w:cs="Times New Roman"/>
          <w:sz w:val="28"/>
          <w:szCs w:val="28"/>
        </w:rPr>
        <w:t xml:space="preserve"> одного класса, параллели. Допускается формирование учебных групп из обучающихся разных классов в пределах одного уровня образования. </w:t>
      </w:r>
    </w:p>
    <w:p w14:paraId="0AA39711" w14:textId="77777777" w:rsidR="00810CE7" w:rsidRPr="00810CE7" w:rsidRDefault="00810CE7" w:rsidP="00810CE7">
      <w:pPr>
        <w:pStyle w:val="body"/>
        <w:spacing w:line="360" w:lineRule="auto"/>
        <w:ind w:firstLine="709"/>
        <w:contextualSpacing/>
        <w:rPr>
          <w:rFonts w:ascii="Times New Roman" w:hAnsi="Times New Roman" w:cs="Times New Roman"/>
          <w:sz w:val="28"/>
          <w:szCs w:val="28"/>
        </w:rPr>
      </w:pPr>
      <w:r w:rsidRPr="00810CE7">
        <w:rPr>
          <w:rFonts w:ascii="Times New Roman" w:hAnsi="Times New Roman" w:cs="Times New Roman"/>
          <w:sz w:val="28"/>
          <w:szCs w:val="28"/>
        </w:rPr>
        <w:t xml:space="preserve">В целях реализации плана внеурочной деятельности предусматривается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детские общественные объединения и иные организации.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w:t>
      </w:r>
    </w:p>
    <w:p w14:paraId="40E72ECF" w14:textId="77777777" w:rsidR="00810CE7" w:rsidRPr="00810CE7" w:rsidRDefault="00810CE7" w:rsidP="00810CE7">
      <w:pPr>
        <w:pStyle w:val="body"/>
        <w:spacing w:line="360" w:lineRule="auto"/>
        <w:ind w:firstLine="709"/>
        <w:contextualSpacing/>
        <w:rPr>
          <w:rFonts w:ascii="Times New Roman" w:hAnsi="Times New Roman" w:cs="Times New Roman"/>
          <w:sz w:val="28"/>
          <w:szCs w:val="28"/>
        </w:rPr>
      </w:pPr>
      <w:r w:rsidRPr="00810CE7">
        <w:rPr>
          <w:rFonts w:ascii="Times New Roman" w:hAnsi="Times New Roman" w:cs="Times New Roman"/>
          <w:sz w:val="28"/>
          <w:szCs w:val="28"/>
        </w:rPr>
        <w:t xml:space="preserve">При организации внеурочной деятельности непосредственно в школе в этой работе могут принимать участие все педагогические работники данной организации (учителя начальной школы, учителя-предметники, социальный педагог, педагог-психолог, библиотекарь и др.). </w:t>
      </w:r>
    </w:p>
    <w:p w14:paraId="7FFB878C" w14:textId="77777777" w:rsidR="00810CE7" w:rsidRPr="00810CE7" w:rsidRDefault="00810CE7" w:rsidP="00810CE7">
      <w:pPr>
        <w:pStyle w:val="body"/>
        <w:spacing w:line="360" w:lineRule="auto"/>
        <w:ind w:firstLine="708"/>
        <w:contextualSpacing/>
        <w:rPr>
          <w:rStyle w:val="Bold"/>
          <w:rFonts w:ascii="Times New Roman" w:eastAsia="Impact" w:hAnsi="Times New Roman" w:cs="Times New Roman"/>
          <w:sz w:val="28"/>
          <w:szCs w:val="28"/>
        </w:rPr>
      </w:pPr>
      <w:r w:rsidRPr="00810CE7">
        <w:rPr>
          <w:rFonts w:ascii="Times New Roman" w:hAnsi="Times New Roman" w:cs="Times New Roman"/>
          <w:sz w:val="28"/>
          <w:szCs w:val="28"/>
        </w:rPr>
        <w:t xml:space="preserve">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 Во избежание перегрузки классными руководителями организуется контроль и учет индивидуальной занятости учащихся. На основании Закона «Об образовании в РФ» (статья 34,часть 1, пункт 7) занятость в учреждениях дополнительного образования засчитывается наряду с освоением курсов внеурочной деятельности </w:t>
      </w:r>
      <w:r w:rsidRPr="00810CE7">
        <w:rPr>
          <w:rFonts w:ascii="Times New Roman" w:hAnsi="Times New Roman" w:cs="Times New Roman"/>
          <w:sz w:val="28"/>
          <w:szCs w:val="28"/>
        </w:rPr>
        <w:lastRenderedPageBreak/>
        <w:t>и (или) участием во внеурочных мероприятиях.</w:t>
      </w:r>
    </w:p>
    <w:p w14:paraId="6F8C0995" w14:textId="77777777" w:rsidR="00810CE7" w:rsidRPr="00810CE7" w:rsidRDefault="00810CE7" w:rsidP="00810CE7">
      <w:pPr>
        <w:pStyle w:val="body"/>
        <w:spacing w:line="360" w:lineRule="auto"/>
        <w:ind w:firstLine="709"/>
        <w:contextualSpacing/>
        <w:rPr>
          <w:rFonts w:ascii="Times New Roman" w:hAnsi="Times New Roman" w:cs="Times New Roman"/>
          <w:sz w:val="28"/>
          <w:szCs w:val="28"/>
        </w:rPr>
      </w:pPr>
      <w:r w:rsidRPr="00810CE7">
        <w:rPr>
          <w:rFonts w:ascii="Times New Roman" w:hAnsi="Times New Roman" w:cs="Times New Roman"/>
          <w:color w:val="auto"/>
          <w:sz w:val="28"/>
          <w:szCs w:val="28"/>
        </w:rPr>
        <w:t xml:space="preserve">Для организации внеурочных занятий используются как программы, разработанные учителями школы, так и программы, разработанные авторами УМК, все они </w:t>
      </w:r>
      <w:r w:rsidRPr="00810CE7">
        <w:rPr>
          <w:rFonts w:ascii="Times New Roman" w:hAnsi="Times New Roman" w:cs="Times New Roman"/>
          <w:color w:val="auto"/>
          <w:spacing w:val="2"/>
          <w:sz w:val="28"/>
          <w:szCs w:val="28"/>
        </w:rPr>
        <w:t>сориентированы на планируемые результаты освоения основной образовательной про</w:t>
      </w:r>
      <w:r w:rsidRPr="00810CE7">
        <w:rPr>
          <w:rFonts w:ascii="Times New Roman" w:hAnsi="Times New Roman" w:cs="Times New Roman"/>
          <w:color w:val="auto"/>
          <w:sz w:val="28"/>
          <w:szCs w:val="28"/>
        </w:rPr>
        <w:t>граммы начального общего образования</w:t>
      </w:r>
    </w:p>
    <w:p w14:paraId="6A587F8E" w14:textId="77777777" w:rsidR="00810CE7" w:rsidRPr="00810CE7" w:rsidRDefault="00810CE7" w:rsidP="00810CE7">
      <w:pPr>
        <w:pStyle w:val="body"/>
        <w:spacing w:line="360" w:lineRule="auto"/>
        <w:ind w:firstLine="709"/>
        <w:contextualSpacing/>
        <w:rPr>
          <w:rFonts w:ascii="Times New Roman" w:hAnsi="Times New Roman" w:cs="Times New Roman"/>
          <w:sz w:val="28"/>
          <w:szCs w:val="28"/>
        </w:rPr>
      </w:pPr>
      <w:r w:rsidRPr="00810CE7">
        <w:rPr>
          <w:rFonts w:ascii="Times New Roman" w:hAnsi="Times New Roman" w:cs="Times New Roman"/>
          <w:sz w:val="28"/>
          <w:szCs w:val="28"/>
        </w:rPr>
        <w:t>Координирующую роль в организации внеурочной деятельности выполняет, как правило, основной учитель, ведущий класс начальной школы, заместитель директора по начальной школе, заместитель директора по воспитательной работе.</w:t>
      </w:r>
    </w:p>
    <w:p w14:paraId="6022501D" w14:textId="77777777" w:rsidR="00810CE7" w:rsidRPr="00810CE7" w:rsidRDefault="00810CE7" w:rsidP="00810CE7">
      <w:pPr>
        <w:pStyle w:val="body"/>
        <w:spacing w:line="360" w:lineRule="auto"/>
        <w:contextualSpacing/>
        <w:rPr>
          <w:rStyle w:val="Bold"/>
          <w:rFonts w:ascii="Times New Roman" w:eastAsia="Impact" w:hAnsi="Times New Roman" w:cs="Times New Roman"/>
          <w:sz w:val="28"/>
          <w:szCs w:val="28"/>
        </w:rPr>
      </w:pPr>
    </w:p>
    <w:p w14:paraId="1F684719" w14:textId="77777777" w:rsidR="00810CE7" w:rsidRPr="00810CE7" w:rsidRDefault="00810CE7" w:rsidP="00810CE7">
      <w:pPr>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ПЛАН ВНЕУРОЧНОЙ ДЕЯТЕЛЬНОСТИ</w:t>
      </w:r>
    </w:p>
    <w:p w14:paraId="7E7C4665" w14:textId="77777777" w:rsidR="00810CE7" w:rsidRPr="00810CE7" w:rsidRDefault="00810CE7" w:rsidP="00810CE7">
      <w:pPr>
        <w:spacing w:line="360" w:lineRule="auto"/>
        <w:contextualSpacing/>
        <w:rPr>
          <w:rFonts w:ascii="Times New Roman" w:hAnsi="Times New Roman" w:cs="Times New Roman"/>
          <w:sz w:val="28"/>
          <w:szCs w:val="28"/>
        </w:rPr>
      </w:pPr>
    </w:p>
    <w:tbl>
      <w:tblPr>
        <w:tblW w:w="10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0"/>
        <w:gridCol w:w="676"/>
        <w:gridCol w:w="1773"/>
        <w:gridCol w:w="135"/>
        <w:gridCol w:w="1910"/>
        <w:gridCol w:w="791"/>
        <w:gridCol w:w="790"/>
        <w:gridCol w:w="791"/>
        <w:gridCol w:w="1581"/>
        <w:gridCol w:w="795"/>
      </w:tblGrid>
      <w:tr w:rsidR="00810CE7" w:rsidRPr="00810CE7" w14:paraId="54BC1F52" w14:textId="77777777" w:rsidTr="00A0392F">
        <w:trPr>
          <w:trHeight w:val="254"/>
        </w:trPr>
        <w:tc>
          <w:tcPr>
            <w:tcW w:w="790" w:type="dxa"/>
          </w:tcPr>
          <w:p w14:paraId="00A5995D" w14:textId="77777777" w:rsidR="00810CE7" w:rsidRPr="00810CE7" w:rsidRDefault="00810CE7" w:rsidP="00810CE7">
            <w:pPr>
              <w:autoSpaceDE w:val="0"/>
              <w:autoSpaceDN w:val="0"/>
              <w:spacing w:line="360" w:lineRule="auto"/>
              <w:contextualSpacing/>
              <w:jc w:val="center"/>
              <w:rPr>
                <w:rFonts w:ascii="Times New Roman" w:hAnsi="Times New Roman" w:cs="Times New Roman"/>
                <w:b/>
                <w:sz w:val="28"/>
                <w:szCs w:val="28"/>
              </w:rPr>
            </w:pPr>
          </w:p>
        </w:tc>
        <w:tc>
          <w:tcPr>
            <w:tcW w:w="9242" w:type="dxa"/>
            <w:gridSpan w:val="9"/>
          </w:tcPr>
          <w:p w14:paraId="6BF9443F" w14:textId="77777777" w:rsidR="00810CE7" w:rsidRPr="00810CE7" w:rsidRDefault="00810CE7" w:rsidP="00810CE7">
            <w:pPr>
              <w:autoSpaceDE w:val="0"/>
              <w:autoSpaceDN w:val="0"/>
              <w:spacing w:line="360" w:lineRule="auto"/>
              <w:contextualSpacing/>
              <w:jc w:val="center"/>
              <w:rPr>
                <w:rFonts w:ascii="Times New Roman" w:hAnsi="Times New Roman" w:cs="Times New Roman"/>
                <w:b/>
                <w:sz w:val="28"/>
                <w:szCs w:val="28"/>
              </w:rPr>
            </w:pPr>
            <w:r w:rsidRPr="00810CE7">
              <w:rPr>
                <w:rFonts w:ascii="Times New Roman" w:hAnsi="Times New Roman" w:cs="Times New Roman"/>
                <w:b/>
                <w:sz w:val="28"/>
                <w:szCs w:val="28"/>
              </w:rPr>
              <w:t>Часть, рекомендуемая для всех обучающихся</w:t>
            </w:r>
          </w:p>
        </w:tc>
      </w:tr>
      <w:tr w:rsidR="00810CE7" w:rsidRPr="00810CE7" w14:paraId="718ECB30" w14:textId="77777777" w:rsidTr="00A0392F">
        <w:trPr>
          <w:trHeight w:val="331"/>
        </w:trPr>
        <w:tc>
          <w:tcPr>
            <w:tcW w:w="1466" w:type="dxa"/>
            <w:gridSpan w:val="2"/>
            <w:vMerge w:val="restart"/>
          </w:tcPr>
          <w:p w14:paraId="500A6A86" w14:textId="77777777" w:rsidR="00810CE7" w:rsidRPr="00810CE7" w:rsidRDefault="00810CE7"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Направление</w:t>
            </w:r>
          </w:p>
        </w:tc>
        <w:tc>
          <w:tcPr>
            <w:tcW w:w="1773" w:type="dxa"/>
            <w:vMerge w:val="restart"/>
          </w:tcPr>
          <w:p w14:paraId="3AA57970" w14:textId="77777777" w:rsidR="00810CE7" w:rsidRPr="00810CE7" w:rsidRDefault="00810CE7"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Задачи</w:t>
            </w:r>
          </w:p>
        </w:tc>
        <w:tc>
          <w:tcPr>
            <w:tcW w:w="2045" w:type="dxa"/>
            <w:gridSpan w:val="2"/>
            <w:vMerge w:val="restart"/>
          </w:tcPr>
          <w:p w14:paraId="79308098" w14:textId="77777777" w:rsidR="00810CE7" w:rsidRPr="00810CE7" w:rsidRDefault="00810CE7"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Формы</w:t>
            </w:r>
          </w:p>
        </w:tc>
        <w:tc>
          <w:tcPr>
            <w:tcW w:w="791" w:type="dxa"/>
          </w:tcPr>
          <w:p w14:paraId="54C24F4A" w14:textId="77777777" w:rsidR="00810CE7" w:rsidRPr="00810CE7" w:rsidRDefault="00810CE7" w:rsidP="00810CE7">
            <w:pPr>
              <w:autoSpaceDE w:val="0"/>
              <w:autoSpaceDN w:val="0"/>
              <w:spacing w:line="360" w:lineRule="auto"/>
              <w:contextualSpacing/>
              <w:jc w:val="center"/>
              <w:rPr>
                <w:rFonts w:ascii="Times New Roman" w:hAnsi="Times New Roman" w:cs="Times New Roman"/>
                <w:sz w:val="28"/>
                <w:szCs w:val="28"/>
              </w:rPr>
            </w:pPr>
          </w:p>
        </w:tc>
        <w:tc>
          <w:tcPr>
            <w:tcW w:w="3957" w:type="dxa"/>
            <w:gridSpan w:val="4"/>
          </w:tcPr>
          <w:p w14:paraId="3D689E54" w14:textId="77777777" w:rsidR="00810CE7" w:rsidRPr="00810CE7" w:rsidRDefault="00810CE7"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час</w:t>
            </w:r>
            <w:proofErr w:type="gramStart"/>
            <w:r w:rsidRPr="00810CE7">
              <w:rPr>
                <w:rFonts w:ascii="Times New Roman" w:hAnsi="Times New Roman" w:cs="Times New Roman"/>
                <w:sz w:val="28"/>
                <w:szCs w:val="28"/>
              </w:rPr>
              <w:t>.</w:t>
            </w:r>
            <w:proofErr w:type="gramEnd"/>
            <w:r w:rsidRPr="00810CE7">
              <w:rPr>
                <w:rFonts w:ascii="Times New Roman" w:hAnsi="Times New Roman" w:cs="Times New Roman"/>
                <w:sz w:val="28"/>
                <w:szCs w:val="28"/>
              </w:rPr>
              <w:t xml:space="preserve"> </w:t>
            </w:r>
            <w:proofErr w:type="gramStart"/>
            <w:r w:rsidRPr="00810CE7">
              <w:rPr>
                <w:rFonts w:ascii="Times New Roman" w:hAnsi="Times New Roman" w:cs="Times New Roman"/>
                <w:sz w:val="28"/>
                <w:szCs w:val="28"/>
              </w:rPr>
              <w:t>в</w:t>
            </w:r>
            <w:proofErr w:type="gramEnd"/>
            <w:r w:rsidRPr="00810CE7">
              <w:rPr>
                <w:rFonts w:ascii="Times New Roman" w:hAnsi="Times New Roman" w:cs="Times New Roman"/>
                <w:sz w:val="28"/>
                <w:szCs w:val="28"/>
              </w:rPr>
              <w:t xml:space="preserve"> нед. / час в год</w:t>
            </w:r>
          </w:p>
        </w:tc>
      </w:tr>
      <w:tr w:rsidR="00145C69" w:rsidRPr="00810CE7" w14:paraId="18CD4503" w14:textId="77777777" w:rsidTr="00520A41">
        <w:trPr>
          <w:trHeight w:val="566"/>
        </w:trPr>
        <w:tc>
          <w:tcPr>
            <w:tcW w:w="1466" w:type="dxa"/>
            <w:gridSpan w:val="2"/>
            <w:vMerge/>
          </w:tcPr>
          <w:p w14:paraId="0E15E601" w14:textId="77777777" w:rsidR="00145C69" w:rsidRPr="00810CE7" w:rsidRDefault="00145C69" w:rsidP="00810CE7">
            <w:pPr>
              <w:autoSpaceDE w:val="0"/>
              <w:autoSpaceDN w:val="0"/>
              <w:spacing w:line="360" w:lineRule="auto"/>
              <w:contextualSpacing/>
              <w:rPr>
                <w:rFonts w:ascii="Times New Roman" w:hAnsi="Times New Roman" w:cs="Times New Roman"/>
                <w:sz w:val="28"/>
                <w:szCs w:val="28"/>
              </w:rPr>
            </w:pPr>
          </w:p>
        </w:tc>
        <w:tc>
          <w:tcPr>
            <w:tcW w:w="1773" w:type="dxa"/>
            <w:vMerge/>
          </w:tcPr>
          <w:p w14:paraId="792567B0" w14:textId="77777777" w:rsidR="00145C69" w:rsidRPr="00810CE7" w:rsidRDefault="00145C69" w:rsidP="00810CE7">
            <w:pPr>
              <w:autoSpaceDE w:val="0"/>
              <w:autoSpaceDN w:val="0"/>
              <w:spacing w:line="360" w:lineRule="auto"/>
              <w:contextualSpacing/>
              <w:rPr>
                <w:rFonts w:ascii="Times New Roman" w:hAnsi="Times New Roman" w:cs="Times New Roman"/>
                <w:sz w:val="28"/>
                <w:szCs w:val="28"/>
              </w:rPr>
            </w:pPr>
          </w:p>
        </w:tc>
        <w:tc>
          <w:tcPr>
            <w:tcW w:w="2045" w:type="dxa"/>
            <w:gridSpan w:val="2"/>
            <w:vMerge/>
          </w:tcPr>
          <w:p w14:paraId="2B07B50A" w14:textId="77777777" w:rsidR="00145C69" w:rsidRPr="00810CE7" w:rsidRDefault="00145C69" w:rsidP="00810CE7">
            <w:pPr>
              <w:autoSpaceDE w:val="0"/>
              <w:autoSpaceDN w:val="0"/>
              <w:spacing w:line="360" w:lineRule="auto"/>
              <w:contextualSpacing/>
              <w:rPr>
                <w:rFonts w:ascii="Times New Roman" w:hAnsi="Times New Roman" w:cs="Times New Roman"/>
                <w:sz w:val="28"/>
                <w:szCs w:val="28"/>
              </w:rPr>
            </w:pPr>
          </w:p>
        </w:tc>
        <w:tc>
          <w:tcPr>
            <w:tcW w:w="791" w:type="dxa"/>
          </w:tcPr>
          <w:p w14:paraId="61B8FBE6"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1 класс</w:t>
            </w:r>
          </w:p>
        </w:tc>
        <w:tc>
          <w:tcPr>
            <w:tcW w:w="790" w:type="dxa"/>
          </w:tcPr>
          <w:p w14:paraId="10A49A66"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2 класс</w:t>
            </w:r>
          </w:p>
        </w:tc>
        <w:tc>
          <w:tcPr>
            <w:tcW w:w="791" w:type="dxa"/>
          </w:tcPr>
          <w:p w14:paraId="15C3E77D"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3 класс</w:t>
            </w:r>
          </w:p>
        </w:tc>
        <w:tc>
          <w:tcPr>
            <w:tcW w:w="1581" w:type="dxa"/>
          </w:tcPr>
          <w:p w14:paraId="196DB133" w14:textId="7F4819D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4</w:t>
            </w:r>
          </w:p>
          <w:p w14:paraId="2033AF0C"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класс</w:t>
            </w:r>
          </w:p>
        </w:tc>
        <w:tc>
          <w:tcPr>
            <w:tcW w:w="795" w:type="dxa"/>
          </w:tcPr>
          <w:p w14:paraId="79CF17B4"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Итого</w:t>
            </w:r>
          </w:p>
        </w:tc>
      </w:tr>
      <w:tr w:rsidR="00145C69" w:rsidRPr="00810CE7" w14:paraId="1C62D394" w14:textId="77777777" w:rsidTr="00E614B3">
        <w:trPr>
          <w:cantSplit/>
          <w:trHeight w:val="1148"/>
        </w:trPr>
        <w:tc>
          <w:tcPr>
            <w:tcW w:w="1466" w:type="dxa"/>
            <w:gridSpan w:val="2"/>
          </w:tcPr>
          <w:p w14:paraId="15DD37DE" w14:textId="77777777" w:rsidR="00145C69" w:rsidRPr="00810CE7" w:rsidRDefault="00145C69" w:rsidP="00810CE7">
            <w:pPr>
              <w:pStyle w:val="TableParagraph"/>
              <w:spacing w:line="360" w:lineRule="auto"/>
              <w:contextualSpacing/>
              <w:rPr>
                <w:rFonts w:ascii="Times New Roman" w:hAnsi="Times New Roman" w:cs="Times New Roman"/>
                <w:sz w:val="28"/>
                <w:szCs w:val="28"/>
              </w:rPr>
            </w:pPr>
            <w:r w:rsidRPr="00810CE7">
              <w:rPr>
                <w:rFonts w:ascii="Times New Roman" w:hAnsi="Times New Roman" w:cs="Times New Roman"/>
                <w:sz w:val="28"/>
                <w:szCs w:val="28"/>
              </w:rPr>
              <w:lastRenderedPageBreak/>
              <w:t>Информационно-просветительские занятия по патриотической, нравственной и экологической направленности.</w:t>
            </w:r>
          </w:p>
        </w:tc>
        <w:tc>
          <w:tcPr>
            <w:tcW w:w="1773" w:type="dxa"/>
          </w:tcPr>
          <w:p w14:paraId="62B506D4" w14:textId="77777777" w:rsidR="00145C69" w:rsidRPr="00810CE7" w:rsidRDefault="00145C69" w:rsidP="00810CE7">
            <w:pPr>
              <w:pStyle w:val="TableParagraph"/>
              <w:tabs>
                <w:tab w:val="left" w:pos="1300"/>
                <w:tab w:val="left" w:pos="2043"/>
                <w:tab w:val="left" w:pos="3170"/>
                <w:tab w:val="left" w:pos="4684"/>
              </w:tabs>
              <w:spacing w:line="360" w:lineRule="auto"/>
              <w:contextualSpacing/>
              <w:rPr>
                <w:rFonts w:ascii="Times New Roman" w:hAnsi="Times New Roman" w:cs="Times New Roman"/>
                <w:spacing w:val="-2"/>
                <w:sz w:val="28"/>
                <w:szCs w:val="28"/>
              </w:rPr>
            </w:pPr>
            <w:r w:rsidRPr="00810CE7">
              <w:rPr>
                <w:rFonts w:ascii="Times New Roman" w:hAnsi="Times New Roman" w:cs="Times New Roman"/>
                <w:spacing w:val="-2"/>
                <w:sz w:val="28"/>
                <w:szCs w:val="28"/>
              </w:rPr>
              <w:t>Развитие</w:t>
            </w:r>
            <w:r w:rsidRPr="00810CE7">
              <w:rPr>
                <w:rFonts w:ascii="Times New Roman" w:hAnsi="Times New Roman" w:cs="Times New Roman"/>
                <w:sz w:val="28"/>
                <w:szCs w:val="28"/>
              </w:rPr>
              <w:t xml:space="preserve"> </w:t>
            </w:r>
            <w:r w:rsidRPr="00810CE7">
              <w:rPr>
                <w:rFonts w:ascii="Times New Roman" w:hAnsi="Times New Roman" w:cs="Times New Roman"/>
                <w:spacing w:val="-2"/>
                <w:sz w:val="28"/>
                <w:szCs w:val="28"/>
              </w:rPr>
              <w:t>ценностного отношения</w:t>
            </w:r>
            <w:r w:rsidRPr="00810CE7">
              <w:rPr>
                <w:rFonts w:ascii="Times New Roman" w:hAnsi="Times New Roman" w:cs="Times New Roman"/>
                <w:sz w:val="28"/>
                <w:szCs w:val="28"/>
              </w:rPr>
              <w:t xml:space="preserve"> </w:t>
            </w:r>
            <w:proofErr w:type="gramStart"/>
            <w:r w:rsidRPr="00810CE7">
              <w:rPr>
                <w:rFonts w:ascii="Times New Roman" w:hAnsi="Times New Roman" w:cs="Times New Roman"/>
                <w:sz w:val="28"/>
                <w:szCs w:val="28"/>
              </w:rPr>
              <w:t>обучающихся</w:t>
            </w:r>
            <w:proofErr w:type="gramEnd"/>
            <w:r w:rsidRPr="00810CE7">
              <w:rPr>
                <w:rFonts w:ascii="Times New Roman" w:hAnsi="Times New Roman" w:cs="Times New Roman"/>
                <w:spacing w:val="43"/>
                <w:sz w:val="28"/>
                <w:szCs w:val="28"/>
              </w:rPr>
              <w:t xml:space="preserve"> </w:t>
            </w:r>
            <w:r w:rsidRPr="00810CE7">
              <w:rPr>
                <w:rFonts w:ascii="Times New Roman" w:hAnsi="Times New Roman" w:cs="Times New Roman"/>
                <w:sz w:val="28"/>
                <w:szCs w:val="28"/>
              </w:rPr>
              <w:t>к</w:t>
            </w:r>
            <w:r w:rsidRPr="00810CE7">
              <w:rPr>
                <w:rFonts w:ascii="Times New Roman" w:hAnsi="Times New Roman" w:cs="Times New Roman"/>
                <w:spacing w:val="44"/>
                <w:sz w:val="28"/>
                <w:szCs w:val="28"/>
              </w:rPr>
              <w:t xml:space="preserve"> </w:t>
            </w:r>
            <w:r w:rsidRPr="00810CE7">
              <w:rPr>
                <w:rFonts w:ascii="Times New Roman" w:hAnsi="Times New Roman" w:cs="Times New Roman"/>
                <w:sz w:val="28"/>
                <w:szCs w:val="28"/>
              </w:rPr>
              <w:t>своей</w:t>
            </w:r>
            <w:r w:rsidRPr="00810CE7">
              <w:rPr>
                <w:rFonts w:ascii="Times New Roman" w:hAnsi="Times New Roman" w:cs="Times New Roman"/>
                <w:spacing w:val="42"/>
                <w:sz w:val="28"/>
                <w:szCs w:val="28"/>
              </w:rPr>
              <w:t xml:space="preserve"> </w:t>
            </w:r>
            <w:r w:rsidRPr="00810CE7">
              <w:rPr>
                <w:rFonts w:ascii="Times New Roman" w:hAnsi="Times New Roman" w:cs="Times New Roman"/>
                <w:sz w:val="28"/>
                <w:szCs w:val="28"/>
              </w:rPr>
              <w:t>Родине</w:t>
            </w:r>
            <w:r w:rsidRPr="00810CE7">
              <w:rPr>
                <w:rFonts w:ascii="Times New Roman" w:hAnsi="Times New Roman" w:cs="Times New Roman"/>
                <w:spacing w:val="44"/>
                <w:sz w:val="28"/>
                <w:szCs w:val="28"/>
              </w:rPr>
              <w:t xml:space="preserve"> </w:t>
            </w:r>
            <w:r w:rsidRPr="00810CE7">
              <w:rPr>
                <w:rFonts w:ascii="Times New Roman" w:hAnsi="Times New Roman" w:cs="Times New Roman"/>
                <w:sz w:val="28"/>
                <w:szCs w:val="28"/>
              </w:rPr>
              <w:t>–</w:t>
            </w:r>
            <w:r w:rsidRPr="00810CE7">
              <w:rPr>
                <w:rFonts w:ascii="Times New Roman" w:hAnsi="Times New Roman" w:cs="Times New Roman"/>
                <w:spacing w:val="42"/>
                <w:sz w:val="28"/>
                <w:szCs w:val="28"/>
              </w:rPr>
              <w:t xml:space="preserve"> </w:t>
            </w:r>
            <w:r w:rsidRPr="00810CE7">
              <w:rPr>
                <w:rFonts w:ascii="Times New Roman" w:hAnsi="Times New Roman" w:cs="Times New Roman"/>
                <w:sz w:val="28"/>
                <w:szCs w:val="28"/>
              </w:rPr>
              <w:t>России,</w:t>
            </w:r>
            <w:r w:rsidRPr="00810CE7">
              <w:rPr>
                <w:rFonts w:ascii="Times New Roman" w:hAnsi="Times New Roman" w:cs="Times New Roman"/>
                <w:spacing w:val="42"/>
                <w:sz w:val="28"/>
                <w:szCs w:val="28"/>
              </w:rPr>
              <w:t xml:space="preserve"> </w:t>
            </w:r>
            <w:r w:rsidRPr="00810CE7">
              <w:rPr>
                <w:rFonts w:ascii="Times New Roman" w:hAnsi="Times New Roman" w:cs="Times New Roman"/>
                <w:spacing w:val="-2"/>
                <w:sz w:val="28"/>
                <w:szCs w:val="28"/>
              </w:rPr>
              <w:t>населяющим</w:t>
            </w:r>
          </w:p>
          <w:p w14:paraId="55D3E248" w14:textId="77777777" w:rsidR="00145C69" w:rsidRPr="00810CE7" w:rsidRDefault="00145C69" w:rsidP="00810CE7">
            <w:pPr>
              <w:pStyle w:val="TableParagraph"/>
              <w:tabs>
                <w:tab w:val="left" w:pos="1300"/>
                <w:tab w:val="left" w:pos="2043"/>
                <w:tab w:val="left" w:pos="3170"/>
                <w:tab w:val="left" w:pos="4684"/>
              </w:tabs>
              <w:spacing w:line="360" w:lineRule="auto"/>
              <w:contextualSpacing/>
              <w:rPr>
                <w:rFonts w:ascii="Times New Roman" w:hAnsi="Times New Roman" w:cs="Times New Roman"/>
                <w:sz w:val="28"/>
                <w:szCs w:val="28"/>
              </w:rPr>
            </w:pPr>
            <w:r w:rsidRPr="00810CE7">
              <w:rPr>
                <w:rFonts w:ascii="Times New Roman" w:hAnsi="Times New Roman" w:cs="Times New Roman"/>
                <w:spacing w:val="-2"/>
                <w:sz w:val="28"/>
                <w:szCs w:val="28"/>
              </w:rPr>
              <w:t>ее людям, уникальной истории, богатой природе и великой культуре.</w:t>
            </w:r>
          </w:p>
        </w:tc>
        <w:tc>
          <w:tcPr>
            <w:tcW w:w="2045" w:type="dxa"/>
            <w:gridSpan w:val="2"/>
          </w:tcPr>
          <w:p w14:paraId="3C9CDA3E" w14:textId="77777777" w:rsidR="00145C69" w:rsidRPr="00810CE7" w:rsidRDefault="00145C69" w:rsidP="00810CE7">
            <w:pPr>
              <w:autoSpaceDE w:val="0"/>
              <w:autoSpaceDN w:val="0"/>
              <w:adjustRightInd w:val="0"/>
              <w:spacing w:line="360" w:lineRule="auto"/>
              <w:contextualSpacing/>
              <w:jc w:val="both"/>
              <w:rPr>
                <w:rFonts w:ascii="Times New Roman" w:hAnsi="Times New Roman" w:cs="Times New Roman"/>
                <w:sz w:val="28"/>
                <w:szCs w:val="28"/>
              </w:rPr>
            </w:pPr>
            <w:r w:rsidRPr="00810CE7">
              <w:rPr>
                <w:rFonts w:ascii="Times New Roman" w:hAnsi="Times New Roman" w:cs="Times New Roman"/>
                <w:sz w:val="28"/>
                <w:szCs w:val="28"/>
              </w:rPr>
              <w:t xml:space="preserve">Курс «Разговоры о </w:t>
            </w:r>
            <w:proofErr w:type="gramStart"/>
            <w:r w:rsidRPr="00810CE7">
              <w:rPr>
                <w:rFonts w:ascii="Times New Roman" w:hAnsi="Times New Roman" w:cs="Times New Roman"/>
                <w:sz w:val="28"/>
                <w:szCs w:val="28"/>
              </w:rPr>
              <w:t>важном</w:t>
            </w:r>
            <w:proofErr w:type="gramEnd"/>
            <w:r w:rsidRPr="00810CE7">
              <w:rPr>
                <w:rFonts w:ascii="Times New Roman" w:hAnsi="Times New Roman" w:cs="Times New Roman"/>
                <w:sz w:val="28"/>
                <w:szCs w:val="28"/>
              </w:rPr>
              <w:t>»</w:t>
            </w:r>
          </w:p>
        </w:tc>
        <w:tc>
          <w:tcPr>
            <w:tcW w:w="791" w:type="dxa"/>
          </w:tcPr>
          <w:p w14:paraId="686D608D"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1/33</w:t>
            </w:r>
          </w:p>
        </w:tc>
        <w:tc>
          <w:tcPr>
            <w:tcW w:w="790" w:type="dxa"/>
          </w:tcPr>
          <w:p w14:paraId="471DEDDE"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1/34</w:t>
            </w:r>
          </w:p>
        </w:tc>
        <w:tc>
          <w:tcPr>
            <w:tcW w:w="791" w:type="dxa"/>
          </w:tcPr>
          <w:p w14:paraId="623B4606"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1/34</w:t>
            </w:r>
          </w:p>
        </w:tc>
        <w:tc>
          <w:tcPr>
            <w:tcW w:w="1581" w:type="dxa"/>
          </w:tcPr>
          <w:p w14:paraId="16E9A5CF"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1/34</w:t>
            </w:r>
          </w:p>
        </w:tc>
        <w:tc>
          <w:tcPr>
            <w:tcW w:w="795" w:type="dxa"/>
          </w:tcPr>
          <w:p w14:paraId="1C8AC061"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4/</w:t>
            </w:r>
          </w:p>
          <w:p w14:paraId="12031C56"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135</w:t>
            </w:r>
          </w:p>
        </w:tc>
      </w:tr>
      <w:tr w:rsidR="00145C69" w:rsidRPr="00810CE7" w14:paraId="2144D954" w14:textId="77777777" w:rsidTr="009401D3">
        <w:trPr>
          <w:cantSplit/>
          <w:trHeight w:val="1148"/>
        </w:trPr>
        <w:tc>
          <w:tcPr>
            <w:tcW w:w="1466" w:type="dxa"/>
            <w:gridSpan w:val="2"/>
          </w:tcPr>
          <w:p w14:paraId="165BA16C" w14:textId="77777777" w:rsidR="00145C69" w:rsidRPr="00810CE7" w:rsidRDefault="00145C69" w:rsidP="00810CE7">
            <w:pPr>
              <w:pStyle w:val="TableParagraph"/>
              <w:spacing w:line="360" w:lineRule="auto"/>
              <w:contextualSpacing/>
              <w:rPr>
                <w:rFonts w:ascii="Times New Roman" w:hAnsi="Times New Roman" w:cs="Times New Roman"/>
                <w:sz w:val="28"/>
                <w:szCs w:val="28"/>
              </w:rPr>
            </w:pPr>
            <w:r w:rsidRPr="00810CE7">
              <w:rPr>
                <w:rFonts w:ascii="Times New Roman" w:hAnsi="Times New Roman" w:cs="Times New Roman"/>
                <w:sz w:val="28"/>
                <w:szCs w:val="28"/>
              </w:rPr>
              <w:t xml:space="preserve">Занятия по формированию функциональной грамотности </w:t>
            </w:r>
            <w:proofErr w:type="gramStart"/>
            <w:r w:rsidRPr="00810CE7">
              <w:rPr>
                <w:rFonts w:ascii="Times New Roman" w:hAnsi="Times New Roman" w:cs="Times New Roman"/>
                <w:sz w:val="28"/>
                <w:szCs w:val="28"/>
              </w:rPr>
              <w:t>обучающихся</w:t>
            </w:r>
            <w:proofErr w:type="gramEnd"/>
          </w:p>
        </w:tc>
        <w:tc>
          <w:tcPr>
            <w:tcW w:w="1773" w:type="dxa"/>
          </w:tcPr>
          <w:p w14:paraId="544C58BE" w14:textId="77777777" w:rsidR="00145C69" w:rsidRPr="00810CE7" w:rsidRDefault="00145C69" w:rsidP="00810CE7">
            <w:pPr>
              <w:pStyle w:val="TableParagraph"/>
              <w:spacing w:line="360" w:lineRule="auto"/>
              <w:contextualSpacing/>
              <w:rPr>
                <w:rFonts w:ascii="Times New Roman" w:hAnsi="Times New Roman" w:cs="Times New Roman"/>
                <w:sz w:val="28"/>
                <w:szCs w:val="28"/>
              </w:rPr>
            </w:pPr>
            <w:r w:rsidRPr="00810CE7">
              <w:rPr>
                <w:rFonts w:ascii="Times New Roman" w:hAnsi="Times New Roman" w:cs="Times New Roman"/>
                <w:sz w:val="28"/>
                <w:szCs w:val="28"/>
              </w:rPr>
              <w:t>Научить применять</w:t>
            </w:r>
            <w:r w:rsidRPr="00810CE7">
              <w:rPr>
                <w:rFonts w:ascii="Times New Roman" w:hAnsi="Times New Roman" w:cs="Times New Roman"/>
                <w:spacing w:val="63"/>
                <w:sz w:val="28"/>
                <w:szCs w:val="28"/>
              </w:rPr>
              <w:t xml:space="preserve"> </w:t>
            </w:r>
            <w:r w:rsidRPr="00810CE7">
              <w:rPr>
                <w:rFonts w:ascii="Times New Roman" w:hAnsi="Times New Roman" w:cs="Times New Roman"/>
                <w:sz w:val="28"/>
                <w:szCs w:val="28"/>
              </w:rPr>
              <w:t>приобретённые</w:t>
            </w:r>
            <w:r w:rsidRPr="00810CE7">
              <w:rPr>
                <w:rFonts w:ascii="Times New Roman" w:hAnsi="Times New Roman" w:cs="Times New Roman"/>
                <w:spacing w:val="64"/>
                <w:sz w:val="28"/>
                <w:szCs w:val="28"/>
              </w:rPr>
              <w:t xml:space="preserve"> </w:t>
            </w:r>
            <w:r w:rsidRPr="00810CE7">
              <w:rPr>
                <w:rFonts w:ascii="Times New Roman" w:hAnsi="Times New Roman" w:cs="Times New Roman"/>
                <w:sz w:val="28"/>
                <w:szCs w:val="28"/>
              </w:rPr>
              <w:t>знания,</w:t>
            </w:r>
            <w:r w:rsidRPr="00810CE7">
              <w:rPr>
                <w:rFonts w:ascii="Times New Roman" w:hAnsi="Times New Roman" w:cs="Times New Roman"/>
                <w:spacing w:val="67"/>
                <w:sz w:val="28"/>
                <w:szCs w:val="28"/>
              </w:rPr>
              <w:t xml:space="preserve"> </w:t>
            </w:r>
            <w:r w:rsidRPr="00810CE7">
              <w:rPr>
                <w:rFonts w:ascii="Times New Roman" w:hAnsi="Times New Roman" w:cs="Times New Roman"/>
                <w:sz w:val="28"/>
                <w:szCs w:val="28"/>
              </w:rPr>
              <w:t>умения</w:t>
            </w:r>
            <w:r w:rsidRPr="00810CE7">
              <w:rPr>
                <w:rFonts w:ascii="Times New Roman" w:hAnsi="Times New Roman" w:cs="Times New Roman"/>
                <w:spacing w:val="66"/>
                <w:sz w:val="28"/>
                <w:szCs w:val="28"/>
              </w:rPr>
              <w:t xml:space="preserve"> </w:t>
            </w:r>
            <w:r w:rsidRPr="00810CE7">
              <w:rPr>
                <w:rFonts w:ascii="Times New Roman" w:hAnsi="Times New Roman" w:cs="Times New Roman"/>
                <w:sz w:val="28"/>
                <w:szCs w:val="28"/>
              </w:rPr>
              <w:t>и</w:t>
            </w:r>
            <w:r w:rsidRPr="00810CE7">
              <w:rPr>
                <w:rFonts w:ascii="Times New Roman" w:hAnsi="Times New Roman" w:cs="Times New Roman"/>
                <w:spacing w:val="67"/>
                <w:sz w:val="28"/>
                <w:szCs w:val="28"/>
              </w:rPr>
              <w:t xml:space="preserve"> </w:t>
            </w:r>
            <w:r w:rsidRPr="00810CE7">
              <w:rPr>
                <w:rFonts w:ascii="Times New Roman" w:hAnsi="Times New Roman" w:cs="Times New Roman"/>
                <w:spacing w:val="-2"/>
                <w:sz w:val="28"/>
                <w:szCs w:val="28"/>
              </w:rPr>
              <w:t>навыки</w:t>
            </w:r>
            <w:r w:rsidRPr="00810CE7">
              <w:rPr>
                <w:rFonts w:ascii="Times New Roman" w:hAnsi="Times New Roman" w:cs="Times New Roman"/>
                <w:sz w:val="28"/>
                <w:szCs w:val="28"/>
              </w:rPr>
              <w:t xml:space="preserve"> </w:t>
            </w:r>
            <w:r w:rsidRPr="00810CE7">
              <w:rPr>
                <w:rFonts w:ascii="Times New Roman" w:hAnsi="Times New Roman" w:cs="Times New Roman"/>
                <w:spacing w:val="-5"/>
                <w:sz w:val="28"/>
                <w:szCs w:val="28"/>
              </w:rPr>
              <w:t>для</w:t>
            </w:r>
            <w:r w:rsidRPr="00810CE7">
              <w:rPr>
                <w:rFonts w:ascii="Times New Roman" w:hAnsi="Times New Roman" w:cs="Times New Roman"/>
                <w:sz w:val="28"/>
                <w:szCs w:val="28"/>
              </w:rPr>
              <w:t xml:space="preserve"> </w:t>
            </w:r>
            <w:r w:rsidRPr="00810CE7">
              <w:rPr>
                <w:rFonts w:ascii="Times New Roman" w:hAnsi="Times New Roman" w:cs="Times New Roman"/>
                <w:spacing w:val="-2"/>
                <w:sz w:val="28"/>
                <w:szCs w:val="28"/>
              </w:rPr>
              <w:t>решения задач</w:t>
            </w:r>
            <w:r w:rsidRPr="00810CE7">
              <w:rPr>
                <w:rFonts w:ascii="Times New Roman" w:hAnsi="Times New Roman" w:cs="Times New Roman"/>
                <w:sz w:val="28"/>
                <w:szCs w:val="28"/>
              </w:rPr>
              <w:t xml:space="preserve"> </w:t>
            </w:r>
            <w:r w:rsidRPr="00810CE7">
              <w:rPr>
                <w:rFonts w:ascii="Times New Roman" w:hAnsi="Times New Roman" w:cs="Times New Roman"/>
                <w:spacing w:val="-10"/>
                <w:sz w:val="28"/>
                <w:szCs w:val="28"/>
              </w:rPr>
              <w:t>в</w:t>
            </w:r>
            <w:r w:rsidRPr="00810CE7">
              <w:rPr>
                <w:rFonts w:ascii="Times New Roman" w:hAnsi="Times New Roman" w:cs="Times New Roman"/>
                <w:sz w:val="28"/>
                <w:szCs w:val="28"/>
              </w:rPr>
              <w:t xml:space="preserve"> </w:t>
            </w:r>
            <w:r w:rsidRPr="00810CE7">
              <w:rPr>
                <w:rFonts w:ascii="Times New Roman" w:hAnsi="Times New Roman" w:cs="Times New Roman"/>
                <w:spacing w:val="-2"/>
                <w:sz w:val="28"/>
                <w:szCs w:val="28"/>
              </w:rPr>
              <w:t>различных сферах</w:t>
            </w:r>
            <w:r w:rsidRPr="00810CE7">
              <w:rPr>
                <w:rFonts w:ascii="Times New Roman" w:hAnsi="Times New Roman" w:cs="Times New Roman"/>
                <w:sz w:val="28"/>
                <w:szCs w:val="28"/>
              </w:rPr>
              <w:t xml:space="preserve"> жизнедеятельности (обеспечение</w:t>
            </w:r>
            <w:r w:rsidRPr="00810CE7">
              <w:rPr>
                <w:rFonts w:ascii="Times New Roman" w:hAnsi="Times New Roman" w:cs="Times New Roman"/>
                <w:spacing w:val="40"/>
                <w:sz w:val="28"/>
                <w:szCs w:val="28"/>
              </w:rPr>
              <w:t xml:space="preserve"> </w:t>
            </w:r>
            <w:r w:rsidRPr="00810CE7">
              <w:rPr>
                <w:rFonts w:ascii="Times New Roman" w:hAnsi="Times New Roman" w:cs="Times New Roman"/>
                <w:sz w:val="28"/>
                <w:szCs w:val="28"/>
              </w:rPr>
              <w:t>связи</w:t>
            </w:r>
            <w:r w:rsidRPr="00810CE7">
              <w:rPr>
                <w:rFonts w:ascii="Times New Roman" w:hAnsi="Times New Roman" w:cs="Times New Roman"/>
                <w:spacing w:val="40"/>
                <w:sz w:val="28"/>
                <w:szCs w:val="28"/>
              </w:rPr>
              <w:t xml:space="preserve"> </w:t>
            </w:r>
            <w:r w:rsidRPr="00810CE7">
              <w:rPr>
                <w:rFonts w:ascii="Times New Roman" w:hAnsi="Times New Roman" w:cs="Times New Roman"/>
                <w:sz w:val="28"/>
                <w:szCs w:val="28"/>
              </w:rPr>
              <w:t>обучения</w:t>
            </w:r>
            <w:r w:rsidRPr="00810CE7">
              <w:rPr>
                <w:rFonts w:ascii="Times New Roman" w:hAnsi="Times New Roman" w:cs="Times New Roman"/>
                <w:spacing w:val="80"/>
                <w:sz w:val="28"/>
                <w:szCs w:val="28"/>
              </w:rPr>
              <w:t xml:space="preserve"> </w:t>
            </w:r>
            <w:r w:rsidRPr="00810CE7">
              <w:rPr>
                <w:rFonts w:ascii="Times New Roman" w:hAnsi="Times New Roman" w:cs="Times New Roman"/>
                <w:sz w:val="28"/>
                <w:szCs w:val="28"/>
              </w:rPr>
              <w:t>с жизнью).</w:t>
            </w:r>
          </w:p>
        </w:tc>
        <w:tc>
          <w:tcPr>
            <w:tcW w:w="2045" w:type="dxa"/>
            <w:gridSpan w:val="2"/>
          </w:tcPr>
          <w:p w14:paraId="0FF546D2" w14:textId="77777777" w:rsidR="00145C69" w:rsidRPr="00810CE7" w:rsidRDefault="00145C69" w:rsidP="00810CE7">
            <w:pPr>
              <w:autoSpaceDE w:val="0"/>
              <w:autoSpaceDN w:val="0"/>
              <w:adjustRightInd w:val="0"/>
              <w:spacing w:line="360" w:lineRule="auto"/>
              <w:contextualSpacing/>
              <w:jc w:val="both"/>
              <w:rPr>
                <w:rFonts w:ascii="Times New Roman" w:hAnsi="Times New Roman" w:cs="Times New Roman"/>
                <w:sz w:val="28"/>
                <w:szCs w:val="28"/>
              </w:rPr>
            </w:pPr>
            <w:r w:rsidRPr="00810CE7">
              <w:rPr>
                <w:rFonts w:ascii="Times New Roman" w:hAnsi="Times New Roman" w:cs="Times New Roman"/>
                <w:sz w:val="28"/>
                <w:szCs w:val="28"/>
              </w:rPr>
              <w:t>Курсы:</w:t>
            </w:r>
          </w:p>
          <w:p w14:paraId="4FAA98F1" w14:textId="77777777" w:rsidR="00145C69" w:rsidRPr="00810CE7" w:rsidRDefault="00145C69" w:rsidP="00810CE7">
            <w:pPr>
              <w:autoSpaceDE w:val="0"/>
              <w:autoSpaceDN w:val="0"/>
              <w:adjustRightInd w:val="0"/>
              <w:spacing w:line="360" w:lineRule="auto"/>
              <w:contextualSpacing/>
              <w:jc w:val="both"/>
              <w:rPr>
                <w:rFonts w:ascii="Times New Roman" w:hAnsi="Times New Roman" w:cs="Times New Roman"/>
                <w:sz w:val="28"/>
                <w:szCs w:val="28"/>
              </w:rPr>
            </w:pPr>
            <w:r w:rsidRPr="00810CE7">
              <w:rPr>
                <w:rFonts w:ascii="Times New Roman" w:hAnsi="Times New Roman" w:cs="Times New Roman"/>
                <w:sz w:val="28"/>
                <w:szCs w:val="28"/>
              </w:rPr>
              <w:t>«Юным умникам и умницам»</w:t>
            </w:r>
          </w:p>
        </w:tc>
        <w:tc>
          <w:tcPr>
            <w:tcW w:w="791" w:type="dxa"/>
          </w:tcPr>
          <w:p w14:paraId="5EBA274C"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1/33</w:t>
            </w:r>
          </w:p>
        </w:tc>
        <w:tc>
          <w:tcPr>
            <w:tcW w:w="790" w:type="dxa"/>
          </w:tcPr>
          <w:p w14:paraId="26826EF8"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1/34</w:t>
            </w:r>
          </w:p>
        </w:tc>
        <w:tc>
          <w:tcPr>
            <w:tcW w:w="791" w:type="dxa"/>
          </w:tcPr>
          <w:p w14:paraId="74E7EA32"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1/34</w:t>
            </w:r>
          </w:p>
        </w:tc>
        <w:tc>
          <w:tcPr>
            <w:tcW w:w="1581" w:type="dxa"/>
          </w:tcPr>
          <w:p w14:paraId="120B5F7D"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1/34</w:t>
            </w:r>
          </w:p>
        </w:tc>
        <w:tc>
          <w:tcPr>
            <w:tcW w:w="795" w:type="dxa"/>
          </w:tcPr>
          <w:p w14:paraId="595B0AB0"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4/</w:t>
            </w:r>
          </w:p>
          <w:p w14:paraId="14B5E5FD"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135</w:t>
            </w:r>
          </w:p>
        </w:tc>
      </w:tr>
      <w:tr w:rsidR="00145C69" w:rsidRPr="00810CE7" w14:paraId="060AB10F" w14:textId="77777777" w:rsidTr="00C5557B">
        <w:trPr>
          <w:cantSplit/>
          <w:trHeight w:val="1536"/>
        </w:trPr>
        <w:tc>
          <w:tcPr>
            <w:tcW w:w="1466" w:type="dxa"/>
            <w:gridSpan w:val="2"/>
            <w:vMerge w:val="restart"/>
          </w:tcPr>
          <w:p w14:paraId="69522AC1" w14:textId="77777777" w:rsidR="00145C69" w:rsidRPr="00810CE7" w:rsidRDefault="00145C69" w:rsidP="00810CE7">
            <w:pPr>
              <w:pStyle w:val="TableParagraph"/>
              <w:spacing w:line="360" w:lineRule="auto"/>
              <w:contextualSpacing/>
              <w:rPr>
                <w:rFonts w:ascii="Times New Roman" w:hAnsi="Times New Roman" w:cs="Times New Roman"/>
                <w:sz w:val="28"/>
                <w:szCs w:val="28"/>
              </w:rPr>
            </w:pPr>
            <w:r w:rsidRPr="00810CE7">
              <w:rPr>
                <w:rFonts w:ascii="Times New Roman" w:hAnsi="Times New Roman" w:cs="Times New Roman"/>
                <w:spacing w:val="-2"/>
                <w:sz w:val="28"/>
                <w:szCs w:val="28"/>
              </w:rPr>
              <w:lastRenderedPageBreak/>
              <w:t>Занятия, направленные</w:t>
            </w:r>
            <w:r w:rsidRPr="00810CE7">
              <w:rPr>
                <w:rFonts w:ascii="Times New Roman" w:hAnsi="Times New Roman" w:cs="Times New Roman"/>
                <w:sz w:val="28"/>
                <w:szCs w:val="28"/>
              </w:rPr>
              <w:t xml:space="preserve"> на удовлетворение </w:t>
            </w:r>
            <w:r w:rsidRPr="00810CE7">
              <w:rPr>
                <w:rFonts w:ascii="Times New Roman" w:hAnsi="Times New Roman" w:cs="Times New Roman"/>
                <w:spacing w:val="-2"/>
                <w:sz w:val="28"/>
                <w:szCs w:val="28"/>
              </w:rPr>
              <w:t xml:space="preserve">интересов </w:t>
            </w:r>
            <w:r w:rsidRPr="00810CE7">
              <w:rPr>
                <w:rFonts w:ascii="Times New Roman" w:hAnsi="Times New Roman" w:cs="Times New Roman"/>
                <w:spacing w:val="-10"/>
                <w:sz w:val="28"/>
                <w:szCs w:val="28"/>
              </w:rPr>
              <w:t xml:space="preserve">и  </w:t>
            </w:r>
            <w:proofErr w:type="gramStart"/>
            <w:r w:rsidRPr="00810CE7">
              <w:rPr>
                <w:rFonts w:ascii="Times New Roman" w:hAnsi="Times New Roman" w:cs="Times New Roman"/>
                <w:spacing w:val="-2"/>
                <w:sz w:val="28"/>
                <w:szCs w:val="28"/>
              </w:rPr>
              <w:t>потребностей</w:t>
            </w:r>
            <w:proofErr w:type="gramEnd"/>
            <w:r w:rsidRPr="00810CE7">
              <w:rPr>
                <w:rFonts w:ascii="Times New Roman" w:hAnsi="Times New Roman" w:cs="Times New Roman"/>
                <w:spacing w:val="-2"/>
                <w:sz w:val="28"/>
                <w:szCs w:val="28"/>
              </w:rPr>
              <w:t xml:space="preserve"> обучающихся</w:t>
            </w:r>
            <w:r w:rsidRPr="00810CE7">
              <w:rPr>
                <w:rFonts w:ascii="Times New Roman" w:hAnsi="Times New Roman" w:cs="Times New Roman"/>
                <w:sz w:val="28"/>
                <w:szCs w:val="28"/>
              </w:rPr>
              <w:t xml:space="preserve"> </w:t>
            </w:r>
            <w:r w:rsidRPr="00810CE7">
              <w:rPr>
                <w:rFonts w:ascii="Times New Roman" w:hAnsi="Times New Roman" w:cs="Times New Roman"/>
                <w:spacing w:val="-10"/>
                <w:sz w:val="28"/>
                <w:szCs w:val="28"/>
              </w:rPr>
              <w:t>в</w:t>
            </w:r>
            <w:r w:rsidRPr="00810CE7">
              <w:rPr>
                <w:rFonts w:ascii="Times New Roman" w:hAnsi="Times New Roman" w:cs="Times New Roman"/>
                <w:sz w:val="28"/>
                <w:szCs w:val="28"/>
              </w:rPr>
              <w:t xml:space="preserve"> </w:t>
            </w:r>
            <w:r w:rsidRPr="00810CE7">
              <w:rPr>
                <w:rFonts w:ascii="Times New Roman" w:hAnsi="Times New Roman" w:cs="Times New Roman"/>
                <w:spacing w:val="-2"/>
                <w:sz w:val="28"/>
                <w:szCs w:val="28"/>
              </w:rPr>
              <w:t xml:space="preserve">творческом </w:t>
            </w:r>
            <w:r w:rsidRPr="00810CE7">
              <w:rPr>
                <w:rFonts w:ascii="Times New Roman" w:hAnsi="Times New Roman" w:cs="Times New Roman"/>
                <w:spacing w:val="-10"/>
                <w:sz w:val="28"/>
                <w:szCs w:val="28"/>
              </w:rPr>
              <w:t>и</w:t>
            </w:r>
            <w:r w:rsidRPr="00810CE7">
              <w:rPr>
                <w:rFonts w:ascii="Times New Roman" w:hAnsi="Times New Roman" w:cs="Times New Roman"/>
                <w:sz w:val="28"/>
                <w:szCs w:val="28"/>
              </w:rPr>
              <w:t xml:space="preserve"> </w:t>
            </w:r>
            <w:r w:rsidRPr="00810CE7">
              <w:rPr>
                <w:rFonts w:ascii="Times New Roman" w:hAnsi="Times New Roman" w:cs="Times New Roman"/>
                <w:spacing w:val="-2"/>
                <w:sz w:val="28"/>
                <w:szCs w:val="28"/>
              </w:rPr>
              <w:t xml:space="preserve">физическом </w:t>
            </w:r>
            <w:r w:rsidRPr="00810CE7">
              <w:rPr>
                <w:rFonts w:ascii="Times New Roman" w:hAnsi="Times New Roman" w:cs="Times New Roman"/>
                <w:sz w:val="28"/>
                <w:szCs w:val="28"/>
              </w:rPr>
              <w:t>развитии,</w:t>
            </w:r>
            <w:r w:rsidRPr="00810CE7">
              <w:rPr>
                <w:rFonts w:ascii="Times New Roman" w:hAnsi="Times New Roman" w:cs="Times New Roman"/>
                <w:spacing w:val="80"/>
                <w:sz w:val="28"/>
                <w:szCs w:val="28"/>
              </w:rPr>
              <w:t xml:space="preserve"> </w:t>
            </w:r>
            <w:r w:rsidRPr="00810CE7">
              <w:rPr>
                <w:rFonts w:ascii="Times New Roman" w:hAnsi="Times New Roman" w:cs="Times New Roman"/>
                <w:sz w:val="28"/>
                <w:szCs w:val="28"/>
              </w:rPr>
              <w:t>помощь</w:t>
            </w:r>
            <w:r w:rsidRPr="00810CE7">
              <w:rPr>
                <w:rFonts w:ascii="Times New Roman" w:hAnsi="Times New Roman" w:cs="Times New Roman"/>
                <w:spacing w:val="80"/>
                <w:w w:val="150"/>
                <w:sz w:val="28"/>
                <w:szCs w:val="28"/>
              </w:rPr>
              <w:t xml:space="preserve"> </w:t>
            </w:r>
            <w:r w:rsidRPr="00810CE7">
              <w:rPr>
                <w:rFonts w:ascii="Times New Roman" w:hAnsi="Times New Roman" w:cs="Times New Roman"/>
                <w:sz w:val="28"/>
                <w:szCs w:val="28"/>
              </w:rPr>
              <w:t xml:space="preserve">в самореализации, </w:t>
            </w:r>
            <w:r w:rsidRPr="00810CE7">
              <w:rPr>
                <w:rFonts w:ascii="Times New Roman" w:hAnsi="Times New Roman" w:cs="Times New Roman"/>
                <w:spacing w:val="-2"/>
                <w:sz w:val="28"/>
                <w:szCs w:val="28"/>
              </w:rPr>
              <w:t xml:space="preserve">раскрытии </w:t>
            </w:r>
            <w:r w:rsidRPr="00810CE7">
              <w:rPr>
                <w:rFonts w:ascii="Times New Roman" w:hAnsi="Times New Roman" w:cs="Times New Roman"/>
                <w:spacing w:val="-10"/>
                <w:sz w:val="28"/>
                <w:szCs w:val="28"/>
              </w:rPr>
              <w:t>и</w:t>
            </w:r>
            <w:r w:rsidRPr="00810CE7">
              <w:rPr>
                <w:rFonts w:ascii="Times New Roman" w:hAnsi="Times New Roman" w:cs="Times New Roman"/>
                <w:sz w:val="28"/>
                <w:szCs w:val="28"/>
              </w:rPr>
              <w:t xml:space="preserve"> </w:t>
            </w:r>
            <w:r w:rsidRPr="00810CE7">
              <w:rPr>
                <w:rFonts w:ascii="Times New Roman" w:hAnsi="Times New Roman" w:cs="Times New Roman"/>
                <w:spacing w:val="-2"/>
                <w:sz w:val="28"/>
                <w:szCs w:val="28"/>
              </w:rPr>
              <w:t xml:space="preserve">развитии способностей </w:t>
            </w:r>
            <w:r w:rsidRPr="00810CE7">
              <w:rPr>
                <w:rFonts w:ascii="Times New Roman" w:hAnsi="Times New Roman" w:cs="Times New Roman"/>
                <w:sz w:val="28"/>
                <w:szCs w:val="28"/>
              </w:rPr>
              <w:t>и талантов</w:t>
            </w:r>
          </w:p>
        </w:tc>
        <w:tc>
          <w:tcPr>
            <w:tcW w:w="1773" w:type="dxa"/>
            <w:vMerge w:val="restart"/>
          </w:tcPr>
          <w:p w14:paraId="103F13A5" w14:textId="77777777" w:rsidR="00145C69" w:rsidRPr="00810CE7" w:rsidRDefault="00145C69" w:rsidP="00810CE7">
            <w:pPr>
              <w:pStyle w:val="TableParagraph"/>
              <w:spacing w:line="360" w:lineRule="auto"/>
              <w:contextualSpacing/>
              <w:jc w:val="both"/>
              <w:rPr>
                <w:rFonts w:ascii="Times New Roman" w:hAnsi="Times New Roman" w:cs="Times New Roman"/>
                <w:sz w:val="28"/>
                <w:szCs w:val="28"/>
              </w:rPr>
            </w:pPr>
            <w:r w:rsidRPr="00810CE7">
              <w:rPr>
                <w:rFonts w:ascii="Times New Roman" w:hAnsi="Times New Roman" w:cs="Times New Roman"/>
                <w:sz w:val="28"/>
                <w:szCs w:val="28"/>
              </w:rPr>
              <w:t>Раскрытие творческих способностей, физическое развитие и оздоровление.</w:t>
            </w:r>
          </w:p>
        </w:tc>
        <w:tc>
          <w:tcPr>
            <w:tcW w:w="2045" w:type="dxa"/>
            <w:gridSpan w:val="2"/>
            <w:tcBorders>
              <w:bottom w:val="single" w:sz="4" w:space="0" w:color="auto"/>
            </w:tcBorders>
          </w:tcPr>
          <w:p w14:paraId="5EE15923" w14:textId="03547B1E" w:rsidR="00145C69" w:rsidRPr="00810CE7" w:rsidRDefault="00145C69" w:rsidP="00810CE7">
            <w:pPr>
              <w:autoSpaceDE w:val="0"/>
              <w:autoSpaceDN w:val="0"/>
              <w:adjustRightInd w:val="0"/>
              <w:spacing w:line="360" w:lineRule="auto"/>
              <w:contextualSpacing/>
              <w:jc w:val="both"/>
              <w:rPr>
                <w:rFonts w:ascii="Times New Roman" w:hAnsi="Times New Roman" w:cs="Times New Roman"/>
                <w:sz w:val="28"/>
                <w:szCs w:val="28"/>
              </w:rPr>
            </w:pPr>
            <w:r w:rsidRPr="00810CE7">
              <w:rPr>
                <w:rFonts w:ascii="Times New Roman" w:hAnsi="Times New Roman" w:cs="Times New Roman"/>
                <w:sz w:val="28"/>
                <w:szCs w:val="28"/>
              </w:rPr>
              <w:t>«Хореография</w:t>
            </w:r>
            <w:r>
              <w:rPr>
                <w:rFonts w:ascii="Times New Roman" w:hAnsi="Times New Roman" w:cs="Times New Roman"/>
                <w:sz w:val="28"/>
                <w:szCs w:val="28"/>
              </w:rPr>
              <w:t>. Ступенька к мастерству</w:t>
            </w:r>
            <w:r w:rsidRPr="00810CE7">
              <w:rPr>
                <w:rFonts w:ascii="Times New Roman" w:hAnsi="Times New Roman" w:cs="Times New Roman"/>
                <w:sz w:val="28"/>
                <w:szCs w:val="28"/>
              </w:rPr>
              <w:t>»</w:t>
            </w:r>
          </w:p>
        </w:tc>
        <w:tc>
          <w:tcPr>
            <w:tcW w:w="791" w:type="dxa"/>
          </w:tcPr>
          <w:p w14:paraId="06257666"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1/33</w:t>
            </w:r>
          </w:p>
        </w:tc>
        <w:tc>
          <w:tcPr>
            <w:tcW w:w="790" w:type="dxa"/>
          </w:tcPr>
          <w:p w14:paraId="663BE2FF"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1/34</w:t>
            </w:r>
          </w:p>
        </w:tc>
        <w:tc>
          <w:tcPr>
            <w:tcW w:w="791" w:type="dxa"/>
          </w:tcPr>
          <w:p w14:paraId="22803677"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1/34</w:t>
            </w:r>
          </w:p>
        </w:tc>
        <w:tc>
          <w:tcPr>
            <w:tcW w:w="1581" w:type="dxa"/>
          </w:tcPr>
          <w:p w14:paraId="0ADA272C"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1/34</w:t>
            </w:r>
          </w:p>
        </w:tc>
        <w:tc>
          <w:tcPr>
            <w:tcW w:w="795" w:type="dxa"/>
          </w:tcPr>
          <w:p w14:paraId="6E1D806C"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4/</w:t>
            </w:r>
          </w:p>
          <w:p w14:paraId="7CD4AD56"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135</w:t>
            </w:r>
          </w:p>
        </w:tc>
      </w:tr>
      <w:tr w:rsidR="00145C69" w:rsidRPr="00810CE7" w14:paraId="452559EC" w14:textId="77777777" w:rsidTr="008250E4">
        <w:trPr>
          <w:cantSplit/>
          <w:trHeight w:val="912"/>
        </w:trPr>
        <w:tc>
          <w:tcPr>
            <w:tcW w:w="1466" w:type="dxa"/>
            <w:gridSpan w:val="2"/>
            <w:vMerge/>
          </w:tcPr>
          <w:p w14:paraId="633746D1" w14:textId="77777777" w:rsidR="00145C69" w:rsidRPr="00810CE7" w:rsidRDefault="00145C69" w:rsidP="00810CE7">
            <w:pPr>
              <w:pStyle w:val="TableParagraph"/>
              <w:spacing w:line="360" w:lineRule="auto"/>
              <w:contextualSpacing/>
              <w:rPr>
                <w:rFonts w:ascii="Times New Roman" w:hAnsi="Times New Roman" w:cs="Times New Roman"/>
                <w:spacing w:val="-2"/>
                <w:sz w:val="28"/>
                <w:szCs w:val="28"/>
              </w:rPr>
            </w:pPr>
          </w:p>
        </w:tc>
        <w:tc>
          <w:tcPr>
            <w:tcW w:w="1773" w:type="dxa"/>
            <w:vMerge/>
          </w:tcPr>
          <w:p w14:paraId="5AA4ACDF" w14:textId="77777777" w:rsidR="00145C69" w:rsidRPr="00810CE7" w:rsidRDefault="00145C69" w:rsidP="00810CE7">
            <w:pPr>
              <w:pStyle w:val="TableParagraph"/>
              <w:spacing w:line="360" w:lineRule="auto"/>
              <w:contextualSpacing/>
              <w:jc w:val="both"/>
              <w:rPr>
                <w:rFonts w:ascii="Times New Roman" w:hAnsi="Times New Roman" w:cs="Times New Roman"/>
                <w:sz w:val="28"/>
                <w:szCs w:val="28"/>
              </w:rPr>
            </w:pPr>
          </w:p>
        </w:tc>
        <w:tc>
          <w:tcPr>
            <w:tcW w:w="2045" w:type="dxa"/>
            <w:gridSpan w:val="2"/>
            <w:tcBorders>
              <w:top w:val="single" w:sz="4" w:space="0" w:color="auto"/>
              <w:bottom w:val="single" w:sz="4" w:space="0" w:color="auto"/>
            </w:tcBorders>
          </w:tcPr>
          <w:p w14:paraId="7A88C4E5" w14:textId="77777777" w:rsidR="00145C69" w:rsidRPr="00810CE7" w:rsidRDefault="00145C69" w:rsidP="00810CE7">
            <w:pPr>
              <w:autoSpaceDE w:val="0"/>
              <w:autoSpaceDN w:val="0"/>
              <w:adjustRightInd w:val="0"/>
              <w:spacing w:line="360" w:lineRule="auto"/>
              <w:contextualSpacing/>
              <w:jc w:val="both"/>
              <w:rPr>
                <w:rFonts w:ascii="Times New Roman" w:hAnsi="Times New Roman" w:cs="Times New Roman"/>
                <w:sz w:val="28"/>
                <w:szCs w:val="28"/>
              </w:rPr>
            </w:pPr>
            <w:r w:rsidRPr="00810CE7">
              <w:rPr>
                <w:rFonts w:ascii="Times New Roman" w:hAnsi="Times New Roman" w:cs="Times New Roman"/>
                <w:sz w:val="28"/>
                <w:szCs w:val="28"/>
              </w:rPr>
              <w:t>« Подвижные игры»</w:t>
            </w:r>
          </w:p>
        </w:tc>
        <w:tc>
          <w:tcPr>
            <w:tcW w:w="791" w:type="dxa"/>
            <w:tcBorders>
              <w:top w:val="single" w:sz="4" w:space="0" w:color="auto"/>
              <w:bottom w:val="single" w:sz="4" w:space="0" w:color="auto"/>
            </w:tcBorders>
          </w:tcPr>
          <w:p w14:paraId="6BF675E2"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p>
        </w:tc>
        <w:tc>
          <w:tcPr>
            <w:tcW w:w="790" w:type="dxa"/>
            <w:tcBorders>
              <w:top w:val="single" w:sz="4" w:space="0" w:color="auto"/>
              <w:bottom w:val="single" w:sz="4" w:space="0" w:color="auto"/>
            </w:tcBorders>
          </w:tcPr>
          <w:p w14:paraId="69154022"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p>
        </w:tc>
        <w:tc>
          <w:tcPr>
            <w:tcW w:w="791" w:type="dxa"/>
            <w:tcBorders>
              <w:top w:val="single" w:sz="4" w:space="0" w:color="auto"/>
              <w:bottom w:val="single" w:sz="4" w:space="0" w:color="auto"/>
            </w:tcBorders>
          </w:tcPr>
          <w:p w14:paraId="6F4A3AE1"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p>
        </w:tc>
        <w:tc>
          <w:tcPr>
            <w:tcW w:w="1581" w:type="dxa"/>
          </w:tcPr>
          <w:p w14:paraId="5D9B1DD0"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1/34</w:t>
            </w:r>
          </w:p>
        </w:tc>
        <w:tc>
          <w:tcPr>
            <w:tcW w:w="795" w:type="dxa"/>
          </w:tcPr>
          <w:p w14:paraId="22D395D2"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4/</w:t>
            </w:r>
          </w:p>
          <w:p w14:paraId="2A276A4A"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135</w:t>
            </w:r>
          </w:p>
        </w:tc>
      </w:tr>
      <w:tr w:rsidR="00145C69" w:rsidRPr="00810CE7" w14:paraId="5663AF39" w14:textId="77777777" w:rsidTr="00B723F2">
        <w:trPr>
          <w:cantSplit/>
          <w:trHeight w:val="1116"/>
        </w:trPr>
        <w:tc>
          <w:tcPr>
            <w:tcW w:w="1466" w:type="dxa"/>
            <w:gridSpan w:val="2"/>
            <w:vMerge/>
          </w:tcPr>
          <w:p w14:paraId="44F77FB0" w14:textId="77777777" w:rsidR="00145C69" w:rsidRPr="00810CE7" w:rsidRDefault="00145C69" w:rsidP="00810CE7">
            <w:pPr>
              <w:pStyle w:val="TableParagraph"/>
              <w:spacing w:line="360" w:lineRule="auto"/>
              <w:contextualSpacing/>
              <w:rPr>
                <w:rFonts w:ascii="Times New Roman" w:hAnsi="Times New Roman" w:cs="Times New Roman"/>
                <w:spacing w:val="-2"/>
                <w:sz w:val="28"/>
                <w:szCs w:val="28"/>
              </w:rPr>
            </w:pPr>
          </w:p>
        </w:tc>
        <w:tc>
          <w:tcPr>
            <w:tcW w:w="1773" w:type="dxa"/>
            <w:vMerge/>
          </w:tcPr>
          <w:p w14:paraId="65EA4B51" w14:textId="77777777" w:rsidR="00145C69" w:rsidRPr="00810CE7" w:rsidRDefault="00145C69" w:rsidP="00810CE7">
            <w:pPr>
              <w:pStyle w:val="TableParagraph"/>
              <w:spacing w:line="360" w:lineRule="auto"/>
              <w:contextualSpacing/>
              <w:jc w:val="both"/>
              <w:rPr>
                <w:rFonts w:ascii="Times New Roman" w:hAnsi="Times New Roman" w:cs="Times New Roman"/>
                <w:sz w:val="28"/>
                <w:szCs w:val="28"/>
              </w:rPr>
            </w:pPr>
          </w:p>
        </w:tc>
        <w:tc>
          <w:tcPr>
            <w:tcW w:w="2045" w:type="dxa"/>
            <w:gridSpan w:val="2"/>
            <w:tcBorders>
              <w:top w:val="single" w:sz="4" w:space="0" w:color="auto"/>
              <w:bottom w:val="single" w:sz="4" w:space="0" w:color="auto"/>
            </w:tcBorders>
          </w:tcPr>
          <w:p w14:paraId="68584E18" w14:textId="77777777" w:rsidR="00145C69" w:rsidRPr="00810CE7" w:rsidRDefault="00145C69" w:rsidP="00810CE7">
            <w:pPr>
              <w:autoSpaceDE w:val="0"/>
              <w:autoSpaceDN w:val="0"/>
              <w:adjustRightInd w:val="0"/>
              <w:spacing w:line="360" w:lineRule="auto"/>
              <w:contextualSpacing/>
              <w:jc w:val="both"/>
              <w:rPr>
                <w:rFonts w:ascii="Times New Roman" w:hAnsi="Times New Roman" w:cs="Times New Roman"/>
                <w:sz w:val="28"/>
                <w:szCs w:val="28"/>
              </w:rPr>
            </w:pPr>
            <w:r w:rsidRPr="00810CE7">
              <w:rPr>
                <w:rFonts w:ascii="Times New Roman" w:hAnsi="Times New Roman" w:cs="Times New Roman"/>
                <w:sz w:val="28"/>
                <w:szCs w:val="28"/>
              </w:rPr>
              <w:t>«Мы любим рисовать»</w:t>
            </w:r>
          </w:p>
        </w:tc>
        <w:tc>
          <w:tcPr>
            <w:tcW w:w="791" w:type="dxa"/>
          </w:tcPr>
          <w:p w14:paraId="1EB8EF99"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1/33</w:t>
            </w:r>
          </w:p>
        </w:tc>
        <w:tc>
          <w:tcPr>
            <w:tcW w:w="790" w:type="dxa"/>
          </w:tcPr>
          <w:p w14:paraId="37CC843E"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1/34</w:t>
            </w:r>
          </w:p>
        </w:tc>
        <w:tc>
          <w:tcPr>
            <w:tcW w:w="791" w:type="dxa"/>
          </w:tcPr>
          <w:p w14:paraId="3BFA1930"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1/34</w:t>
            </w:r>
          </w:p>
        </w:tc>
        <w:tc>
          <w:tcPr>
            <w:tcW w:w="1581" w:type="dxa"/>
            <w:tcBorders>
              <w:top w:val="single" w:sz="4" w:space="0" w:color="auto"/>
              <w:bottom w:val="single" w:sz="4" w:space="0" w:color="auto"/>
            </w:tcBorders>
          </w:tcPr>
          <w:p w14:paraId="4C97E3B1"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p>
        </w:tc>
        <w:tc>
          <w:tcPr>
            <w:tcW w:w="795" w:type="dxa"/>
            <w:tcBorders>
              <w:top w:val="single" w:sz="4" w:space="0" w:color="auto"/>
              <w:bottom w:val="single" w:sz="4" w:space="0" w:color="auto"/>
            </w:tcBorders>
          </w:tcPr>
          <w:p w14:paraId="7A06CFA5"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4/</w:t>
            </w:r>
          </w:p>
          <w:p w14:paraId="7258DEAE"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135</w:t>
            </w:r>
          </w:p>
        </w:tc>
      </w:tr>
      <w:tr w:rsidR="00145C69" w:rsidRPr="00810CE7" w14:paraId="224EE3F1" w14:textId="77777777" w:rsidTr="00696343">
        <w:trPr>
          <w:cantSplit/>
          <w:trHeight w:val="2460"/>
        </w:trPr>
        <w:tc>
          <w:tcPr>
            <w:tcW w:w="1466" w:type="dxa"/>
            <w:gridSpan w:val="2"/>
            <w:vMerge/>
          </w:tcPr>
          <w:p w14:paraId="4945FAD8" w14:textId="77777777" w:rsidR="00145C69" w:rsidRPr="00810CE7" w:rsidRDefault="00145C69" w:rsidP="00810CE7">
            <w:pPr>
              <w:pStyle w:val="TableParagraph"/>
              <w:spacing w:line="360" w:lineRule="auto"/>
              <w:contextualSpacing/>
              <w:rPr>
                <w:rFonts w:ascii="Times New Roman" w:hAnsi="Times New Roman" w:cs="Times New Roman"/>
                <w:spacing w:val="-2"/>
                <w:sz w:val="28"/>
                <w:szCs w:val="28"/>
              </w:rPr>
            </w:pPr>
          </w:p>
        </w:tc>
        <w:tc>
          <w:tcPr>
            <w:tcW w:w="1773" w:type="dxa"/>
            <w:vMerge/>
          </w:tcPr>
          <w:p w14:paraId="1CB501D8" w14:textId="77777777" w:rsidR="00145C69" w:rsidRPr="00810CE7" w:rsidRDefault="00145C69" w:rsidP="00810CE7">
            <w:pPr>
              <w:pStyle w:val="TableParagraph"/>
              <w:spacing w:line="360" w:lineRule="auto"/>
              <w:contextualSpacing/>
              <w:jc w:val="both"/>
              <w:rPr>
                <w:rFonts w:ascii="Times New Roman" w:hAnsi="Times New Roman" w:cs="Times New Roman"/>
                <w:sz w:val="28"/>
                <w:szCs w:val="28"/>
              </w:rPr>
            </w:pPr>
          </w:p>
        </w:tc>
        <w:tc>
          <w:tcPr>
            <w:tcW w:w="2045" w:type="dxa"/>
            <w:gridSpan w:val="2"/>
            <w:tcBorders>
              <w:top w:val="single" w:sz="4" w:space="0" w:color="auto"/>
            </w:tcBorders>
          </w:tcPr>
          <w:p w14:paraId="671478FC" w14:textId="77777777" w:rsidR="00145C69" w:rsidRPr="00810CE7" w:rsidRDefault="00145C69" w:rsidP="00810CE7">
            <w:pPr>
              <w:autoSpaceDE w:val="0"/>
              <w:autoSpaceDN w:val="0"/>
              <w:adjustRightInd w:val="0"/>
              <w:spacing w:line="360" w:lineRule="auto"/>
              <w:contextualSpacing/>
              <w:jc w:val="both"/>
              <w:rPr>
                <w:rFonts w:ascii="Times New Roman" w:hAnsi="Times New Roman" w:cs="Times New Roman"/>
                <w:sz w:val="28"/>
                <w:szCs w:val="28"/>
              </w:rPr>
            </w:pPr>
            <w:r w:rsidRPr="00810CE7">
              <w:rPr>
                <w:rFonts w:ascii="Times New Roman" w:hAnsi="Times New Roman" w:cs="Times New Roman"/>
                <w:sz w:val="28"/>
                <w:szCs w:val="28"/>
              </w:rPr>
              <w:t>« ДПИ»</w:t>
            </w:r>
          </w:p>
        </w:tc>
        <w:tc>
          <w:tcPr>
            <w:tcW w:w="791" w:type="dxa"/>
          </w:tcPr>
          <w:p w14:paraId="17723A42"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1/33</w:t>
            </w:r>
          </w:p>
        </w:tc>
        <w:tc>
          <w:tcPr>
            <w:tcW w:w="790" w:type="dxa"/>
          </w:tcPr>
          <w:p w14:paraId="1431C03C"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1/34</w:t>
            </w:r>
          </w:p>
        </w:tc>
        <w:tc>
          <w:tcPr>
            <w:tcW w:w="791" w:type="dxa"/>
          </w:tcPr>
          <w:p w14:paraId="53A8717F"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1/34</w:t>
            </w:r>
          </w:p>
        </w:tc>
        <w:tc>
          <w:tcPr>
            <w:tcW w:w="1581" w:type="dxa"/>
            <w:tcBorders>
              <w:top w:val="single" w:sz="4" w:space="0" w:color="auto"/>
            </w:tcBorders>
          </w:tcPr>
          <w:p w14:paraId="0CC36883"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p>
        </w:tc>
        <w:tc>
          <w:tcPr>
            <w:tcW w:w="795" w:type="dxa"/>
            <w:tcBorders>
              <w:top w:val="single" w:sz="4" w:space="0" w:color="auto"/>
            </w:tcBorders>
          </w:tcPr>
          <w:p w14:paraId="3F8D1294"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4/</w:t>
            </w:r>
          </w:p>
          <w:p w14:paraId="220E869C"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135</w:t>
            </w:r>
          </w:p>
        </w:tc>
      </w:tr>
      <w:tr w:rsidR="00145C69" w:rsidRPr="00810CE7" w14:paraId="316FC465" w14:textId="77777777" w:rsidTr="007C3C5F">
        <w:trPr>
          <w:cantSplit/>
          <w:trHeight w:val="2460"/>
        </w:trPr>
        <w:tc>
          <w:tcPr>
            <w:tcW w:w="1466" w:type="dxa"/>
            <w:gridSpan w:val="2"/>
          </w:tcPr>
          <w:p w14:paraId="478B6327" w14:textId="77777777" w:rsidR="00145C69" w:rsidRPr="00810CE7" w:rsidRDefault="00145C69" w:rsidP="00810CE7">
            <w:pPr>
              <w:pStyle w:val="TableParagraph"/>
              <w:spacing w:line="360" w:lineRule="auto"/>
              <w:contextualSpacing/>
              <w:rPr>
                <w:rFonts w:ascii="Times New Roman" w:hAnsi="Times New Roman" w:cs="Times New Roman"/>
                <w:spacing w:val="-2"/>
                <w:sz w:val="28"/>
                <w:szCs w:val="28"/>
              </w:rPr>
            </w:pPr>
            <w:r w:rsidRPr="00810CE7">
              <w:rPr>
                <w:rFonts w:ascii="Times New Roman" w:hAnsi="Times New Roman" w:cs="Times New Roman"/>
                <w:spacing w:val="-2"/>
                <w:sz w:val="28"/>
                <w:szCs w:val="28"/>
              </w:rPr>
              <w:lastRenderedPageBreak/>
              <w:t xml:space="preserve">Занятия школьников в объединениях туристско-краеведческой направленности (экскурсии, развитие школьных музеев), </w:t>
            </w:r>
          </w:p>
        </w:tc>
        <w:tc>
          <w:tcPr>
            <w:tcW w:w="1773" w:type="dxa"/>
          </w:tcPr>
          <w:p w14:paraId="49679766" w14:textId="77777777" w:rsidR="00145C69" w:rsidRPr="00810CE7" w:rsidRDefault="00145C69" w:rsidP="00810CE7">
            <w:pPr>
              <w:pStyle w:val="TableParagraph"/>
              <w:spacing w:line="360" w:lineRule="auto"/>
              <w:contextualSpacing/>
              <w:jc w:val="both"/>
              <w:rPr>
                <w:rFonts w:ascii="Times New Roman" w:hAnsi="Times New Roman" w:cs="Times New Roman"/>
                <w:sz w:val="28"/>
                <w:szCs w:val="28"/>
                <w:lang w:bidi="ru-RU"/>
              </w:rPr>
            </w:pPr>
            <w:r w:rsidRPr="00810CE7">
              <w:rPr>
                <w:rFonts w:ascii="Times New Roman" w:hAnsi="Times New Roman" w:cs="Times New Roman"/>
                <w:sz w:val="28"/>
                <w:szCs w:val="28"/>
                <w:lang w:bidi="ru-RU"/>
              </w:rPr>
              <w:t xml:space="preserve">- дать дополнительные знания по отечественной истории, </w:t>
            </w:r>
          </w:p>
          <w:p w14:paraId="262801CB" w14:textId="77777777" w:rsidR="00145C69" w:rsidRPr="00810CE7" w:rsidRDefault="00145C69" w:rsidP="00810CE7">
            <w:pPr>
              <w:pStyle w:val="TableParagraph"/>
              <w:spacing w:line="360" w:lineRule="auto"/>
              <w:contextualSpacing/>
              <w:jc w:val="both"/>
              <w:rPr>
                <w:rFonts w:ascii="Times New Roman" w:hAnsi="Times New Roman" w:cs="Times New Roman"/>
                <w:sz w:val="28"/>
                <w:szCs w:val="28"/>
              </w:rPr>
            </w:pPr>
            <w:r w:rsidRPr="00810CE7">
              <w:rPr>
                <w:rFonts w:ascii="Times New Roman" w:hAnsi="Times New Roman" w:cs="Times New Roman"/>
                <w:sz w:val="28"/>
                <w:szCs w:val="28"/>
                <w:lang w:bidi="ru-RU"/>
              </w:rPr>
              <w:t>– расширить знания обучающихся об отечественной истории посредством привлечения внимания к хорошо известным, знаковым для их родного края достопримечательным местам, связанным с историей формирования народов и иных этнических общностей России, с историческими (в том числе военными) событиями, жизнью выдающихся исторических личностей</w:t>
            </w:r>
          </w:p>
        </w:tc>
        <w:tc>
          <w:tcPr>
            <w:tcW w:w="2045" w:type="dxa"/>
            <w:gridSpan w:val="2"/>
            <w:tcBorders>
              <w:top w:val="single" w:sz="4" w:space="0" w:color="auto"/>
            </w:tcBorders>
          </w:tcPr>
          <w:p w14:paraId="67D98523" w14:textId="77777777" w:rsidR="00145C69" w:rsidRPr="00810CE7" w:rsidRDefault="00145C69" w:rsidP="00810CE7">
            <w:pPr>
              <w:autoSpaceDE w:val="0"/>
              <w:autoSpaceDN w:val="0"/>
              <w:adjustRightInd w:val="0"/>
              <w:spacing w:line="360" w:lineRule="auto"/>
              <w:contextualSpacing/>
              <w:jc w:val="both"/>
              <w:rPr>
                <w:rFonts w:ascii="Times New Roman" w:hAnsi="Times New Roman" w:cs="Times New Roman"/>
                <w:sz w:val="28"/>
                <w:szCs w:val="28"/>
              </w:rPr>
            </w:pPr>
            <w:r w:rsidRPr="00810CE7">
              <w:rPr>
                <w:rFonts w:ascii="Times New Roman" w:hAnsi="Times New Roman" w:cs="Times New Roman"/>
                <w:sz w:val="28"/>
                <w:szCs w:val="28"/>
              </w:rPr>
              <w:t>курс «Я – Новгородец»</w:t>
            </w:r>
          </w:p>
          <w:p w14:paraId="1ED578FE" w14:textId="77777777" w:rsidR="00145C69" w:rsidRPr="00810CE7" w:rsidRDefault="00145C69" w:rsidP="00810CE7">
            <w:pPr>
              <w:autoSpaceDE w:val="0"/>
              <w:autoSpaceDN w:val="0"/>
              <w:adjustRightInd w:val="0"/>
              <w:spacing w:line="360" w:lineRule="auto"/>
              <w:contextualSpacing/>
              <w:jc w:val="both"/>
              <w:rPr>
                <w:rFonts w:ascii="Times New Roman" w:hAnsi="Times New Roman" w:cs="Times New Roman"/>
                <w:sz w:val="28"/>
                <w:szCs w:val="28"/>
              </w:rPr>
            </w:pPr>
          </w:p>
        </w:tc>
        <w:tc>
          <w:tcPr>
            <w:tcW w:w="791" w:type="dxa"/>
          </w:tcPr>
          <w:p w14:paraId="7E8F639D"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1/33</w:t>
            </w:r>
          </w:p>
        </w:tc>
        <w:tc>
          <w:tcPr>
            <w:tcW w:w="790" w:type="dxa"/>
          </w:tcPr>
          <w:p w14:paraId="5DED78D7"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1/34</w:t>
            </w:r>
          </w:p>
        </w:tc>
        <w:tc>
          <w:tcPr>
            <w:tcW w:w="791" w:type="dxa"/>
          </w:tcPr>
          <w:p w14:paraId="7A41C537"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1/34</w:t>
            </w:r>
          </w:p>
        </w:tc>
        <w:tc>
          <w:tcPr>
            <w:tcW w:w="1581" w:type="dxa"/>
            <w:tcBorders>
              <w:top w:val="single" w:sz="4" w:space="0" w:color="auto"/>
            </w:tcBorders>
          </w:tcPr>
          <w:p w14:paraId="1F87363C"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p>
        </w:tc>
        <w:tc>
          <w:tcPr>
            <w:tcW w:w="795" w:type="dxa"/>
            <w:tcBorders>
              <w:top w:val="single" w:sz="4" w:space="0" w:color="auto"/>
            </w:tcBorders>
          </w:tcPr>
          <w:p w14:paraId="213866E1"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4/</w:t>
            </w:r>
          </w:p>
          <w:p w14:paraId="0BCF795E"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135</w:t>
            </w:r>
          </w:p>
        </w:tc>
      </w:tr>
      <w:tr w:rsidR="00145C69" w:rsidRPr="00810CE7" w14:paraId="3CD9E968" w14:textId="77777777" w:rsidTr="009D45F0">
        <w:trPr>
          <w:cantSplit/>
          <w:trHeight w:val="359"/>
        </w:trPr>
        <w:tc>
          <w:tcPr>
            <w:tcW w:w="5284" w:type="dxa"/>
            <w:gridSpan w:val="5"/>
          </w:tcPr>
          <w:p w14:paraId="27CE27D7" w14:textId="77777777" w:rsidR="00145C69" w:rsidRPr="00810CE7" w:rsidRDefault="00145C69" w:rsidP="00810CE7">
            <w:pPr>
              <w:autoSpaceDE w:val="0"/>
              <w:autoSpaceDN w:val="0"/>
              <w:spacing w:line="360" w:lineRule="auto"/>
              <w:contextualSpacing/>
              <w:rPr>
                <w:rFonts w:ascii="Times New Roman" w:hAnsi="Times New Roman" w:cs="Times New Roman"/>
                <w:b/>
                <w:sz w:val="28"/>
                <w:szCs w:val="28"/>
              </w:rPr>
            </w:pPr>
            <w:r w:rsidRPr="00810CE7">
              <w:rPr>
                <w:rFonts w:ascii="Times New Roman" w:hAnsi="Times New Roman" w:cs="Times New Roman"/>
                <w:b/>
                <w:sz w:val="28"/>
                <w:szCs w:val="28"/>
              </w:rPr>
              <w:lastRenderedPageBreak/>
              <w:t xml:space="preserve">Итого </w:t>
            </w:r>
          </w:p>
        </w:tc>
        <w:tc>
          <w:tcPr>
            <w:tcW w:w="791" w:type="dxa"/>
          </w:tcPr>
          <w:p w14:paraId="2ADB3215" w14:textId="77777777" w:rsidR="00145C69" w:rsidRPr="00810CE7" w:rsidRDefault="00145C69" w:rsidP="00810CE7">
            <w:pPr>
              <w:autoSpaceDE w:val="0"/>
              <w:autoSpaceDN w:val="0"/>
              <w:spacing w:line="360" w:lineRule="auto"/>
              <w:contextualSpacing/>
              <w:jc w:val="center"/>
              <w:rPr>
                <w:rFonts w:ascii="Times New Roman" w:hAnsi="Times New Roman" w:cs="Times New Roman"/>
                <w:b/>
                <w:sz w:val="28"/>
                <w:szCs w:val="28"/>
              </w:rPr>
            </w:pPr>
            <w:r w:rsidRPr="00810CE7">
              <w:rPr>
                <w:rFonts w:ascii="Times New Roman" w:hAnsi="Times New Roman" w:cs="Times New Roman"/>
                <w:b/>
                <w:sz w:val="28"/>
                <w:szCs w:val="28"/>
              </w:rPr>
              <w:t>6/198</w:t>
            </w:r>
          </w:p>
        </w:tc>
        <w:tc>
          <w:tcPr>
            <w:tcW w:w="790" w:type="dxa"/>
          </w:tcPr>
          <w:p w14:paraId="361D1457" w14:textId="77777777" w:rsidR="00145C69" w:rsidRPr="00810CE7" w:rsidRDefault="00145C69" w:rsidP="00810CE7">
            <w:pPr>
              <w:autoSpaceDE w:val="0"/>
              <w:autoSpaceDN w:val="0"/>
              <w:spacing w:line="360" w:lineRule="auto"/>
              <w:contextualSpacing/>
              <w:jc w:val="center"/>
              <w:rPr>
                <w:rFonts w:ascii="Times New Roman" w:hAnsi="Times New Roman" w:cs="Times New Roman"/>
                <w:b/>
                <w:sz w:val="28"/>
                <w:szCs w:val="28"/>
              </w:rPr>
            </w:pPr>
            <w:r w:rsidRPr="00810CE7">
              <w:rPr>
                <w:rFonts w:ascii="Times New Roman" w:hAnsi="Times New Roman" w:cs="Times New Roman"/>
                <w:b/>
                <w:sz w:val="28"/>
                <w:szCs w:val="28"/>
              </w:rPr>
              <w:t>6/204</w:t>
            </w:r>
          </w:p>
        </w:tc>
        <w:tc>
          <w:tcPr>
            <w:tcW w:w="791" w:type="dxa"/>
          </w:tcPr>
          <w:p w14:paraId="14A216BD" w14:textId="77777777" w:rsidR="00145C69" w:rsidRPr="00810CE7" w:rsidRDefault="00145C69" w:rsidP="00810CE7">
            <w:pPr>
              <w:autoSpaceDE w:val="0"/>
              <w:autoSpaceDN w:val="0"/>
              <w:spacing w:line="360" w:lineRule="auto"/>
              <w:contextualSpacing/>
              <w:jc w:val="center"/>
              <w:rPr>
                <w:rFonts w:ascii="Times New Roman" w:hAnsi="Times New Roman" w:cs="Times New Roman"/>
                <w:b/>
                <w:sz w:val="28"/>
                <w:szCs w:val="28"/>
              </w:rPr>
            </w:pPr>
            <w:r w:rsidRPr="00810CE7">
              <w:rPr>
                <w:rFonts w:ascii="Times New Roman" w:hAnsi="Times New Roman" w:cs="Times New Roman"/>
                <w:b/>
                <w:sz w:val="28"/>
                <w:szCs w:val="28"/>
              </w:rPr>
              <w:t>6/204</w:t>
            </w:r>
          </w:p>
        </w:tc>
        <w:tc>
          <w:tcPr>
            <w:tcW w:w="1581" w:type="dxa"/>
          </w:tcPr>
          <w:p w14:paraId="58FC71C3" w14:textId="77777777" w:rsidR="00145C69" w:rsidRPr="00810CE7" w:rsidRDefault="00145C69" w:rsidP="00810CE7">
            <w:pPr>
              <w:autoSpaceDE w:val="0"/>
              <w:autoSpaceDN w:val="0"/>
              <w:spacing w:line="360" w:lineRule="auto"/>
              <w:contextualSpacing/>
              <w:jc w:val="center"/>
              <w:rPr>
                <w:rFonts w:ascii="Times New Roman" w:hAnsi="Times New Roman" w:cs="Times New Roman"/>
                <w:b/>
                <w:sz w:val="28"/>
                <w:szCs w:val="28"/>
              </w:rPr>
            </w:pPr>
            <w:r w:rsidRPr="00810CE7">
              <w:rPr>
                <w:rFonts w:ascii="Times New Roman" w:hAnsi="Times New Roman" w:cs="Times New Roman"/>
                <w:b/>
                <w:sz w:val="28"/>
                <w:szCs w:val="28"/>
              </w:rPr>
              <w:t>4/136</w:t>
            </w:r>
          </w:p>
        </w:tc>
        <w:tc>
          <w:tcPr>
            <w:tcW w:w="795" w:type="dxa"/>
          </w:tcPr>
          <w:p w14:paraId="67A5339C" w14:textId="77777777" w:rsidR="00145C69" w:rsidRPr="00810CE7" w:rsidRDefault="00145C69" w:rsidP="00810CE7">
            <w:pPr>
              <w:autoSpaceDE w:val="0"/>
              <w:autoSpaceDN w:val="0"/>
              <w:spacing w:line="360" w:lineRule="auto"/>
              <w:contextualSpacing/>
              <w:jc w:val="center"/>
              <w:rPr>
                <w:rFonts w:ascii="Times New Roman" w:hAnsi="Times New Roman" w:cs="Times New Roman"/>
                <w:b/>
                <w:sz w:val="28"/>
                <w:szCs w:val="28"/>
              </w:rPr>
            </w:pPr>
            <w:r w:rsidRPr="00810CE7">
              <w:rPr>
                <w:rFonts w:ascii="Times New Roman" w:hAnsi="Times New Roman" w:cs="Times New Roman"/>
                <w:b/>
                <w:sz w:val="28"/>
                <w:szCs w:val="28"/>
              </w:rPr>
              <w:t>26/</w:t>
            </w:r>
          </w:p>
          <w:p w14:paraId="47B9C57B" w14:textId="77777777" w:rsidR="00145C69" w:rsidRPr="00810CE7" w:rsidRDefault="00145C69" w:rsidP="00810CE7">
            <w:pPr>
              <w:autoSpaceDE w:val="0"/>
              <w:autoSpaceDN w:val="0"/>
              <w:spacing w:line="360" w:lineRule="auto"/>
              <w:contextualSpacing/>
              <w:jc w:val="center"/>
              <w:rPr>
                <w:rFonts w:ascii="Times New Roman" w:hAnsi="Times New Roman" w:cs="Times New Roman"/>
                <w:b/>
                <w:sz w:val="28"/>
                <w:szCs w:val="28"/>
              </w:rPr>
            </w:pPr>
            <w:r w:rsidRPr="00810CE7">
              <w:rPr>
                <w:rFonts w:ascii="Times New Roman" w:hAnsi="Times New Roman" w:cs="Times New Roman"/>
                <w:b/>
                <w:sz w:val="28"/>
                <w:szCs w:val="28"/>
              </w:rPr>
              <w:t>878</w:t>
            </w:r>
          </w:p>
        </w:tc>
      </w:tr>
      <w:tr w:rsidR="00810CE7" w:rsidRPr="00810CE7" w14:paraId="05039635" w14:textId="77777777" w:rsidTr="00A0392F">
        <w:trPr>
          <w:trHeight w:val="294"/>
        </w:trPr>
        <w:tc>
          <w:tcPr>
            <w:tcW w:w="790" w:type="dxa"/>
          </w:tcPr>
          <w:p w14:paraId="0EDC1FF0" w14:textId="77777777" w:rsidR="00810CE7" w:rsidRPr="00810CE7" w:rsidRDefault="00810CE7" w:rsidP="00810CE7">
            <w:pPr>
              <w:autoSpaceDE w:val="0"/>
              <w:autoSpaceDN w:val="0"/>
              <w:spacing w:line="360" w:lineRule="auto"/>
              <w:contextualSpacing/>
              <w:jc w:val="center"/>
              <w:rPr>
                <w:rFonts w:ascii="Times New Roman" w:hAnsi="Times New Roman" w:cs="Times New Roman"/>
                <w:b/>
                <w:sz w:val="28"/>
                <w:szCs w:val="28"/>
              </w:rPr>
            </w:pPr>
          </w:p>
        </w:tc>
        <w:tc>
          <w:tcPr>
            <w:tcW w:w="9242" w:type="dxa"/>
            <w:gridSpan w:val="9"/>
          </w:tcPr>
          <w:p w14:paraId="2DC1F5E8" w14:textId="77777777" w:rsidR="00810CE7" w:rsidRPr="00810CE7" w:rsidRDefault="00810CE7" w:rsidP="00810CE7">
            <w:pPr>
              <w:autoSpaceDE w:val="0"/>
              <w:autoSpaceDN w:val="0"/>
              <w:spacing w:line="360" w:lineRule="auto"/>
              <w:contextualSpacing/>
              <w:jc w:val="center"/>
              <w:rPr>
                <w:rFonts w:ascii="Times New Roman" w:hAnsi="Times New Roman" w:cs="Times New Roman"/>
                <w:b/>
                <w:sz w:val="28"/>
                <w:szCs w:val="28"/>
              </w:rPr>
            </w:pPr>
            <w:r w:rsidRPr="00810CE7">
              <w:rPr>
                <w:rFonts w:ascii="Times New Roman" w:hAnsi="Times New Roman" w:cs="Times New Roman"/>
                <w:b/>
                <w:sz w:val="28"/>
                <w:szCs w:val="28"/>
              </w:rPr>
              <w:t>Вариативная часть</w:t>
            </w:r>
          </w:p>
        </w:tc>
      </w:tr>
      <w:tr w:rsidR="00145C69" w:rsidRPr="00810CE7" w14:paraId="6109DE17" w14:textId="77777777" w:rsidTr="00A6396A">
        <w:trPr>
          <w:trHeight w:val="556"/>
        </w:trPr>
        <w:tc>
          <w:tcPr>
            <w:tcW w:w="1466" w:type="dxa"/>
            <w:gridSpan w:val="2"/>
            <w:tcBorders>
              <w:bottom w:val="single" w:sz="4" w:space="0" w:color="auto"/>
            </w:tcBorders>
          </w:tcPr>
          <w:p w14:paraId="75A62952"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Направление</w:t>
            </w:r>
          </w:p>
        </w:tc>
        <w:tc>
          <w:tcPr>
            <w:tcW w:w="1908" w:type="dxa"/>
            <w:gridSpan w:val="2"/>
            <w:tcBorders>
              <w:bottom w:val="single" w:sz="4" w:space="0" w:color="auto"/>
            </w:tcBorders>
          </w:tcPr>
          <w:p w14:paraId="028C263B"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Цель</w:t>
            </w:r>
          </w:p>
        </w:tc>
        <w:tc>
          <w:tcPr>
            <w:tcW w:w="1910" w:type="dxa"/>
            <w:tcBorders>
              <w:bottom w:val="single" w:sz="4" w:space="0" w:color="auto"/>
            </w:tcBorders>
          </w:tcPr>
          <w:p w14:paraId="55A3473A"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Формы</w:t>
            </w:r>
          </w:p>
        </w:tc>
        <w:tc>
          <w:tcPr>
            <w:tcW w:w="791" w:type="dxa"/>
            <w:tcBorders>
              <w:bottom w:val="single" w:sz="4" w:space="0" w:color="auto"/>
            </w:tcBorders>
          </w:tcPr>
          <w:p w14:paraId="73F052D6"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1 класс</w:t>
            </w:r>
          </w:p>
        </w:tc>
        <w:tc>
          <w:tcPr>
            <w:tcW w:w="790" w:type="dxa"/>
            <w:tcBorders>
              <w:bottom w:val="single" w:sz="4" w:space="0" w:color="auto"/>
            </w:tcBorders>
          </w:tcPr>
          <w:p w14:paraId="65A6D99F"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2 класс</w:t>
            </w:r>
          </w:p>
        </w:tc>
        <w:tc>
          <w:tcPr>
            <w:tcW w:w="791" w:type="dxa"/>
            <w:tcBorders>
              <w:bottom w:val="single" w:sz="4" w:space="0" w:color="auto"/>
            </w:tcBorders>
          </w:tcPr>
          <w:p w14:paraId="4CF78898"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3 класс</w:t>
            </w:r>
          </w:p>
        </w:tc>
        <w:tc>
          <w:tcPr>
            <w:tcW w:w="1581" w:type="dxa"/>
            <w:tcBorders>
              <w:bottom w:val="single" w:sz="4" w:space="0" w:color="auto"/>
            </w:tcBorders>
          </w:tcPr>
          <w:p w14:paraId="19D228D5" w14:textId="2CDE1B09"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4</w:t>
            </w:r>
            <w:r w:rsidRPr="00810CE7">
              <w:rPr>
                <w:rFonts w:ascii="Times New Roman" w:hAnsi="Times New Roman" w:cs="Times New Roman"/>
                <w:sz w:val="28"/>
                <w:szCs w:val="28"/>
              </w:rPr>
              <w:t xml:space="preserve"> класс</w:t>
            </w:r>
          </w:p>
        </w:tc>
        <w:tc>
          <w:tcPr>
            <w:tcW w:w="795" w:type="dxa"/>
            <w:tcBorders>
              <w:bottom w:val="single" w:sz="4" w:space="0" w:color="auto"/>
            </w:tcBorders>
          </w:tcPr>
          <w:p w14:paraId="2E7531F2"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Итого</w:t>
            </w:r>
          </w:p>
        </w:tc>
      </w:tr>
      <w:tr w:rsidR="00145C69" w:rsidRPr="00810CE7" w14:paraId="1E48BA25" w14:textId="77777777" w:rsidTr="00650EC4">
        <w:trPr>
          <w:trHeight w:val="556"/>
        </w:trPr>
        <w:tc>
          <w:tcPr>
            <w:tcW w:w="1466" w:type="dxa"/>
            <w:gridSpan w:val="2"/>
          </w:tcPr>
          <w:p w14:paraId="5299F5A4" w14:textId="77777777" w:rsidR="00145C69" w:rsidRPr="00810CE7" w:rsidRDefault="00145C69" w:rsidP="00810CE7">
            <w:pPr>
              <w:pStyle w:val="TableParagraph"/>
              <w:spacing w:line="360" w:lineRule="auto"/>
              <w:contextualSpacing/>
              <w:rPr>
                <w:rFonts w:ascii="Times New Roman" w:hAnsi="Times New Roman" w:cs="Times New Roman"/>
                <w:sz w:val="28"/>
                <w:szCs w:val="28"/>
              </w:rPr>
            </w:pPr>
            <w:r w:rsidRPr="00810CE7">
              <w:rPr>
                <w:rFonts w:ascii="Times New Roman" w:hAnsi="Times New Roman" w:cs="Times New Roman"/>
                <w:sz w:val="28"/>
                <w:szCs w:val="28"/>
              </w:rPr>
              <w:t xml:space="preserve">Занятия по формированию функциональной грамотности </w:t>
            </w:r>
            <w:proofErr w:type="gramStart"/>
            <w:r w:rsidRPr="00810CE7">
              <w:rPr>
                <w:rFonts w:ascii="Times New Roman" w:hAnsi="Times New Roman" w:cs="Times New Roman"/>
                <w:sz w:val="28"/>
                <w:szCs w:val="28"/>
              </w:rPr>
              <w:t>обучающихся</w:t>
            </w:r>
            <w:proofErr w:type="gramEnd"/>
          </w:p>
        </w:tc>
        <w:tc>
          <w:tcPr>
            <w:tcW w:w="1908" w:type="dxa"/>
            <w:gridSpan w:val="2"/>
          </w:tcPr>
          <w:p w14:paraId="777173E2" w14:textId="77777777" w:rsidR="00145C69" w:rsidRPr="00810CE7" w:rsidRDefault="00145C69" w:rsidP="00810CE7">
            <w:pPr>
              <w:pStyle w:val="TableParagraph"/>
              <w:spacing w:line="360" w:lineRule="auto"/>
              <w:contextualSpacing/>
              <w:rPr>
                <w:rFonts w:ascii="Times New Roman" w:hAnsi="Times New Roman" w:cs="Times New Roman"/>
                <w:sz w:val="28"/>
                <w:szCs w:val="28"/>
              </w:rPr>
            </w:pPr>
            <w:r w:rsidRPr="00810CE7">
              <w:rPr>
                <w:rFonts w:ascii="Times New Roman" w:hAnsi="Times New Roman" w:cs="Times New Roman"/>
                <w:sz w:val="28"/>
                <w:szCs w:val="28"/>
              </w:rPr>
              <w:t>Научить применять</w:t>
            </w:r>
            <w:r w:rsidRPr="00810CE7">
              <w:rPr>
                <w:rFonts w:ascii="Times New Roman" w:hAnsi="Times New Roman" w:cs="Times New Roman"/>
                <w:spacing w:val="63"/>
                <w:sz w:val="28"/>
                <w:szCs w:val="28"/>
              </w:rPr>
              <w:t xml:space="preserve"> </w:t>
            </w:r>
            <w:r w:rsidRPr="00810CE7">
              <w:rPr>
                <w:rFonts w:ascii="Times New Roman" w:hAnsi="Times New Roman" w:cs="Times New Roman"/>
                <w:sz w:val="28"/>
                <w:szCs w:val="28"/>
              </w:rPr>
              <w:t>приобретённые</w:t>
            </w:r>
            <w:r w:rsidRPr="00810CE7">
              <w:rPr>
                <w:rFonts w:ascii="Times New Roman" w:hAnsi="Times New Roman" w:cs="Times New Roman"/>
                <w:spacing w:val="64"/>
                <w:sz w:val="28"/>
                <w:szCs w:val="28"/>
              </w:rPr>
              <w:t xml:space="preserve"> </w:t>
            </w:r>
            <w:r w:rsidRPr="00810CE7">
              <w:rPr>
                <w:rFonts w:ascii="Times New Roman" w:hAnsi="Times New Roman" w:cs="Times New Roman"/>
                <w:sz w:val="28"/>
                <w:szCs w:val="28"/>
              </w:rPr>
              <w:t>знания,</w:t>
            </w:r>
            <w:r w:rsidRPr="00810CE7">
              <w:rPr>
                <w:rFonts w:ascii="Times New Roman" w:hAnsi="Times New Roman" w:cs="Times New Roman"/>
                <w:spacing w:val="67"/>
                <w:sz w:val="28"/>
                <w:szCs w:val="28"/>
              </w:rPr>
              <w:t xml:space="preserve"> </w:t>
            </w:r>
            <w:r w:rsidRPr="00810CE7">
              <w:rPr>
                <w:rFonts w:ascii="Times New Roman" w:hAnsi="Times New Roman" w:cs="Times New Roman"/>
                <w:sz w:val="28"/>
                <w:szCs w:val="28"/>
              </w:rPr>
              <w:t>умения</w:t>
            </w:r>
            <w:r w:rsidRPr="00810CE7">
              <w:rPr>
                <w:rFonts w:ascii="Times New Roman" w:hAnsi="Times New Roman" w:cs="Times New Roman"/>
                <w:spacing w:val="66"/>
                <w:sz w:val="28"/>
                <w:szCs w:val="28"/>
              </w:rPr>
              <w:t xml:space="preserve"> </w:t>
            </w:r>
            <w:r w:rsidRPr="00810CE7">
              <w:rPr>
                <w:rFonts w:ascii="Times New Roman" w:hAnsi="Times New Roman" w:cs="Times New Roman"/>
                <w:sz w:val="28"/>
                <w:szCs w:val="28"/>
              </w:rPr>
              <w:t>и</w:t>
            </w:r>
            <w:r w:rsidRPr="00810CE7">
              <w:rPr>
                <w:rFonts w:ascii="Times New Roman" w:hAnsi="Times New Roman" w:cs="Times New Roman"/>
                <w:spacing w:val="67"/>
                <w:sz w:val="28"/>
                <w:szCs w:val="28"/>
              </w:rPr>
              <w:t xml:space="preserve"> </w:t>
            </w:r>
            <w:r w:rsidRPr="00810CE7">
              <w:rPr>
                <w:rFonts w:ascii="Times New Roman" w:hAnsi="Times New Roman" w:cs="Times New Roman"/>
                <w:spacing w:val="-2"/>
                <w:sz w:val="28"/>
                <w:szCs w:val="28"/>
              </w:rPr>
              <w:t>навыки</w:t>
            </w:r>
            <w:r w:rsidRPr="00810CE7">
              <w:rPr>
                <w:rFonts w:ascii="Times New Roman" w:hAnsi="Times New Roman" w:cs="Times New Roman"/>
                <w:sz w:val="28"/>
                <w:szCs w:val="28"/>
              </w:rPr>
              <w:t xml:space="preserve"> </w:t>
            </w:r>
            <w:r w:rsidRPr="00810CE7">
              <w:rPr>
                <w:rFonts w:ascii="Times New Roman" w:hAnsi="Times New Roman" w:cs="Times New Roman"/>
                <w:spacing w:val="-5"/>
                <w:sz w:val="28"/>
                <w:szCs w:val="28"/>
              </w:rPr>
              <w:t>для</w:t>
            </w:r>
            <w:r w:rsidRPr="00810CE7">
              <w:rPr>
                <w:rFonts w:ascii="Times New Roman" w:hAnsi="Times New Roman" w:cs="Times New Roman"/>
                <w:sz w:val="28"/>
                <w:szCs w:val="28"/>
              </w:rPr>
              <w:t xml:space="preserve"> </w:t>
            </w:r>
            <w:r w:rsidRPr="00810CE7">
              <w:rPr>
                <w:rFonts w:ascii="Times New Roman" w:hAnsi="Times New Roman" w:cs="Times New Roman"/>
                <w:spacing w:val="-2"/>
                <w:sz w:val="28"/>
                <w:szCs w:val="28"/>
              </w:rPr>
              <w:t>решения задач</w:t>
            </w:r>
            <w:r w:rsidRPr="00810CE7">
              <w:rPr>
                <w:rFonts w:ascii="Times New Roman" w:hAnsi="Times New Roman" w:cs="Times New Roman"/>
                <w:sz w:val="28"/>
                <w:szCs w:val="28"/>
              </w:rPr>
              <w:t xml:space="preserve"> </w:t>
            </w:r>
            <w:r w:rsidRPr="00810CE7">
              <w:rPr>
                <w:rFonts w:ascii="Times New Roman" w:hAnsi="Times New Roman" w:cs="Times New Roman"/>
                <w:spacing w:val="-10"/>
                <w:sz w:val="28"/>
                <w:szCs w:val="28"/>
              </w:rPr>
              <w:t>в</w:t>
            </w:r>
            <w:r w:rsidRPr="00810CE7">
              <w:rPr>
                <w:rFonts w:ascii="Times New Roman" w:hAnsi="Times New Roman" w:cs="Times New Roman"/>
                <w:sz w:val="28"/>
                <w:szCs w:val="28"/>
              </w:rPr>
              <w:t xml:space="preserve"> </w:t>
            </w:r>
            <w:r w:rsidRPr="00810CE7">
              <w:rPr>
                <w:rFonts w:ascii="Times New Roman" w:hAnsi="Times New Roman" w:cs="Times New Roman"/>
                <w:spacing w:val="-2"/>
                <w:sz w:val="28"/>
                <w:szCs w:val="28"/>
              </w:rPr>
              <w:t>различных сферах</w:t>
            </w:r>
            <w:r w:rsidRPr="00810CE7">
              <w:rPr>
                <w:rFonts w:ascii="Times New Roman" w:hAnsi="Times New Roman" w:cs="Times New Roman"/>
                <w:sz w:val="28"/>
                <w:szCs w:val="28"/>
              </w:rPr>
              <w:t xml:space="preserve"> жизнедеятельности (обеспечение</w:t>
            </w:r>
            <w:r w:rsidRPr="00810CE7">
              <w:rPr>
                <w:rFonts w:ascii="Times New Roman" w:hAnsi="Times New Roman" w:cs="Times New Roman"/>
                <w:spacing w:val="40"/>
                <w:sz w:val="28"/>
                <w:szCs w:val="28"/>
              </w:rPr>
              <w:t xml:space="preserve"> </w:t>
            </w:r>
            <w:r w:rsidRPr="00810CE7">
              <w:rPr>
                <w:rFonts w:ascii="Times New Roman" w:hAnsi="Times New Roman" w:cs="Times New Roman"/>
                <w:sz w:val="28"/>
                <w:szCs w:val="28"/>
              </w:rPr>
              <w:t>связи</w:t>
            </w:r>
            <w:r w:rsidRPr="00810CE7">
              <w:rPr>
                <w:rFonts w:ascii="Times New Roman" w:hAnsi="Times New Roman" w:cs="Times New Roman"/>
                <w:spacing w:val="40"/>
                <w:sz w:val="28"/>
                <w:szCs w:val="28"/>
              </w:rPr>
              <w:t xml:space="preserve"> </w:t>
            </w:r>
            <w:r w:rsidRPr="00810CE7">
              <w:rPr>
                <w:rFonts w:ascii="Times New Roman" w:hAnsi="Times New Roman" w:cs="Times New Roman"/>
                <w:sz w:val="28"/>
                <w:szCs w:val="28"/>
              </w:rPr>
              <w:t>обучения</w:t>
            </w:r>
            <w:r w:rsidRPr="00810CE7">
              <w:rPr>
                <w:rFonts w:ascii="Times New Roman" w:hAnsi="Times New Roman" w:cs="Times New Roman"/>
                <w:spacing w:val="80"/>
                <w:sz w:val="28"/>
                <w:szCs w:val="28"/>
              </w:rPr>
              <w:t xml:space="preserve"> </w:t>
            </w:r>
            <w:r w:rsidRPr="00810CE7">
              <w:rPr>
                <w:rFonts w:ascii="Times New Roman" w:hAnsi="Times New Roman" w:cs="Times New Roman"/>
                <w:sz w:val="28"/>
                <w:szCs w:val="28"/>
              </w:rPr>
              <w:t>с жизнью).</w:t>
            </w:r>
          </w:p>
        </w:tc>
        <w:tc>
          <w:tcPr>
            <w:tcW w:w="1910" w:type="dxa"/>
          </w:tcPr>
          <w:p w14:paraId="5677A71A" w14:textId="77777777" w:rsidR="00145C69" w:rsidRPr="00810CE7" w:rsidRDefault="00145C69" w:rsidP="00810CE7">
            <w:pPr>
              <w:autoSpaceDE w:val="0"/>
              <w:autoSpaceDN w:val="0"/>
              <w:adjustRightInd w:val="0"/>
              <w:spacing w:line="360" w:lineRule="auto"/>
              <w:contextualSpacing/>
              <w:jc w:val="both"/>
              <w:rPr>
                <w:rFonts w:ascii="Times New Roman" w:hAnsi="Times New Roman" w:cs="Times New Roman"/>
                <w:sz w:val="28"/>
                <w:szCs w:val="28"/>
              </w:rPr>
            </w:pPr>
            <w:r w:rsidRPr="00810CE7">
              <w:rPr>
                <w:rFonts w:ascii="Times New Roman" w:hAnsi="Times New Roman" w:cs="Times New Roman"/>
                <w:sz w:val="28"/>
                <w:szCs w:val="28"/>
              </w:rPr>
              <w:t>Классный час «Основы финансовой грамотности»</w:t>
            </w:r>
          </w:p>
        </w:tc>
        <w:tc>
          <w:tcPr>
            <w:tcW w:w="791" w:type="dxa"/>
          </w:tcPr>
          <w:p w14:paraId="47526FFB"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0,5/</w:t>
            </w:r>
          </w:p>
          <w:p w14:paraId="409EBA5D"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9</w:t>
            </w:r>
          </w:p>
          <w:p w14:paraId="246054E2"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p>
        </w:tc>
        <w:tc>
          <w:tcPr>
            <w:tcW w:w="790" w:type="dxa"/>
          </w:tcPr>
          <w:p w14:paraId="1EA52670"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0,5/</w:t>
            </w:r>
          </w:p>
          <w:p w14:paraId="40C06357"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9</w:t>
            </w:r>
          </w:p>
          <w:p w14:paraId="2FAFD37A"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p>
        </w:tc>
        <w:tc>
          <w:tcPr>
            <w:tcW w:w="791" w:type="dxa"/>
          </w:tcPr>
          <w:p w14:paraId="0750C51E"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0,5/</w:t>
            </w:r>
          </w:p>
          <w:p w14:paraId="40A6C28D"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9</w:t>
            </w:r>
          </w:p>
          <w:p w14:paraId="58826CF8"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p>
        </w:tc>
        <w:tc>
          <w:tcPr>
            <w:tcW w:w="1581" w:type="dxa"/>
          </w:tcPr>
          <w:p w14:paraId="4C16C6B1" w14:textId="77777777" w:rsidR="00145C69" w:rsidRPr="00810CE7" w:rsidRDefault="00145C69" w:rsidP="00145C69">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 xml:space="preserve"> </w:t>
            </w:r>
          </w:p>
          <w:p w14:paraId="3E1474E9" w14:textId="2AD5186D"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0,5/</w:t>
            </w:r>
          </w:p>
          <w:p w14:paraId="31D5DAEC"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9</w:t>
            </w:r>
          </w:p>
          <w:p w14:paraId="743C6620"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p>
        </w:tc>
        <w:tc>
          <w:tcPr>
            <w:tcW w:w="795" w:type="dxa"/>
          </w:tcPr>
          <w:p w14:paraId="4C26C406"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2.5/</w:t>
            </w:r>
          </w:p>
          <w:p w14:paraId="063AF153"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36</w:t>
            </w:r>
          </w:p>
        </w:tc>
      </w:tr>
      <w:tr w:rsidR="00145C69" w:rsidRPr="00810CE7" w14:paraId="1244C121" w14:textId="77777777" w:rsidTr="007A0B14">
        <w:trPr>
          <w:trHeight w:val="1296"/>
        </w:trPr>
        <w:tc>
          <w:tcPr>
            <w:tcW w:w="1466" w:type="dxa"/>
            <w:gridSpan w:val="2"/>
            <w:vMerge w:val="restart"/>
          </w:tcPr>
          <w:p w14:paraId="6719F1BC" w14:textId="77777777" w:rsidR="00145C69" w:rsidRPr="00810CE7" w:rsidRDefault="00145C69" w:rsidP="00810CE7">
            <w:pPr>
              <w:pStyle w:val="TableParagraph"/>
              <w:spacing w:line="360" w:lineRule="auto"/>
              <w:contextualSpacing/>
              <w:rPr>
                <w:rFonts w:ascii="Times New Roman" w:hAnsi="Times New Roman" w:cs="Times New Roman"/>
                <w:sz w:val="28"/>
                <w:szCs w:val="28"/>
              </w:rPr>
            </w:pPr>
            <w:r w:rsidRPr="00810CE7">
              <w:rPr>
                <w:rFonts w:ascii="Times New Roman" w:hAnsi="Times New Roman" w:cs="Times New Roman"/>
                <w:spacing w:val="-2"/>
                <w:sz w:val="28"/>
                <w:szCs w:val="28"/>
              </w:rPr>
              <w:t>Занятия, направленные</w:t>
            </w:r>
            <w:r w:rsidRPr="00810CE7">
              <w:rPr>
                <w:rFonts w:ascii="Times New Roman" w:hAnsi="Times New Roman" w:cs="Times New Roman"/>
                <w:sz w:val="28"/>
                <w:szCs w:val="28"/>
              </w:rPr>
              <w:t xml:space="preserve"> </w:t>
            </w:r>
            <w:r w:rsidRPr="00810CE7">
              <w:rPr>
                <w:rFonts w:ascii="Times New Roman" w:hAnsi="Times New Roman" w:cs="Times New Roman"/>
                <w:spacing w:val="-6"/>
                <w:sz w:val="28"/>
                <w:szCs w:val="28"/>
              </w:rPr>
              <w:t>на</w:t>
            </w:r>
            <w:r w:rsidRPr="00810CE7">
              <w:rPr>
                <w:rFonts w:ascii="Times New Roman" w:hAnsi="Times New Roman" w:cs="Times New Roman"/>
                <w:sz w:val="28"/>
                <w:szCs w:val="28"/>
              </w:rPr>
              <w:t xml:space="preserve"> </w:t>
            </w:r>
            <w:r w:rsidRPr="00810CE7">
              <w:rPr>
                <w:rFonts w:ascii="Times New Roman" w:hAnsi="Times New Roman" w:cs="Times New Roman"/>
                <w:spacing w:val="-2"/>
                <w:sz w:val="28"/>
                <w:szCs w:val="28"/>
              </w:rPr>
              <w:t>удовлетворение профориентацион</w:t>
            </w:r>
            <w:r w:rsidRPr="00810CE7">
              <w:rPr>
                <w:rFonts w:ascii="Times New Roman" w:hAnsi="Times New Roman" w:cs="Times New Roman"/>
                <w:spacing w:val="-4"/>
                <w:sz w:val="28"/>
                <w:szCs w:val="28"/>
              </w:rPr>
              <w:t>ных</w:t>
            </w:r>
            <w:r w:rsidRPr="00810CE7">
              <w:rPr>
                <w:rFonts w:ascii="Times New Roman" w:hAnsi="Times New Roman" w:cs="Times New Roman"/>
                <w:sz w:val="28"/>
                <w:szCs w:val="28"/>
              </w:rPr>
              <w:t xml:space="preserve"> </w:t>
            </w:r>
            <w:r w:rsidRPr="00810CE7">
              <w:rPr>
                <w:rFonts w:ascii="Times New Roman" w:hAnsi="Times New Roman" w:cs="Times New Roman"/>
                <w:spacing w:val="-2"/>
                <w:sz w:val="28"/>
                <w:szCs w:val="28"/>
              </w:rPr>
              <w:t xml:space="preserve">интересов </w:t>
            </w:r>
            <w:r w:rsidRPr="00810CE7">
              <w:rPr>
                <w:rFonts w:ascii="Times New Roman" w:hAnsi="Times New Roman" w:cs="Times New Roman"/>
                <w:spacing w:val="-10"/>
                <w:sz w:val="28"/>
                <w:szCs w:val="28"/>
              </w:rPr>
              <w:lastRenderedPageBreak/>
              <w:t>и</w:t>
            </w:r>
            <w:r w:rsidRPr="00810CE7">
              <w:rPr>
                <w:rFonts w:ascii="Times New Roman" w:hAnsi="Times New Roman" w:cs="Times New Roman"/>
                <w:sz w:val="28"/>
                <w:szCs w:val="28"/>
              </w:rPr>
              <w:t xml:space="preserve"> </w:t>
            </w:r>
            <w:r w:rsidRPr="00810CE7">
              <w:rPr>
                <w:rFonts w:ascii="Times New Roman" w:hAnsi="Times New Roman" w:cs="Times New Roman"/>
                <w:spacing w:val="-2"/>
                <w:sz w:val="28"/>
                <w:szCs w:val="28"/>
              </w:rPr>
              <w:t>потребностей обучающихся</w:t>
            </w:r>
          </w:p>
        </w:tc>
        <w:tc>
          <w:tcPr>
            <w:tcW w:w="1908" w:type="dxa"/>
            <w:gridSpan w:val="2"/>
            <w:vMerge w:val="restart"/>
          </w:tcPr>
          <w:p w14:paraId="695BA065" w14:textId="77777777" w:rsidR="00145C69" w:rsidRPr="00810CE7" w:rsidRDefault="00145C69" w:rsidP="00810CE7">
            <w:pPr>
              <w:autoSpaceDE w:val="0"/>
              <w:autoSpaceDN w:val="0"/>
              <w:spacing w:line="360" w:lineRule="auto"/>
              <w:contextualSpacing/>
              <w:rPr>
                <w:rFonts w:ascii="Times New Roman" w:hAnsi="Times New Roman" w:cs="Times New Roman"/>
                <w:sz w:val="28"/>
                <w:szCs w:val="28"/>
              </w:rPr>
            </w:pPr>
            <w:r w:rsidRPr="00810CE7">
              <w:rPr>
                <w:rFonts w:ascii="Times New Roman" w:hAnsi="Times New Roman" w:cs="Times New Roman"/>
                <w:sz w:val="28"/>
                <w:szCs w:val="28"/>
              </w:rPr>
              <w:lastRenderedPageBreak/>
              <w:t xml:space="preserve">Формирование ценностей здорового образа жизни; создание условий для познания </w:t>
            </w:r>
            <w:proofErr w:type="gramStart"/>
            <w:r w:rsidRPr="00810CE7">
              <w:rPr>
                <w:rFonts w:ascii="Times New Roman" w:hAnsi="Times New Roman" w:cs="Times New Roman"/>
                <w:sz w:val="28"/>
                <w:szCs w:val="28"/>
              </w:rPr>
              <w:t>обучающимися</w:t>
            </w:r>
            <w:proofErr w:type="gramEnd"/>
            <w:r w:rsidRPr="00810CE7">
              <w:rPr>
                <w:rFonts w:ascii="Times New Roman" w:hAnsi="Times New Roman" w:cs="Times New Roman"/>
                <w:sz w:val="28"/>
                <w:szCs w:val="28"/>
              </w:rPr>
              <w:t xml:space="preserve"> самого </w:t>
            </w:r>
            <w:r w:rsidRPr="00810CE7">
              <w:rPr>
                <w:rFonts w:ascii="Times New Roman" w:hAnsi="Times New Roman" w:cs="Times New Roman"/>
                <w:sz w:val="28"/>
                <w:szCs w:val="28"/>
              </w:rPr>
              <w:lastRenderedPageBreak/>
              <w:t>себя, своих мотивов</w:t>
            </w:r>
          </w:p>
        </w:tc>
        <w:tc>
          <w:tcPr>
            <w:tcW w:w="1910" w:type="dxa"/>
            <w:tcBorders>
              <w:bottom w:val="single" w:sz="4" w:space="0" w:color="auto"/>
            </w:tcBorders>
          </w:tcPr>
          <w:p w14:paraId="7B25407E" w14:textId="77777777" w:rsidR="00145C69" w:rsidRPr="00810CE7" w:rsidRDefault="00145C69" w:rsidP="00810CE7">
            <w:pPr>
              <w:autoSpaceDE w:val="0"/>
              <w:autoSpaceDN w:val="0"/>
              <w:spacing w:line="360" w:lineRule="auto"/>
              <w:contextualSpacing/>
              <w:rPr>
                <w:rFonts w:ascii="Times New Roman" w:hAnsi="Times New Roman" w:cs="Times New Roman"/>
                <w:sz w:val="28"/>
                <w:szCs w:val="28"/>
              </w:rPr>
            </w:pPr>
            <w:r w:rsidRPr="00810CE7">
              <w:rPr>
                <w:rFonts w:ascii="Times New Roman" w:hAnsi="Times New Roman" w:cs="Times New Roman"/>
                <w:sz w:val="28"/>
                <w:szCs w:val="28"/>
              </w:rPr>
              <w:lastRenderedPageBreak/>
              <w:t>Курс «Полезные привычки»</w:t>
            </w:r>
          </w:p>
        </w:tc>
        <w:tc>
          <w:tcPr>
            <w:tcW w:w="791" w:type="dxa"/>
            <w:tcBorders>
              <w:bottom w:val="single" w:sz="4" w:space="0" w:color="auto"/>
            </w:tcBorders>
          </w:tcPr>
          <w:p w14:paraId="5F282100"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0,25/8</w:t>
            </w:r>
          </w:p>
        </w:tc>
        <w:tc>
          <w:tcPr>
            <w:tcW w:w="790" w:type="dxa"/>
            <w:tcBorders>
              <w:bottom w:val="single" w:sz="4" w:space="0" w:color="auto"/>
            </w:tcBorders>
          </w:tcPr>
          <w:p w14:paraId="2186E753"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0,25/8</w:t>
            </w:r>
          </w:p>
        </w:tc>
        <w:tc>
          <w:tcPr>
            <w:tcW w:w="791" w:type="dxa"/>
            <w:tcBorders>
              <w:bottom w:val="single" w:sz="4" w:space="0" w:color="auto"/>
            </w:tcBorders>
          </w:tcPr>
          <w:p w14:paraId="4F652B53"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0,25/</w:t>
            </w:r>
          </w:p>
          <w:p w14:paraId="773BF6A0"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8</w:t>
            </w:r>
          </w:p>
        </w:tc>
        <w:tc>
          <w:tcPr>
            <w:tcW w:w="1581" w:type="dxa"/>
            <w:tcBorders>
              <w:bottom w:val="single" w:sz="4" w:space="0" w:color="auto"/>
            </w:tcBorders>
          </w:tcPr>
          <w:p w14:paraId="60734A67"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0,25/8</w:t>
            </w:r>
          </w:p>
        </w:tc>
        <w:tc>
          <w:tcPr>
            <w:tcW w:w="795" w:type="dxa"/>
            <w:tcBorders>
              <w:bottom w:val="single" w:sz="4" w:space="0" w:color="auto"/>
            </w:tcBorders>
          </w:tcPr>
          <w:p w14:paraId="41FA3D77"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1.25/</w:t>
            </w:r>
          </w:p>
          <w:p w14:paraId="3814D539"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32</w:t>
            </w:r>
          </w:p>
        </w:tc>
      </w:tr>
      <w:tr w:rsidR="00145C69" w:rsidRPr="00810CE7" w14:paraId="20115BED" w14:textId="77777777" w:rsidTr="00A9672A">
        <w:trPr>
          <w:trHeight w:val="1452"/>
        </w:trPr>
        <w:tc>
          <w:tcPr>
            <w:tcW w:w="1466" w:type="dxa"/>
            <w:gridSpan w:val="2"/>
            <w:vMerge/>
          </w:tcPr>
          <w:p w14:paraId="72B1C529" w14:textId="77777777" w:rsidR="00145C69" w:rsidRPr="00810CE7" w:rsidRDefault="00145C69" w:rsidP="00810CE7">
            <w:pPr>
              <w:pStyle w:val="TableParagraph"/>
              <w:spacing w:line="360" w:lineRule="auto"/>
              <w:contextualSpacing/>
              <w:rPr>
                <w:rFonts w:ascii="Times New Roman" w:hAnsi="Times New Roman" w:cs="Times New Roman"/>
                <w:spacing w:val="-2"/>
                <w:sz w:val="28"/>
                <w:szCs w:val="28"/>
              </w:rPr>
            </w:pPr>
          </w:p>
        </w:tc>
        <w:tc>
          <w:tcPr>
            <w:tcW w:w="1908" w:type="dxa"/>
            <w:gridSpan w:val="2"/>
            <w:vMerge/>
          </w:tcPr>
          <w:p w14:paraId="28E59C40" w14:textId="77777777" w:rsidR="00145C69" w:rsidRPr="00810CE7" w:rsidRDefault="00145C69" w:rsidP="00810CE7">
            <w:pPr>
              <w:autoSpaceDE w:val="0"/>
              <w:autoSpaceDN w:val="0"/>
              <w:spacing w:line="360" w:lineRule="auto"/>
              <w:contextualSpacing/>
              <w:rPr>
                <w:rFonts w:ascii="Times New Roman" w:hAnsi="Times New Roman" w:cs="Times New Roman"/>
                <w:sz w:val="28"/>
                <w:szCs w:val="28"/>
              </w:rPr>
            </w:pPr>
          </w:p>
        </w:tc>
        <w:tc>
          <w:tcPr>
            <w:tcW w:w="1910" w:type="dxa"/>
            <w:tcBorders>
              <w:top w:val="single" w:sz="4" w:space="0" w:color="auto"/>
            </w:tcBorders>
          </w:tcPr>
          <w:p w14:paraId="0BA7FB86" w14:textId="77777777" w:rsidR="00145C69" w:rsidRPr="00810CE7" w:rsidRDefault="00145C69" w:rsidP="00810CE7">
            <w:pPr>
              <w:autoSpaceDE w:val="0"/>
              <w:autoSpaceDN w:val="0"/>
              <w:spacing w:line="360" w:lineRule="auto"/>
              <w:contextualSpacing/>
              <w:rPr>
                <w:rFonts w:ascii="Times New Roman" w:hAnsi="Times New Roman" w:cs="Times New Roman"/>
                <w:sz w:val="28"/>
                <w:szCs w:val="28"/>
              </w:rPr>
            </w:pPr>
            <w:r w:rsidRPr="00810CE7">
              <w:rPr>
                <w:rFonts w:ascii="Times New Roman" w:hAnsi="Times New Roman" w:cs="Times New Roman"/>
                <w:sz w:val="28"/>
                <w:szCs w:val="28"/>
              </w:rPr>
              <w:t>« Разговоры о правильном питании»</w:t>
            </w:r>
          </w:p>
        </w:tc>
        <w:tc>
          <w:tcPr>
            <w:tcW w:w="791" w:type="dxa"/>
            <w:tcBorders>
              <w:bottom w:val="single" w:sz="4" w:space="0" w:color="auto"/>
            </w:tcBorders>
          </w:tcPr>
          <w:p w14:paraId="466906F7"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0,25/8</w:t>
            </w:r>
          </w:p>
        </w:tc>
        <w:tc>
          <w:tcPr>
            <w:tcW w:w="790" w:type="dxa"/>
            <w:tcBorders>
              <w:bottom w:val="single" w:sz="4" w:space="0" w:color="auto"/>
            </w:tcBorders>
          </w:tcPr>
          <w:p w14:paraId="463D0FEA"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0,25/8</w:t>
            </w:r>
          </w:p>
        </w:tc>
        <w:tc>
          <w:tcPr>
            <w:tcW w:w="791" w:type="dxa"/>
            <w:tcBorders>
              <w:bottom w:val="single" w:sz="4" w:space="0" w:color="auto"/>
            </w:tcBorders>
          </w:tcPr>
          <w:p w14:paraId="2F986A36"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0,25/</w:t>
            </w:r>
          </w:p>
          <w:p w14:paraId="052F6A2B"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8</w:t>
            </w:r>
          </w:p>
        </w:tc>
        <w:tc>
          <w:tcPr>
            <w:tcW w:w="1581" w:type="dxa"/>
            <w:tcBorders>
              <w:bottom w:val="single" w:sz="4" w:space="0" w:color="auto"/>
            </w:tcBorders>
          </w:tcPr>
          <w:p w14:paraId="73834A4B"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0,25/8</w:t>
            </w:r>
          </w:p>
        </w:tc>
        <w:tc>
          <w:tcPr>
            <w:tcW w:w="795" w:type="dxa"/>
            <w:tcBorders>
              <w:bottom w:val="single" w:sz="4" w:space="0" w:color="auto"/>
            </w:tcBorders>
          </w:tcPr>
          <w:p w14:paraId="0EC60BBF"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1.25/</w:t>
            </w:r>
          </w:p>
          <w:p w14:paraId="5EBD5276"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32</w:t>
            </w:r>
          </w:p>
        </w:tc>
      </w:tr>
      <w:tr w:rsidR="00145C69" w:rsidRPr="00810CE7" w14:paraId="177C9CEE" w14:textId="77777777" w:rsidTr="0033146E">
        <w:trPr>
          <w:trHeight w:val="556"/>
        </w:trPr>
        <w:tc>
          <w:tcPr>
            <w:tcW w:w="1466" w:type="dxa"/>
            <w:gridSpan w:val="2"/>
          </w:tcPr>
          <w:p w14:paraId="55004B85" w14:textId="77777777" w:rsidR="00145C69" w:rsidRPr="00810CE7" w:rsidRDefault="00145C69" w:rsidP="00810CE7">
            <w:pPr>
              <w:pStyle w:val="TableParagraph"/>
              <w:spacing w:line="360" w:lineRule="auto"/>
              <w:contextualSpacing/>
              <w:rPr>
                <w:rFonts w:ascii="Times New Roman" w:hAnsi="Times New Roman" w:cs="Times New Roman"/>
                <w:sz w:val="28"/>
                <w:szCs w:val="28"/>
              </w:rPr>
            </w:pPr>
            <w:r w:rsidRPr="00810CE7">
              <w:rPr>
                <w:rFonts w:ascii="Times New Roman" w:hAnsi="Times New Roman" w:cs="Times New Roman"/>
                <w:sz w:val="28"/>
                <w:szCs w:val="28"/>
              </w:rPr>
              <w:lastRenderedPageBreak/>
              <w:t xml:space="preserve">Занятия по формированию функциональной грамотности </w:t>
            </w:r>
            <w:proofErr w:type="gramStart"/>
            <w:r w:rsidRPr="00810CE7">
              <w:rPr>
                <w:rFonts w:ascii="Times New Roman" w:hAnsi="Times New Roman" w:cs="Times New Roman"/>
                <w:sz w:val="28"/>
                <w:szCs w:val="28"/>
              </w:rPr>
              <w:t>обучающихся</w:t>
            </w:r>
            <w:proofErr w:type="gramEnd"/>
          </w:p>
        </w:tc>
        <w:tc>
          <w:tcPr>
            <w:tcW w:w="1908" w:type="dxa"/>
            <w:gridSpan w:val="2"/>
          </w:tcPr>
          <w:p w14:paraId="075DFE8B" w14:textId="77777777" w:rsidR="00145C69" w:rsidRPr="00810CE7" w:rsidRDefault="00145C69" w:rsidP="00810CE7">
            <w:pPr>
              <w:pStyle w:val="TableParagraph"/>
              <w:spacing w:line="360" w:lineRule="auto"/>
              <w:contextualSpacing/>
              <w:rPr>
                <w:rFonts w:ascii="Times New Roman" w:hAnsi="Times New Roman" w:cs="Times New Roman"/>
                <w:sz w:val="28"/>
                <w:szCs w:val="28"/>
              </w:rPr>
            </w:pPr>
            <w:r w:rsidRPr="00810CE7">
              <w:rPr>
                <w:rFonts w:ascii="Times New Roman" w:hAnsi="Times New Roman" w:cs="Times New Roman"/>
                <w:sz w:val="28"/>
                <w:szCs w:val="28"/>
              </w:rPr>
              <w:t>Научить применять</w:t>
            </w:r>
            <w:r w:rsidRPr="00810CE7">
              <w:rPr>
                <w:rFonts w:ascii="Times New Roman" w:hAnsi="Times New Roman" w:cs="Times New Roman"/>
                <w:spacing w:val="63"/>
                <w:sz w:val="28"/>
                <w:szCs w:val="28"/>
              </w:rPr>
              <w:t xml:space="preserve"> </w:t>
            </w:r>
            <w:r w:rsidRPr="00810CE7">
              <w:rPr>
                <w:rFonts w:ascii="Times New Roman" w:hAnsi="Times New Roman" w:cs="Times New Roman"/>
                <w:sz w:val="28"/>
                <w:szCs w:val="28"/>
              </w:rPr>
              <w:t>приобретённые</w:t>
            </w:r>
            <w:r w:rsidRPr="00810CE7">
              <w:rPr>
                <w:rFonts w:ascii="Times New Roman" w:hAnsi="Times New Roman" w:cs="Times New Roman"/>
                <w:spacing w:val="64"/>
                <w:sz w:val="28"/>
                <w:szCs w:val="28"/>
              </w:rPr>
              <w:t xml:space="preserve"> </w:t>
            </w:r>
            <w:r w:rsidRPr="00810CE7">
              <w:rPr>
                <w:rFonts w:ascii="Times New Roman" w:hAnsi="Times New Roman" w:cs="Times New Roman"/>
                <w:sz w:val="28"/>
                <w:szCs w:val="28"/>
              </w:rPr>
              <w:t>знания,</w:t>
            </w:r>
            <w:r w:rsidRPr="00810CE7">
              <w:rPr>
                <w:rFonts w:ascii="Times New Roman" w:hAnsi="Times New Roman" w:cs="Times New Roman"/>
                <w:spacing w:val="67"/>
                <w:sz w:val="28"/>
                <w:szCs w:val="28"/>
              </w:rPr>
              <w:t xml:space="preserve"> </w:t>
            </w:r>
            <w:r w:rsidRPr="00810CE7">
              <w:rPr>
                <w:rFonts w:ascii="Times New Roman" w:hAnsi="Times New Roman" w:cs="Times New Roman"/>
                <w:sz w:val="28"/>
                <w:szCs w:val="28"/>
              </w:rPr>
              <w:t>умения</w:t>
            </w:r>
            <w:r w:rsidRPr="00810CE7">
              <w:rPr>
                <w:rFonts w:ascii="Times New Roman" w:hAnsi="Times New Roman" w:cs="Times New Roman"/>
                <w:spacing w:val="66"/>
                <w:sz w:val="28"/>
                <w:szCs w:val="28"/>
              </w:rPr>
              <w:t xml:space="preserve"> </w:t>
            </w:r>
            <w:r w:rsidRPr="00810CE7">
              <w:rPr>
                <w:rFonts w:ascii="Times New Roman" w:hAnsi="Times New Roman" w:cs="Times New Roman"/>
                <w:sz w:val="28"/>
                <w:szCs w:val="28"/>
              </w:rPr>
              <w:t>и</w:t>
            </w:r>
            <w:r w:rsidRPr="00810CE7">
              <w:rPr>
                <w:rFonts w:ascii="Times New Roman" w:hAnsi="Times New Roman" w:cs="Times New Roman"/>
                <w:spacing w:val="67"/>
                <w:sz w:val="28"/>
                <w:szCs w:val="28"/>
              </w:rPr>
              <w:t xml:space="preserve"> </w:t>
            </w:r>
            <w:r w:rsidRPr="00810CE7">
              <w:rPr>
                <w:rFonts w:ascii="Times New Roman" w:hAnsi="Times New Roman" w:cs="Times New Roman"/>
                <w:spacing w:val="-2"/>
                <w:sz w:val="28"/>
                <w:szCs w:val="28"/>
              </w:rPr>
              <w:t>навыки</w:t>
            </w:r>
            <w:r w:rsidRPr="00810CE7">
              <w:rPr>
                <w:rFonts w:ascii="Times New Roman" w:hAnsi="Times New Roman" w:cs="Times New Roman"/>
                <w:sz w:val="28"/>
                <w:szCs w:val="28"/>
              </w:rPr>
              <w:t xml:space="preserve"> </w:t>
            </w:r>
            <w:r w:rsidRPr="00810CE7">
              <w:rPr>
                <w:rFonts w:ascii="Times New Roman" w:hAnsi="Times New Roman" w:cs="Times New Roman"/>
                <w:spacing w:val="-5"/>
                <w:sz w:val="28"/>
                <w:szCs w:val="28"/>
              </w:rPr>
              <w:t>для</w:t>
            </w:r>
            <w:r w:rsidRPr="00810CE7">
              <w:rPr>
                <w:rFonts w:ascii="Times New Roman" w:hAnsi="Times New Roman" w:cs="Times New Roman"/>
                <w:sz w:val="28"/>
                <w:szCs w:val="28"/>
              </w:rPr>
              <w:t xml:space="preserve"> </w:t>
            </w:r>
            <w:r w:rsidRPr="00810CE7">
              <w:rPr>
                <w:rFonts w:ascii="Times New Roman" w:hAnsi="Times New Roman" w:cs="Times New Roman"/>
                <w:spacing w:val="-2"/>
                <w:sz w:val="28"/>
                <w:szCs w:val="28"/>
              </w:rPr>
              <w:t>решения задач</w:t>
            </w:r>
            <w:r w:rsidRPr="00810CE7">
              <w:rPr>
                <w:rFonts w:ascii="Times New Roman" w:hAnsi="Times New Roman" w:cs="Times New Roman"/>
                <w:sz w:val="28"/>
                <w:szCs w:val="28"/>
              </w:rPr>
              <w:t xml:space="preserve"> </w:t>
            </w:r>
            <w:r w:rsidRPr="00810CE7">
              <w:rPr>
                <w:rFonts w:ascii="Times New Roman" w:hAnsi="Times New Roman" w:cs="Times New Roman"/>
                <w:spacing w:val="-10"/>
                <w:sz w:val="28"/>
                <w:szCs w:val="28"/>
              </w:rPr>
              <w:t>в</w:t>
            </w:r>
            <w:r w:rsidRPr="00810CE7">
              <w:rPr>
                <w:rFonts w:ascii="Times New Roman" w:hAnsi="Times New Roman" w:cs="Times New Roman"/>
                <w:sz w:val="28"/>
                <w:szCs w:val="28"/>
              </w:rPr>
              <w:t xml:space="preserve"> </w:t>
            </w:r>
            <w:r w:rsidRPr="00810CE7">
              <w:rPr>
                <w:rFonts w:ascii="Times New Roman" w:hAnsi="Times New Roman" w:cs="Times New Roman"/>
                <w:spacing w:val="-2"/>
                <w:sz w:val="28"/>
                <w:szCs w:val="28"/>
              </w:rPr>
              <w:t>различных сферах</w:t>
            </w:r>
            <w:r w:rsidRPr="00810CE7">
              <w:rPr>
                <w:rFonts w:ascii="Times New Roman" w:hAnsi="Times New Roman" w:cs="Times New Roman"/>
                <w:sz w:val="28"/>
                <w:szCs w:val="28"/>
              </w:rPr>
              <w:t xml:space="preserve"> жизнедеятельности (обеспечение</w:t>
            </w:r>
            <w:r w:rsidRPr="00810CE7">
              <w:rPr>
                <w:rFonts w:ascii="Times New Roman" w:hAnsi="Times New Roman" w:cs="Times New Roman"/>
                <w:spacing w:val="40"/>
                <w:sz w:val="28"/>
                <w:szCs w:val="28"/>
              </w:rPr>
              <w:t xml:space="preserve"> </w:t>
            </w:r>
            <w:r w:rsidRPr="00810CE7">
              <w:rPr>
                <w:rFonts w:ascii="Times New Roman" w:hAnsi="Times New Roman" w:cs="Times New Roman"/>
                <w:sz w:val="28"/>
                <w:szCs w:val="28"/>
              </w:rPr>
              <w:t>связи</w:t>
            </w:r>
            <w:r w:rsidRPr="00810CE7">
              <w:rPr>
                <w:rFonts w:ascii="Times New Roman" w:hAnsi="Times New Roman" w:cs="Times New Roman"/>
                <w:spacing w:val="40"/>
                <w:sz w:val="28"/>
                <w:szCs w:val="28"/>
              </w:rPr>
              <w:t xml:space="preserve"> </w:t>
            </w:r>
            <w:r w:rsidRPr="00810CE7">
              <w:rPr>
                <w:rFonts w:ascii="Times New Roman" w:hAnsi="Times New Roman" w:cs="Times New Roman"/>
                <w:sz w:val="28"/>
                <w:szCs w:val="28"/>
              </w:rPr>
              <w:t>обучения</w:t>
            </w:r>
            <w:r w:rsidRPr="00810CE7">
              <w:rPr>
                <w:rFonts w:ascii="Times New Roman" w:hAnsi="Times New Roman" w:cs="Times New Roman"/>
                <w:spacing w:val="80"/>
                <w:sz w:val="28"/>
                <w:szCs w:val="28"/>
              </w:rPr>
              <w:t xml:space="preserve"> </w:t>
            </w:r>
            <w:r w:rsidRPr="00810CE7">
              <w:rPr>
                <w:rFonts w:ascii="Times New Roman" w:hAnsi="Times New Roman" w:cs="Times New Roman"/>
                <w:sz w:val="28"/>
                <w:szCs w:val="28"/>
              </w:rPr>
              <w:t>с жизнью).</w:t>
            </w:r>
          </w:p>
        </w:tc>
        <w:tc>
          <w:tcPr>
            <w:tcW w:w="1910" w:type="dxa"/>
            <w:tcBorders>
              <w:bottom w:val="single" w:sz="4" w:space="0" w:color="auto"/>
            </w:tcBorders>
          </w:tcPr>
          <w:p w14:paraId="3BFACA13"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 Проектная деятельность»</w:t>
            </w:r>
          </w:p>
        </w:tc>
        <w:tc>
          <w:tcPr>
            <w:tcW w:w="791" w:type="dxa"/>
          </w:tcPr>
          <w:p w14:paraId="1F2721DB"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0,5/</w:t>
            </w:r>
          </w:p>
          <w:p w14:paraId="3B4A9810"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8</w:t>
            </w:r>
          </w:p>
        </w:tc>
        <w:tc>
          <w:tcPr>
            <w:tcW w:w="790" w:type="dxa"/>
          </w:tcPr>
          <w:p w14:paraId="37B87EEC"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0,5/</w:t>
            </w:r>
          </w:p>
          <w:p w14:paraId="3BE9E6CC"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8</w:t>
            </w:r>
          </w:p>
        </w:tc>
        <w:tc>
          <w:tcPr>
            <w:tcW w:w="791" w:type="dxa"/>
          </w:tcPr>
          <w:p w14:paraId="1747E964"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0,5/</w:t>
            </w:r>
          </w:p>
          <w:p w14:paraId="3CD16D88"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8</w:t>
            </w:r>
          </w:p>
        </w:tc>
        <w:tc>
          <w:tcPr>
            <w:tcW w:w="1581" w:type="dxa"/>
          </w:tcPr>
          <w:p w14:paraId="5EAE3689"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0,5/</w:t>
            </w:r>
          </w:p>
          <w:p w14:paraId="5C6F0CA5"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8</w:t>
            </w:r>
          </w:p>
        </w:tc>
        <w:tc>
          <w:tcPr>
            <w:tcW w:w="795" w:type="dxa"/>
          </w:tcPr>
          <w:p w14:paraId="2B44FED8"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2.5/</w:t>
            </w:r>
          </w:p>
          <w:p w14:paraId="10F16356"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32</w:t>
            </w:r>
          </w:p>
        </w:tc>
      </w:tr>
      <w:tr w:rsidR="00145C69" w:rsidRPr="00810CE7" w14:paraId="3E813034" w14:textId="77777777" w:rsidTr="00237F3A">
        <w:trPr>
          <w:trHeight w:val="556"/>
        </w:trPr>
        <w:tc>
          <w:tcPr>
            <w:tcW w:w="1466" w:type="dxa"/>
            <w:gridSpan w:val="2"/>
            <w:tcBorders>
              <w:top w:val="single" w:sz="4" w:space="0" w:color="auto"/>
              <w:left w:val="single" w:sz="4" w:space="0" w:color="auto"/>
              <w:bottom w:val="single" w:sz="4" w:space="0" w:color="auto"/>
              <w:right w:val="single" w:sz="4" w:space="0" w:color="auto"/>
            </w:tcBorders>
          </w:tcPr>
          <w:p w14:paraId="229D2344" w14:textId="77777777" w:rsidR="00145C69" w:rsidRPr="00810CE7" w:rsidRDefault="00145C69" w:rsidP="00810CE7">
            <w:pPr>
              <w:pStyle w:val="TableParagraph"/>
              <w:spacing w:line="360" w:lineRule="auto"/>
              <w:contextualSpacing/>
              <w:rPr>
                <w:rFonts w:ascii="Times New Roman" w:hAnsi="Times New Roman" w:cs="Times New Roman"/>
                <w:sz w:val="28"/>
                <w:szCs w:val="28"/>
              </w:rPr>
            </w:pPr>
            <w:r w:rsidRPr="00810CE7">
              <w:rPr>
                <w:rFonts w:ascii="Times New Roman" w:hAnsi="Times New Roman" w:cs="Times New Roman"/>
                <w:sz w:val="28"/>
                <w:szCs w:val="28"/>
              </w:rPr>
              <w:t>Занятия,</w:t>
            </w:r>
            <w:r w:rsidRPr="00810CE7">
              <w:rPr>
                <w:rFonts w:ascii="Times New Roman" w:hAnsi="Times New Roman" w:cs="Times New Roman"/>
                <w:spacing w:val="-15"/>
                <w:sz w:val="28"/>
                <w:szCs w:val="28"/>
              </w:rPr>
              <w:t xml:space="preserve"> </w:t>
            </w:r>
            <w:r w:rsidRPr="00810CE7">
              <w:rPr>
                <w:rFonts w:ascii="Times New Roman" w:hAnsi="Times New Roman" w:cs="Times New Roman"/>
                <w:sz w:val="28"/>
                <w:szCs w:val="28"/>
              </w:rPr>
              <w:t>связанные</w:t>
            </w:r>
            <w:r w:rsidRPr="00810CE7">
              <w:rPr>
                <w:rFonts w:ascii="Times New Roman" w:hAnsi="Times New Roman" w:cs="Times New Roman"/>
                <w:spacing w:val="-15"/>
                <w:sz w:val="28"/>
                <w:szCs w:val="28"/>
              </w:rPr>
              <w:t xml:space="preserve"> </w:t>
            </w:r>
            <w:r w:rsidRPr="00810CE7">
              <w:rPr>
                <w:rFonts w:ascii="Times New Roman" w:hAnsi="Times New Roman" w:cs="Times New Roman"/>
                <w:sz w:val="28"/>
                <w:szCs w:val="28"/>
              </w:rPr>
              <w:t>с реализацией</w:t>
            </w:r>
            <w:r w:rsidRPr="00810CE7">
              <w:rPr>
                <w:rFonts w:ascii="Times New Roman" w:hAnsi="Times New Roman" w:cs="Times New Roman"/>
                <w:spacing w:val="38"/>
                <w:sz w:val="28"/>
                <w:szCs w:val="28"/>
              </w:rPr>
              <w:t xml:space="preserve"> </w:t>
            </w:r>
            <w:r w:rsidRPr="00810CE7">
              <w:rPr>
                <w:rFonts w:ascii="Times New Roman" w:hAnsi="Times New Roman" w:cs="Times New Roman"/>
                <w:sz w:val="28"/>
                <w:szCs w:val="28"/>
              </w:rPr>
              <w:t>особых интеллектуальных</w:t>
            </w:r>
            <w:r w:rsidRPr="00810CE7">
              <w:rPr>
                <w:rFonts w:ascii="Times New Roman" w:hAnsi="Times New Roman" w:cs="Times New Roman"/>
                <w:spacing w:val="33"/>
                <w:sz w:val="28"/>
                <w:szCs w:val="28"/>
              </w:rPr>
              <w:t xml:space="preserve"> </w:t>
            </w:r>
            <w:r w:rsidRPr="00810CE7">
              <w:rPr>
                <w:rFonts w:ascii="Times New Roman" w:hAnsi="Times New Roman" w:cs="Times New Roman"/>
                <w:sz w:val="28"/>
                <w:szCs w:val="28"/>
              </w:rPr>
              <w:t xml:space="preserve">и </w:t>
            </w:r>
            <w:r w:rsidRPr="00810CE7">
              <w:rPr>
                <w:rFonts w:ascii="Times New Roman" w:hAnsi="Times New Roman" w:cs="Times New Roman"/>
                <w:spacing w:val="-2"/>
                <w:sz w:val="28"/>
                <w:szCs w:val="28"/>
              </w:rPr>
              <w:t>социокуль</w:t>
            </w:r>
            <w:r w:rsidRPr="00810CE7">
              <w:rPr>
                <w:rFonts w:ascii="Times New Roman" w:hAnsi="Times New Roman" w:cs="Times New Roman"/>
                <w:spacing w:val="-2"/>
                <w:sz w:val="28"/>
                <w:szCs w:val="28"/>
              </w:rPr>
              <w:lastRenderedPageBreak/>
              <w:t>турных потребностей</w:t>
            </w:r>
          </w:p>
          <w:p w14:paraId="015EA227" w14:textId="77777777" w:rsidR="00145C69" w:rsidRPr="00810CE7" w:rsidRDefault="00145C69" w:rsidP="00810CE7">
            <w:pPr>
              <w:autoSpaceDE w:val="0"/>
              <w:autoSpaceDN w:val="0"/>
              <w:spacing w:line="360" w:lineRule="auto"/>
              <w:contextualSpacing/>
              <w:rPr>
                <w:rFonts w:ascii="Times New Roman" w:hAnsi="Times New Roman" w:cs="Times New Roman"/>
                <w:sz w:val="28"/>
                <w:szCs w:val="28"/>
              </w:rPr>
            </w:pPr>
            <w:r w:rsidRPr="00810CE7">
              <w:rPr>
                <w:rFonts w:ascii="Times New Roman" w:hAnsi="Times New Roman" w:cs="Times New Roman"/>
                <w:spacing w:val="-2"/>
                <w:sz w:val="28"/>
                <w:szCs w:val="28"/>
              </w:rPr>
              <w:t>обучающихся</w:t>
            </w:r>
            <w:r w:rsidRPr="00810CE7">
              <w:rPr>
                <w:rFonts w:ascii="Times New Roman" w:hAnsi="Times New Roman" w:cs="Times New Roman"/>
                <w:sz w:val="28"/>
                <w:szCs w:val="28"/>
              </w:rPr>
              <w:t xml:space="preserve"> </w:t>
            </w:r>
          </w:p>
        </w:tc>
        <w:tc>
          <w:tcPr>
            <w:tcW w:w="1908" w:type="dxa"/>
            <w:gridSpan w:val="2"/>
            <w:tcBorders>
              <w:top w:val="single" w:sz="4" w:space="0" w:color="auto"/>
              <w:left w:val="single" w:sz="4" w:space="0" w:color="auto"/>
              <w:bottom w:val="single" w:sz="4" w:space="0" w:color="auto"/>
              <w:right w:val="single" w:sz="4" w:space="0" w:color="auto"/>
            </w:tcBorders>
          </w:tcPr>
          <w:p w14:paraId="267F595B" w14:textId="77777777" w:rsidR="00145C69" w:rsidRPr="00810CE7" w:rsidRDefault="00145C69" w:rsidP="00810CE7">
            <w:pPr>
              <w:pStyle w:val="TableParagraph"/>
              <w:spacing w:line="360" w:lineRule="auto"/>
              <w:contextualSpacing/>
              <w:jc w:val="both"/>
              <w:rPr>
                <w:rFonts w:ascii="Times New Roman" w:hAnsi="Times New Roman" w:cs="Times New Roman"/>
                <w:sz w:val="28"/>
                <w:szCs w:val="28"/>
              </w:rPr>
            </w:pPr>
            <w:r w:rsidRPr="00810CE7">
              <w:rPr>
                <w:rFonts w:ascii="Times New Roman" w:hAnsi="Times New Roman" w:cs="Times New Roman"/>
                <w:sz w:val="28"/>
                <w:szCs w:val="28"/>
              </w:rPr>
              <w:lastRenderedPageBreak/>
              <w:t>Интеллектуальное и общекультурное развитие обучающихся, удовлетворение их особых познавательныхкультурны</w:t>
            </w:r>
            <w:r w:rsidRPr="00810CE7">
              <w:rPr>
                <w:rFonts w:ascii="Times New Roman" w:hAnsi="Times New Roman" w:cs="Times New Roman"/>
                <w:sz w:val="28"/>
                <w:szCs w:val="28"/>
              </w:rPr>
              <w:lastRenderedPageBreak/>
              <w:t>х потребностей и интересов.</w:t>
            </w:r>
          </w:p>
          <w:p w14:paraId="7E93D1D2" w14:textId="77777777" w:rsidR="00145C69" w:rsidRPr="00810CE7" w:rsidRDefault="00145C69" w:rsidP="00810CE7">
            <w:pPr>
              <w:autoSpaceDE w:val="0"/>
              <w:autoSpaceDN w:val="0"/>
              <w:spacing w:line="360" w:lineRule="auto"/>
              <w:contextualSpacing/>
              <w:jc w:val="both"/>
              <w:rPr>
                <w:rFonts w:ascii="Times New Roman" w:hAnsi="Times New Roman" w:cs="Times New Roman"/>
                <w:sz w:val="28"/>
                <w:szCs w:val="28"/>
              </w:rPr>
            </w:pPr>
          </w:p>
        </w:tc>
        <w:tc>
          <w:tcPr>
            <w:tcW w:w="1910" w:type="dxa"/>
            <w:tcBorders>
              <w:top w:val="single" w:sz="4" w:space="0" w:color="auto"/>
            </w:tcBorders>
          </w:tcPr>
          <w:p w14:paraId="07E561DC" w14:textId="77777777" w:rsidR="00145C69" w:rsidRPr="00810CE7" w:rsidRDefault="00145C69" w:rsidP="00810CE7">
            <w:pPr>
              <w:autoSpaceDE w:val="0"/>
              <w:autoSpaceDN w:val="0"/>
              <w:adjustRightInd w:val="0"/>
              <w:spacing w:line="360" w:lineRule="auto"/>
              <w:contextualSpacing/>
              <w:jc w:val="both"/>
              <w:rPr>
                <w:rFonts w:ascii="Times New Roman" w:hAnsi="Times New Roman" w:cs="Times New Roman"/>
                <w:sz w:val="28"/>
                <w:szCs w:val="28"/>
              </w:rPr>
            </w:pPr>
            <w:proofErr w:type="gramStart"/>
            <w:r w:rsidRPr="00810CE7">
              <w:rPr>
                <w:rFonts w:ascii="Times New Roman" w:hAnsi="Times New Roman" w:cs="Times New Roman"/>
                <w:sz w:val="28"/>
                <w:szCs w:val="28"/>
              </w:rPr>
              <w:lastRenderedPageBreak/>
              <w:t xml:space="preserve">Классные часы, воспитательные мероприятия: интеллектуальные игры, квесты, викторины, диспуты, </w:t>
            </w:r>
            <w:r w:rsidRPr="00810CE7">
              <w:rPr>
                <w:rFonts w:ascii="Times New Roman" w:hAnsi="Times New Roman" w:cs="Times New Roman"/>
                <w:sz w:val="28"/>
                <w:szCs w:val="28"/>
              </w:rPr>
              <w:lastRenderedPageBreak/>
              <w:t>проектная и исследовательская деятельность, предметные недели, конкурсы, олимпиады, концерты, торжественные собрания</w:t>
            </w:r>
            <w:proofErr w:type="gramEnd"/>
          </w:p>
        </w:tc>
        <w:tc>
          <w:tcPr>
            <w:tcW w:w="791" w:type="dxa"/>
            <w:tcBorders>
              <w:top w:val="single" w:sz="4" w:space="0" w:color="auto"/>
            </w:tcBorders>
          </w:tcPr>
          <w:p w14:paraId="05E7FAD5"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lastRenderedPageBreak/>
              <w:t>0,25/9</w:t>
            </w:r>
          </w:p>
          <w:p w14:paraId="2F8E82EA"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p>
        </w:tc>
        <w:tc>
          <w:tcPr>
            <w:tcW w:w="790" w:type="dxa"/>
            <w:tcBorders>
              <w:top w:val="single" w:sz="4" w:space="0" w:color="auto"/>
            </w:tcBorders>
          </w:tcPr>
          <w:p w14:paraId="09411411"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0,25/9</w:t>
            </w:r>
          </w:p>
          <w:p w14:paraId="20AB877A"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p>
        </w:tc>
        <w:tc>
          <w:tcPr>
            <w:tcW w:w="791" w:type="dxa"/>
            <w:tcBorders>
              <w:top w:val="single" w:sz="4" w:space="0" w:color="auto"/>
            </w:tcBorders>
          </w:tcPr>
          <w:p w14:paraId="6F7908BE"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0,25/</w:t>
            </w:r>
          </w:p>
          <w:p w14:paraId="11514E6C"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9</w:t>
            </w:r>
          </w:p>
          <w:p w14:paraId="773A4033"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p>
        </w:tc>
        <w:tc>
          <w:tcPr>
            <w:tcW w:w="1581" w:type="dxa"/>
            <w:tcBorders>
              <w:top w:val="single" w:sz="4" w:space="0" w:color="auto"/>
            </w:tcBorders>
          </w:tcPr>
          <w:p w14:paraId="1CD26E51" w14:textId="77777777" w:rsidR="00145C69" w:rsidRPr="00810CE7" w:rsidRDefault="00145C69" w:rsidP="00145C69">
            <w:pPr>
              <w:autoSpaceDE w:val="0"/>
              <w:autoSpaceDN w:val="0"/>
              <w:spacing w:line="360" w:lineRule="auto"/>
              <w:contextualSpacing/>
              <w:rPr>
                <w:rFonts w:ascii="Times New Roman" w:hAnsi="Times New Roman" w:cs="Times New Roman"/>
                <w:sz w:val="28"/>
                <w:szCs w:val="28"/>
              </w:rPr>
            </w:pPr>
          </w:p>
          <w:p w14:paraId="36759B2C"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0,25/8</w:t>
            </w:r>
          </w:p>
        </w:tc>
        <w:tc>
          <w:tcPr>
            <w:tcW w:w="795" w:type="dxa"/>
            <w:tcBorders>
              <w:top w:val="single" w:sz="4" w:space="0" w:color="auto"/>
            </w:tcBorders>
          </w:tcPr>
          <w:p w14:paraId="58CEC9F7"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1.25/</w:t>
            </w:r>
          </w:p>
          <w:p w14:paraId="1026E08D"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36</w:t>
            </w:r>
          </w:p>
        </w:tc>
      </w:tr>
      <w:tr w:rsidR="00145C69" w:rsidRPr="00810CE7" w14:paraId="1D7256A0" w14:textId="77777777" w:rsidTr="007D410A">
        <w:trPr>
          <w:trHeight w:val="556"/>
        </w:trPr>
        <w:tc>
          <w:tcPr>
            <w:tcW w:w="1466" w:type="dxa"/>
            <w:gridSpan w:val="2"/>
          </w:tcPr>
          <w:p w14:paraId="7D231075" w14:textId="77777777" w:rsidR="00145C69" w:rsidRPr="00810CE7" w:rsidRDefault="00145C69" w:rsidP="00810CE7">
            <w:pPr>
              <w:pStyle w:val="TableParagraph"/>
              <w:tabs>
                <w:tab w:val="left" w:pos="680"/>
              </w:tabs>
              <w:spacing w:line="360" w:lineRule="auto"/>
              <w:contextualSpacing/>
              <w:rPr>
                <w:rFonts w:ascii="Times New Roman" w:hAnsi="Times New Roman" w:cs="Times New Roman"/>
                <w:sz w:val="28"/>
                <w:szCs w:val="28"/>
              </w:rPr>
            </w:pPr>
            <w:r w:rsidRPr="00810CE7">
              <w:rPr>
                <w:rFonts w:ascii="Times New Roman" w:hAnsi="Times New Roman" w:cs="Times New Roman"/>
                <w:color w:val="000000"/>
                <w:sz w:val="28"/>
                <w:szCs w:val="28"/>
                <w:shd w:val="clear" w:color="auto" w:fill="FFFFFF"/>
              </w:rPr>
              <w:lastRenderedPageBreak/>
              <w:t xml:space="preserve">Занятия, направленные на удовлетворение социальных интересов и потребностей обучающихся, на педагогическое сопровождение деятельности социально </w:t>
            </w:r>
            <w:r w:rsidRPr="00810CE7">
              <w:rPr>
                <w:rFonts w:ascii="Times New Roman" w:hAnsi="Times New Roman" w:cs="Times New Roman"/>
                <w:color w:val="000000"/>
                <w:sz w:val="28"/>
                <w:szCs w:val="28"/>
                <w:shd w:val="clear" w:color="auto" w:fill="FFFFFF"/>
              </w:rPr>
              <w:lastRenderedPageBreak/>
              <w:t>ориентированных ученических сообществ, детских общественных объединений</w:t>
            </w:r>
          </w:p>
        </w:tc>
        <w:tc>
          <w:tcPr>
            <w:tcW w:w="1908" w:type="dxa"/>
            <w:gridSpan w:val="2"/>
          </w:tcPr>
          <w:p w14:paraId="453B42FA" w14:textId="77777777" w:rsidR="00145C69" w:rsidRPr="00810CE7" w:rsidRDefault="00145C69" w:rsidP="00810CE7">
            <w:pPr>
              <w:pStyle w:val="TableParagraph"/>
              <w:tabs>
                <w:tab w:val="left" w:pos="1382"/>
                <w:tab w:val="left" w:pos="2206"/>
                <w:tab w:val="left" w:pos="3415"/>
                <w:tab w:val="left" w:pos="4513"/>
                <w:tab w:val="left" w:pos="5166"/>
              </w:tabs>
              <w:spacing w:line="360" w:lineRule="auto"/>
              <w:contextualSpacing/>
              <w:rPr>
                <w:rFonts w:ascii="Times New Roman" w:hAnsi="Times New Roman" w:cs="Times New Roman"/>
                <w:sz w:val="28"/>
                <w:szCs w:val="28"/>
              </w:rPr>
            </w:pPr>
            <w:r w:rsidRPr="00810CE7">
              <w:rPr>
                <w:rFonts w:ascii="Times New Roman" w:hAnsi="Times New Roman" w:cs="Times New Roman"/>
                <w:spacing w:val="-2"/>
                <w:sz w:val="28"/>
                <w:szCs w:val="28"/>
              </w:rPr>
              <w:lastRenderedPageBreak/>
              <w:t>Развитие</w:t>
            </w:r>
            <w:r w:rsidRPr="00810CE7">
              <w:rPr>
                <w:rFonts w:ascii="Times New Roman" w:hAnsi="Times New Roman" w:cs="Times New Roman"/>
                <w:sz w:val="28"/>
                <w:szCs w:val="28"/>
              </w:rPr>
              <w:t xml:space="preserve"> </w:t>
            </w:r>
            <w:r w:rsidRPr="00810CE7">
              <w:rPr>
                <w:rFonts w:ascii="Times New Roman" w:hAnsi="Times New Roman" w:cs="Times New Roman"/>
                <w:spacing w:val="-2"/>
                <w:sz w:val="28"/>
                <w:szCs w:val="28"/>
              </w:rPr>
              <w:t>важных</w:t>
            </w:r>
            <w:r w:rsidRPr="00810CE7">
              <w:rPr>
                <w:rFonts w:ascii="Times New Roman" w:hAnsi="Times New Roman" w:cs="Times New Roman"/>
                <w:sz w:val="28"/>
                <w:szCs w:val="28"/>
              </w:rPr>
              <w:t xml:space="preserve"> </w:t>
            </w:r>
            <w:r w:rsidRPr="00810CE7">
              <w:rPr>
                <w:rFonts w:ascii="Times New Roman" w:hAnsi="Times New Roman" w:cs="Times New Roman"/>
                <w:spacing w:val="-2"/>
                <w:sz w:val="28"/>
                <w:szCs w:val="28"/>
              </w:rPr>
              <w:t>социальных</w:t>
            </w:r>
            <w:r w:rsidRPr="00810CE7">
              <w:rPr>
                <w:rFonts w:ascii="Times New Roman" w:hAnsi="Times New Roman" w:cs="Times New Roman"/>
                <w:sz w:val="28"/>
                <w:szCs w:val="28"/>
              </w:rPr>
              <w:t xml:space="preserve"> </w:t>
            </w:r>
            <w:r w:rsidRPr="00810CE7">
              <w:rPr>
                <w:rFonts w:ascii="Times New Roman" w:hAnsi="Times New Roman" w:cs="Times New Roman"/>
                <w:spacing w:val="-2"/>
                <w:sz w:val="28"/>
                <w:szCs w:val="28"/>
              </w:rPr>
              <w:t>умений: заботиться</w:t>
            </w:r>
            <w:r w:rsidRPr="00810CE7">
              <w:rPr>
                <w:rFonts w:ascii="Times New Roman" w:hAnsi="Times New Roman" w:cs="Times New Roman"/>
                <w:sz w:val="28"/>
                <w:szCs w:val="28"/>
              </w:rPr>
              <w:t xml:space="preserve"> </w:t>
            </w:r>
            <w:r w:rsidRPr="00810CE7">
              <w:rPr>
                <w:rFonts w:ascii="Times New Roman" w:hAnsi="Times New Roman" w:cs="Times New Roman"/>
                <w:spacing w:val="-10"/>
                <w:sz w:val="28"/>
                <w:szCs w:val="28"/>
              </w:rPr>
              <w:t>о</w:t>
            </w:r>
            <w:r w:rsidRPr="00810CE7">
              <w:rPr>
                <w:rFonts w:ascii="Times New Roman" w:hAnsi="Times New Roman" w:cs="Times New Roman"/>
                <w:sz w:val="28"/>
                <w:szCs w:val="28"/>
              </w:rPr>
              <w:t xml:space="preserve"> </w:t>
            </w:r>
            <w:r w:rsidRPr="00810CE7">
              <w:rPr>
                <w:rFonts w:ascii="Times New Roman" w:hAnsi="Times New Roman" w:cs="Times New Roman"/>
                <w:spacing w:val="-2"/>
                <w:sz w:val="28"/>
                <w:szCs w:val="28"/>
              </w:rPr>
              <w:t>других</w:t>
            </w:r>
            <w:r w:rsidRPr="00810CE7">
              <w:rPr>
                <w:rFonts w:ascii="Times New Roman" w:hAnsi="Times New Roman" w:cs="Times New Roman"/>
                <w:sz w:val="28"/>
                <w:szCs w:val="28"/>
              </w:rPr>
              <w:t xml:space="preserve"> </w:t>
            </w:r>
            <w:r w:rsidRPr="00810CE7">
              <w:rPr>
                <w:rFonts w:ascii="Times New Roman" w:hAnsi="Times New Roman" w:cs="Times New Roman"/>
                <w:spacing w:val="-10"/>
                <w:sz w:val="28"/>
                <w:szCs w:val="28"/>
              </w:rPr>
              <w:t>и</w:t>
            </w:r>
            <w:r w:rsidRPr="00810CE7">
              <w:rPr>
                <w:rFonts w:ascii="Times New Roman" w:hAnsi="Times New Roman" w:cs="Times New Roman"/>
                <w:sz w:val="28"/>
                <w:szCs w:val="28"/>
              </w:rPr>
              <w:t xml:space="preserve"> </w:t>
            </w:r>
            <w:r w:rsidRPr="00810CE7">
              <w:rPr>
                <w:rFonts w:ascii="Times New Roman" w:hAnsi="Times New Roman" w:cs="Times New Roman"/>
                <w:spacing w:val="-2"/>
                <w:sz w:val="28"/>
                <w:szCs w:val="28"/>
              </w:rPr>
              <w:t>организовывать</w:t>
            </w:r>
            <w:r w:rsidRPr="00810CE7">
              <w:rPr>
                <w:rFonts w:ascii="Times New Roman" w:hAnsi="Times New Roman" w:cs="Times New Roman"/>
                <w:sz w:val="28"/>
                <w:szCs w:val="28"/>
              </w:rPr>
              <w:t xml:space="preserve"> </w:t>
            </w:r>
            <w:r w:rsidRPr="00810CE7">
              <w:rPr>
                <w:rFonts w:ascii="Times New Roman" w:hAnsi="Times New Roman" w:cs="Times New Roman"/>
                <w:spacing w:val="-4"/>
                <w:sz w:val="28"/>
                <w:szCs w:val="28"/>
              </w:rPr>
              <w:t xml:space="preserve">свою </w:t>
            </w:r>
            <w:r w:rsidRPr="00810CE7">
              <w:rPr>
                <w:rFonts w:ascii="Times New Roman" w:hAnsi="Times New Roman" w:cs="Times New Roman"/>
                <w:sz w:val="28"/>
                <w:szCs w:val="28"/>
              </w:rPr>
              <w:t>собственную</w:t>
            </w:r>
            <w:r w:rsidRPr="00810CE7">
              <w:rPr>
                <w:rFonts w:ascii="Times New Roman" w:hAnsi="Times New Roman" w:cs="Times New Roman"/>
                <w:spacing w:val="15"/>
                <w:sz w:val="28"/>
                <w:szCs w:val="28"/>
              </w:rPr>
              <w:t xml:space="preserve"> </w:t>
            </w:r>
            <w:r w:rsidRPr="00810CE7">
              <w:rPr>
                <w:rFonts w:ascii="Times New Roman" w:hAnsi="Times New Roman" w:cs="Times New Roman"/>
                <w:sz w:val="28"/>
                <w:szCs w:val="28"/>
              </w:rPr>
              <w:t>деятельность,</w:t>
            </w:r>
            <w:r w:rsidRPr="00810CE7">
              <w:rPr>
                <w:rFonts w:ascii="Times New Roman" w:hAnsi="Times New Roman" w:cs="Times New Roman"/>
                <w:spacing w:val="14"/>
                <w:sz w:val="28"/>
                <w:szCs w:val="28"/>
              </w:rPr>
              <w:t xml:space="preserve"> </w:t>
            </w:r>
            <w:r w:rsidRPr="00810CE7">
              <w:rPr>
                <w:rFonts w:ascii="Times New Roman" w:hAnsi="Times New Roman" w:cs="Times New Roman"/>
                <w:sz w:val="28"/>
                <w:szCs w:val="28"/>
              </w:rPr>
              <w:t>лидировать</w:t>
            </w:r>
            <w:r w:rsidRPr="00810CE7">
              <w:rPr>
                <w:rFonts w:ascii="Times New Roman" w:hAnsi="Times New Roman" w:cs="Times New Roman"/>
                <w:spacing w:val="12"/>
                <w:sz w:val="28"/>
                <w:szCs w:val="28"/>
              </w:rPr>
              <w:t xml:space="preserve"> </w:t>
            </w:r>
            <w:r w:rsidRPr="00810CE7">
              <w:rPr>
                <w:rFonts w:ascii="Times New Roman" w:hAnsi="Times New Roman" w:cs="Times New Roman"/>
                <w:sz w:val="28"/>
                <w:szCs w:val="28"/>
              </w:rPr>
              <w:t>и</w:t>
            </w:r>
            <w:r w:rsidRPr="00810CE7">
              <w:rPr>
                <w:rFonts w:ascii="Times New Roman" w:hAnsi="Times New Roman" w:cs="Times New Roman"/>
                <w:spacing w:val="16"/>
                <w:sz w:val="28"/>
                <w:szCs w:val="28"/>
              </w:rPr>
              <w:t xml:space="preserve"> </w:t>
            </w:r>
            <w:r w:rsidRPr="00810CE7">
              <w:rPr>
                <w:rFonts w:ascii="Times New Roman" w:hAnsi="Times New Roman" w:cs="Times New Roman"/>
                <w:spacing w:val="-2"/>
                <w:sz w:val="28"/>
                <w:szCs w:val="28"/>
              </w:rPr>
              <w:t xml:space="preserve">подчиняться, </w:t>
            </w:r>
            <w:r w:rsidRPr="00810CE7">
              <w:rPr>
                <w:rFonts w:ascii="Times New Roman" w:hAnsi="Times New Roman" w:cs="Times New Roman"/>
                <w:sz w:val="28"/>
                <w:szCs w:val="28"/>
              </w:rPr>
              <w:t>брать</w:t>
            </w:r>
            <w:r w:rsidRPr="00810CE7">
              <w:rPr>
                <w:rFonts w:ascii="Times New Roman" w:hAnsi="Times New Roman" w:cs="Times New Roman"/>
                <w:spacing w:val="72"/>
                <w:sz w:val="28"/>
                <w:szCs w:val="28"/>
              </w:rPr>
              <w:t xml:space="preserve"> </w:t>
            </w:r>
            <w:r w:rsidRPr="00810CE7">
              <w:rPr>
                <w:rFonts w:ascii="Times New Roman" w:hAnsi="Times New Roman" w:cs="Times New Roman"/>
                <w:sz w:val="28"/>
                <w:szCs w:val="28"/>
              </w:rPr>
              <w:t>на</w:t>
            </w:r>
            <w:r w:rsidRPr="00810CE7">
              <w:rPr>
                <w:rFonts w:ascii="Times New Roman" w:hAnsi="Times New Roman" w:cs="Times New Roman"/>
                <w:spacing w:val="71"/>
                <w:sz w:val="28"/>
                <w:szCs w:val="28"/>
              </w:rPr>
              <w:t xml:space="preserve"> </w:t>
            </w:r>
            <w:r w:rsidRPr="00810CE7">
              <w:rPr>
                <w:rFonts w:ascii="Times New Roman" w:hAnsi="Times New Roman" w:cs="Times New Roman"/>
                <w:sz w:val="28"/>
                <w:szCs w:val="28"/>
              </w:rPr>
              <w:t>себя</w:t>
            </w:r>
            <w:r w:rsidRPr="00810CE7">
              <w:rPr>
                <w:rFonts w:ascii="Times New Roman" w:hAnsi="Times New Roman" w:cs="Times New Roman"/>
                <w:spacing w:val="73"/>
                <w:sz w:val="28"/>
                <w:szCs w:val="28"/>
              </w:rPr>
              <w:t xml:space="preserve"> </w:t>
            </w:r>
            <w:r w:rsidRPr="00810CE7">
              <w:rPr>
                <w:rFonts w:ascii="Times New Roman" w:hAnsi="Times New Roman" w:cs="Times New Roman"/>
                <w:sz w:val="28"/>
                <w:szCs w:val="28"/>
              </w:rPr>
              <w:t>инициативу</w:t>
            </w:r>
            <w:r w:rsidRPr="00810CE7">
              <w:rPr>
                <w:rFonts w:ascii="Times New Roman" w:hAnsi="Times New Roman" w:cs="Times New Roman"/>
                <w:spacing w:val="65"/>
                <w:sz w:val="28"/>
                <w:szCs w:val="28"/>
              </w:rPr>
              <w:t xml:space="preserve"> </w:t>
            </w:r>
            <w:r w:rsidRPr="00810CE7">
              <w:rPr>
                <w:rFonts w:ascii="Times New Roman" w:hAnsi="Times New Roman" w:cs="Times New Roman"/>
                <w:sz w:val="28"/>
                <w:szCs w:val="28"/>
              </w:rPr>
              <w:t>и</w:t>
            </w:r>
            <w:r w:rsidRPr="00810CE7">
              <w:rPr>
                <w:rFonts w:ascii="Times New Roman" w:hAnsi="Times New Roman" w:cs="Times New Roman"/>
                <w:spacing w:val="73"/>
                <w:sz w:val="28"/>
                <w:szCs w:val="28"/>
              </w:rPr>
              <w:t xml:space="preserve"> </w:t>
            </w:r>
            <w:r w:rsidRPr="00810CE7">
              <w:rPr>
                <w:rFonts w:ascii="Times New Roman" w:hAnsi="Times New Roman" w:cs="Times New Roman"/>
                <w:sz w:val="28"/>
                <w:szCs w:val="28"/>
              </w:rPr>
              <w:t>нести</w:t>
            </w:r>
            <w:r w:rsidRPr="00810CE7">
              <w:rPr>
                <w:rFonts w:ascii="Times New Roman" w:hAnsi="Times New Roman" w:cs="Times New Roman"/>
                <w:spacing w:val="74"/>
                <w:sz w:val="28"/>
                <w:szCs w:val="28"/>
              </w:rPr>
              <w:t xml:space="preserve"> </w:t>
            </w:r>
            <w:r w:rsidRPr="00810CE7">
              <w:rPr>
                <w:rFonts w:ascii="Times New Roman" w:hAnsi="Times New Roman" w:cs="Times New Roman"/>
                <w:spacing w:val="-2"/>
                <w:sz w:val="28"/>
                <w:szCs w:val="28"/>
              </w:rPr>
              <w:t xml:space="preserve">ответственность, </w:t>
            </w:r>
            <w:r w:rsidRPr="00810CE7">
              <w:rPr>
                <w:rFonts w:ascii="Times New Roman" w:hAnsi="Times New Roman" w:cs="Times New Roman"/>
                <w:sz w:val="28"/>
                <w:szCs w:val="28"/>
              </w:rPr>
              <w:t>отстаивать</w:t>
            </w:r>
            <w:r w:rsidRPr="00810CE7">
              <w:rPr>
                <w:rFonts w:ascii="Times New Roman" w:hAnsi="Times New Roman" w:cs="Times New Roman"/>
                <w:spacing w:val="53"/>
                <w:w w:val="150"/>
                <w:sz w:val="28"/>
                <w:szCs w:val="28"/>
              </w:rPr>
              <w:t xml:space="preserve"> </w:t>
            </w:r>
            <w:r w:rsidRPr="00810CE7">
              <w:rPr>
                <w:rFonts w:ascii="Times New Roman" w:hAnsi="Times New Roman" w:cs="Times New Roman"/>
                <w:sz w:val="28"/>
                <w:szCs w:val="28"/>
              </w:rPr>
              <w:t>свою</w:t>
            </w:r>
            <w:r w:rsidRPr="00810CE7">
              <w:rPr>
                <w:rFonts w:ascii="Times New Roman" w:hAnsi="Times New Roman" w:cs="Times New Roman"/>
                <w:spacing w:val="54"/>
                <w:w w:val="150"/>
                <w:sz w:val="28"/>
                <w:szCs w:val="28"/>
              </w:rPr>
              <w:t xml:space="preserve"> </w:t>
            </w:r>
            <w:r w:rsidRPr="00810CE7">
              <w:rPr>
                <w:rFonts w:ascii="Times New Roman" w:hAnsi="Times New Roman" w:cs="Times New Roman"/>
                <w:sz w:val="28"/>
                <w:szCs w:val="28"/>
              </w:rPr>
              <w:t>точку</w:t>
            </w:r>
            <w:r w:rsidRPr="00810CE7">
              <w:rPr>
                <w:rFonts w:ascii="Times New Roman" w:hAnsi="Times New Roman" w:cs="Times New Roman"/>
                <w:spacing w:val="51"/>
                <w:w w:val="150"/>
                <w:sz w:val="28"/>
                <w:szCs w:val="28"/>
              </w:rPr>
              <w:t xml:space="preserve"> </w:t>
            </w:r>
            <w:r w:rsidRPr="00810CE7">
              <w:rPr>
                <w:rFonts w:ascii="Times New Roman" w:hAnsi="Times New Roman" w:cs="Times New Roman"/>
                <w:sz w:val="28"/>
                <w:szCs w:val="28"/>
              </w:rPr>
              <w:t>зрения</w:t>
            </w:r>
            <w:r w:rsidRPr="00810CE7">
              <w:rPr>
                <w:rFonts w:ascii="Times New Roman" w:hAnsi="Times New Roman" w:cs="Times New Roman"/>
                <w:spacing w:val="54"/>
                <w:w w:val="150"/>
                <w:sz w:val="28"/>
                <w:szCs w:val="28"/>
              </w:rPr>
              <w:t xml:space="preserve"> </w:t>
            </w:r>
            <w:r w:rsidRPr="00810CE7">
              <w:rPr>
                <w:rFonts w:ascii="Times New Roman" w:hAnsi="Times New Roman" w:cs="Times New Roman"/>
                <w:sz w:val="28"/>
                <w:szCs w:val="28"/>
              </w:rPr>
              <w:t>и</w:t>
            </w:r>
            <w:r w:rsidRPr="00810CE7">
              <w:rPr>
                <w:rFonts w:ascii="Times New Roman" w:hAnsi="Times New Roman" w:cs="Times New Roman"/>
                <w:spacing w:val="55"/>
                <w:w w:val="150"/>
                <w:sz w:val="28"/>
                <w:szCs w:val="28"/>
              </w:rPr>
              <w:t xml:space="preserve"> </w:t>
            </w:r>
            <w:r w:rsidRPr="00810CE7">
              <w:rPr>
                <w:rFonts w:ascii="Times New Roman" w:hAnsi="Times New Roman" w:cs="Times New Roman"/>
                <w:sz w:val="28"/>
                <w:szCs w:val="28"/>
              </w:rPr>
              <w:lastRenderedPageBreak/>
              <w:t>принимать</w:t>
            </w:r>
            <w:r w:rsidRPr="00810CE7">
              <w:rPr>
                <w:rFonts w:ascii="Times New Roman" w:hAnsi="Times New Roman" w:cs="Times New Roman"/>
                <w:spacing w:val="54"/>
                <w:w w:val="150"/>
                <w:sz w:val="28"/>
                <w:szCs w:val="28"/>
              </w:rPr>
              <w:t xml:space="preserve"> </w:t>
            </w:r>
            <w:r w:rsidRPr="00810CE7">
              <w:rPr>
                <w:rFonts w:ascii="Times New Roman" w:hAnsi="Times New Roman" w:cs="Times New Roman"/>
                <w:spacing w:val="-2"/>
                <w:sz w:val="28"/>
                <w:szCs w:val="28"/>
              </w:rPr>
              <w:t xml:space="preserve">другие </w:t>
            </w:r>
            <w:r w:rsidRPr="00810CE7">
              <w:rPr>
                <w:rFonts w:ascii="Times New Roman" w:hAnsi="Times New Roman" w:cs="Times New Roman"/>
                <w:sz w:val="28"/>
                <w:szCs w:val="28"/>
              </w:rPr>
              <w:t>точки</w:t>
            </w:r>
            <w:r w:rsidRPr="00810CE7">
              <w:rPr>
                <w:rFonts w:ascii="Times New Roman" w:hAnsi="Times New Roman" w:cs="Times New Roman"/>
                <w:spacing w:val="-1"/>
                <w:sz w:val="28"/>
                <w:szCs w:val="28"/>
              </w:rPr>
              <w:t xml:space="preserve"> </w:t>
            </w:r>
            <w:r w:rsidRPr="00810CE7">
              <w:rPr>
                <w:rFonts w:ascii="Times New Roman" w:hAnsi="Times New Roman" w:cs="Times New Roman"/>
                <w:spacing w:val="-2"/>
                <w:sz w:val="28"/>
                <w:szCs w:val="28"/>
              </w:rPr>
              <w:t>зрения.</w:t>
            </w:r>
          </w:p>
        </w:tc>
        <w:tc>
          <w:tcPr>
            <w:tcW w:w="1910" w:type="dxa"/>
            <w:tcBorders>
              <w:bottom w:val="single" w:sz="4" w:space="0" w:color="auto"/>
            </w:tcBorders>
          </w:tcPr>
          <w:p w14:paraId="0D854F02"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lastRenderedPageBreak/>
              <w:t>«Мы твои друзья»</w:t>
            </w:r>
          </w:p>
        </w:tc>
        <w:tc>
          <w:tcPr>
            <w:tcW w:w="791" w:type="dxa"/>
            <w:tcBorders>
              <w:top w:val="single" w:sz="4" w:space="0" w:color="auto"/>
            </w:tcBorders>
          </w:tcPr>
          <w:p w14:paraId="4E34BF91"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0,25/9</w:t>
            </w:r>
          </w:p>
          <w:p w14:paraId="58A5EE39"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p>
        </w:tc>
        <w:tc>
          <w:tcPr>
            <w:tcW w:w="790" w:type="dxa"/>
            <w:tcBorders>
              <w:top w:val="single" w:sz="4" w:space="0" w:color="auto"/>
            </w:tcBorders>
          </w:tcPr>
          <w:p w14:paraId="70B0E4A9"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0,25/9</w:t>
            </w:r>
          </w:p>
          <w:p w14:paraId="4D410D12"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p>
        </w:tc>
        <w:tc>
          <w:tcPr>
            <w:tcW w:w="791" w:type="dxa"/>
            <w:tcBorders>
              <w:top w:val="single" w:sz="4" w:space="0" w:color="auto"/>
            </w:tcBorders>
          </w:tcPr>
          <w:p w14:paraId="539F581C"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0,25/</w:t>
            </w:r>
          </w:p>
          <w:p w14:paraId="23040B95"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9</w:t>
            </w:r>
          </w:p>
          <w:p w14:paraId="6D3D0BB3"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p>
        </w:tc>
        <w:tc>
          <w:tcPr>
            <w:tcW w:w="1581" w:type="dxa"/>
            <w:tcBorders>
              <w:top w:val="single" w:sz="4" w:space="0" w:color="auto"/>
            </w:tcBorders>
          </w:tcPr>
          <w:p w14:paraId="3B938228"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0,25/8</w:t>
            </w:r>
          </w:p>
        </w:tc>
        <w:tc>
          <w:tcPr>
            <w:tcW w:w="795" w:type="dxa"/>
            <w:tcBorders>
              <w:top w:val="single" w:sz="4" w:space="0" w:color="auto"/>
            </w:tcBorders>
          </w:tcPr>
          <w:p w14:paraId="24F5191E"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1.25/</w:t>
            </w:r>
          </w:p>
          <w:p w14:paraId="69D14C8B" w14:textId="77777777" w:rsidR="00145C69" w:rsidRPr="00810CE7" w:rsidRDefault="00145C69" w:rsidP="00810CE7">
            <w:pPr>
              <w:autoSpaceDE w:val="0"/>
              <w:autoSpaceDN w:val="0"/>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36</w:t>
            </w:r>
          </w:p>
        </w:tc>
      </w:tr>
      <w:tr w:rsidR="00145C69" w:rsidRPr="00810CE7" w14:paraId="29B4294E" w14:textId="77777777" w:rsidTr="00E13C16">
        <w:trPr>
          <w:cantSplit/>
          <w:trHeight w:val="310"/>
        </w:trPr>
        <w:tc>
          <w:tcPr>
            <w:tcW w:w="5284" w:type="dxa"/>
            <w:gridSpan w:val="5"/>
          </w:tcPr>
          <w:p w14:paraId="467201B4" w14:textId="77777777" w:rsidR="00145C69" w:rsidRPr="00810CE7" w:rsidRDefault="00145C69" w:rsidP="00810CE7">
            <w:pPr>
              <w:autoSpaceDE w:val="0"/>
              <w:autoSpaceDN w:val="0"/>
              <w:adjustRightInd w:val="0"/>
              <w:spacing w:line="360" w:lineRule="auto"/>
              <w:contextualSpacing/>
              <w:jc w:val="both"/>
              <w:rPr>
                <w:rFonts w:ascii="Times New Roman" w:hAnsi="Times New Roman" w:cs="Times New Roman"/>
                <w:b/>
                <w:sz w:val="28"/>
                <w:szCs w:val="28"/>
              </w:rPr>
            </w:pPr>
            <w:r w:rsidRPr="00810CE7">
              <w:rPr>
                <w:rFonts w:ascii="Times New Roman" w:hAnsi="Times New Roman" w:cs="Times New Roman"/>
                <w:b/>
                <w:sz w:val="28"/>
                <w:szCs w:val="28"/>
              </w:rPr>
              <w:lastRenderedPageBreak/>
              <w:t>Итого</w:t>
            </w:r>
          </w:p>
        </w:tc>
        <w:tc>
          <w:tcPr>
            <w:tcW w:w="791" w:type="dxa"/>
          </w:tcPr>
          <w:p w14:paraId="1EB83E78" w14:textId="77777777" w:rsidR="00145C69" w:rsidRPr="00810CE7" w:rsidRDefault="00145C69" w:rsidP="00810CE7">
            <w:pPr>
              <w:autoSpaceDE w:val="0"/>
              <w:autoSpaceDN w:val="0"/>
              <w:spacing w:line="360" w:lineRule="auto"/>
              <w:contextualSpacing/>
              <w:rPr>
                <w:rFonts w:ascii="Times New Roman" w:hAnsi="Times New Roman" w:cs="Times New Roman"/>
                <w:b/>
                <w:sz w:val="28"/>
                <w:szCs w:val="28"/>
              </w:rPr>
            </w:pPr>
            <w:r w:rsidRPr="00810CE7">
              <w:rPr>
                <w:rFonts w:ascii="Times New Roman" w:hAnsi="Times New Roman" w:cs="Times New Roman"/>
                <w:b/>
                <w:sz w:val="28"/>
                <w:szCs w:val="28"/>
              </w:rPr>
              <w:t>2/66</w:t>
            </w:r>
          </w:p>
        </w:tc>
        <w:tc>
          <w:tcPr>
            <w:tcW w:w="790" w:type="dxa"/>
          </w:tcPr>
          <w:p w14:paraId="1D414089" w14:textId="77777777" w:rsidR="00145C69" w:rsidRPr="00810CE7" w:rsidRDefault="00145C69" w:rsidP="00810CE7">
            <w:pPr>
              <w:autoSpaceDE w:val="0"/>
              <w:autoSpaceDN w:val="0"/>
              <w:spacing w:line="360" w:lineRule="auto"/>
              <w:contextualSpacing/>
              <w:rPr>
                <w:rFonts w:ascii="Times New Roman" w:hAnsi="Times New Roman" w:cs="Times New Roman"/>
                <w:b/>
                <w:sz w:val="28"/>
                <w:szCs w:val="28"/>
              </w:rPr>
            </w:pPr>
            <w:r w:rsidRPr="00810CE7">
              <w:rPr>
                <w:rFonts w:ascii="Times New Roman" w:hAnsi="Times New Roman" w:cs="Times New Roman"/>
                <w:b/>
                <w:sz w:val="28"/>
                <w:szCs w:val="28"/>
              </w:rPr>
              <w:t>2/68</w:t>
            </w:r>
          </w:p>
          <w:p w14:paraId="6B55916C" w14:textId="77777777" w:rsidR="00145C69" w:rsidRPr="00810CE7" w:rsidRDefault="00145C69" w:rsidP="00810CE7">
            <w:pPr>
              <w:autoSpaceDE w:val="0"/>
              <w:autoSpaceDN w:val="0"/>
              <w:spacing w:line="360" w:lineRule="auto"/>
              <w:contextualSpacing/>
              <w:rPr>
                <w:rFonts w:ascii="Times New Roman" w:hAnsi="Times New Roman" w:cs="Times New Roman"/>
                <w:b/>
                <w:sz w:val="28"/>
                <w:szCs w:val="28"/>
              </w:rPr>
            </w:pPr>
          </w:p>
        </w:tc>
        <w:tc>
          <w:tcPr>
            <w:tcW w:w="791" w:type="dxa"/>
          </w:tcPr>
          <w:p w14:paraId="4CB8CB47" w14:textId="77777777" w:rsidR="00145C69" w:rsidRPr="00810CE7" w:rsidRDefault="00145C69" w:rsidP="00810CE7">
            <w:pPr>
              <w:autoSpaceDE w:val="0"/>
              <w:autoSpaceDN w:val="0"/>
              <w:spacing w:line="360" w:lineRule="auto"/>
              <w:contextualSpacing/>
              <w:rPr>
                <w:rFonts w:ascii="Times New Roman" w:hAnsi="Times New Roman" w:cs="Times New Roman"/>
                <w:b/>
                <w:sz w:val="28"/>
                <w:szCs w:val="28"/>
              </w:rPr>
            </w:pPr>
            <w:r w:rsidRPr="00810CE7">
              <w:rPr>
                <w:rFonts w:ascii="Times New Roman" w:hAnsi="Times New Roman" w:cs="Times New Roman"/>
                <w:b/>
                <w:sz w:val="28"/>
                <w:szCs w:val="28"/>
              </w:rPr>
              <w:t>2/68</w:t>
            </w:r>
          </w:p>
          <w:p w14:paraId="685B441F" w14:textId="77777777" w:rsidR="00145C69" w:rsidRPr="00810CE7" w:rsidRDefault="00145C69" w:rsidP="00810CE7">
            <w:pPr>
              <w:autoSpaceDE w:val="0"/>
              <w:autoSpaceDN w:val="0"/>
              <w:spacing w:line="360" w:lineRule="auto"/>
              <w:contextualSpacing/>
              <w:rPr>
                <w:rFonts w:ascii="Times New Roman" w:hAnsi="Times New Roman" w:cs="Times New Roman"/>
                <w:b/>
                <w:sz w:val="28"/>
                <w:szCs w:val="28"/>
              </w:rPr>
            </w:pPr>
          </w:p>
        </w:tc>
        <w:tc>
          <w:tcPr>
            <w:tcW w:w="1581" w:type="dxa"/>
          </w:tcPr>
          <w:p w14:paraId="02A94F0B" w14:textId="77777777" w:rsidR="00145C69" w:rsidRPr="00810CE7" w:rsidRDefault="00145C69" w:rsidP="00810CE7">
            <w:pPr>
              <w:autoSpaceDE w:val="0"/>
              <w:autoSpaceDN w:val="0"/>
              <w:spacing w:line="360" w:lineRule="auto"/>
              <w:contextualSpacing/>
              <w:rPr>
                <w:rFonts w:ascii="Times New Roman" w:hAnsi="Times New Roman" w:cs="Times New Roman"/>
                <w:b/>
                <w:sz w:val="28"/>
                <w:szCs w:val="28"/>
              </w:rPr>
            </w:pPr>
            <w:r w:rsidRPr="00810CE7">
              <w:rPr>
                <w:rFonts w:ascii="Times New Roman" w:hAnsi="Times New Roman" w:cs="Times New Roman"/>
                <w:b/>
                <w:sz w:val="28"/>
                <w:szCs w:val="28"/>
              </w:rPr>
              <w:t>2/68</w:t>
            </w:r>
          </w:p>
          <w:p w14:paraId="344A1DDB" w14:textId="77777777" w:rsidR="00145C69" w:rsidRPr="00810CE7" w:rsidRDefault="00145C69" w:rsidP="00810CE7">
            <w:pPr>
              <w:autoSpaceDE w:val="0"/>
              <w:autoSpaceDN w:val="0"/>
              <w:spacing w:line="360" w:lineRule="auto"/>
              <w:contextualSpacing/>
              <w:rPr>
                <w:rFonts w:ascii="Times New Roman" w:hAnsi="Times New Roman" w:cs="Times New Roman"/>
                <w:b/>
                <w:sz w:val="28"/>
                <w:szCs w:val="28"/>
              </w:rPr>
            </w:pPr>
          </w:p>
        </w:tc>
        <w:tc>
          <w:tcPr>
            <w:tcW w:w="795" w:type="dxa"/>
          </w:tcPr>
          <w:p w14:paraId="1A6831A1" w14:textId="77777777" w:rsidR="00145C69" w:rsidRPr="00810CE7" w:rsidRDefault="00145C69" w:rsidP="00810CE7">
            <w:pPr>
              <w:autoSpaceDE w:val="0"/>
              <w:autoSpaceDN w:val="0"/>
              <w:spacing w:line="360" w:lineRule="auto"/>
              <w:contextualSpacing/>
              <w:rPr>
                <w:rFonts w:ascii="Times New Roman" w:hAnsi="Times New Roman" w:cs="Times New Roman"/>
                <w:b/>
                <w:sz w:val="28"/>
                <w:szCs w:val="28"/>
              </w:rPr>
            </w:pPr>
            <w:r w:rsidRPr="00810CE7">
              <w:rPr>
                <w:rFonts w:ascii="Times New Roman" w:hAnsi="Times New Roman" w:cs="Times New Roman"/>
                <w:b/>
                <w:sz w:val="28"/>
                <w:szCs w:val="28"/>
              </w:rPr>
              <w:t>10/</w:t>
            </w:r>
          </w:p>
          <w:p w14:paraId="2A44BA84" w14:textId="77777777" w:rsidR="00145C69" w:rsidRPr="00810CE7" w:rsidRDefault="00145C69" w:rsidP="00810CE7">
            <w:pPr>
              <w:autoSpaceDE w:val="0"/>
              <w:autoSpaceDN w:val="0"/>
              <w:spacing w:line="360" w:lineRule="auto"/>
              <w:contextualSpacing/>
              <w:rPr>
                <w:rFonts w:ascii="Times New Roman" w:hAnsi="Times New Roman" w:cs="Times New Roman"/>
                <w:b/>
                <w:sz w:val="28"/>
                <w:szCs w:val="28"/>
              </w:rPr>
            </w:pPr>
            <w:r w:rsidRPr="00810CE7">
              <w:rPr>
                <w:rFonts w:ascii="Times New Roman" w:hAnsi="Times New Roman" w:cs="Times New Roman"/>
                <w:b/>
                <w:sz w:val="28"/>
                <w:szCs w:val="28"/>
              </w:rPr>
              <w:t>338</w:t>
            </w:r>
          </w:p>
        </w:tc>
      </w:tr>
      <w:tr w:rsidR="00145C69" w:rsidRPr="00810CE7" w14:paraId="274A5CE3" w14:textId="77777777" w:rsidTr="00665DEE">
        <w:trPr>
          <w:cantSplit/>
          <w:trHeight w:val="639"/>
        </w:trPr>
        <w:tc>
          <w:tcPr>
            <w:tcW w:w="5284" w:type="dxa"/>
            <w:gridSpan w:val="5"/>
          </w:tcPr>
          <w:p w14:paraId="7FA15685" w14:textId="77777777" w:rsidR="00145C69" w:rsidRPr="00810CE7" w:rsidRDefault="00145C69" w:rsidP="00810CE7">
            <w:pPr>
              <w:autoSpaceDE w:val="0"/>
              <w:autoSpaceDN w:val="0"/>
              <w:adjustRightInd w:val="0"/>
              <w:spacing w:line="360" w:lineRule="auto"/>
              <w:contextualSpacing/>
              <w:jc w:val="both"/>
              <w:rPr>
                <w:rFonts w:ascii="Times New Roman" w:hAnsi="Times New Roman" w:cs="Times New Roman"/>
                <w:b/>
                <w:sz w:val="28"/>
                <w:szCs w:val="28"/>
              </w:rPr>
            </w:pPr>
            <w:r w:rsidRPr="00810CE7">
              <w:rPr>
                <w:rFonts w:ascii="Times New Roman" w:hAnsi="Times New Roman" w:cs="Times New Roman"/>
                <w:b/>
                <w:sz w:val="28"/>
                <w:szCs w:val="28"/>
              </w:rPr>
              <w:t>ВСЕГО</w:t>
            </w:r>
          </w:p>
        </w:tc>
        <w:tc>
          <w:tcPr>
            <w:tcW w:w="791" w:type="dxa"/>
          </w:tcPr>
          <w:p w14:paraId="6B812D91" w14:textId="77777777" w:rsidR="00145C69" w:rsidRPr="00810CE7" w:rsidRDefault="00145C69" w:rsidP="00810CE7">
            <w:pPr>
              <w:autoSpaceDE w:val="0"/>
              <w:autoSpaceDN w:val="0"/>
              <w:spacing w:line="360" w:lineRule="auto"/>
              <w:contextualSpacing/>
              <w:rPr>
                <w:rFonts w:ascii="Times New Roman" w:hAnsi="Times New Roman" w:cs="Times New Roman"/>
                <w:b/>
                <w:sz w:val="28"/>
                <w:szCs w:val="28"/>
              </w:rPr>
            </w:pPr>
            <w:r w:rsidRPr="00810CE7">
              <w:rPr>
                <w:rFonts w:ascii="Times New Roman" w:hAnsi="Times New Roman" w:cs="Times New Roman"/>
                <w:b/>
                <w:sz w:val="28"/>
                <w:szCs w:val="28"/>
              </w:rPr>
              <w:t>8/</w:t>
            </w:r>
          </w:p>
          <w:p w14:paraId="55BDFA40" w14:textId="77777777" w:rsidR="00145C69" w:rsidRPr="00810CE7" w:rsidRDefault="00145C69" w:rsidP="00810CE7">
            <w:pPr>
              <w:autoSpaceDE w:val="0"/>
              <w:autoSpaceDN w:val="0"/>
              <w:spacing w:line="360" w:lineRule="auto"/>
              <w:contextualSpacing/>
              <w:rPr>
                <w:rFonts w:ascii="Times New Roman" w:hAnsi="Times New Roman" w:cs="Times New Roman"/>
                <w:b/>
                <w:sz w:val="28"/>
                <w:szCs w:val="28"/>
              </w:rPr>
            </w:pPr>
            <w:r w:rsidRPr="00810CE7">
              <w:rPr>
                <w:rFonts w:ascii="Times New Roman" w:hAnsi="Times New Roman" w:cs="Times New Roman"/>
                <w:b/>
                <w:sz w:val="28"/>
                <w:szCs w:val="28"/>
              </w:rPr>
              <w:t>264</w:t>
            </w:r>
          </w:p>
        </w:tc>
        <w:tc>
          <w:tcPr>
            <w:tcW w:w="790" w:type="dxa"/>
          </w:tcPr>
          <w:p w14:paraId="74365CB6" w14:textId="77777777" w:rsidR="00145C69" w:rsidRPr="00810CE7" w:rsidRDefault="00145C69" w:rsidP="00810CE7">
            <w:pPr>
              <w:autoSpaceDE w:val="0"/>
              <w:autoSpaceDN w:val="0"/>
              <w:spacing w:line="360" w:lineRule="auto"/>
              <w:contextualSpacing/>
              <w:rPr>
                <w:rFonts w:ascii="Times New Roman" w:hAnsi="Times New Roman" w:cs="Times New Roman"/>
                <w:b/>
                <w:sz w:val="28"/>
                <w:szCs w:val="28"/>
              </w:rPr>
            </w:pPr>
            <w:r w:rsidRPr="00810CE7">
              <w:rPr>
                <w:rFonts w:ascii="Times New Roman" w:hAnsi="Times New Roman" w:cs="Times New Roman"/>
                <w:b/>
                <w:sz w:val="28"/>
                <w:szCs w:val="28"/>
              </w:rPr>
              <w:t>8/</w:t>
            </w:r>
          </w:p>
          <w:p w14:paraId="648FAECC" w14:textId="77777777" w:rsidR="00145C69" w:rsidRPr="00810CE7" w:rsidRDefault="00145C69" w:rsidP="00810CE7">
            <w:pPr>
              <w:autoSpaceDE w:val="0"/>
              <w:autoSpaceDN w:val="0"/>
              <w:spacing w:line="360" w:lineRule="auto"/>
              <w:contextualSpacing/>
              <w:rPr>
                <w:rFonts w:ascii="Times New Roman" w:hAnsi="Times New Roman" w:cs="Times New Roman"/>
                <w:b/>
                <w:sz w:val="28"/>
                <w:szCs w:val="28"/>
              </w:rPr>
            </w:pPr>
            <w:r w:rsidRPr="00810CE7">
              <w:rPr>
                <w:rFonts w:ascii="Times New Roman" w:hAnsi="Times New Roman" w:cs="Times New Roman"/>
                <w:b/>
                <w:sz w:val="28"/>
                <w:szCs w:val="28"/>
              </w:rPr>
              <w:t>272</w:t>
            </w:r>
          </w:p>
        </w:tc>
        <w:tc>
          <w:tcPr>
            <w:tcW w:w="791" w:type="dxa"/>
          </w:tcPr>
          <w:p w14:paraId="7731AB89" w14:textId="77777777" w:rsidR="00145C69" w:rsidRPr="00810CE7" w:rsidRDefault="00145C69" w:rsidP="00810CE7">
            <w:pPr>
              <w:autoSpaceDE w:val="0"/>
              <w:autoSpaceDN w:val="0"/>
              <w:spacing w:line="360" w:lineRule="auto"/>
              <w:contextualSpacing/>
              <w:rPr>
                <w:rFonts w:ascii="Times New Roman" w:hAnsi="Times New Roman" w:cs="Times New Roman"/>
                <w:b/>
                <w:sz w:val="28"/>
                <w:szCs w:val="28"/>
              </w:rPr>
            </w:pPr>
            <w:r w:rsidRPr="00810CE7">
              <w:rPr>
                <w:rFonts w:ascii="Times New Roman" w:hAnsi="Times New Roman" w:cs="Times New Roman"/>
                <w:b/>
                <w:sz w:val="28"/>
                <w:szCs w:val="28"/>
              </w:rPr>
              <w:t>8/</w:t>
            </w:r>
          </w:p>
          <w:p w14:paraId="478EA865" w14:textId="77777777" w:rsidR="00145C69" w:rsidRPr="00810CE7" w:rsidRDefault="00145C69" w:rsidP="00810CE7">
            <w:pPr>
              <w:autoSpaceDE w:val="0"/>
              <w:autoSpaceDN w:val="0"/>
              <w:spacing w:line="360" w:lineRule="auto"/>
              <w:contextualSpacing/>
              <w:rPr>
                <w:rFonts w:ascii="Times New Roman" w:hAnsi="Times New Roman" w:cs="Times New Roman"/>
                <w:b/>
                <w:sz w:val="28"/>
                <w:szCs w:val="28"/>
              </w:rPr>
            </w:pPr>
            <w:r w:rsidRPr="00810CE7">
              <w:rPr>
                <w:rFonts w:ascii="Times New Roman" w:hAnsi="Times New Roman" w:cs="Times New Roman"/>
                <w:b/>
                <w:sz w:val="28"/>
                <w:szCs w:val="28"/>
              </w:rPr>
              <w:t>272</w:t>
            </w:r>
          </w:p>
        </w:tc>
        <w:tc>
          <w:tcPr>
            <w:tcW w:w="1581" w:type="dxa"/>
          </w:tcPr>
          <w:p w14:paraId="14DACE1A" w14:textId="77777777" w:rsidR="00145C69" w:rsidRPr="00810CE7" w:rsidRDefault="00145C69" w:rsidP="00810CE7">
            <w:pPr>
              <w:autoSpaceDE w:val="0"/>
              <w:autoSpaceDN w:val="0"/>
              <w:spacing w:line="360" w:lineRule="auto"/>
              <w:contextualSpacing/>
              <w:rPr>
                <w:rFonts w:ascii="Times New Roman" w:hAnsi="Times New Roman" w:cs="Times New Roman"/>
                <w:b/>
                <w:sz w:val="28"/>
                <w:szCs w:val="28"/>
              </w:rPr>
            </w:pPr>
            <w:r w:rsidRPr="00810CE7">
              <w:rPr>
                <w:rFonts w:ascii="Times New Roman" w:hAnsi="Times New Roman" w:cs="Times New Roman"/>
                <w:b/>
                <w:sz w:val="28"/>
                <w:szCs w:val="28"/>
              </w:rPr>
              <w:t>8/</w:t>
            </w:r>
          </w:p>
          <w:p w14:paraId="29216B7A" w14:textId="77777777" w:rsidR="00145C69" w:rsidRPr="00810CE7" w:rsidRDefault="00145C69" w:rsidP="00810CE7">
            <w:pPr>
              <w:autoSpaceDE w:val="0"/>
              <w:autoSpaceDN w:val="0"/>
              <w:spacing w:line="360" w:lineRule="auto"/>
              <w:contextualSpacing/>
              <w:rPr>
                <w:rFonts w:ascii="Times New Roman" w:hAnsi="Times New Roman" w:cs="Times New Roman"/>
                <w:b/>
                <w:sz w:val="28"/>
                <w:szCs w:val="28"/>
              </w:rPr>
            </w:pPr>
            <w:r w:rsidRPr="00810CE7">
              <w:rPr>
                <w:rFonts w:ascii="Times New Roman" w:hAnsi="Times New Roman" w:cs="Times New Roman"/>
                <w:b/>
                <w:sz w:val="28"/>
                <w:szCs w:val="28"/>
              </w:rPr>
              <w:t>204</w:t>
            </w:r>
          </w:p>
        </w:tc>
        <w:tc>
          <w:tcPr>
            <w:tcW w:w="795" w:type="dxa"/>
          </w:tcPr>
          <w:p w14:paraId="0224EB5C" w14:textId="77777777" w:rsidR="00145C69" w:rsidRPr="00810CE7" w:rsidRDefault="00145C69" w:rsidP="00810CE7">
            <w:pPr>
              <w:autoSpaceDE w:val="0"/>
              <w:autoSpaceDN w:val="0"/>
              <w:spacing w:line="360" w:lineRule="auto"/>
              <w:contextualSpacing/>
              <w:rPr>
                <w:rFonts w:ascii="Times New Roman" w:hAnsi="Times New Roman" w:cs="Times New Roman"/>
                <w:b/>
                <w:sz w:val="28"/>
                <w:szCs w:val="28"/>
              </w:rPr>
            </w:pPr>
            <w:r w:rsidRPr="00810CE7">
              <w:rPr>
                <w:rFonts w:ascii="Times New Roman" w:hAnsi="Times New Roman" w:cs="Times New Roman"/>
                <w:b/>
                <w:sz w:val="28"/>
                <w:szCs w:val="28"/>
              </w:rPr>
              <w:t>40/</w:t>
            </w:r>
          </w:p>
          <w:p w14:paraId="5D65D933" w14:textId="77777777" w:rsidR="00145C69" w:rsidRPr="00810CE7" w:rsidRDefault="00145C69" w:rsidP="00810CE7">
            <w:pPr>
              <w:autoSpaceDE w:val="0"/>
              <w:autoSpaceDN w:val="0"/>
              <w:spacing w:line="360" w:lineRule="auto"/>
              <w:contextualSpacing/>
              <w:rPr>
                <w:rFonts w:ascii="Times New Roman" w:hAnsi="Times New Roman" w:cs="Times New Roman"/>
                <w:b/>
                <w:sz w:val="28"/>
                <w:szCs w:val="28"/>
              </w:rPr>
            </w:pPr>
            <w:r w:rsidRPr="00810CE7">
              <w:rPr>
                <w:rFonts w:ascii="Times New Roman" w:hAnsi="Times New Roman" w:cs="Times New Roman"/>
                <w:b/>
                <w:sz w:val="28"/>
                <w:szCs w:val="28"/>
              </w:rPr>
              <w:t>1216</w:t>
            </w:r>
          </w:p>
        </w:tc>
      </w:tr>
    </w:tbl>
    <w:p w14:paraId="60A7398D" w14:textId="77777777" w:rsidR="00810CE7" w:rsidRPr="00810CE7" w:rsidRDefault="00810CE7" w:rsidP="00810CE7">
      <w:pPr>
        <w:spacing w:line="360" w:lineRule="auto"/>
        <w:contextualSpacing/>
        <w:rPr>
          <w:rFonts w:ascii="Times New Roman" w:hAnsi="Times New Roman" w:cs="Times New Roman"/>
          <w:b/>
          <w:sz w:val="28"/>
          <w:szCs w:val="28"/>
        </w:rPr>
      </w:pPr>
    </w:p>
    <w:p w14:paraId="0A57B4DC" w14:textId="77777777" w:rsidR="00810CE7" w:rsidRPr="00810CE7" w:rsidRDefault="00810CE7" w:rsidP="00810CE7">
      <w:pPr>
        <w:spacing w:line="360" w:lineRule="auto"/>
        <w:contextualSpacing/>
        <w:rPr>
          <w:rFonts w:ascii="Times New Roman" w:hAnsi="Times New Roman" w:cs="Times New Roman"/>
          <w:b/>
          <w:sz w:val="28"/>
          <w:szCs w:val="28"/>
        </w:rPr>
      </w:pPr>
    </w:p>
    <w:p w14:paraId="2B8912B3" w14:textId="77777777" w:rsidR="00810CE7" w:rsidRPr="00810CE7" w:rsidRDefault="00810CE7" w:rsidP="00810CE7">
      <w:pPr>
        <w:spacing w:line="360" w:lineRule="auto"/>
        <w:contextualSpacing/>
        <w:jc w:val="center"/>
        <w:rPr>
          <w:rFonts w:ascii="Times New Roman" w:hAnsi="Times New Roman" w:cs="Times New Roman"/>
          <w:sz w:val="28"/>
          <w:szCs w:val="28"/>
        </w:rPr>
      </w:pPr>
      <w:r w:rsidRPr="00810CE7">
        <w:rPr>
          <w:rFonts w:ascii="Times New Roman" w:hAnsi="Times New Roman" w:cs="Times New Roman"/>
          <w:b/>
          <w:sz w:val="28"/>
          <w:szCs w:val="28"/>
        </w:rPr>
        <w:t xml:space="preserve">План реализации программ курсов внеурочной деятельности </w:t>
      </w:r>
      <w:r w:rsidRPr="00810CE7">
        <w:rPr>
          <w:rFonts w:ascii="Times New Roman" w:hAnsi="Times New Roman" w:cs="Times New Roman"/>
          <w:b/>
          <w:sz w:val="28"/>
          <w:szCs w:val="28"/>
        </w:rPr>
        <w:br/>
        <w:t>(недельный)</w:t>
      </w:r>
    </w:p>
    <w:p w14:paraId="449F166C" w14:textId="77777777" w:rsidR="00810CE7" w:rsidRPr="00810CE7" w:rsidRDefault="00810CE7" w:rsidP="00810CE7">
      <w:pPr>
        <w:spacing w:line="360" w:lineRule="auto"/>
        <w:contextualSpacing/>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0"/>
        <w:gridCol w:w="1104"/>
        <w:gridCol w:w="1147"/>
        <w:gridCol w:w="1147"/>
        <w:gridCol w:w="2300"/>
      </w:tblGrid>
      <w:tr w:rsidR="00810CE7" w:rsidRPr="00810CE7" w14:paraId="1A17252B" w14:textId="77777777" w:rsidTr="00A0392F">
        <w:trPr>
          <w:trHeight w:val="342"/>
        </w:trPr>
        <w:tc>
          <w:tcPr>
            <w:tcW w:w="3360" w:type="dxa"/>
            <w:vMerge w:val="restart"/>
            <w:shd w:val="clear" w:color="auto" w:fill="auto"/>
          </w:tcPr>
          <w:p w14:paraId="262C0C52" w14:textId="77777777" w:rsidR="00810CE7" w:rsidRPr="00810CE7" w:rsidRDefault="00810CE7" w:rsidP="00810CE7">
            <w:pPr>
              <w:spacing w:line="360" w:lineRule="auto"/>
              <w:contextualSpacing/>
              <w:rPr>
                <w:rFonts w:ascii="Times New Roman" w:hAnsi="Times New Roman" w:cs="Times New Roman"/>
                <w:sz w:val="28"/>
                <w:szCs w:val="28"/>
              </w:rPr>
            </w:pPr>
            <w:r w:rsidRPr="00810CE7">
              <w:rPr>
                <w:rFonts w:ascii="Times New Roman" w:hAnsi="Times New Roman" w:cs="Times New Roman"/>
                <w:b/>
                <w:sz w:val="28"/>
                <w:szCs w:val="28"/>
              </w:rPr>
              <w:t>Курсы</w:t>
            </w:r>
          </w:p>
          <w:p w14:paraId="02E16C87" w14:textId="77777777" w:rsidR="00810CE7" w:rsidRPr="00810CE7" w:rsidRDefault="00810CE7" w:rsidP="00810CE7">
            <w:pPr>
              <w:spacing w:line="360" w:lineRule="auto"/>
              <w:contextualSpacing/>
              <w:rPr>
                <w:rFonts w:ascii="Times New Roman" w:hAnsi="Times New Roman" w:cs="Times New Roman"/>
                <w:sz w:val="28"/>
                <w:szCs w:val="28"/>
              </w:rPr>
            </w:pPr>
          </w:p>
        </w:tc>
        <w:tc>
          <w:tcPr>
            <w:tcW w:w="5698" w:type="dxa"/>
            <w:gridSpan w:val="4"/>
            <w:shd w:val="clear" w:color="auto" w:fill="auto"/>
          </w:tcPr>
          <w:p w14:paraId="1D0D1624" w14:textId="77777777" w:rsidR="00810CE7" w:rsidRPr="00810CE7" w:rsidRDefault="00810CE7" w:rsidP="00810CE7">
            <w:pPr>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Количество часов в неделю</w:t>
            </w:r>
          </w:p>
        </w:tc>
      </w:tr>
      <w:tr w:rsidR="00145C69" w:rsidRPr="00810CE7" w14:paraId="7036A0F5" w14:textId="77777777" w:rsidTr="0074796B">
        <w:trPr>
          <w:trHeight w:val="342"/>
        </w:trPr>
        <w:tc>
          <w:tcPr>
            <w:tcW w:w="3360" w:type="dxa"/>
            <w:vMerge/>
            <w:shd w:val="clear" w:color="auto" w:fill="auto"/>
          </w:tcPr>
          <w:p w14:paraId="04F9B50C" w14:textId="77777777" w:rsidR="00145C69" w:rsidRPr="00810CE7" w:rsidRDefault="00145C69" w:rsidP="00810CE7">
            <w:pPr>
              <w:spacing w:line="360" w:lineRule="auto"/>
              <w:contextualSpacing/>
              <w:rPr>
                <w:rFonts w:ascii="Times New Roman" w:hAnsi="Times New Roman" w:cs="Times New Roman"/>
                <w:sz w:val="28"/>
                <w:szCs w:val="28"/>
              </w:rPr>
            </w:pPr>
          </w:p>
        </w:tc>
        <w:tc>
          <w:tcPr>
            <w:tcW w:w="1104" w:type="dxa"/>
            <w:shd w:val="clear" w:color="auto" w:fill="auto"/>
          </w:tcPr>
          <w:p w14:paraId="7AA33957" w14:textId="77777777" w:rsidR="00145C69" w:rsidRPr="00810CE7" w:rsidRDefault="00145C69" w:rsidP="00810CE7">
            <w:pPr>
              <w:spacing w:line="360" w:lineRule="auto"/>
              <w:contextualSpacing/>
              <w:jc w:val="center"/>
              <w:rPr>
                <w:rFonts w:ascii="Times New Roman" w:hAnsi="Times New Roman" w:cs="Times New Roman"/>
                <w:sz w:val="28"/>
                <w:szCs w:val="28"/>
              </w:rPr>
            </w:pPr>
            <w:r w:rsidRPr="00810CE7">
              <w:rPr>
                <w:rFonts w:ascii="Times New Roman" w:hAnsi="Times New Roman" w:cs="Times New Roman"/>
                <w:b/>
                <w:sz w:val="28"/>
                <w:szCs w:val="28"/>
              </w:rPr>
              <w:t>1</w:t>
            </w:r>
          </w:p>
        </w:tc>
        <w:tc>
          <w:tcPr>
            <w:tcW w:w="1147" w:type="dxa"/>
            <w:shd w:val="clear" w:color="auto" w:fill="auto"/>
          </w:tcPr>
          <w:p w14:paraId="62DBB058" w14:textId="77777777" w:rsidR="00145C69" w:rsidRPr="00810CE7" w:rsidRDefault="00145C69" w:rsidP="00810CE7">
            <w:pPr>
              <w:spacing w:line="360" w:lineRule="auto"/>
              <w:contextualSpacing/>
              <w:jc w:val="center"/>
              <w:rPr>
                <w:rFonts w:ascii="Times New Roman" w:hAnsi="Times New Roman" w:cs="Times New Roman"/>
                <w:sz w:val="28"/>
                <w:szCs w:val="28"/>
              </w:rPr>
            </w:pPr>
            <w:r w:rsidRPr="00810CE7">
              <w:rPr>
                <w:rFonts w:ascii="Times New Roman" w:hAnsi="Times New Roman" w:cs="Times New Roman"/>
                <w:b/>
                <w:sz w:val="28"/>
                <w:szCs w:val="28"/>
              </w:rPr>
              <w:t>2</w:t>
            </w:r>
          </w:p>
        </w:tc>
        <w:tc>
          <w:tcPr>
            <w:tcW w:w="1147" w:type="dxa"/>
            <w:shd w:val="clear" w:color="auto" w:fill="auto"/>
          </w:tcPr>
          <w:p w14:paraId="210915FC" w14:textId="77777777" w:rsidR="00145C69" w:rsidRPr="00810CE7" w:rsidRDefault="00145C69" w:rsidP="00810CE7">
            <w:pPr>
              <w:spacing w:line="360" w:lineRule="auto"/>
              <w:contextualSpacing/>
              <w:jc w:val="center"/>
              <w:rPr>
                <w:rFonts w:ascii="Times New Roman" w:hAnsi="Times New Roman" w:cs="Times New Roman"/>
                <w:sz w:val="28"/>
                <w:szCs w:val="28"/>
              </w:rPr>
            </w:pPr>
            <w:r w:rsidRPr="00810CE7">
              <w:rPr>
                <w:rFonts w:ascii="Times New Roman" w:hAnsi="Times New Roman" w:cs="Times New Roman"/>
                <w:b/>
                <w:sz w:val="28"/>
                <w:szCs w:val="28"/>
              </w:rPr>
              <w:t>3</w:t>
            </w:r>
          </w:p>
        </w:tc>
        <w:tc>
          <w:tcPr>
            <w:tcW w:w="2300" w:type="dxa"/>
            <w:shd w:val="clear" w:color="auto" w:fill="auto"/>
          </w:tcPr>
          <w:p w14:paraId="4A2B0A4A" w14:textId="22283C54" w:rsidR="00145C69" w:rsidRPr="00810CE7" w:rsidRDefault="00145C69" w:rsidP="00810CE7">
            <w:pPr>
              <w:spacing w:line="360" w:lineRule="auto"/>
              <w:contextualSpacing/>
              <w:jc w:val="center"/>
              <w:rPr>
                <w:rFonts w:ascii="Times New Roman" w:hAnsi="Times New Roman" w:cs="Times New Roman"/>
                <w:sz w:val="28"/>
                <w:szCs w:val="28"/>
              </w:rPr>
            </w:pPr>
            <w:r>
              <w:rPr>
                <w:rFonts w:ascii="Times New Roman" w:hAnsi="Times New Roman" w:cs="Times New Roman"/>
                <w:b/>
                <w:sz w:val="28"/>
                <w:szCs w:val="28"/>
              </w:rPr>
              <w:t>4</w:t>
            </w:r>
          </w:p>
        </w:tc>
      </w:tr>
      <w:tr w:rsidR="00145C69" w:rsidRPr="00810CE7" w14:paraId="1F747C58" w14:textId="77777777" w:rsidTr="00835BE2">
        <w:trPr>
          <w:trHeight w:val="684"/>
        </w:trPr>
        <w:tc>
          <w:tcPr>
            <w:tcW w:w="3360" w:type="dxa"/>
            <w:shd w:val="clear" w:color="auto" w:fill="auto"/>
          </w:tcPr>
          <w:p w14:paraId="7AC9BC4E" w14:textId="77777777" w:rsidR="00145C69" w:rsidRPr="00810CE7" w:rsidRDefault="00145C69" w:rsidP="00810CE7">
            <w:pPr>
              <w:spacing w:line="360" w:lineRule="auto"/>
              <w:contextualSpacing/>
              <w:rPr>
                <w:rFonts w:ascii="Times New Roman" w:hAnsi="Times New Roman" w:cs="Times New Roman"/>
                <w:sz w:val="28"/>
                <w:szCs w:val="28"/>
              </w:rPr>
            </w:pPr>
            <w:r w:rsidRPr="00810CE7">
              <w:rPr>
                <w:rFonts w:ascii="Times New Roman" w:hAnsi="Times New Roman" w:cs="Times New Roman"/>
                <w:sz w:val="28"/>
                <w:szCs w:val="28"/>
              </w:rPr>
              <w:t xml:space="preserve">Разговоры о </w:t>
            </w:r>
            <w:proofErr w:type="gramStart"/>
            <w:r w:rsidRPr="00810CE7">
              <w:rPr>
                <w:rFonts w:ascii="Times New Roman" w:hAnsi="Times New Roman" w:cs="Times New Roman"/>
                <w:sz w:val="28"/>
                <w:szCs w:val="28"/>
              </w:rPr>
              <w:t>важном</w:t>
            </w:r>
            <w:proofErr w:type="gramEnd"/>
          </w:p>
        </w:tc>
        <w:tc>
          <w:tcPr>
            <w:tcW w:w="1104" w:type="dxa"/>
            <w:shd w:val="clear" w:color="auto" w:fill="auto"/>
          </w:tcPr>
          <w:p w14:paraId="2849EC5B" w14:textId="77777777" w:rsidR="00145C69" w:rsidRPr="00810CE7" w:rsidRDefault="00145C69" w:rsidP="00810CE7">
            <w:pPr>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1</w:t>
            </w:r>
          </w:p>
        </w:tc>
        <w:tc>
          <w:tcPr>
            <w:tcW w:w="1147" w:type="dxa"/>
            <w:shd w:val="clear" w:color="auto" w:fill="auto"/>
          </w:tcPr>
          <w:p w14:paraId="36FD27D1" w14:textId="77777777" w:rsidR="00145C69" w:rsidRPr="00810CE7" w:rsidRDefault="00145C69" w:rsidP="00810CE7">
            <w:pPr>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1</w:t>
            </w:r>
          </w:p>
        </w:tc>
        <w:tc>
          <w:tcPr>
            <w:tcW w:w="1147" w:type="dxa"/>
            <w:shd w:val="clear" w:color="auto" w:fill="auto"/>
          </w:tcPr>
          <w:p w14:paraId="28ED3EB7" w14:textId="77777777" w:rsidR="00145C69" w:rsidRPr="00810CE7" w:rsidRDefault="00145C69" w:rsidP="00810CE7">
            <w:pPr>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1</w:t>
            </w:r>
          </w:p>
        </w:tc>
        <w:tc>
          <w:tcPr>
            <w:tcW w:w="2300" w:type="dxa"/>
            <w:shd w:val="clear" w:color="auto" w:fill="auto"/>
          </w:tcPr>
          <w:p w14:paraId="7B2D99DC" w14:textId="77777777" w:rsidR="00145C69" w:rsidRPr="00810CE7" w:rsidRDefault="00145C69" w:rsidP="00810CE7">
            <w:pPr>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1</w:t>
            </w:r>
          </w:p>
        </w:tc>
      </w:tr>
      <w:tr w:rsidR="00145C69" w:rsidRPr="00810CE7" w14:paraId="21DB0ED9" w14:textId="77777777" w:rsidTr="004C03EA">
        <w:trPr>
          <w:trHeight w:val="684"/>
        </w:trPr>
        <w:tc>
          <w:tcPr>
            <w:tcW w:w="3360" w:type="dxa"/>
            <w:shd w:val="clear" w:color="auto" w:fill="auto"/>
          </w:tcPr>
          <w:p w14:paraId="52D2F357" w14:textId="77777777" w:rsidR="00145C69" w:rsidRPr="00810CE7" w:rsidRDefault="00145C69" w:rsidP="00810CE7">
            <w:pPr>
              <w:spacing w:line="360" w:lineRule="auto"/>
              <w:contextualSpacing/>
              <w:rPr>
                <w:rFonts w:ascii="Times New Roman" w:hAnsi="Times New Roman" w:cs="Times New Roman"/>
                <w:sz w:val="28"/>
                <w:szCs w:val="28"/>
              </w:rPr>
            </w:pPr>
            <w:r w:rsidRPr="00810CE7">
              <w:rPr>
                <w:rFonts w:ascii="Times New Roman" w:hAnsi="Times New Roman" w:cs="Times New Roman"/>
                <w:sz w:val="28"/>
                <w:szCs w:val="28"/>
              </w:rPr>
              <w:t>Юным умникам и умницам</w:t>
            </w:r>
          </w:p>
        </w:tc>
        <w:tc>
          <w:tcPr>
            <w:tcW w:w="1104" w:type="dxa"/>
            <w:shd w:val="clear" w:color="auto" w:fill="auto"/>
          </w:tcPr>
          <w:p w14:paraId="01CE335D" w14:textId="77777777" w:rsidR="00145C69" w:rsidRPr="00810CE7" w:rsidRDefault="00145C69" w:rsidP="00810CE7">
            <w:pPr>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1</w:t>
            </w:r>
          </w:p>
        </w:tc>
        <w:tc>
          <w:tcPr>
            <w:tcW w:w="1147" w:type="dxa"/>
            <w:shd w:val="clear" w:color="auto" w:fill="auto"/>
          </w:tcPr>
          <w:p w14:paraId="5E9539B2" w14:textId="77777777" w:rsidR="00145C69" w:rsidRPr="00810CE7" w:rsidRDefault="00145C69" w:rsidP="00810CE7">
            <w:pPr>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1</w:t>
            </w:r>
          </w:p>
        </w:tc>
        <w:tc>
          <w:tcPr>
            <w:tcW w:w="1147" w:type="dxa"/>
            <w:shd w:val="clear" w:color="auto" w:fill="auto"/>
          </w:tcPr>
          <w:p w14:paraId="1DD34360" w14:textId="77777777" w:rsidR="00145C69" w:rsidRPr="00810CE7" w:rsidRDefault="00145C69" w:rsidP="00810CE7">
            <w:pPr>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1</w:t>
            </w:r>
          </w:p>
        </w:tc>
        <w:tc>
          <w:tcPr>
            <w:tcW w:w="2300" w:type="dxa"/>
            <w:shd w:val="clear" w:color="auto" w:fill="auto"/>
          </w:tcPr>
          <w:p w14:paraId="5C2F68F9" w14:textId="77777777" w:rsidR="00145C69" w:rsidRPr="00810CE7" w:rsidRDefault="00145C69" w:rsidP="00810CE7">
            <w:pPr>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1</w:t>
            </w:r>
          </w:p>
        </w:tc>
      </w:tr>
      <w:tr w:rsidR="00145C69" w:rsidRPr="00810CE7" w14:paraId="4A8DDC48" w14:textId="77777777" w:rsidTr="00E63594">
        <w:trPr>
          <w:trHeight w:val="401"/>
        </w:trPr>
        <w:tc>
          <w:tcPr>
            <w:tcW w:w="3360" w:type="dxa"/>
            <w:shd w:val="clear" w:color="auto" w:fill="auto"/>
          </w:tcPr>
          <w:p w14:paraId="6BD54E01" w14:textId="77777777" w:rsidR="00145C69" w:rsidRPr="00810CE7" w:rsidRDefault="00145C69" w:rsidP="00810CE7">
            <w:pPr>
              <w:spacing w:line="360" w:lineRule="auto"/>
              <w:contextualSpacing/>
              <w:rPr>
                <w:rFonts w:ascii="Times New Roman" w:hAnsi="Times New Roman" w:cs="Times New Roman"/>
                <w:sz w:val="28"/>
                <w:szCs w:val="28"/>
              </w:rPr>
            </w:pPr>
            <w:r w:rsidRPr="00810CE7">
              <w:rPr>
                <w:rFonts w:ascii="Times New Roman" w:hAnsi="Times New Roman" w:cs="Times New Roman"/>
                <w:sz w:val="28"/>
                <w:szCs w:val="28"/>
              </w:rPr>
              <w:t>Хореография</w:t>
            </w:r>
          </w:p>
        </w:tc>
        <w:tc>
          <w:tcPr>
            <w:tcW w:w="1104" w:type="dxa"/>
            <w:shd w:val="clear" w:color="auto" w:fill="auto"/>
          </w:tcPr>
          <w:p w14:paraId="711E7EE3" w14:textId="2C675F96" w:rsidR="00145C69" w:rsidRPr="00810CE7" w:rsidRDefault="00145C69" w:rsidP="00810CE7">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2</w:t>
            </w:r>
          </w:p>
        </w:tc>
        <w:tc>
          <w:tcPr>
            <w:tcW w:w="1147" w:type="dxa"/>
            <w:shd w:val="clear" w:color="auto" w:fill="auto"/>
          </w:tcPr>
          <w:p w14:paraId="39F6B47D" w14:textId="402A5DCC" w:rsidR="00145C69" w:rsidRPr="00810CE7" w:rsidRDefault="00145C69" w:rsidP="00810CE7">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2</w:t>
            </w:r>
          </w:p>
        </w:tc>
        <w:tc>
          <w:tcPr>
            <w:tcW w:w="1147" w:type="dxa"/>
            <w:shd w:val="clear" w:color="auto" w:fill="auto"/>
          </w:tcPr>
          <w:p w14:paraId="4876FA26" w14:textId="78FE4657" w:rsidR="00145C69" w:rsidRPr="00810CE7" w:rsidRDefault="00145C69" w:rsidP="00810CE7">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2</w:t>
            </w:r>
          </w:p>
        </w:tc>
        <w:tc>
          <w:tcPr>
            <w:tcW w:w="2300" w:type="dxa"/>
            <w:shd w:val="clear" w:color="auto" w:fill="auto"/>
          </w:tcPr>
          <w:p w14:paraId="734F76CF" w14:textId="77777777" w:rsidR="00145C69" w:rsidRPr="00810CE7" w:rsidRDefault="00145C69" w:rsidP="00810CE7">
            <w:pPr>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1</w:t>
            </w:r>
          </w:p>
        </w:tc>
      </w:tr>
      <w:tr w:rsidR="00145C69" w:rsidRPr="00810CE7" w14:paraId="186F7250" w14:textId="77777777" w:rsidTr="00253C21">
        <w:trPr>
          <w:trHeight w:val="684"/>
        </w:trPr>
        <w:tc>
          <w:tcPr>
            <w:tcW w:w="3360" w:type="dxa"/>
            <w:shd w:val="clear" w:color="auto" w:fill="auto"/>
          </w:tcPr>
          <w:p w14:paraId="3F48A460" w14:textId="77777777" w:rsidR="00145C69" w:rsidRPr="00810CE7" w:rsidRDefault="00145C69" w:rsidP="00810CE7">
            <w:pPr>
              <w:spacing w:line="360" w:lineRule="auto"/>
              <w:contextualSpacing/>
              <w:rPr>
                <w:rFonts w:ascii="Times New Roman" w:hAnsi="Times New Roman" w:cs="Times New Roman"/>
                <w:sz w:val="28"/>
                <w:szCs w:val="28"/>
              </w:rPr>
            </w:pPr>
            <w:r w:rsidRPr="00810CE7">
              <w:rPr>
                <w:rFonts w:ascii="Times New Roman" w:hAnsi="Times New Roman" w:cs="Times New Roman"/>
                <w:sz w:val="28"/>
                <w:szCs w:val="28"/>
              </w:rPr>
              <w:t>Подвижные игры</w:t>
            </w:r>
          </w:p>
        </w:tc>
        <w:tc>
          <w:tcPr>
            <w:tcW w:w="1104" w:type="dxa"/>
            <w:shd w:val="clear" w:color="auto" w:fill="auto"/>
          </w:tcPr>
          <w:p w14:paraId="60D6D821" w14:textId="77777777" w:rsidR="00145C69" w:rsidRPr="00810CE7" w:rsidRDefault="00145C69" w:rsidP="00810CE7">
            <w:pPr>
              <w:spacing w:line="360" w:lineRule="auto"/>
              <w:contextualSpacing/>
              <w:jc w:val="center"/>
              <w:rPr>
                <w:rFonts w:ascii="Times New Roman" w:hAnsi="Times New Roman" w:cs="Times New Roman"/>
                <w:sz w:val="28"/>
                <w:szCs w:val="28"/>
              </w:rPr>
            </w:pPr>
          </w:p>
        </w:tc>
        <w:tc>
          <w:tcPr>
            <w:tcW w:w="1147" w:type="dxa"/>
            <w:shd w:val="clear" w:color="auto" w:fill="auto"/>
          </w:tcPr>
          <w:p w14:paraId="2D2E615A" w14:textId="77777777" w:rsidR="00145C69" w:rsidRPr="00810CE7" w:rsidRDefault="00145C69" w:rsidP="00810CE7">
            <w:pPr>
              <w:spacing w:line="360" w:lineRule="auto"/>
              <w:contextualSpacing/>
              <w:jc w:val="center"/>
              <w:rPr>
                <w:rFonts w:ascii="Times New Roman" w:hAnsi="Times New Roman" w:cs="Times New Roman"/>
                <w:sz w:val="28"/>
                <w:szCs w:val="28"/>
              </w:rPr>
            </w:pPr>
          </w:p>
        </w:tc>
        <w:tc>
          <w:tcPr>
            <w:tcW w:w="1147" w:type="dxa"/>
            <w:shd w:val="clear" w:color="auto" w:fill="auto"/>
          </w:tcPr>
          <w:p w14:paraId="67597ABB" w14:textId="77777777" w:rsidR="00145C69" w:rsidRPr="00810CE7" w:rsidRDefault="00145C69" w:rsidP="00810CE7">
            <w:pPr>
              <w:spacing w:line="360" w:lineRule="auto"/>
              <w:contextualSpacing/>
              <w:jc w:val="center"/>
              <w:rPr>
                <w:rFonts w:ascii="Times New Roman" w:hAnsi="Times New Roman" w:cs="Times New Roman"/>
                <w:sz w:val="28"/>
                <w:szCs w:val="28"/>
              </w:rPr>
            </w:pPr>
          </w:p>
        </w:tc>
        <w:tc>
          <w:tcPr>
            <w:tcW w:w="2300" w:type="dxa"/>
            <w:shd w:val="clear" w:color="auto" w:fill="auto"/>
          </w:tcPr>
          <w:p w14:paraId="48419EA1" w14:textId="77777777" w:rsidR="00145C69" w:rsidRPr="00810CE7" w:rsidRDefault="00145C69" w:rsidP="00810CE7">
            <w:pPr>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1</w:t>
            </w:r>
          </w:p>
        </w:tc>
      </w:tr>
      <w:tr w:rsidR="00145C69" w:rsidRPr="00810CE7" w14:paraId="367F1DEB" w14:textId="77777777" w:rsidTr="009E4564">
        <w:trPr>
          <w:trHeight w:val="669"/>
        </w:trPr>
        <w:tc>
          <w:tcPr>
            <w:tcW w:w="3360" w:type="dxa"/>
            <w:shd w:val="clear" w:color="auto" w:fill="auto"/>
          </w:tcPr>
          <w:p w14:paraId="06812927" w14:textId="77777777" w:rsidR="00145C69" w:rsidRPr="00810CE7" w:rsidRDefault="00145C69" w:rsidP="00810CE7">
            <w:pPr>
              <w:spacing w:line="360" w:lineRule="auto"/>
              <w:contextualSpacing/>
              <w:rPr>
                <w:rFonts w:ascii="Times New Roman" w:hAnsi="Times New Roman" w:cs="Times New Roman"/>
                <w:sz w:val="28"/>
                <w:szCs w:val="28"/>
              </w:rPr>
            </w:pPr>
            <w:bookmarkStart w:id="252" w:name="_GoBack" w:colFirst="4" w:colLast="4"/>
            <w:r w:rsidRPr="00810CE7">
              <w:rPr>
                <w:rFonts w:ascii="Times New Roman" w:hAnsi="Times New Roman" w:cs="Times New Roman"/>
                <w:sz w:val="28"/>
                <w:szCs w:val="28"/>
              </w:rPr>
              <w:t>Мы любим рисовать</w:t>
            </w:r>
          </w:p>
        </w:tc>
        <w:tc>
          <w:tcPr>
            <w:tcW w:w="1104" w:type="dxa"/>
            <w:shd w:val="clear" w:color="auto" w:fill="auto"/>
          </w:tcPr>
          <w:p w14:paraId="24147897" w14:textId="77777777" w:rsidR="00145C69" w:rsidRPr="00810CE7" w:rsidRDefault="00145C69" w:rsidP="00810CE7">
            <w:pPr>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1</w:t>
            </w:r>
          </w:p>
        </w:tc>
        <w:tc>
          <w:tcPr>
            <w:tcW w:w="1147" w:type="dxa"/>
            <w:shd w:val="clear" w:color="auto" w:fill="auto"/>
          </w:tcPr>
          <w:p w14:paraId="4062EDE8" w14:textId="77777777" w:rsidR="00145C69" w:rsidRPr="00810CE7" w:rsidRDefault="00145C69" w:rsidP="00810CE7">
            <w:pPr>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1</w:t>
            </w:r>
          </w:p>
        </w:tc>
        <w:tc>
          <w:tcPr>
            <w:tcW w:w="1147" w:type="dxa"/>
            <w:shd w:val="clear" w:color="auto" w:fill="auto"/>
          </w:tcPr>
          <w:p w14:paraId="2E4DA7D6" w14:textId="77777777" w:rsidR="00145C69" w:rsidRPr="00810CE7" w:rsidRDefault="00145C69" w:rsidP="00810CE7">
            <w:pPr>
              <w:spacing w:line="360" w:lineRule="auto"/>
              <w:contextualSpacing/>
              <w:jc w:val="center"/>
              <w:rPr>
                <w:rFonts w:ascii="Times New Roman" w:hAnsi="Times New Roman" w:cs="Times New Roman"/>
                <w:sz w:val="28"/>
                <w:szCs w:val="28"/>
              </w:rPr>
            </w:pPr>
            <w:r w:rsidRPr="00810CE7">
              <w:rPr>
                <w:rFonts w:ascii="Times New Roman" w:hAnsi="Times New Roman" w:cs="Times New Roman"/>
                <w:sz w:val="28"/>
                <w:szCs w:val="28"/>
              </w:rPr>
              <w:t>1</w:t>
            </w:r>
          </w:p>
        </w:tc>
        <w:tc>
          <w:tcPr>
            <w:tcW w:w="2300" w:type="dxa"/>
            <w:shd w:val="clear" w:color="auto" w:fill="auto"/>
          </w:tcPr>
          <w:p w14:paraId="6C0FD584" w14:textId="77777777" w:rsidR="00145C69" w:rsidRPr="00810CE7" w:rsidRDefault="00145C69" w:rsidP="00810CE7">
            <w:pPr>
              <w:spacing w:line="360" w:lineRule="auto"/>
              <w:contextualSpacing/>
              <w:jc w:val="center"/>
              <w:rPr>
                <w:rFonts w:ascii="Times New Roman" w:hAnsi="Times New Roman" w:cs="Times New Roman"/>
                <w:sz w:val="28"/>
                <w:szCs w:val="28"/>
              </w:rPr>
            </w:pPr>
          </w:p>
        </w:tc>
      </w:tr>
      <w:bookmarkEnd w:id="252"/>
    </w:tbl>
    <w:p w14:paraId="205BC40D" w14:textId="77777777" w:rsidR="004C23E3" w:rsidRDefault="004C23E3" w:rsidP="00852ECF">
      <w:pPr>
        <w:spacing w:after="0" w:line="360" w:lineRule="auto"/>
        <w:ind w:right="851"/>
        <w:contextualSpacing/>
        <w:jc w:val="both"/>
        <w:rPr>
          <w:rFonts w:ascii="Times New Roman" w:hAnsi="Times New Roman" w:cs="Times New Roman"/>
          <w:b/>
          <w:bCs/>
          <w:sz w:val="28"/>
          <w:szCs w:val="28"/>
        </w:rPr>
      </w:pPr>
    </w:p>
    <w:p w14:paraId="5B03D16A" w14:textId="77777777" w:rsidR="00810CE7" w:rsidRDefault="00810CE7" w:rsidP="00852ECF">
      <w:pPr>
        <w:spacing w:after="0" w:line="360" w:lineRule="auto"/>
        <w:ind w:right="851"/>
        <w:contextualSpacing/>
        <w:jc w:val="both"/>
        <w:rPr>
          <w:rFonts w:ascii="Times New Roman" w:hAnsi="Times New Roman" w:cs="Times New Roman"/>
          <w:b/>
          <w:bCs/>
          <w:sz w:val="28"/>
          <w:szCs w:val="28"/>
        </w:rPr>
      </w:pPr>
    </w:p>
    <w:p w14:paraId="3C85AD19" w14:textId="77777777" w:rsidR="00810CE7" w:rsidRPr="00852ECF" w:rsidRDefault="00810CE7" w:rsidP="00852ECF">
      <w:pPr>
        <w:spacing w:after="0" w:line="360" w:lineRule="auto"/>
        <w:ind w:right="851"/>
        <w:contextualSpacing/>
        <w:jc w:val="both"/>
        <w:rPr>
          <w:rFonts w:ascii="Times New Roman" w:hAnsi="Times New Roman" w:cs="Times New Roman"/>
          <w:b/>
          <w:bCs/>
          <w:sz w:val="28"/>
          <w:szCs w:val="28"/>
        </w:rPr>
      </w:pPr>
    </w:p>
    <w:p w14:paraId="45464516" w14:textId="7A9C3B07" w:rsidR="004C23E3" w:rsidRPr="00852ECF" w:rsidRDefault="004C23E3" w:rsidP="00852ECF">
      <w:pPr>
        <w:spacing w:after="0" w:line="360" w:lineRule="auto"/>
        <w:ind w:right="851"/>
        <w:contextualSpacing/>
        <w:jc w:val="both"/>
        <w:rPr>
          <w:rFonts w:ascii="Times New Roman" w:hAnsi="Times New Roman" w:cs="Times New Roman"/>
          <w:b/>
          <w:bCs/>
          <w:sz w:val="28"/>
          <w:szCs w:val="28"/>
        </w:rPr>
      </w:pPr>
      <w:r w:rsidRPr="00852ECF">
        <w:rPr>
          <w:rFonts w:ascii="Times New Roman" w:hAnsi="Times New Roman" w:cs="Times New Roman"/>
          <w:b/>
          <w:bCs/>
          <w:sz w:val="28"/>
          <w:szCs w:val="28"/>
        </w:rPr>
        <w:lastRenderedPageBreak/>
        <w:t xml:space="preserve">Хореография </w:t>
      </w:r>
      <w:r w:rsidRPr="00852ECF">
        <w:rPr>
          <w:rFonts w:ascii="Times New Roman" w:eastAsiaTheme="minorHAnsi" w:hAnsi="Times New Roman" w:cs="Times New Roman"/>
          <w:b/>
          <w:bCs/>
          <w:sz w:val="28"/>
          <w:szCs w:val="28"/>
        </w:rPr>
        <w:t>«Ступенька к мастерству»</w:t>
      </w:r>
    </w:p>
    <w:p w14:paraId="33D52D17" w14:textId="77777777" w:rsidR="004C23E3" w:rsidRPr="00852ECF" w:rsidRDefault="004C23E3" w:rsidP="00852ECF">
      <w:pPr>
        <w:spacing w:after="0" w:line="360" w:lineRule="auto"/>
        <w:ind w:right="851"/>
        <w:contextualSpacing/>
        <w:jc w:val="both"/>
        <w:rPr>
          <w:rFonts w:ascii="Times New Roman" w:hAnsi="Times New Roman" w:cs="Times New Roman"/>
          <w:b/>
          <w:bCs/>
          <w:sz w:val="28"/>
          <w:szCs w:val="28"/>
        </w:rPr>
      </w:pPr>
      <w:r w:rsidRPr="00852ECF">
        <w:rPr>
          <w:rFonts w:ascii="Times New Roman" w:hAnsi="Times New Roman" w:cs="Times New Roman"/>
          <w:b/>
          <w:bCs/>
          <w:sz w:val="28"/>
          <w:szCs w:val="28"/>
        </w:rPr>
        <w:t>ПОЯСНИТЕЛЬНАЯ ЗАПИСКА</w:t>
      </w:r>
    </w:p>
    <w:p w14:paraId="65E16842" w14:textId="77777777" w:rsidR="004C23E3" w:rsidRPr="00852ECF" w:rsidRDefault="004C23E3"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 </w:t>
      </w:r>
    </w:p>
    <w:p w14:paraId="1369A284" w14:textId="77777777" w:rsidR="004C23E3" w:rsidRPr="00852ECF" w:rsidRDefault="004C23E3"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Хореография, как курс внеурочной деятельности, играет весьма важную роль в развитии младших школьников: ребёнок учится понимать «язык» движений, их красоту, чувства гармонии, способствующих успешной самореализации. Посредством знакомства младших школьников 1-4 классов с искусством хореографии можно осуществить как эстетическое, так и физическое воспитание детей, развить у них художественный вкус, воспитать благородство манер, а танцевальные упражнения и движения укрепляют мышцы тела вырабатывают правильную </w:t>
      </w:r>
      <w:proofErr w:type="gramStart"/>
      <w:r w:rsidRPr="00852ECF">
        <w:rPr>
          <w:rFonts w:ascii="Times New Roman" w:hAnsi="Times New Roman" w:cs="Times New Roman"/>
          <w:sz w:val="28"/>
          <w:szCs w:val="28"/>
        </w:rPr>
        <w:t>осанку</w:t>
      </w:r>
      <w:proofErr w:type="gramEnd"/>
      <w:r w:rsidRPr="00852ECF">
        <w:rPr>
          <w:rFonts w:ascii="Times New Roman" w:hAnsi="Times New Roman" w:cs="Times New Roman"/>
          <w:sz w:val="28"/>
          <w:szCs w:val="28"/>
        </w:rPr>
        <w:t xml:space="preserve"> развивают ловкость, пластику и координацию движения. </w:t>
      </w:r>
    </w:p>
    <w:p w14:paraId="568C6311" w14:textId="77777777" w:rsidR="004C23E3" w:rsidRPr="00852ECF" w:rsidRDefault="004C23E3"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Актуальность данной образовательной программы характеризуется тем, что в настоящее время со стороны родителей и детей растет спрос на образовательные услуги в области хореографии. Очень часто дети начинают заниматься хореографией уже в дошкольном возрасте, так как родители справедливо считают, что ребенок, который умеет танцевать, развивается быстрее и гармоничнее своих сверстников.</w:t>
      </w:r>
    </w:p>
    <w:p w14:paraId="62C15718" w14:textId="77777777" w:rsidR="004C23E3" w:rsidRPr="00852ECF" w:rsidRDefault="004C23E3"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В образовательных учреждениях всегда высока потребность в услугах танцевально-хореографических коллективов. Любое культурно-массовое мероприятие без этого не обходится. Без хореографических композиций концерт, шоу, конкурс, фестиваль выглядят блекло. Красочные танцевальные композиции уместны всегда и в любом мероприятии любого формата (</w:t>
      </w:r>
      <w:proofErr w:type="gramStart"/>
      <w:r w:rsidRPr="00852ECF">
        <w:rPr>
          <w:rFonts w:ascii="Times New Roman" w:hAnsi="Times New Roman" w:cs="Times New Roman"/>
          <w:sz w:val="28"/>
          <w:szCs w:val="28"/>
        </w:rPr>
        <w:t>развлекательное</w:t>
      </w:r>
      <w:proofErr w:type="gramEnd"/>
      <w:r w:rsidRPr="00852ECF">
        <w:rPr>
          <w:rFonts w:ascii="Times New Roman" w:hAnsi="Times New Roman" w:cs="Times New Roman"/>
          <w:sz w:val="28"/>
          <w:szCs w:val="28"/>
        </w:rPr>
        <w:t>, познавательное, патриотическое).</w:t>
      </w:r>
    </w:p>
    <w:p w14:paraId="2E371E58" w14:textId="77777777" w:rsidR="004C23E3" w:rsidRPr="00852ECF" w:rsidRDefault="004C23E3" w:rsidP="00852ECF">
      <w:pPr>
        <w:spacing w:after="0" w:line="360" w:lineRule="auto"/>
        <w:ind w:right="851"/>
        <w:contextualSpacing/>
        <w:jc w:val="both"/>
        <w:rPr>
          <w:rFonts w:ascii="Times New Roman" w:hAnsi="Times New Roman" w:cs="Times New Roman"/>
          <w:b/>
          <w:sz w:val="28"/>
          <w:szCs w:val="28"/>
        </w:rPr>
      </w:pPr>
      <w:r w:rsidRPr="00852ECF">
        <w:rPr>
          <w:rFonts w:ascii="Times New Roman" w:hAnsi="Times New Roman" w:cs="Times New Roman"/>
          <w:b/>
          <w:sz w:val="28"/>
          <w:szCs w:val="28"/>
        </w:rPr>
        <w:t xml:space="preserve">Цель программы: </w:t>
      </w:r>
    </w:p>
    <w:p w14:paraId="1393DBA8" w14:textId="77777777" w:rsidR="004C23E3" w:rsidRPr="00852ECF" w:rsidRDefault="004C23E3"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Приобщение школьников к искусству хореографии, развитие их художественного вкуса, укрепление здоровья и гармонического развития форм и функций организма, формированию целостной, духовно-нравственной, гармонично развитой личности.</w:t>
      </w:r>
    </w:p>
    <w:p w14:paraId="2A5E6CA9" w14:textId="77777777" w:rsidR="004C23E3" w:rsidRPr="00852ECF" w:rsidRDefault="004C23E3"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lastRenderedPageBreak/>
        <w:t xml:space="preserve">Основные </w:t>
      </w:r>
      <w:r w:rsidRPr="00852ECF">
        <w:rPr>
          <w:rFonts w:ascii="Times New Roman" w:hAnsi="Times New Roman" w:cs="Times New Roman"/>
          <w:b/>
          <w:sz w:val="28"/>
          <w:szCs w:val="28"/>
        </w:rPr>
        <w:t xml:space="preserve">задачи </w:t>
      </w:r>
      <w:r w:rsidRPr="00852ECF">
        <w:rPr>
          <w:rFonts w:ascii="Times New Roman" w:hAnsi="Times New Roman" w:cs="Times New Roman"/>
          <w:sz w:val="28"/>
          <w:szCs w:val="28"/>
        </w:rPr>
        <w:t>данного курса:</w:t>
      </w:r>
    </w:p>
    <w:p w14:paraId="037B64D1" w14:textId="77777777" w:rsidR="004C23E3" w:rsidRPr="00852ECF" w:rsidRDefault="004C23E3" w:rsidP="00852ECF">
      <w:pPr>
        <w:numPr>
          <w:ilvl w:val="0"/>
          <w:numId w:val="6"/>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воспитание нравственно-эстетических чувств;</w:t>
      </w:r>
    </w:p>
    <w:p w14:paraId="2FD75C1A" w14:textId="77777777" w:rsidR="004C23E3" w:rsidRPr="00852ECF" w:rsidRDefault="004C23E3" w:rsidP="00852ECF">
      <w:pPr>
        <w:numPr>
          <w:ilvl w:val="0"/>
          <w:numId w:val="6"/>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формирование познавательного интереса и любви к </w:t>
      </w:r>
      <w:proofErr w:type="gramStart"/>
      <w:r w:rsidRPr="00852ECF">
        <w:rPr>
          <w:rFonts w:ascii="Times New Roman" w:hAnsi="Times New Roman" w:cs="Times New Roman"/>
          <w:sz w:val="28"/>
          <w:szCs w:val="28"/>
        </w:rPr>
        <w:t>прекрасному</w:t>
      </w:r>
      <w:proofErr w:type="gramEnd"/>
      <w:r w:rsidRPr="00852ECF">
        <w:rPr>
          <w:rFonts w:ascii="Times New Roman" w:hAnsi="Times New Roman" w:cs="Times New Roman"/>
          <w:sz w:val="28"/>
          <w:szCs w:val="28"/>
        </w:rPr>
        <w:t>;</w:t>
      </w:r>
    </w:p>
    <w:p w14:paraId="73F5116E" w14:textId="77777777" w:rsidR="004C23E3" w:rsidRPr="00852ECF" w:rsidRDefault="004C23E3" w:rsidP="00852ECF">
      <w:pPr>
        <w:numPr>
          <w:ilvl w:val="0"/>
          <w:numId w:val="6"/>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раскрытие художественно-творческих, музыкально-двигательных способностей, творческой активности, самостоятельности, выносливости, упорства и трудолюбия воспитанников;</w:t>
      </w:r>
    </w:p>
    <w:p w14:paraId="1BAAADD0" w14:textId="77777777" w:rsidR="004C23E3" w:rsidRPr="00852ECF" w:rsidRDefault="004C23E3" w:rsidP="00852ECF">
      <w:pPr>
        <w:numPr>
          <w:ilvl w:val="0"/>
          <w:numId w:val="6"/>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знакомство </w:t>
      </w:r>
      <w:proofErr w:type="gramStart"/>
      <w:r w:rsidRPr="00852ECF">
        <w:rPr>
          <w:rFonts w:ascii="Times New Roman" w:hAnsi="Times New Roman" w:cs="Times New Roman"/>
          <w:sz w:val="28"/>
          <w:szCs w:val="28"/>
        </w:rPr>
        <w:t>обучающихся</w:t>
      </w:r>
      <w:proofErr w:type="gramEnd"/>
      <w:r w:rsidRPr="00852ECF">
        <w:rPr>
          <w:rFonts w:ascii="Times New Roman" w:hAnsi="Times New Roman" w:cs="Times New Roman"/>
          <w:sz w:val="28"/>
          <w:szCs w:val="28"/>
        </w:rPr>
        <w:t xml:space="preserve"> с основами классического, народного и бального танца;</w:t>
      </w:r>
    </w:p>
    <w:p w14:paraId="7DDAB9FC" w14:textId="77777777" w:rsidR="004C23E3" w:rsidRPr="00852ECF" w:rsidRDefault="004C23E3" w:rsidP="00852ECF">
      <w:pPr>
        <w:numPr>
          <w:ilvl w:val="0"/>
          <w:numId w:val="6"/>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укрепление костно-мышечного аппарата учащихся;</w:t>
      </w:r>
    </w:p>
    <w:p w14:paraId="4B1DE5F1" w14:textId="77777777" w:rsidR="004C23E3" w:rsidRPr="00852ECF" w:rsidRDefault="004C23E3" w:rsidP="00852ECF">
      <w:pPr>
        <w:numPr>
          <w:ilvl w:val="0"/>
          <w:numId w:val="6"/>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развитие музыкально-ритмической координации, мышечного чувства, осанки;</w:t>
      </w:r>
    </w:p>
    <w:p w14:paraId="550B2FE2" w14:textId="77777777" w:rsidR="004C23E3" w:rsidRPr="00852ECF" w:rsidRDefault="004C23E3" w:rsidP="00852ECF">
      <w:pPr>
        <w:numPr>
          <w:ilvl w:val="0"/>
          <w:numId w:val="6"/>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предоставление возможности детям самостоятельно фантазировать и разрабатывать новые танцевальные движения и сюжеты.</w:t>
      </w:r>
    </w:p>
    <w:p w14:paraId="2938C912" w14:textId="77777777" w:rsidR="004C23E3" w:rsidRPr="00852ECF" w:rsidRDefault="004C23E3"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Программа сочетает тренировочные упражнения и танцевальные движения, классического, народного и бального танца. Теоретические сведения по музыкальной грамоте даются непосредственно в процессе занятий и в ходе работы над движениями.</w:t>
      </w:r>
    </w:p>
    <w:p w14:paraId="02867476" w14:textId="77777777" w:rsidR="004C23E3" w:rsidRPr="00852ECF" w:rsidRDefault="004C23E3"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b/>
          <w:sz w:val="28"/>
          <w:szCs w:val="28"/>
        </w:rPr>
        <w:t>Сроки реализации</w:t>
      </w:r>
      <w:r w:rsidRPr="00852ECF">
        <w:rPr>
          <w:rFonts w:ascii="Times New Roman" w:hAnsi="Times New Roman" w:cs="Times New Roman"/>
          <w:sz w:val="28"/>
          <w:szCs w:val="28"/>
        </w:rPr>
        <w:t>.</w:t>
      </w:r>
    </w:p>
    <w:p w14:paraId="7B2E79D4" w14:textId="77777777" w:rsidR="004C23E3" w:rsidRPr="00852ECF" w:rsidRDefault="004C23E3"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Программа рассчитана на обучение учащихся 1-4 классов начальной школы, 2 раза в неделю: 1 класс – 66 часов в год, 2-3 классы –68 часов в год, 1 час в неделю в 4 классе- 34часа.</w:t>
      </w:r>
    </w:p>
    <w:p w14:paraId="4104A53E" w14:textId="77777777" w:rsidR="004C23E3" w:rsidRPr="00852ECF" w:rsidRDefault="004C23E3"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На каждом этапе обучения дается материал по основным разделам.</w:t>
      </w:r>
    </w:p>
    <w:p w14:paraId="6A44033A" w14:textId="77777777" w:rsidR="004C23E3" w:rsidRPr="00852ECF" w:rsidRDefault="004C23E3" w:rsidP="00852ECF">
      <w:pPr>
        <w:numPr>
          <w:ilvl w:val="0"/>
          <w:numId w:val="4"/>
        </w:num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Ритмика и основы хореографии.</w:t>
      </w:r>
    </w:p>
    <w:p w14:paraId="4E3CC1C1" w14:textId="77777777" w:rsidR="004C23E3" w:rsidRPr="00852ECF" w:rsidRDefault="004C23E3" w:rsidP="00852ECF">
      <w:pPr>
        <w:numPr>
          <w:ilvl w:val="0"/>
          <w:numId w:val="4"/>
        </w:num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Азбука классического танца.</w:t>
      </w:r>
    </w:p>
    <w:p w14:paraId="0BE1E25B" w14:textId="77777777" w:rsidR="004C23E3" w:rsidRPr="00852ECF" w:rsidRDefault="004C23E3" w:rsidP="00852ECF">
      <w:pPr>
        <w:numPr>
          <w:ilvl w:val="0"/>
          <w:numId w:val="4"/>
        </w:num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Народный танец.</w:t>
      </w:r>
    </w:p>
    <w:p w14:paraId="73B57D58" w14:textId="77777777" w:rsidR="004C23E3" w:rsidRPr="00852ECF" w:rsidRDefault="004C23E3" w:rsidP="00852ECF">
      <w:pPr>
        <w:numPr>
          <w:ilvl w:val="0"/>
          <w:numId w:val="4"/>
        </w:num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Бальный танец.</w:t>
      </w:r>
    </w:p>
    <w:p w14:paraId="14969354" w14:textId="77777777" w:rsidR="004C23E3" w:rsidRPr="00852ECF" w:rsidRDefault="004C23E3"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В первом разделе (Ритмика и основы хореографии) включаются коллективно-порядковые и </w:t>
      </w:r>
      <w:proofErr w:type="gramStart"/>
      <w:r w:rsidRPr="00852ECF">
        <w:rPr>
          <w:rFonts w:ascii="Times New Roman" w:hAnsi="Times New Roman" w:cs="Times New Roman"/>
          <w:sz w:val="28"/>
          <w:szCs w:val="28"/>
        </w:rPr>
        <w:t>ритмические упражнения</w:t>
      </w:r>
      <w:proofErr w:type="gramEnd"/>
      <w:r w:rsidRPr="00852ECF">
        <w:rPr>
          <w:rFonts w:ascii="Times New Roman" w:hAnsi="Times New Roman" w:cs="Times New Roman"/>
          <w:sz w:val="28"/>
          <w:szCs w:val="28"/>
        </w:rPr>
        <w:t xml:space="preserve">, имеющие целью музыкально-ритмическое развитие учащихся. На первом году обучения они строятся на шаге и беге в различных рисунках, ориентируя детей в пространстве и времени, развивая музыкальность. В дальнейшем </w:t>
      </w:r>
      <w:r w:rsidRPr="00852ECF">
        <w:rPr>
          <w:rFonts w:ascii="Times New Roman" w:hAnsi="Times New Roman" w:cs="Times New Roman"/>
          <w:sz w:val="28"/>
          <w:szCs w:val="28"/>
        </w:rPr>
        <w:lastRenderedPageBreak/>
        <w:t>ритмическое воспитание происходит непосредственно на элементах танцевальных движений.</w:t>
      </w:r>
    </w:p>
    <w:p w14:paraId="6F9EC8D1" w14:textId="77777777" w:rsidR="004C23E3" w:rsidRPr="00852ECF" w:rsidRDefault="004C23E3"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Во втором разделе (Азбука классического танца) вводятся элементы классического танца. Построенные по степени усложнения, упражнения подготавливают к более сложным движениям и физической нагрузке, укрепляют мышцы спины, ног, способствуют развитию координации движений.</w:t>
      </w:r>
    </w:p>
    <w:p w14:paraId="398AE8D2" w14:textId="77777777" w:rsidR="004C23E3" w:rsidRPr="00852ECF" w:rsidRDefault="004C23E3"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В третьем разделе (Народный танец) включены элементы и танцы народного характера, от спокойных до темпераментных, с ведущей ролью рук и корпуса, до </w:t>
      </w:r>
      <w:proofErr w:type="gramStart"/>
      <w:r w:rsidRPr="00852ECF">
        <w:rPr>
          <w:rFonts w:ascii="Times New Roman" w:hAnsi="Times New Roman" w:cs="Times New Roman"/>
          <w:sz w:val="28"/>
          <w:szCs w:val="28"/>
        </w:rPr>
        <w:t>тех</w:t>
      </w:r>
      <w:proofErr w:type="gramEnd"/>
      <w:r w:rsidRPr="00852ECF">
        <w:rPr>
          <w:rFonts w:ascii="Times New Roman" w:hAnsi="Times New Roman" w:cs="Times New Roman"/>
          <w:sz w:val="28"/>
          <w:szCs w:val="28"/>
        </w:rPr>
        <w:t xml:space="preserve"> где ноги исполняют виртуозные партии.</w:t>
      </w:r>
    </w:p>
    <w:p w14:paraId="21129389" w14:textId="77777777" w:rsidR="004C23E3" w:rsidRPr="00852ECF" w:rsidRDefault="004C23E3"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В четвертом разделе (Бальные танцы) включены историко-бытовые танцы и европейской программы, позволяющие выразительно и непринужденно двигаться, создавая соответствующий музыкальный образ, согласовывая свои движения с музыкой, ускоряя и замедляя движения, отмечать в движении музыкальные акценты.</w:t>
      </w:r>
    </w:p>
    <w:p w14:paraId="60B2C10A" w14:textId="77777777" w:rsidR="004C23E3" w:rsidRPr="00852ECF" w:rsidRDefault="004C23E3" w:rsidP="00852ECF">
      <w:pPr>
        <w:spacing w:after="0" w:line="360" w:lineRule="auto"/>
        <w:ind w:right="851"/>
        <w:contextualSpacing/>
        <w:jc w:val="both"/>
        <w:rPr>
          <w:rFonts w:ascii="Times New Roman" w:hAnsi="Times New Roman" w:cs="Times New Roman"/>
          <w:b/>
          <w:sz w:val="28"/>
          <w:szCs w:val="28"/>
        </w:rPr>
      </w:pPr>
      <w:r w:rsidRPr="00852ECF">
        <w:rPr>
          <w:rFonts w:ascii="Times New Roman" w:hAnsi="Times New Roman" w:cs="Times New Roman"/>
          <w:b/>
          <w:sz w:val="28"/>
          <w:szCs w:val="28"/>
        </w:rPr>
        <w:t>Планируемые результаты</w:t>
      </w:r>
    </w:p>
    <w:p w14:paraId="44A48768" w14:textId="77777777" w:rsidR="004C23E3" w:rsidRPr="00852ECF" w:rsidRDefault="004C23E3" w:rsidP="00852ECF">
      <w:pPr>
        <w:spacing w:after="0" w:line="360" w:lineRule="auto"/>
        <w:ind w:right="851"/>
        <w:contextualSpacing/>
        <w:jc w:val="both"/>
        <w:rPr>
          <w:rFonts w:ascii="Times New Roman" w:hAnsi="Times New Roman" w:cs="Times New Roman"/>
          <w:b/>
          <w:sz w:val="28"/>
          <w:szCs w:val="28"/>
        </w:rPr>
      </w:pPr>
      <w:r w:rsidRPr="00852ECF">
        <w:rPr>
          <w:rFonts w:ascii="Times New Roman" w:hAnsi="Times New Roman" w:cs="Times New Roman"/>
          <w:b/>
          <w:sz w:val="28"/>
          <w:szCs w:val="28"/>
        </w:rPr>
        <w:t>ЛИЧНОСТНЫЕ РЕЗУЛЬТАТЫ</w:t>
      </w:r>
    </w:p>
    <w:p w14:paraId="76EB7466" w14:textId="77777777" w:rsidR="004C23E3" w:rsidRPr="00852ECF" w:rsidRDefault="004C23E3" w:rsidP="00852ECF">
      <w:pPr>
        <w:spacing w:after="0" w:line="360" w:lineRule="auto"/>
        <w:ind w:left="-7" w:right="851"/>
        <w:contextualSpacing/>
        <w:jc w:val="both"/>
        <w:rPr>
          <w:rFonts w:ascii="Times New Roman" w:hAnsi="Times New Roman" w:cs="Times New Roman"/>
          <w:i/>
          <w:sz w:val="28"/>
          <w:szCs w:val="28"/>
        </w:rPr>
      </w:pPr>
      <w:r w:rsidRPr="00852ECF">
        <w:rPr>
          <w:rFonts w:ascii="Times New Roman" w:hAnsi="Times New Roman" w:cs="Times New Roman"/>
          <w:i/>
          <w:sz w:val="28"/>
          <w:szCs w:val="28"/>
        </w:rPr>
        <w:t xml:space="preserve"> У </w:t>
      </w:r>
      <w:proofErr w:type="gramStart"/>
      <w:r w:rsidRPr="00852ECF">
        <w:rPr>
          <w:rFonts w:ascii="Times New Roman" w:hAnsi="Times New Roman" w:cs="Times New Roman"/>
          <w:i/>
          <w:sz w:val="28"/>
          <w:szCs w:val="28"/>
        </w:rPr>
        <w:t>обучающегося</w:t>
      </w:r>
      <w:proofErr w:type="gramEnd"/>
      <w:r w:rsidRPr="00852ECF">
        <w:rPr>
          <w:rFonts w:ascii="Times New Roman" w:hAnsi="Times New Roman" w:cs="Times New Roman"/>
          <w:i/>
          <w:sz w:val="28"/>
          <w:szCs w:val="28"/>
        </w:rPr>
        <w:t xml:space="preserve"> будут сформированы:</w:t>
      </w:r>
    </w:p>
    <w:p w14:paraId="41DD622B" w14:textId="77777777" w:rsidR="004C23E3" w:rsidRPr="00852ECF" w:rsidRDefault="004C23E3" w:rsidP="00852ECF">
      <w:pPr>
        <w:numPr>
          <w:ilvl w:val="0"/>
          <w:numId w:val="5"/>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чувство гордости за свою Родину, российский народ и историю России, осознание своей националь</w:t>
      </w:r>
      <w:r w:rsidRPr="00852ECF">
        <w:rPr>
          <w:rFonts w:ascii="Times New Roman" w:hAnsi="Times New Roman" w:cs="Times New Roman"/>
          <w:sz w:val="28"/>
          <w:szCs w:val="28"/>
        </w:rPr>
        <w:softHyphen/>
        <w:t>ной принадлежности на основе изучения танцевальных композиций, шедевров музыкального наследия русских компо</w:t>
      </w:r>
      <w:r w:rsidRPr="00852ECF">
        <w:rPr>
          <w:rFonts w:ascii="Times New Roman" w:hAnsi="Times New Roman" w:cs="Times New Roman"/>
          <w:sz w:val="28"/>
          <w:szCs w:val="28"/>
        </w:rPr>
        <w:softHyphen/>
        <w:t>зиторов;</w:t>
      </w:r>
    </w:p>
    <w:p w14:paraId="650BE1DD" w14:textId="77777777" w:rsidR="004C23E3" w:rsidRPr="00852ECF" w:rsidRDefault="004C23E3" w:rsidP="00852ECF">
      <w:pPr>
        <w:numPr>
          <w:ilvl w:val="0"/>
          <w:numId w:val="5"/>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целостный, социально ориентированный взгляд на мир в его органичном единстве и разнообразии природы, культур, народов и религий на основе сопоставления произведений русской музыки;</w:t>
      </w:r>
    </w:p>
    <w:p w14:paraId="13E4B7C0" w14:textId="77777777" w:rsidR="004C23E3" w:rsidRPr="00852ECF" w:rsidRDefault="004C23E3" w:rsidP="00852ECF">
      <w:pPr>
        <w:numPr>
          <w:ilvl w:val="0"/>
          <w:numId w:val="5"/>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умение наблюдать за разнообразными явлениями жизни и искусства в учебной и внеурочной деятельности, участие в жизни класса, школы, города и др.</w:t>
      </w:r>
    </w:p>
    <w:p w14:paraId="4869F9C5" w14:textId="77777777" w:rsidR="004C23E3" w:rsidRPr="00852ECF" w:rsidRDefault="004C23E3" w:rsidP="00852ECF">
      <w:pPr>
        <w:spacing w:after="0" w:line="360" w:lineRule="auto"/>
        <w:ind w:left="-7" w:right="851"/>
        <w:contextualSpacing/>
        <w:jc w:val="both"/>
        <w:rPr>
          <w:rFonts w:ascii="Times New Roman" w:hAnsi="Times New Roman" w:cs="Times New Roman"/>
          <w:i/>
          <w:sz w:val="28"/>
          <w:szCs w:val="28"/>
        </w:rPr>
      </w:pPr>
      <w:proofErr w:type="gramStart"/>
      <w:r w:rsidRPr="00852ECF">
        <w:rPr>
          <w:rFonts w:ascii="Times New Roman" w:hAnsi="Times New Roman" w:cs="Times New Roman"/>
          <w:i/>
          <w:sz w:val="28"/>
          <w:szCs w:val="28"/>
        </w:rPr>
        <w:t>Обучающийся</w:t>
      </w:r>
      <w:proofErr w:type="gramEnd"/>
      <w:r w:rsidRPr="00852ECF">
        <w:rPr>
          <w:rFonts w:ascii="Times New Roman" w:hAnsi="Times New Roman" w:cs="Times New Roman"/>
          <w:i/>
          <w:sz w:val="28"/>
          <w:szCs w:val="28"/>
        </w:rPr>
        <w:t xml:space="preserve"> получит возможность для формирования:</w:t>
      </w:r>
    </w:p>
    <w:p w14:paraId="249FDD2D" w14:textId="77777777" w:rsidR="004C23E3" w:rsidRPr="00852ECF" w:rsidRDefault="004C23E3" w:rsidP="00852ECF">
      <w:pPr>
        <w:numPr>
          <w:ilvl w:val="0"/>
          <w:numId w:val="6"/>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уважительного отношения к культуре других народов; </w:t>
      </w:r>
    </w:p>
    <w:p w14:paraId="23F4BC53" w14:textId="77777777" w:rsidR="004C23E3" w:rsidRPr="00852ECF" w:rsidRDefault="004C23E3" w:rsidP="00852ECF">
      <w:pPr>
        <w:numPr>
          <w:ilvl w:val="0"/>
          <w:numId w:val="6"/>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эстетических потребностей, ценностей и чувств;</w:t>
      </w:r>
    </w:p>
    <w:p w14:paraId="7EE97FBC" w14:textId="77777777" w:rsidR="004C23E3" w:rsidRPr="00852ECF" w:rsidRDefault="004C23E3" w:rsidP="00852ECF">
      <w:pPr>
        <w:numPr>
          <w:ilvl w:val="0"/>
          <w:numId w:val="6"/>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lastRenderedPageBreak/>
        <w:t>развития мотивов учебной деятельности и личностного смысла учения; овладения навыками сотрудничества с учите</w:t>
      </w:r>
      <w:r w:rsidRPr="00852ECF">
        <w:rPr>
          <w:rFonts w:ascii="Times New Roman" w:hAnsi="Times New Roman" w:cs="Times New Roman"/>
          <w:sz w:val="28"/>
          <w:szCs w:val="28"/>
        </w:rPr>
        <w:softHyphen/>
        <w:t>лем;</w:t>
      </w:r>
    </w:p>
    <w:p w14:paraId="5ED6495A" w14:textId="6A16E547" w:rsidR="004C23E3" w:rsidRPr="00852ECF" w:rsidRDefault="004C23E3" w:rsidP="00852ECF">
      <w:pPr>
        <w:numPr>
          <w:ilvl w:val="0"/>
          <w:numId w:val="6"/>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ориентации в культурном многообразии окружающей действительности, участия в танцевальной жизни класса, шко</w:t>
      </w:r>
      <w:r w:rsidRPr="00852ECF">
        <w:rPr>
          <w:rFonts w:ascii="Times New Roman" w:hAnsi="Times New Roman" w:cs="Times New Roman"/>
          <w:sz w:val="28"/>
          <w:szCs w:val="28"/>
        </w:rPr>
        <w:softHyphen/>
        <w:t>лы, города и др.;</w:t>
      </w:r>
    </w:p>
    <w:p w14:paraId="5DC8FDDA" w14:textId="77777777" w:rsidR="004C23E3" w:rsidRPr="00852ECF" w:rsidRDefault="004C23E3" w:rsidP="00852ECF">
      <w:pPr>
        <w:numPr>
          <w:ilvl w:val="0"/>
          <w:numId w:val="6"/>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этических чувств доброжелательности и эмоционально-нравственной отзывчивости, понимания и сопереживания чувствам других людей;</w:t>
      </w:r>
    </w:p>
    <w:p w14:paraId="04CD825E" w14:textId="16E5628B" w:rsidR="004C23E3" w:rsidRPr="00742D1B" w:rsidRDefault="004C23E3" w:rsidP="00742D1B">
      <w:pPr>
        <w:numPr>
          <w:ilvl w:val="0"/>
          <w:numId w:val="6"/>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развитие художественно-эстетического вкуса, проявляющееся в эмоционально-ценностном отношении к искусству.</w:t>
      </w:r>
    </w:p>
    <w:p w14:paraId="5B0F0A25" w14:textId="77777777" w:rsidR="004C23E3" w:rsidRPr="00852ECF" w:rsidRDefault="004C23E3" w:rsidP="00852ECF">
      <w:pPr>
        <w:spacing w:after="0" w:line="360" w:lineRule="auto"/>
        <w:ind w:left="-7" w:right="851"/>
        <w:contextualSpacing/>
        <w:jc w:val="both"/>
        <w:rPr>
          <w:rFonts w:ascii="Times New Roman" w:hAnsi="Times New Roman" w:cs="Times New Roman"/>
          <w:b/>
          <w:sz w:val="28"/>
          <w:szCs w:val="28"/>
        </w:rPr>
      </w:pPr>
      <w:r w:rsidRPr="00852ECF">
        <w:rPr>
          <w:rFonts w:ascii="Times New Roman" w:hAnsi="Times New Roman" w:cs="Times New Roman"/>
          <w:b/>
          <w:sz w:val="28"/>
          <w:szCs w:val="28"/>
        </w:rPr>
        <w:t>МЕТАПРЕДМЕТНЫЕ РЕЗУЛЬТАТЫ</w:t>
      </w:r>
    </w:p>
    <w:p w14:paraId="6B050E89" w14:textId="77777777" w:rsidR="004C23E3" w:rsidRPr="00852ECF" w:rsidRDefault="004C23E3" w:rsidP="00852ECF">
      <w:pPr>
        <w:spacing w:after="0" w:line="360" w:lineRule="auto"/>
        <w:ind w:left="-7" w:right="851"/>
        <w:contextualSpacing/>
        <w:jc w:val="both"/>
        <w:rPr>
          <w:rFonts w:ascii="Times New Roman" w:hAnsi="Times New Roman" w:cs="Times New Roman"/>
          <w:b/>
          <w:sz w:val="28"/>
          <w:szCs w:val="28"/>
        </w:rPr>
      </w:pPr>
      <w:r w:rsidRPr="00852ECF">
        <w:rPr>
          <w:rFonts w:ascii="Times New Roman" w:hAnsi="Times New Roman" w:cs="Times New Roman"/>
          <w:b/>
          <w:sz w:val="28"/>
          <w:szCs w:val="28"/>
        </w:rPr>
        <w:t>Регулятивные</w:t>
      </w:r>
    </w:p>
    <w:p w14:paraId="3C0B9E46" w14:textId="77777777" w:rsidR="004C23E3" w:rsidRPr="00852ECF" w:rsidRDefault="004C23E3" w:rsidP="00852ECF">
      <w:pPr>
        <w:spacing w:after="0" w:line="360" w:lineRule="auto"/>
        <w:ind w:left="-7" w:right="851"/>
        <w:contextualSpacing/>
        <w:jc w:val="both"/>
        <w:rPr>
          <w:rFonts w:ascii="Times New Roman" w:hAnsi="Times New Roman" w:cs="Times New Roman"/>
          <w:i/>
          <w:sz w:val="28"/>
          <w:szCs w:val="28"/>
        </w:rPr>
      </w:pPr>
      <w:r w:rsidRPr="00852ECF">
        <w:rPr>
          <w:rFonts w:ascii="Times New Roman" w:hAnsi="Times New Roman" w:cs="Times New Roman"/>
          <w:i/>
          <w:sz w:val="28"/>
          <w:szCs w:val="28"/>
        </w:rPr>
        <w:t>Обучающийся научится:</w:t>
      </w:r>
    </w:p>
    <w:p w14:paraId="24C3AAB0" w14:textId="77777777" w:rsidR="004C23E3" w:rsidRPr="00852ECF" w:rsidRDefault="004C23E3" w:rsidP="00852ECF">
      <w:pPr>
        <w:numPr>
          <w:ilvl w:val="0"/>
          <w:numId w:val="7"/>
        </w:numPr>
        <w:spacing w:after="0" w:line="360" w:lineRule="auto"/>
        <w:ind w:left="408"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принимать цели и задачи учебной деятельности, поиска средств ее осуществле</w:t>
      </w:r>
      <w:r w:rsidRPr="00852ECF">
        <w:rPr>
          <w:rFonts w:ascii="Times New Roman" w:hAnsi="Times New Roman" w:cs="Times New Roman"/>
          <w:sz w:val="28"/>
          <w:szCs w:val="28"/>
        </w:rPr>
        <w:softHyphen/>
        <w:t>ния в разных формах и видах танцевальной деятельности;</w:t>
      </w:r>
    </w:p>
    <w:p w14:paraId="0177F1D1" w14:textId="77777777" w:rsidR="004C23E3" w:rsidRPr="00852ECF" w:rsidRDefault="004C23E3" w:rsidP="00852ECF">
      <w:pPr>
        <w:numPr>
          <w:ilvl w:val="0"/>
          <w:numId w:val="7"/>
        </w:numPr>
        <w:spacing w:after="0" w:line="360" w:lineRule="auto"/>
        <w:ind w:left="408"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формировать умения планировать и оценивать учебные действия в соответствии с поставленной задачей и условием ее реализации в процессе познания со</w:t>
      </w:r>
      <w:r w:rsidRPr="00852ECF">
        <w:rPr>
          <w:rFonts w:ascii="Times New Roman" w:hAnsi="Times New Roman" w:cs="Times New Roman"/>
          <w:sz w:val="28"/>
          <w:szCs w:val="28"/>
        </w:rPr>
        <w:softHyphen/>
        <w:t>держания хореографических постановок.</w:t>
      </w:r>
    </w:p>
    <w:p w14:paraId="7184842A" w14:textId="77777777" w:rsidR="004C23E3" w:rsidRPr="00852ECF" w:rsidRDefault="004C23E3" w:rsidP="00852ECF">
      <w:pPr>
        <w:spacing w:after="0" w:line="360" w:lineRule="auto"/>
        <w:ind w:left="-7" w:right="851"/>
        <w:contextualSpacing/>
        <w:jc w:val="both"/>
        <w:rPr>
          <w:rFonts w:ascii="Times New Roman" w:hAnsi="Times New Roman" w:cs="Times New Roman"/>
          <w:i/>
          <w:sz w:val="28"/>
          <w:szCs w:val="28"/>
        </w:rPr>
      </w:pPr>
      <w:proofErr w:type="gramStart"/>
      <w:r w:rsidRPr="00852ECF">
        <w:rPr>
          <w:rFonts w:ascii="Times New Roman" w:hAnsi="Times New Roman" w:cs="Times New Roman"/>
          <w:i/>
          <w:sz w:val="28"/>
          <w:szCs w:val="28"/>
        </w:rPr>
        <w:t>Обучающийся</w:t>
      </w:r>
      <w:proofErr w:type="gramEnd"/>
      <w:r w:rsidRPr="00852ECF">
        <w:rPr>
          <w:rFonts w:ascii="Times New Roman" w:hAnsi="Times New Roman" w:cs="Times New Roman"/>
          <w:i/>
          <w:sz w:val="28"/>
          <w:szCs w:val="28"/>
        </w:rPr>
        <w:t xml:space="preserve"> получит возможность научиться:</w:t>
      </w:r>
    </w:p>
    <w:p w14:paraId="3C97FF0F" w14:textId="35AFD2F1" w:rsidR="004C23E3" w:rsidRPr="00742D1B" w:rsidRDefault="004C23E3" w:rsidP="00742D1B">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освоению способов решения проблем творческого характера в процессе восприятия, исполнения, оценки танцевальных постановок.</w:t>
      </w:r>
    </w:p>
    <w:p w14:paraId="2E20B52C" w14:textId="77777777" w:rsidR="004C23E3" w:rsidRPr="00852ECF" w:rsidRDefault="004C23E3" w:rsidP="00852ECF">
      <w:pPr>
        <w:spacing w:after="0" w:line="360" w:lineRule="auto"/>
        <w:ind w:left="-7" w:right="851"/>
        <w:contextualSpacing/>
        <w:jc w:val="both"/>
        <w:rPr>
          <w:rFonts w:ascii="Times New Roman" w:hAnsi="Times New Roman" w:cs="Times New Roman"/>
          <w:b/>
          <w:sz w:val="28"/>
          <w:szCs w:val="28"/>
        </w:rPr>
      </w:pPr>
      <w:r w:rsidRPr="00852ECF">
        <w:rPr>
          <w:rFonts w:ascii="Times New Roman" w:hAnsi="Times New Roman" w:cs="Times New Roman"/>
          <w:b/>
          <w:sz w:val="28"/>
          <w:szCs w:val="28"/>
        </w:rPr>
        <w:t>Познавательные</w:t>
      </w:r>
    </w:p>
    <w:p w14:paraId="37D320D7" w14:textId="77777777" w:rsidR="004C23E3" w:rsidRPr="00852ECF" w:rsidRDefault="004C23E3" w:rsidP="00852ECF">
      <w:pPr>
        <w:spacing w:after="0" w:line="360" w:lineRule="auto"/>
        <w:ind w:left="-7" w:right="851"/>
        <w:contextualSpacing/>
        <w:jc w:val="both"/>
        <w:rPr>
          <w:rFonts w:ascii="Times New Roman" w:hAnsi="Times New Roman" w:cs="Times New Roman"/>
          <w:i/>
          <w:sz w:val="28"/>
          <w:szCs w:val="28"/>
        </w:rPr>
      </w:pPr>
      <w:r w:rsidRPr="00852ECF">
        <w:rPr>
          <w:rFonts w:ascii="Times New Roman" w:hAnsi="Times New Roman" w:cs="Times New Roman"/>
          <w:i/>
          <w:sz w:val="28"/>
          <w:szCs w:val="28"/>
        </w:rPr>
        <w:t>Обучающийся научится:</w:t>
      </w:r>
    </w:p>
    <w:p w14:paraId="399FB95D"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выявлять особенности взаимодействия хореографии с другими видами искусства (литература, изобразительное искусство, театр и др.)</w:t>
      </w:r>
    </w:p>
    <w:p w14:paraId="3F96F5C8" w14:textId="77777777" w:rsidR="004C23E3" w:rsidRPr="00852ECF" w:rsidRDefault="004C23E3" w:rsidP="00852ECF">
      <w:pPr>
        <w:spacing w:after="0" w:line="360" w:lineRule="auto"/>
        <w:ind w:left="-7" w:right="851"/>
        <w:contextualSpacing/>
        <w:jc w:val="both"/>
        <w:rPr>
          <w:rFonts w:ascii="Times New Roman" w:hAnsi="Times New Roman" w:cs="Times New Roman"/>
          <w:i/>
          <w:sz w:val="28"/>
          <w:szCs w:val="28"/>
        </w:rPr>
      </w:pPr>
      <w:proofErr w:type="gramStart"/>
      <w:r w:rsidRPr="00852ECF">
        <w:rPr>
          <w:rFonts w:ascii="Times New Roman" w:hAnsi="Times New Roman" w:cs="Times New Roman"/>
          <w:i/>
          <w:sz w:val="28"/>
          <w:szCs w:val="28"/>
        </w:rPr>
        <w:t>Обучающийся</w:t>
      </w:r>
      <w:proofErr w:type="gramEnd"/>
      <w:r w:rsidRPr="00852ECF">
        <w:rPr>
          <w:rFonts w:ascii="Times New Roman" w:hAnsi="Times New Roman" w:cs="Times New Roman"/>
          <w:i/>
          <w:sz w:val="28"/>
          <w:szCs w:val="28"/>
        </w:rPr>
        <w:t xml:space="preserve"> получит возможность научиться:</w:t>
      </w:r>
    </w:p>
    <w:p w14:paraId="1D5FE10F"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освоению способов решения проблем творческого характера в процессе восприятия, исполнения, оценки танцевальных постановок.</w:t>
      </w:r>
    </w:p>
    <w:p w14:paraId="0249C968" w14:textId="77777777" w:rsidR="004C23E3" w:rsidRPr="00852ECF" w:rsidRDefault="004C23E3" w:rsidP="00852ECF">
      <w:pPr>
        <w:spacing w:after="0" w:line="360" w:lineRule="auto"/>
        <w:ind w:left="-7" w:right="851"/>
        <w:contextualSpacing/>
        <w:jc w:val="both"/>
        <w:rPr>
          <w:rFonts w:ascii="Times New Roman" w:hAnsi="Times New Roman" w:cs="Times New Roman"/>
          <w:b/>
          <w:sz w:val="28"/>
          <w:szCs w:val="28"/>
        </w:rPr>
      </w:pPr>
      <w:r w:rsidRPr="00852ECF">
        <w:rPr>
          <w:rFonts w:ascii="Times New Roman" w:hAnsi="Times New Roman" w:cs="Times New Roman"/>
          <w:b/>
          <w:sz w:val="28"/>
          <w:szCs w:val="28"/>
        </w:rPr>
        <w:t xml:space="preserve"> Коммуникативные</w:t>
      </w:r>
    </w:p>
    <w:p w14:paraId="63C03CCC" w14:textId="77777777" w:rsidR="004C23E3" w:rsidRPr="00852ECF" w:rsidRDefault="004C23E3" w:rsidP="00852ECF">
      <w:pPr>
        <w:spacing w:after="0" w:line="360" w:lineRule="auto"/>
        <w:ind w:left="-7" w:right="851"/>
        <w:contextualSpacing/>
        <w:jc w:val="both"/>
        <w:rPr>
          <w:rFonts w:ascii="Times New Roman" w:hAnsi="Times New Roman" w:cs="Times New Roman"/>
          <w:i/>
          <w:sz w:val="28"/>
          <w:szCs w:val="28"/>
        </w:rPr>
      </w:pPr>
      <w:r w:rsidRPr="00852ECF">
        <w:rPr>
          <w:rFonts w:ascii="Times New Roman" w:hAnsi="Times New Roman" w:cs="Times New Roman"/>
          <w:i/>
          <w:sz w:val="28"/>
          <w:szCs w:val="28"/>
        </w:rPr>
        <w:t xml:space="preserve"> Обучающийся научится: </w:t>
      </w:r>
    </w:p>
    <w:p w14:paraId="60E949C8"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продуктивному сотрудничеству (общение, взаимодействие) со сверстниками при решении различных танцевально-твор</w:t>
      </w:r>
      <w:r w:rsidRPr="00852ECF">
        <w:rPr>
          <w:rFonts w:ascii="Times New Roman" w:hAnsi="Times New Roman" w:cs="Times New Roman"/>
          <w:sz w:val="28"/>
          <w:szCs w:val="28"/>
        </w:rPr>
        <w:softHyphen/>
        <w:t xml:space="preserve">ческих задач на </w:t>
      </w:r>
      <w:r w:rsidRPr="00852ECF">
        <w:rPr>
          <w:rFonts w:ascii="Times New Roman" w:hAnsi="Times New Roman" w:cs="Times New Roman"/>
          <w:sz w:val="28"/>
          <w:szCs w:val="28"/>
        </w:rPr>
        <w:lastRenderedPageBreak/>
        <w:t>уроках хореографии, во внеурочной и внешколь</w:t>
      </w:r>
      <w:r w:rsidRPr="00852ECF">
        <w:rPr>
          <w:rFonts w:ascii="Times New Roman" w:hAnsi="Times New Roman" w:cs="Times New Roman"/>
          <w:sz w:val="28"/>
          <w:szCs w:val="28"/>
        </w:rPr>
        <w:softHyphen/>
        <w:t>ной танцевально-эстетической деятельности.</w:t>
      </w:r>
    </w:p>
    <w:p w14:paraId="70C06F2C" w14:textId="77777777" w:rsidR="004C23E3" w:rsidRPr="00852ECF" w:rsidRDefault="004C23E3" w:rsidP="00852ECF">
      <w:pPr>
        <w:spacing w:after="0" w:line="360" w:lineRule="auto"/>
        <w:ind w:left="-7" w:right="851"/>
        <w:contextualSpacing/>
        <w:jc w:val="both"/>
        <w:rPr>
          <w:rFonts w:ascii="Times New Roman" w:hAnsi="Times New Roman" w:cs="Times New Roman"/>
          <w:i/>
          <w:sz w:val="28"/>
          <w:szCs w:val="28"/>
        </w:rPr>
      </w:pPr>
      <w:proofErr w:type="gramStart"/>
      <w:r w:rsidRPr="00852ECF">
        <w:rPr>
          <w:rFonts w:ascii="Times New Roman" w:hAnsi="Times New Roman" w:cs="Times New Roman"/>
          <w:i/>
          <w:sz w:val="28"/>
          <w:szCs w:val="28"/>
        </w:rPr>
        <w:t>Обучающийся</w:t>
      </w:r>
      <w:proofErr w:type="gramEnd"/>
      <w:r w:rsidRPr="00852ECF">
        <w:rPr>
          <w:rFonts w:ascii="Times New Roman" w:hAnsi="Times New Roman" w:cs="Times New Roman"/>
          <w:i/>
          <w:sz w:val="28"/>
          <w:szCs w:val="28"/>
        </w:rPr>
        <w:t xml:space="preserve"> получит возможность научиться:</w:t>
      </w:r>
    </w:p>
    <w:p w14:paraId="2175CBF2"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освоению начальных форм познавательной и личностной рефлексии.</w:t>
      </w:r>
    </w:p>
    <w:p w14:paraId="3F1DB830" w14:textId="77777777" w:rsidR="004C23E3" w:rsidRPr="00852ECF" w:rsidRDefault="004C23E3" w:rsidP="00852ECF">
      <w:pPr>
        <w:spacing w:after="0" w:line="360" w:lineRule="auto"/>
        <w:ind w:left="-7" w:right="851"/>
        <w:contextualSpacing/>
        <w:jc w:val="both"/>
        <w:rPr>
          <w:rFonts w:ascii="Times New Roman" w:hAnsi="Times New Roman" w:cs="Times New Roman"/>
          <w:b/>
          <w:sz w:val="28"/>
          <w:szCs w:val="28"/>
        </w:rPr>
      </w:pPr>
      <w:r w:rsidRPr="00852ECF">
        <w:rPr>
          <w:rFonts w:ascii="Times New Roman" w:hAnsi="Times New Roman" w:cs="Times New Roman"/>
          <w:b/>
          <w:sz w:val="28"/>
          <w:szCs w:val="28"/>
        </w:rPr>
        <w:t>ПРЕДМЕТНЫЕ РЕЗУЛЬТАТЫ</w:t>
      </w:r>
    </w:p>
    <w:p w14:paraId="722FE8E5" w14:textId="77777777" w:rsidR="004C23E3" w:rsidRPr="00852ECF" w:rsidRDefault="004C23E3" w:rsidP="00852ECF">
      <w:pPr>
        <w:spacing w:after="0" w:line="360" w:lineRule="auto"/>
        <w:ind w:left="-7" w:right="851"/>
        <w:contextualSpacing/>
        <w:jc w:val="both"/>
        <w:rPr>
          <w:rFonts w:ascii="Times New Roman" w:hAnsi="Times New Roman" w:cs="Times New Roman"/>
          <w:b/>
          <w:sz w:val="28"/>
          <w:szCs w:val="28"/>
        </w:rPr>
      </w:pPr>
      <w:r w:rsidRPr="00852ECF">
        <w:rPr>
          <w:rFonts w:ascii="Times New Roman" w:hAnsi="Times New Roman" w:cs="Times New Roman"/>
          <w:b/>
          <w:sz w:val="28"/>
          <w:szCs w:val="28"/>
        </w:rPr>
        <w:t xml:space="preserve">Восприятие искусства и виды художественной деятельности </w:t>
      </w:r>
    </w:p>
    <w:p w14:paraId="330682C4" w14:textId="77777777" w:rsidR="004C23E3" w:rsidRPr="00852ECF" w:rsidRDefault="004C23E3" w:rsidP="00852ECF">
      <w:pPr>
        <w:spacing w:after="0" w:line="360" w:lineRule="auto"/>
        <w:ind w:left="-7" w:right="851"/>
        <w:contextualSpacing/>
        <w:jc w:val="both"/>
        <w:rPr>
          <w:rFonts w:ascii="Times New Roman" w:hAnsi="Times New Roman" w:cs="Times New Roman"/>
          <w:i/>
          <w:sz w:val="28"/>
          <w:szCs w:val="28"/>
        </w:rPr>
      </w:pPr>
      <w:r w:rsidRPr="00852ECF">
        <w:rPr>
          <w:rFonts w:ascii="Times New Roman" w:hAnsi="Times New Roman" w:cs="Times New Roman"/>
          <w:i/>
          <w:sz w:val="28"/>
          <w:szCs w:val="28"/>
        </w:rPr>
        <w:t xml:space="preserve">Выпускник научится: </w:t>
      </w:r>
    </w:p>
    <w:p w14:paraId="1BD3707F"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Различать основные виды хореографического искусства (классический, народный, бальные танцы);</w:t>
      </w:r>
    </w:p>
    <w:p w14:paraId="198F8311"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Определять музыкальные размеры;</w:t>
      </w:r>
    </w:p>
    <w:p w14:paraId="31A3EF3B"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Ориентироваться в танцевальном зале;</w:t>
      </w:r>
    </w:p>
    <w:p w14:paraId="791D6BEB"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Позициям ног и рук;</w:t>
      </w:r>
    </w:p>
    <w:p w14:paraId="78C20D21"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Воспроизводить хлопками и притопами ритмические рисунки;</w:t>
      </w:r>
    </w:p>
    <w:p w14:paraId="477EA772"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Вовремя начать и закончить движения в соответствии с музыкой;</w:t>
      </w:r>
    </w:p>
    <w:p w14:paraId="60EA8F03"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Выполнять поклон в различных стилях;</w:t>
      </w:r>
    </w:p>
    <w:p w14:paraId="217D54B0"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Выполнять движения в «зеркальном отражении»;</w:t>
      </w:r>
    </w:p>
    <w:p w14:paraId="60269B4F"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Правилам построения в шеренгу, колонну, круг;</w:t>
      </w:r>
    </w:p>
    <w:p w14:paraId="44210874"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Самостоятельно исполнять любое движение или танцевальную композицию.</w:t>
      </w:r>
    </w:p>
    <w:p w14:paraId="424E336A" w14:textId="77777777" w:rsidR="004C23E3" w:rsidRPr="00852ECF" w:rsidRDefault="004C23E3" w:rsidP="00852ECF">
      <w:pPr>
        <w:spacing w:after="0" w:line="360" w:lineRule="auto"/>
        <w:ind w:left="-7" w:right="851"/>
        <w:contextualSpacing/>
        <w:jc w:val="both"/>
        <w:rPr>
          <w:rFonts w:ascii="Times New Roman" w:hAnsi="Times New Roman" w:cs="Times New Roman"/>
          <w:i/>
          <w:sz w:val="28"/>
          <w:szCs w:val="28"/>
        </w:rPr>
      </w:pPr>
      <w:r w:rsidRPr="00852ECF">
        <w:rPr>
          <w:rFonts w:ascii="Times New Roman" w:hAnsi="Times New Roman" w:cs="Times New Roman"/>
          <w:i/>
          <w:sz w:val="28"/>
          <w:szCs w:val="28"/>
        </w:rPr>
        <w:t>Выпускник получит возможность научиться:</w:t>
      </w:r>
    </w:p>
    <w:p w14:paraId="4D174B37"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Элементы в синкопированном ритме;</w:t>
      </w:r>
    </w:p>
    <w:p w14:paraId="11AD516E"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Методике исполнения танцевальных композиций у станка и на середине зала;</w:t>
      </w:r>
    </w:p>
    <w:p w14:paraId="41199146"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Правильно исполнять танцевальные шаги, подскоки, повороты </w:t>
      </w:r>
      <w:proofErr w:type="gramStart"/>
      <w:r w:rsidRPr="00852ECF">
        <w:rPr>
          <w:rFonts w:ascii="Times New Roman" w:hAnsi="Times New Roman" w:cs="Times New Roman"/>
          <w:sz w:val="28"/>
          <w:szCs w:val="28"/>
        </w:rPr>
        <w:t>на</w:t>
      </w:r>
      <w:proofErr w:type="gramEnd"/>
      <w:r w:rsidRPr="00852ECF">
        <w:rPr>
          <w:rFonts w:ascii="Times New Roman" w:hAnsi="Times New Roman" w:cs="Times New Roman"/>
          <w:sz w:val="28"/>
          <w:szCs w:val="28"/>
        </w:rPr>
        <w:t xml:space="preserve"> ¼; ½ круга;</w:t>
      </w:r>
    </w:p>
    <w:p w14:paraId="0CE6F9A2"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Исполнять вращение на месте, в продвижении на беге и прыжках;</w:t>
      </w:r>
    </w:p>
    <w:p w14:paraId="14036F1B"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Делать перестроения в паре.</w:t>
      </w:r>
    </w:p>
    <w:p w14:paraId="62CA1B93" w14:textId="77777777" w:rsidR="004C23E3" w:rsidRPr="00852ECF" w:rsidRDefault="004C23E3" w:rsidP="00852ECF">
      <w:pPr>
        <w:spacing w:after="0" w:line="360" w:lineRule="auto"/>
        <w:ind w:left="-7" w:right="851"/>
        <w:contextualSpacing/>
        <w:jc w:val="both"/>
        <w:rPr>
          <w:rFonts w:ascii="Times New Roman" w:hAnsi="Times New Roman" w:cs="Times New Roman"/>
          <w:b/>
          <w:sz w:val="28"/>
          <w:szCs w:val="28"/>
        </w:rPr>
      </w:pPr>
      <w:r w:rsidRPr="00852ECF">
        <w:rPr>
          <w:rFonts w:ascii="Times New Roman" w:hAnsi="Times New Roman" w:cs="Times New Roman"/>
          <w:b/>
          <w:sz w:val="28"/>
          <w:szCs w:val="28"/>
        </w:rPr>
        <w:t>Содержание курса</w:t>
      </w:r>
    </w:p>
    <w:p w14:paraId="7E90BC27" w14:textId="77777777" w:rsidR="004C23E3" w:rsidRPr="00852ECF" w:rsidRDefault="004C23E3"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Основное содержание курса представлено следующими содержательными линиями: ритмика и основы хореографии, азбука классического танца, народный танец и бальный танец.</w:t>
      </w:r>
    </w:p>
    <w:p w14:paraId="118F17A3" w14:textId="77777777" w:rsidR="004C23E3" w:rsidRPr="00852ECF" w:rsidRDefault="004C23E3"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i/>
          <w:sz w:val="28"/>
          <w:szCs w:val="28"/>
        </w:rPr>
        <w:lastRenderedPageBreak/>
        <w:t>Ритмика и основы хореографии</w:t>
      </w:r>
      <w:r w:rsidRPr="00852ECF">
        <w:rPr>
          <w:rFonts w:ascii="Times New Roman" w:hAnsi="Times New Roman" w:cs="Times New Roman"/>
          <w:sz w:val="28"/>
          <w:szCs w:val="28"/>
        </w:rPr>
        <w:t xml:space="preserve"> включает в себя </w:t>
      </w:r>
      <w:proofErr w:type="gramStart"/>
      <w:r w:rsidRPr="00852ECF">
        <w:rPr>
          <w:rFonts w:ascii="Times New Roman" w:hAnsi="Times New Roman" w:cs="Times New Roman"/>
          <w:sz w:val="28"/>
          <w:szCs w:val="28"/>
        </w:rPr>
        <w:t>ритмические упражнения</w:t>
      </w:r>
      <w:proofErr w:type="gramEnd"/>
      <w:r w:rsidRPr="00852ECF">
        <w:rPr>
          <w:rFonts w:ascii="Times New Roman" w:hAnsi="Times New Roman" w:cs="Times New Roman"/>
          <w:sz w:val="28"/>
          <w:szCs w:val="28"/>
        </w:rPr>
        <w:t xml:space="preserve"> и музыкальные игр, которые формируют восприятие музыкального материала, развивают чувство ритма, обогащают музыкально-слуховые представления, развивают умение координировать движения с музыкой.</w:t>
      </w:r>
    </w:p>
    <w:p w14:paraId="398A783F" w14:textId="77777777" w:rsidR="004C23E3" w:rsidRPr="00852ECF" w:rsidRDefault="004C23E3"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i/>
          <w:sz w:val="28"/>
          <w:szCs w:val="28"/>
        </w:rPr>
        <w:t>Азбука классического танца</w:t>
      </w:r>
      <w:r w:rsidRPr="00852ECF">
        <w:rPr>
          <w:rFonts w:ascii="Times New Roman" w:hAnsi="Times New Roman" w:cs="Times New Roman"/>
          <w:sz w:val="28"/>
          <w:szCs w:val="28"/>
        </w:rPr>
        <w:t xml:space="preserve"> – это понятие об основных танцевальных движениях. Место хореографии в современном мировом искусстве. Просмотр видеоматериалов о творчестве великих танцоров. Понятие о выразительных средствах классического и народ</w:t>
      </w:r>
      <w:r w:rsidRPr="00852ECF">
        <w:rPr>
          <w:rFonts w:ascii="Times New Roman" w:hAnsi="Times New Roman" w:cs="Times New Roman"/>
          <w:sz w:val="28"/>
          <w:szCs w:val="28"/>
        </w:rPr>
        <w:softHyphen/>
        <w:t>ного танцев. Освоение терминологии танцора. Азбука природы музыкального движения. Понятие об экзерсисе. Позиции ног. Позы классического танца. Понятие об особенностях тела, о темпераменте, о чувстве ритма, о музыкальном слухе и координации движений, освоение поз и движений клас</w:t>
      </w:r>
      <w:r w:rsidRPr="00852ECF">
        <w:rPr>
          <w:rFonts w:ascii="Times New Roman" w:hAnsi="Times New Roman" w:cs="Times New Roman"/>
          <w:sz w:val="28"/>
          <w:szCs w:val="28"/>
        </w:rPr>
        <w:softHyphen/>
        <w:t>сического танца.</w:t>
      </w:r>
    </w:p>
    <w:p w14:paraId="1033CCED" w14:textId="77777777" w:rsidR="004C23E3" w:rsidRPr="00852ECF" w:rsidRDefault="004C23E3" w:rsidP="00852ECF">
      <w:pPr>
        <w:spacing w:after="0" w:line="360" w:lineRule="auto"/>
        <w:ind w:left="-7" w:right="851"/>
        <w:contextualSpacing/>
        <w:jc w:val="both"/>
        <w:rPr>
          <w:rFonts w:ascii="Times New Roman" w:hAnsi="Times New Roman" w:cs="Times New Roman"/>
          <w:i/>
          <w:sz w:val="28"/>
          <w:szCs w:val="28"/>
        </w:rPr>
      </w:pPr>
      <w:r w:rsidRPr="00852ECF">
        <w:rPr>
          <w:rFonts w:ascii="Times New Roman" w:hAnsi="Times New Roman" w:cs="Times New Roman"/>
          <w:i/>
          <w:sz w:val="28"/>
          <w:szCs w:val="28"/>
        </w:rPr>
        <w:t xml:space="preserve">Народный танец. </w:t>
      </w:r>
      <w:proofErr w:type="gramStart"/>
      <w:r w:rsidRPr="00852ECF">
        <w:rPr>
          <w:rFonts w:ascii="Times New Roman" w:hAnsi="Times New Roman" w:cs="Times New Roman"/>
          <w:sz w:val="28"/>
          <w:szCs w:val="28"/>
        </w:rPr>
        <w:t>Существую</w:t>
      </w:r>
      <w:proofErr w:type="gramEnd"/>
      <w:r w:rsidRPr="00852ECF">
        <w:rPr>
          <w:rFonts w:ascii="Times New Roman" w:hAnsi="Times New Roman" w:cs="Times New Roman"/>
          <w:sz w:val="28"/>
          <w:szCs w:val="28"/>
        </w:rPr>
        <w:t xml:space="preserve"> ходы русского танца: простой, переменный, с ударами, дробный. Элементы русского танца: вынос ноги на каблук вперёд, в сторону, дроби на 1/8, гармошка, ёлочка. Детские танцы. Упражнения на укреп</w:t>
      </w:r>
      <w:r w:rsidRPr="00852ECF">
        <w:rPr>
          <w:rFonts w:ascii="Times New Roman" w:hAnsi="Times New Roman" w:cs="Times New Roman"/>
          <w:sz w:val="28"/>
          <w:szCs w:val="28"/>
        </w:rPr>
        <w:softHyphen/>
        <w:t xml:space="preserve">ление мышц рук, ног, спины и шеи. Понятие о режиме дня танцора и о здоровом образе жизни, о природных задатках, способствующих успеху в танцевальном искусстве, и о путях их развития. </w:t>
      </w:r>
      <w:proofErr w:type="gramStart"/>
      <w:r w:rsidRPr="00852ECF">
        <w:rPr>
          <w:rFonts w:ascii="Times New Roman" w:hAnsi="Times New Roman" w:cs="Times New Roman"/>
          <w:sz w:val="28"/>
          <w:szCs w:val="28"/>
        </w:rPr>
        <w:t>О</w:t>
      </w:r>
      <w:proofErr w:type="gramEnd"/>
      <w:r w:rsidRPr="00852ECF">
        <w:rPr>
          <w:rFonts w:ascii="Times New Roman" w:hAnsi="Times New Roman" w:cs="Times New Roman"/>
          <w:sz w:val="28"/>
          <w:szCs w:val="28"/>
        </w:rPr>
        <w:t xml:space="preserve"> особенностях работы опорно-двигательного аппарата юного танцора. Понятие о профессиональном мастерстве танцора. Правила танцевального этикета.</w:t>
      </w:r>
      <w:r w:rsidRPr="00852ECF">
        <w:rPr>
          <w:rFonts w:ascii="Times New Roman" w:hAnsi="Times New Roman" w:cs="Times New Roman"/>
          <w:i/>
          <w:sz w:val="28"/>
          <w:szCs w:val="28"/>
        </w:rPr>
        <w:t xml:space="preserve"> </w:t>
      </w:r>
      <w:r w:rsidRPr="00852ECF">
        <w:rPr>
          <w:rFonts w:ascii="Times New Roman" w:hAnsi="Times New Roman" w:cs="Times New Roman"/>
          <w:sz w:val="28"/>
          <w:szCs w:val="28"/>
        </w:rPr>
        <w:t>Освоение поз и движений на</w:t>
      </w:r>
      <w:r w:rsidRPr="00852ECF">
        <w:rPr>
          <w:rFonts w:ascii="Times New Roman" w:hAnsi="Times New Roman" w:cs="Times New Roman"/>
          <w:sz w:val="28"/>
          <w:szCs w:val="28"/>
        </w:rPr>
        <w:softHyphen/>
        <w:t>родных танцев.</w:t>
      </w:r>
    </w:p>
    <w:p w14:paraId="2E4950E1" w14:textId="77777777" w:rsidR="004C23E3" w:rsidRPr="00852ECF" w:rsidRDefault="004C23E3"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i/>
          <w:sz w:val="28"/>
          <w:szCs w:val="28"/>
        </w:rPr>
        <w:t xml:space="preserve">Бальные танцы. </w:t>
      </w:r>
      <w:r w:rsidRPr="00852ECF">
        <w:rPr>
          <w:rFonts w:ascii="Times New Roman" w:hAnsi="Times New Roman" w:cs="Times New Roman"/>
          <w:sz w:val="28"/>
          <w:szCs w:val="28"/>
        </w:rPr>
        <w:t>Программа включает правила поведения в танцевальном классе, техника безопасности. Показательные выступления. Исторические бальные танцы. Танцы европейской и латиноамериканской программы – их особенности и своеобразие. Особенности танцев свободной композиции. Виды музыкального сопровождения. Современные технические средства музыкального сопровождения. Художественный образ в музыкальном отображении. Соотношение пространственных построений с музыкой.</w:t>
      </w:r>
    </w:p>
    <w:p w14:paraId="4DB084BB" w14:textId="77777777" w:rsidR="004C23E3" w:rsidRPr="00852ECF" w:rsidRDefault="004C23E3" w:rsidP="00852ECF">
      <w:pPr>
        <w:spacing w:after="0" w:line="360" w:lineRule="auto"/>
        <w:ind w:left="-7" w:right="851"/>
        <w:contextualSpacing/>
        <w:jc w:val="both"/>
        <w:rPr>
          <w:rFonts w:ascii="Times New Roman" w:hAnsi="Times New Roman" w:cs="Times New Roman"/>
          <w:b/>
          <w:sz w:val="28"/>
          <w:szCs w:val="28"/>
        </w:rPr>
      </w:pPr>
    </w:p>
    <w:p w14:paraId="07E0CE3B" w14:textId="77777777" w:rsidR="004C23E3" w:rsidRPr="00852ECF" w:rsidRDefault="004C23E3" w:rsidP="00852ECF">
      <w:pPr>
        <w:spacing w:after="0" w:line="360" w:lineRule="auto"/>
        <w:ind w:left="-7" w:right="851"/>
        <w:contextualSpacing/>
        <w:jc w:val="both"/>
        <w:rPr>
          <w:rFonts w:ascii="Times New Roman" w:hAnsi="Times New Roman" w:cs="Times New Roman"/>
          <w:b/>
          <w:sz w:val="28"/>
          <w:szCs w:val="28"/>
        </w:rPr>
      </w:pPr>
      <w:r w:rsidRPr="00852ECF">
        <w:rPr>
          <w:rFonts w:ascii="Times New Roman" w:hAnsi="Times New Roman" w:cs="Times New Roman"/>
          <w:b/>
          <w:sz w:val="28"/>
          <w:szCs w:val="28"/>
        </w:rPr>
        <w:t>Содержание курса</w:t>
      </w:r>
    </w:p>
    <w:p w14:paraId="56546E2C" w14:textId="77777777" w:rsidR="004C23E3" w:rsidRPr="00852ECF" w:rsidRDefault="004C23E3" w:rsidP="00852ECF">
      <w:pPr>
        <w:spacing w:after="0" w:line="360" w:lineRule="auto"/>
        <w:ind w:left="-7" w:right="851"/>
        <w:contextualSpacing/>
        <w:jc w:val="both"/>
        <w:rPr>
          <w:rFonts w:ascii="Times New Roman" w:hAnsi="Times New Roman" w:cs="Times New Roman"/>
          <w:i/>
          <w:sz w:val="28"/>
          <w:szCs w:val="28"/>
        </w:rPr>
      </w:pPr>
      <w:r w:rsidRPr="00852ECF">
        <w:rPr>
          <w:rFonts w:ascii="Times New Roman" w:hAnsi="Times New Roman" w:cs="Times New Roman"/>
          <w:b/>
          <w:sz w:val="28"/>
          <w:szCs w:val="28"/>
        </w:rPr>
        <w:t xml:space="preserve">         </w:t>
      </w:r>
      <w:r w:rsidRPr="00852ECF">
        <w:rPr>
          <w:rFonts w:ascii="Times New Roman" w:hAnsi="Times New Roman" w:cs="Times New Roman"/>
          <w:i/>
          <w:sz w:val="28"/>
          <w:szCs w:val="28"/>
        </w:rPr>
        <w:t>1 год обучения</w:t>
      </w:r>
    </w:p>
    <w:p w14:paraId="0013656E" w14:textId="77777777" w:rsidR="004C23E3" w:rsidRPr="00852ECF" w:rsidRDefault="004C23E3" w:rsidP="00852ECF">
      <w:pPr>
        <w:spacing w:after="0" w:line="360" w:lineRule="auto"/>
        <w:ind w:left="-7" w:right="851"/>
        <w:contextualSpacing/>
        <w:jc w:val="both"/>
        <w:rPr>
          <w:rFonts w:ascii="Times New Roman" w:hAnsi="Times New Roman" w:cs="Times New Roman"/>
          <w:i/>
          <w:sz w:val="28"/>
          <w:szCs w:val="28"/>
        </w:rPr>
      </w:pPr>
      <w:r w:rsidRPr="00852ECF">
        <w:rPr>
          <w:rFonts w:ascii="Times New Roman" w:hAnsi="Times New Roman" w:cs="Times New Roman"/>
          <w:i/>
          <w:sz w:val="28"/>
          <w:szCs w:val="28"/>
        </w:rPr>
        <w:lastRenderedPageBreak/>
        <w:t xml:space="preserve">         Раздел 1. Ритмика и основы хореографии.</w:t>
      </w:r>
    </w:p>
    <w:p w14:paraId="0326DF77"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Музыкально-ритмическое развитие. Двигательные основы - марш, ходьба, бег, подскоки, галоп. </w:t>
      </w:r>
      <w:proofErr w:type="gramStart"/>
      <w:r w:rsidRPr="00852ECF">
        <w:rPr>
          <w:rFonts w:ascii="Times New Roman" w:hAnsi="Times New Roman" w:cs="Times New Roman"/>
          <w:sz w:val="28"/>
          <w:szCs w:val="28"/>
        </w:rPr>
        <w:t>Ритмический танец</w:t>
      </w:r>
      <w:proofErr w:type="gramEnd"/>
      <w:r w:rsidRPr="00852ECF">
        <w:rPr>
          <w:rFonts w:ascii="Times New Roman" w:hAnsi="Times New Roman" w:cs="Times New Roman"/>
          <w:sz w:val="28"/>
          <w:szCs w:val="28"/>
        </w:rPr>
        <w:t xml:space="preserve"> «Друзья». Разучивание элементов под счёт.</w:t>
      </w:r>
      <w:r w:rsidRPr="00852ECF">
        <w:rPr>
          <w:rFonts w:ascii="Times New Roman" w:hAnsi="Times New Roman" w:cs="Times New Roman"/>
          <w:sz w:val="28"/>
          <w:szCs w:val="28"/>
        </w:rPr>
        <w:tab/>
      </w:r>
      <w:r w:rsidRPr="00852ECF">
        <w:rPr>
          <w:rFonts w:ascii="Times New Roman" w:hAnsi="Times New Roman" w:cs="Times New Roman"/>
          <w:sz w:val="28"/>
          <w:szCs w:val="28"/>
        </w:rPr>
        <w:tab/>
      </w:r>
      <w:r w:rsidRPr="00852ECF">
        <w:rPr>
          <w:rFonts w:ascii="Times New Roman" w:hAnsi="Times New Roman" w:cs="Times New Roman"/>
          <w:sz w:val="28"/>
          <w:szCs w:val="28"/>
        </w:rPr>
        <w:tab/>
      </w:r>
    </w:p>
    <w:p w14:paraId="05579C0C"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Музыкально-ритмическое развитие. ОРУ. Хлопки в такт музыки. </w:t>
      </w:r>
      <w:proofErr w:type="gramStart"/>
      <w:r w:rsidRPr="00852ECF">
        <w:rPr>
          <w:rFonts w:ascii="Times New Roman" w:hAnsi="Times New Roman" w:cs="Times New Roman"/>
          <w:sz w:val="28"/>
          <w:szCs w:val="28"/>
        </w:rPr>
        <w:t>Ритмический танец</w:t>
      </w:r>
      <w:proofErr w:type="gramEnd"/>
      <w:r w:rsidRPr="00852ECF">
        <w:rPr>
          <w:rFonts w:ascii="Times New Roman" w:hAnsi="Times New Roman" w:cs="Times New Roman"/>
          <w:sz w:val="28"/>
          <w:szCs w:val="28"/>
        </w:rPr>
        <w:t xml:space="preserve"> «Друзья», исполнение под музыку изученных элементов.</w:t>
      </w:r>
    </w:p>
    <w:p w14:paraId="0D0A21E4" w14:textId="62DC340D"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Двигательные навыки. Формирование основных навыков движения: подъёмы на полу пальцы, прыжки в умеренном темпе, полу приседы. </w:t>
      </w:r>
      <w:proofErr w:type="gramStart"/>
      <w:r w:rsidRPr="00852ECF">
        <w:rPr>
          <w:rFonts w:ascii="Times New Roman" w:hAnsi="Times New Roman" w:cs="Times New Roman"/>
          <w:sz w:val="28"/>
          <w:szCs w:val="28"/>
        </w:rPr>
        <w:t>Ритмический танец</w:t>
      </w:r>
      <w:proofErr w:type="gramEnd"/>
      <w:r w:rsidRPr="00852ECF">
        <w:rPr>
          <w:rFonts w:ascii="Times New Roman" w:hAnsi="Times New Roman" w:cs="Times New Roman"/>
          <w:sz w:val="28"/>
          <w:szCs w:val="28"/>
        </w:rPr>
        <w:t xml:space="preserve"> «Друзья». И</w:t>
      </w:r>
      <w:r w:rsidR="00742D1B">
        <w:rPr>
          <w:rFonts w:ascii="Times New Roman" w:hAnsi="Times New Roman" w:cs="Times New Roman"/>
          <w:sz w:val="28"/>
          <w:szCs w:val="28"/>
        </w:rPr>
        <w:t>зучение элементов под музыку.</w:t>
      </w:r>
      <w:r w:rsidR="00742D1B">
        <w:rPr>
          <w:rFonts w:ascii="Times New Roman" w:hAnsi="Times New Roman" w:cs="Times New Roman"/>
          <w:sz w:val="28"/>
          <w:szCs w:val="28"/>
        </w:rPr>
        <w:tab/>
      </w:r>
      <w:r w:rsidR="00742D1B">
        <w:rPr>
          <w:rFonts w:ascii="Times New Roman" w:hAnsi="Times New Roman" w:cs="Times New Roman"/>
          <w:sz w:val="28"/>
          <w:szCs w:val="28"/>
        </w:rPr>
        <w:tab/>
      </w:r>
    </w:p>
    <w:p w14:paraId="58C2EB95"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Двигательные навыки. Упражнения на координацию движения, осанку и силу мышц. </w:t>
      </w:r>
      <w:proofErr w:type="gramStart"/>
      <w:r w:rsidRPr="00852ECF">
        <w:rPr>
          <w:rFonts w:ascii="Times New Roman" w:hAnsi="Times New Roman" w:cs="Times New Roman"/>
          <w:sz w:val="28"/>
          <w:szCs w:val="28"/>
        </w:rPr>
        <w:t>Ритмический танец</w:t>
      </w:r>
      <w:proofErr w:type="gramEnd"/>
      <w:r w:rsidRPr="00852ECF">
        <w:rPr>
          <w:rFonts w:ascii="Times New Roman" w:hAnsi="Times New Roman" w:cs="Times New Roman"/>
          <w:sz w:val="28"/>
          <w:szCs w:val="28"/>
        </w:rPr>
        <w:t xml:space="preserve"> «Друзья». Закрепление изученного материала под музыку</w:t>
      </w:r>
      <w:r w:rsidRPr="00852ECF">
        <w:rPr>
          <w:rFonts w:ascii="Times New Roman" w:hAnsi="Times New Roman" w:cs="Times New Roman"/>
          <w:sz w:val="28"/>
          <w:szCs w:val="28"/>
        </w:rPr>
        <w:tab/>
        <w:t>.</w:t>
      </w:r>
      <w:r w:rsidRPr="00852ECF">
        <w:rPr>
          <w:rFonts w:ascii="Times New Roman" w:hAnsi="Times New Roman" w:cs="Times New Roman"/>
          <w:sz w:val="28"/>
          <w:szCs w:val="28"/>
        </w:rPr>
        <w:tab/>
      </w:r>
      <w:r w:rsidRPr="00852ECF">
        <w:rPr>
          <w:rFonts w:ascii="Times New Roman" w:hAnsi="Times New Roman" w:cs="Times New Roman"/>
          <w:sz w:val="28"/>
          <w:szCs w:val="28"/>
        </w:rPr>
        <w:tab/>
      </w:r>
    </w:p>
    <w:p w14:paraId="48D48CE9"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Перестроения. Построение в круг, передвижение по кругу, в колонну, в шеренгу. Постановка рисунка </w:t>
      </w:r>
      <w:proofErr w:type="gramStart"/>
      <w:r w:rsidRPr="00852ECF">
        <w:rPr>
          <w:rFonts w:ascii="Times New Roman" w:hAnsi="Times New Roman" w:cs="Times New Roman"/>
          <w:sz w:val="28"/>
          <w:szCs w:val="28"/>
        </w:rPr>
        <w:t>ритмического танца</w:t>
      </w:r>
      <w:proofErr w:type="gramEnd"/>
      <w:r w:rsidRPr="00852ECF">
        <w:rPr>
          <w:rFonts w:ascii="Times New Roman" w:hAnsi="Times New Roman" w:cs="Times New Roman"/>
          <w:sz w:val="28"/>
          <w:szCs w:val="28"/>
        </w:rPr>
        <w:t xml:space="preserve"> «Друзья» под счёт.</w:t>
      </w:r>
      <w:r w:rsidRPr="00852ECF">
        <w:rPr>
          <w:rFonts w:ascii="Times New Roman" w:hAnsi="Times New Roman" w:cs="Times New Roman"/>
          <w:sz w:val="28"/>
          <w:szCs w:val="28"/>
        </w:rPr>
        <w:tab/>
      </w:r>
      <w:r w:rsidRPr="00852ECF">
        <w:rPr>
          <w:rFonts w:ascii="Times New Roman" w:hAnsi="Times New Roman" w:cs="Times New Roman"/>
          <w:sz w:val="28"/>
          <w:szCs w:val="28"/>
        </w:rPr>
        <w:tab/>
      </w:r>
    </w:p>
    <w:p w14:paraId="1D2EAFD9"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Перестроение. Знакомство с танцем «Полька».</w:t>
      </w:r>
    </w:p>
    <w:p w14:paraId="231CCC36"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Постановка танца «Полька». Разучивание элементов по одному, под счёт.</w:t>
      </w:r>
      <w:r w:rsidRPr="00852ECF">
        <w:rPr>
          <w:rFonts w:ascii="Times New Roman" w:hAnsi="Times New Roman" w:cs="Times New Roman"/>
          <w:sz w:val="28"/>
          <w:szCs w:val="28"/>
        </w:rPr>
        <w:tab/>
      </w:r>
    </w:p>
    <w:p w14:paraId="22D2E5D2"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Подготовка к празднику. Сценические движения.</w:t>
      </w:r>
      <w:r w:rsidRPr="00852ECF">
        <w:rPr>
          <w:rFonts w:ascii="Times New Roman" w:hAnsi="Times New Roman" w:cs="Times New Roman"/>
          <w:sz w:val="28"/>
          <w:szCs w:val="28"/>
        </w:rPr>
        <w:tab/>
      </w:r>
    </w:p>
    <w:p w14:paraId="0FC77798"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Подготовка к празднику. Закрепление изученного материала под музыку.</w:t>
      </w:r>
      <w:r w:rsidRPr="00852ECF">
        <w:rPr>
          <w:rFonts w:ascii="Times New Roman" w:hAnsi="Times New Roman" w:cs="Times New Roman"/>
          <w:sz w:val="28"/>
          <w:szCs w:val="28"/>
        </w:rPr>
        <w:tab/>
      </w:r>
    </w:p>
    <w:p w14:paraId="7243AE93"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Разучивание сценических движений.</w:t>
      </w:r>
      <w:r w:rsidRPr="00852ECF">
        <w:rPr>
          <w:rFonts w:ascii="Times New Roman" w:hAnsi="Times New Roman" w:cs="Times New Roman"/>
          <w:sz w:val="28"/>
          <w:szCs w:val="28"/>
        </w:rPr>
        <w:tab/>
      </w:r>
    </w:p>
    <w:p w14:paraId="298D2BA0"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Закрепление изученного материала под музыку.</w:t>
      </w:r>
      <w:r w:rsidRPr="00852ECF">
        <w:rPr>
          <w:rFonts w:ascii="Times New Roman" w:hAnsi="Times New Roman" w:cs="Times New Roman"/>
          <w:sz w:val="28"/>
          <w:szCs w:val="28"/>
        </w:rPr>
        <w:tab/>
      </w:r>
    </w:p>
    <w:p w14:paraId="27CF5418"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Обобщающий урок по теме: «Ритмика и основы хореографии».  </w:t>
      </w:r>
    </w:p>
    <w:p w14:paraId="57D9F4AF" w14:textId="77777777" w:rsidR="004C23E3" w:rsidRPr="00852ECF" w:rsidRDefault="004C23E3" w:rsidP="00852ECF">
      <w:pPr>
        <w:spacing w:after="0" w:line="360" w:lineRule="auto"/>
        <w:ind w:left="-7" w:right="851"/>
        <w:contextualSpacing/>
        <w:jc w:val="both"/>
        <w:rPr>
          <w:rFonts w:ascii="Times New Roman" w:hAnsi="Times New Roman" w:cs="Times New Roman"/>
          <w:i/>
          <w:sz w:val="28"/>
          <w:szCs w:val="28"/>
        </w:rPr>
      </w:pPr>
      <w:r w:rsidRPr="00852ECF">
        <w:rPr>
          <w:rFonts w:ascii="Times New Roman" w:hAnsi="Times New Roman" w:cs="Times New Roman"/>
          <w:i/>
          <w:sz w:val="28"/>
          <w:szCs w:val="28"/>
        </w:rPr>
        <w:t xml:space="preserve">         Раздел 2. Азбука классического танца.</w:t>
      </w:r>
    </w:p>
    <w:p w14:paraId="5F8CC0DA"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Позиции ног - I, II, III, IV. Releve на полу пальцы в I, II, V позициях, Plie (полу присед во всех позициях) с опорой. Партерная гимнастика. Упражнения на выворотность ног. Прыжки по I, II, III </w:t>
      </w:r>
      <w:proofErr w:type="gramStart"/>
      <w:r w:rsidRPr="00852ECF">
        <w:rPr>
          <w:rFonts w:ascii="Times New Roman" w:hAnsi="Times New Roman" w:cs="Times New Roman"/>
          <w:sz w:val="28"/>
          <w:szCs w:val="28"/>
        </w:rPr>
        <w:t>позициях</w:t>
      </w:r>
      <w:proofErr w:type="gramEnd"/>
      <w:r w:rsidRPr="00852ECF">
        <w:rPr>
          <w:rFonts w:ascii="Times New Roman" w:hAnsi="Times New Roman" w:cs="Times New Roman"/>
          <w:sz w:val="28"/>
          <w:szCs w:val="28"/>
        </w:rPr>
        <w:t xml:space="preserve"> (temps leve).</w:t>
      </w:r>
    </w:p>
    <w:p w14:paraId="35CF5EE3" w14:textId="3C70738F"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Позиции рук - подготовительное положение, I, II, III. Движение кисти. Партерная гимнастика. Упраж</w:t>
      </w:r>
      <w:r w:rsidR="00742D1B">
        <w:rPr>
          <w:rFonts w:ascii="Times New Roman" w:hAnsi="Times New Roman" w:cs="Times New Roman"/>
          <w:sz w:val="28"/>
          <w:szCs w:val="28"/>
        </w:rPr>
        <w:t>нения на растяжку и гибкость.</w:t>
      </w:r>
      <w:r w:rsidR="00742D1B">
        <w:rPr>
          <w:rFonts w:ascii="Times New Roman" w:hAnsi="Times New Roman" w:cs="Times New Roman"/>
          <w:sz w:val="28"/>
          <w:szCs w:val="28"/>
        </w:rPr>
        <w:tab/>
      </w:r>
    </w:p>
    <w:p w14:paraId="6F77EF52"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lastRenderedPageBreak/>
        <w:t xml:space="preserve">Двигательные основы. Battements tendus (скольжение стопой по полу). </w:t>
      </w:r>
      <w:r w:rsidRPr="00852ECF">
        <w:rPr>
          <w:rFonts w:ascii="Times New Roman" w:hAnsi="Times New Roman" w:cs="Times New Roman"/>
          <w:sz w:val="28"/>
          <w:szCs w:val="28"/>
          <w:lang w:val="en-US"/>
        </w:rPr>
        <w:t>Battements tendus jets (</w:t>
      </w:r>
      <w:r w:rsidRPr="00852ECF">
        <w:rPr>
          <w:rFonts w:ascii="Times New Roman" w:hAnsi="Times New Roman" w:cs="Times New Roman"/>
          <w:sz w:val="28"/>
          <w:szCs w:val="28"/>
        </w:rPr>
        <w:t>маленькие</w:t>
      </w:r>
      <w:r w:rsidRPr="00852ECF">
        <w:rPr>
          <w:rFonts w:ascii="Times New Roman" w:hAnsi="Times New Roman" w:cs="Times New Roman"/>
          <w:sz w:val="28"/>
          <w:szCs w:val="28"/>
          <w:lang w:val="en-US"/>
        </w:rPr>
        <w:t xml:space="preserve"> </w:t>
      </w:r>
      <w:r w:rsidRPr="00852ECF">
        <w:rPr>
          <w:rFonts w:ascii="Times New Roman" w:hAnsi="Times New Roman" w:cs="Times New Roman"/>
          <w:sz w:val="28"/>
          <w:szCs w:val="28"/>
        </w:rPr>
        <w:t>броски</w:t>
      </w:r>
      <w:r w:rsidRPr="00852ECF">
        <w:rPr>
          <w:rFonts w:ascii="Times New Roman" w:hAnsi="Times New Roman" w:cs="Times New Roman"/>
          <w:sz w:val="28"/>
          <w:szCs w:val="28"/>
          <w:lang w:val="en-US"/>
        </w:rPr>
        <w:t>). Grand battemens jets (</w:t>
      </w:r>
      <w:r w:rsidRPr="00852ECF">
        <w:rPr>
          <w:rFonts w:ascii="Times New Roman" w:hAnsi="Times New Roman" w:cs="Times New Roman"/>
          <w:sz w:val="28"/>
          <w:szCs w:val="28"/>
        </w:rPr>
        <w:t>большие</w:t>
      </w:r>
      <w:r w:rsidRPr="00852ECF">
        <w:rPr>
          <w:rFonts w:ascii="Times New Roman" w:hAnsi="Times New Roman" w:cs="Times New Roman"/>
          <w:sz w:val="28"/>
          <w:szCs w:val="28"/>
          <w:lang w:val="en-US"/>
        </w:rPr>
        <w:t xml:space="preserve"> </w:t>
      </w:r>
      <w:r w:rsidRPr="00852ECF">
        <w:rPr>
          <w:rFonts w:ascii="Times New Roman" w:hAnsi="Times New Roman" w:cs="Times New Roman"/>
          <w:sz w:val="28"/>
          <w:szCs w:val="28"/>
        </w:rPr>
        <w:t>броски</w:t>
      </w:r>
      <w:r w:rsidRPr="00852ECF">
        <w:rPr>
          <w:rFonts w:ascii="Times New Roman" w:hAnsi="Times New Roman" w:cs="Times New Roman"/>
          <w:sz w:val="28"/>
          <w:szCs w:val="28"/>
          <w:lang w:val="en-US"/>
        </w:rPr>
        <w:t xml:space="preserve">). </w:t>
      </w:r>
      <w:r w:rsidRPr="00852ECF">
        <w:rPr>
          <w:rFonts w:ascii="Times New Roman" w:hAnsi="Times New Roman" w:cs="Times New Roman"/>
          <w:sz w:val="28"/>
          <w:szCs w:val="28"/>
        </w:rPr>
        <w:t>Прыжки по I, II, V позициям (Temps leve saute).</w:t>
      </w:r>
      <w:r w:rsidRPr="00852ECF">
        <w:rPr>
          <w:rFonts w:ascii="Times New Roman" w:hAnsi="Times New Roman" w:cs="Times New Roman"/>
          <w:sz w:val="28"/>
          <w:szCs w:val="28"/>
        </w:rPr>
        <w:tab/>
      </w:r>
      <w:r w:rsidRPr="00852ECF">
        <w:rPr>
          <w:rFonts w:ascii="Times New Roman" w:hAnsi="Times New Roman" w:cs="Times New Roman"/>
          <w:sz w:val="28"/>
          <w:szCs w:val="28"/>
        </w:rPr>
        <w:tab/>
      </w:r>
      <w:r w:rsidRPr="00852ECF">
        <w:rPr>
          <w:rFonts w:ascii="Times New Roman" w:hAnsi="Times New Roman" w:cs="Times New Roman"/>
          <w:sz w:val="28"/>
          <w:szCs w:val="28"/>
        </w:rPr>
        <w:tab/>
      </w:r>
    </w:p>
    <w:p w14:paraId="67251A38" w14:textId="27725A95"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Построение в шахматный порядок. Закрепление изученного материала на середине зала. Пост</w:t>
      </w:r>
      <w:r w:rsidR="00742D1B">
        <w:rPr>
          <w:rFonts w:ascii="Times New Roman" w:hAnsi="Times New Roman" w:cs="Times New Roman"/>
          <w:sz w:val="28"/>
          <w:szCs w:val="28"/>
        </w:rPr>
        <w:t>ановка композиции из элементов.</w:t>
      </w:r>
      <w:r w:rsidRPr="00852ECF">
        <w:rPr>
          <w:rFonts w:ascii="Times New Roman" w:hAnsi="Times New Roman" w:cs="Times New Roman"/>
          <w:sz w:val="28"/>
          <w:szCs w:val="28"/>
        </w:rPr>
        <w:tab/>
      </w:r>
      <w:r w:rsidRPr="00852ECF">
        <w:rPr>
          <w:rFonts w:ascii="Times New Roman" w:hAnsi="Times New Roman" w:cs="Times New Roman"/>
          <w:sz w:val="28"/>
          <w:szCs w:val="28"/>
        </w:rPr>
        <w:tab/>
      </w:r>
    </w:p>
    <w:p w14:paraId="156BB2E2"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Постановка танца «Менуэт». Изучение основных элементов движений.</w:t>
      </w:r>
    </w:p>
    <w:p w14:paraId="5FBA4817"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Постановка танца «Менуэт». Закрепление изученного материала под музыку. Перестроения.</w:t>
      </w:r>
      <w:r w:rsidRPr="00852ECF">
        <w:rPr>
          <w:rFonts w:ascii="Times New Roman" w:hAnsi="Times New Roman" w:cs="Times New Roman"/>
          <w:sz w:val="28"/>
          <w:szCs w:val="28"/>
        </w:rPr>
        <w:tab/>
      </w:r>
      <w:r w:rsidRPr="00852ECF">
        <w:rPr>
          <w:rFonts w:ascii="Times New Roman" w:hAnsi="Times New Roman" w:cs="Times New Roman"/>
          <w:sz w:val="28"/>
          <w:szCs w:val="28"/>
        </w:rPr>
        <w:tab/>
      </w:r>
      <w:r w:rsidRPr="00852ECF">
        <w:rPr>
          <w:rFonts w:ascii="Times New Roman" w:hAnsi="Times New Roman" w:cs="Times New Roman"/>
          <w:sz w:val="28"/>
          <w:szCs w:val="28"/>
        </w:rPr>
        <w:tab/>
      </w:r>
    </w:p>
    <w:p w14:paraId="086C78D8"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Постановка танца «Менуэт». Повторение и прогон под музыку. Работа над ошибками.</w:t>
      </w:r>
      <w:r w:rsidRPr="00852ECF">
        <w:rPr>
          <w:rFonts w:ascii="Times New Roman" w:hAnsi="Times New Roman" w:cs="Times New Roman"/>
          <w:sz w:val="28"/>
          <w:szCs w:val="28"/>
        </w:rPr>
        <w:tab/>
      </w:r>
      <w:r w:rsidRPr="00852ECF">
        <w:rPr>
          <w:rFonts w:ascii="Times New Roman" w:hAnsi="Times New Roman" w:cs="Times New Roman"/>
          <w:sz w:val="28"/>
          <w:szCs w:val="28"/>
        </w:rPr>
        <w:tab/>
      </w:r>
      <w:r w:rsidRPr="00852ECF">
        <w:rPr>
          <w:rFonts w:ascii="Times New Roman" w:hAnsi="Times New Roman" w:cs="Times New Roman"/>
          <w:sz w:val="28"/>
          <w:szCs w:val="28"/>
        </w:rPr>
        <w:tab/>
      </w:r>
    </w:p>
    <w:p w14:paraId="4464ABD1" w14:textId="77777777" w:rsidR="004C23E3" w:rsidRPr="00852ECF" w:rsidRDefault="004C23E3" w:rsidP="00852ECF">
      <w:pPr>
        <w:spacing w:after="0" w:line="360" w:lineRule="auto"/>
        <w:ind w:left="-7" w:right="851"/>
        <w:contextualSpacing/>
        <w:jc w:val="both"/>
        <w:rPr>
          <w:rFonts w:ascii="Times New Roman" w:hAnsi="Times New Roman" w:cs="Times New Roman"/>
          <w:i/>
          <w:sz w:val="28"/>
          <w:szCs w:val="28"/>
        </w:rPr>
      </w:pPr>
      <w:r w:rsidRPr="00852ECF">
        <w:rPr>
          <w:rFonts w:ascii="Times New Roman" w:hAnsi="Times New Roman" w:cs="Times New Roman"/>
          <w:b/>
          <w:sz w:val="28"/>
          <w:szCs w:val="28"/>
        </w:rPr>
        <w:t xml:space="preserve">       </w:t>
      </w:r>
      <w:r w:rsidRPr="00852ECF">
        <w:rPr>
          <w:rFonts w:ascii="Times New Roman" w:hAnsi="Times New Roman" w:cs="Times New Roman"/>
          <w:i/>
          <w:sz w:val="28"/>
          <w:szCs w:val="28"/>
        </w:rPr>
        <w:t>Раздел 3. Народный танец.</w:t>
      </w:r>
    </w:p>
    <w:p w14:paraId="6520575A"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Музыкально-двигательное развитие. Двигательная основа - марш, ходьба, бег, подскоки, галоп. Позиции ног. Положения рук. Постановка корпуса.</w:t>
      </w:r>
    </w:p>
    <w:p w14:paraId="24C3FD26"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Музыкально-ритмическое развитие. Хлопки в такт музыки. Ходьба под счёт. Движения руками. Упражнения под музыку. Строевой шаг.</w:t>
      </w:r>
      <w:r w:rsidRPr="00852ECF">
        <w:rPr>
          <w:rFonts w:ascii="Times New Roman" w:hAnsi="Times New Roman" w:cs="Times New Roman"/>
          <w:sz w:val="28"/>
          <w:szCs w:val="28"/>
        </w:rPr>
        <w:tab/>
      </w:r>
      <w:r w:rsidRPr="00852ECF">
        <w:rPr>
          <w:rFonts w:ascii="Times New Roman" w:hAnsi="Times New Roman" w:cs="Times New Roman"/>
          <w:sz w:val="28"/>
          <w:szCs w:val="28"/>
        </w:rPr>
        <w:tab/>
      </w:r>
    </w:p>
    <w:p w14:paraId="0DD37266"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Двигательные навыки. Полу приседы, присядка. Партерная гимнастика с элементами на полу.</w:t>
      </w:r>
      <w:r w:rsidRPr="00852ECF">
        <w:rPr>
          <w:rFonts w:ascii="Times New Roman" w:hAnsi="Times New Roman" w:cs="Times New Roman"/>
          <w:sz w:val="28"/>
          <w:szCs w:val="28"/>
        </w:rPr>
        <w:tab/>
      </w:r>
      <w:r w:rsidRPr="00852ECF">
        <w:rPr>
          <w:rFonts w:ascii="Times New Roman" w:hAnsi="Times New Roman" w:cs="Times New Roman"/>
          <w:sz w:val="28"/>
          <w:szCs w:val="28"/>
        </w:rPr>
        <w:tab/>
      </w:r>
      <w:r w:rsidRPr="00852ECF">
        <w:rPr>
          <w:rFonts w:ascii="Times New Roman" w:hAnsi="Times New Roman" w:cs="Times New Roman"/>
          <w:sz w:val="28"/>
          <w:szCs w:val="28"/>
        </w:rPr>
        <w:tab/>
      </w:r>
    </w:p>
    <w:p w14:paraId="03D8737F"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Перестроения. Изучение рисунка танца «Лялечка». Закрепление элементов под музыку.</w:t>
      </w:r>
      <w:r w:rsidRPr="00852ECF">
        <w:rPr>
          <w:rFonts w:ascii="Times New Roman" w:hAnsi="Times New Roman" w:cs="Times New Roman"/>
          <w:sz w:val="28"/>
          <w:szCs w:val="28"/>
        </w:rPr>
        <w:tab/>
      </w:r>
      <w:r w:rsidRPr="00852ECF">
        <w:rPr>
          <w:rFonts w:ascii="Times New Roman" w:hAnsi="Times New Roman" w:cs="Times New Roman"/>
          <w:sz w:val="28"/>
          <w:szCs w:val="28"/>
        </w:rPr>
        <w:tab/>
      </w:r>
      <w:r w:rsidRPr="00852ECF">
        <w:rPr>
          <w:rFonts w:ascii="Times New Roman" w:hAnsi="Times New Roman" w:cs="Times New Roman"/>
          <w:sz w:val="28"/>
          <w:szCs w:val="28"/>
        </w:rPr>
        <w:tab/>
      </w:r>
    </w:p>
    <w:p w14:paraId="21D38AB5"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Перестроение. Закрепление изученного материала под музыку. Припадание на месте, с продвижением в сторону.</w:t>
      </w:r>
      <w:r w:rsidRPr="00852ECF">
        <w:rPr>
          <w:rFonts w:ascii="Times New Roman" w:hAnsi="Times New Roman" w:cs="Times New Roman"/>
          <w:sz w:val="28"/>
          <w:szCs w:val="28"/>
        </w:rPr>
        <w:tab/>
      </w:r>
      <w:r w:rsidRPr="00852ECF">
        <w:rPr>
          <w:rFonts w:ascii="Times New Roman" w:hAnsi="Times New Roman" w:cs="Times New Roman"/>
          <w:sz w:val="28"/>
          <w:szCs w:val="28"/>
        </w:rPr>
        <w:tab/>
      </w:r>
      <w:r w:rsidRPr="00852ECF">
        <w:rPr>
          <w:rFonts w:ascii="Times New Roman" w:hAnsi="Times New Roman" w:cs="Times New Roman"/>
          <w:sz w:val="28"/>
          <w:szCs w:val="28"/>
        </w:rPr>
        <w:tab/>
      </w:r>
    </w:p>
    <w:p w14:paraId="4B7D04BD"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Постановка номера танца «Лялечка». Изучение элементов в парах. Закрепление изученного материала под музыку.</w:t>
      </w:r>
      <w:r w:rsidRPr="00852ECF">
        <w:rPr>
          <w:rFonts w:ascii="Times New Roman" w:hAnsi="Times New Roman" w:cs="Times New Roman"/>
          <w:sz w:val="28"/>
          <w:szCs w:val="28"/>
        </w:rPr>
        <w:tab/>
      </w:r>
      <w:r w:rsidRPr="00852ECF">
        <w:rPr>
          <w:rFonts w:ascii="Times New Roman" w:hAnsi="Times New Roman" w:cs="Times New Roman"/>
          <w:sz w:val="28"/>
          <w:szCs w:val="28"/>
        </w:rPr>
        <w:tab/>
      </w:r>
      <w:r w:rsidRPr="00852ECF">
        <w:rPr>
          <w:rFonts w:ascii="Times New Roman" w:hAnsi="Times New Roman" w:cs="Times New Roman"/>
          <w:sz w:val="28"/>
          <w:szCs w:val="28"/>
        </w:rPr>
        <w:tab/>
      </w:r>
    </w:p>
    <w:p w14:paraId="162BAF56"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Постановка номера «Лялечка».  Повторение, прогон под музыку.</w:t>
      </w:r>
    </w:p>
    <w:p w14:paraId="24F24691" w14:textId="77777777" w:rsidR="004C23E3" w:rsidRPr="00852ECF" w:rsidRDefault="004C23E3" w:rsidP="00852ECF">
      <w:pPr>
        <w:spacing w:after="0" w:line="360" w:lineRule="auto"/>
        <w:ind w:left="-7" w:right="851"/>
        <w:contextualSpacing/>
        <w:jc w:val="both"/>
        <w:rPr>
          <w:rFonts w:ascii="Times New Roman" w:hAnsi="Times New Roman" w:cs="Times New Roman"/>
          <w:i/>
          <w:sz w:val="28"/>
          <w:szCs w:val="28"/>
        </w:rPr>
      </w:pPr>
      <w:r w:rsidRPr="00852ECF">
        <w:rPr>
          <w:rFonts w:ascii="Times New Roman" w:hAnsi="Times New Roman" w:cs="Times New Roman"/>
          <w:b/>
          <w:sz w:val="28"/>
          <w:szCs w:val="28"/>
        </w:rPr>
        <w:t xml:space="preserve">       </w:t>
      </w:r>
      <w:r w:rsidRPr="00852ECF">
        <w:rPr>
          <w:rFonts w:ascii="Times New Roman" w:hAnsi="Times New Roman" w:cs="Times New Roman"/>
          <w:i/>
          <w:sz w:val="28"/>
          <w:szCs w:val="28"/>
        </w:rPr>
        <w:t>Раздел 4. Бальный танец.</w:t>
      </w:r>
    </w:p>
    <w:p w14:paraId="7D89F7B9"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lastRenderedPageBreak/>
        <w:t>Музыкально-ритмическое развитие. Прослушивание фрагментов и воспроизведение ритмических рисунков хлопками в ладоши. Знакомство с музыкальным размером 3/4.</w:t>
      </w:r>
      <w:r w:rsidRPr="00852ECF">
        <w:rPr>
          <w:rFonts w:ascii="Times New Roman" w:hAnsi="Times New Roman" w:cs="Times New Roman"/>
          <w:sz w:val="28"/>
          <w:szCs w:val="28"/>
        </w:rPr>
        <w:tab/>
      </w:r>
      <w:r w:rsidRPr="00852ECF">
        <w:rPr>
          <w:rFonts w:ascii="Times New Roman" w:hAnsi="Times New Roman" w:cs="Times New Roman"/>
          <w:sz w:val="28"/>
          <w:szCs w:val="28"/>
        </w:rPr>
        <w:tab/>
      </w:r>
      <w:r w:rsidRPr="00852ECF">
        <w:rPr>
          <w:rFonts w:ascii="Times New Roman" w:hAnsi="Times New Roman" w:cs="Times New Roman"/>
          <w:sz w:val="28"/>
          <w:szCs w:val="28"/>
        </w:rPr>
        <w:tab/>
      </w:r>
    </w:p>
    <w:p w14:paraId="30F16640"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Музыкально-ритмическое развитие. Двигательная основа - марш, ходьба, бег, подскоки, галоп, прыжки. Упражнения на координацию движения.</w:t>
      </w:r>
      <w:r w:rsidRPr="00852ECF">
        <w:rPr>
          <w:rFonts w:ascii="Times New Roman" w:hAnsi="Times New Roman" w:cs="Times New Roman"/>
          <w:sz w:val="28"/>
          <w:szCs w:val="28"/>
        </w:rPr>
        <w:tab/>
      </w:r>
    </w:p>
    <w:p w14:paraId="37EC6A69"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Двигательные навыки. Упражнения на осанку. Партерная гимнастика (выполняются лежа на спине, на животе и сидя на полу). Фигурный вальс - перенос веса с ноги на ногу в умеренном темпе.</w:t>
      </w:r>
      <w:r w:rsidRPr="00852ECF">
        <w:rPr>
          <w:rFonts w:ascii="Times New Roman" w:hAnsi="Times New Roman" w:cs="Times New Roman"/>
          <w:sz w:val="28"/>
          <w:szCs w:val="28"/>
        </w:rPr>
        <w:tab/>
      </w:r>
      <w:r w:rsidRPr="00852ECF">
        <w:rPr>
          <w:rFonts w:ascii="Times New Roman" w:hAnsi="Times New Roman" w:cs="Times New Roman"/>
          <w:sz w:val="28"/>
          <w:szCs w:val="28"/>
        </w:rPr>
        <w:tab/>
      </w:r>
      <w:r w:rsidRPr="00852ECF">
        <w:rPr>
          <w:rFonts w:ascii="Times New Roman" w:hAnsi="Times New Roman" w:cs="Times New Roman"/>
          <w:sz w:val="28"/>
          <w:szCs w:val="28"/>
        </w:rPr>
        <w:tab/>
      </w:r>
    </w:p>
    <w:p w14:paraId="03BB0ABA"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Двигательные навыки. Изучение элементов танца «Фигурный вальс» под счёт. </w:t>
      </w:r>
      <w:proofErr w:type="gramStart"/>
      <w:r w:rsidRPr="00852ECF">
        <w:rPr>
          <w:rFonts w:ascii="Times New Roman" w:hAnsi="Times New Roman" w:cs="Times New Roman"/>
          <w:sz w:val="28"/>
          <w:szCs w:val="28"/>
        </w:rPr>
        <w:t>Балансе</w:t>
      </w:r>
      <w:proofErr w:type="gramEnd"/>
      <w:r w:rsidRPr="00852ECF">
        <w:rPr>
          <w:rFonts w:ascii="Times New Roman" w:hAnsi="Times New Roman" w:cs="Times New Roman"/>
          <w:sz w:val="28"/>
          <w:szCs w:val="28"/>
        </w:rPr>
        <w:t>, припадание, трехшаговый поворот.</w:t>
      </w:r>
      <w:r w:rsidRPr="00852ECF">
        <w:rPr>
          <w:rFonts w:ascii="Times New Roman" w:hAnsi="Times New Roman" w:cs="Times New Roman"/>
          <w:sz w:val="28"/>
          <w:szCs w:val="28"/>
        </w:rPr>
        <w:tab/>
      </w:r>
      <w:r w:rsidRPr="00852ECF">
        <w:rPr>
          <w:rFonts w:ascii="Times New Roman" w:hAnsi="Times New Roman" w:cs="Times New Roman"/>
          <w:sz w:val="28"/>
          <w:szCs w:val="28"/>
        </w:rPr>
        <w:tab/>
      </w:r>
      <w:r w:rsidRPr="00852ECF">
        <w:rPr>
          <w:rFonts w:ascii="Times New Roman" w:hAnsi="Times New Roman" w:cs="Times New Roman"/>
          <w:sz w:val="28"/>
          <w:szCs w:val="28"/>
        </w:rPr>
        <w:tab/>
      </w:r>
    </w:p>
    <w:p w14:paraId="3997271C"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Постановка танца «Фигурный вальс». Постановка рук в паре, перемещение по кругу, перестроение в колонну. Игра «Ручеёк».</w:t>
      </w:r>
      <w:r w:rsidRPr="00852ECF">
        <w:rPr>
          <w:rFonts w:ascii="Times New Roman" w:hAnsi="Times New Roman" w:cs="Times New Roman"/>
          <w:sz w:val="28"/>
          <w:szCs w:val="28"/>
        </w:rPr>
        <w:tab/>
      </w:r>
      <w:r w:rsidRPr="00852ECF">
        <w:rPr>
          <w:rFonts w:ascii="Times New Roman" w:hAnsi="Times New Roman" w:cs="Times New Roman"/>
          <w:sz w:val="28"/>
          <w:szCs w:val="28"/>
        </w:rPr>
        <w:tab/>
      </w:r>
      <w:r w:rsidRPr="00852ECF">
        <w:rPr>
          <w:rFonts w:ascii="Times New Roman" w:hAnsi="Times New Roman" w:cs="Times New Roman"/>
          <w:sz w:val="28"/>
          <w:szCs w:val="28"/>
        </w:rPr>
        <w:tab/>
      </w:r>
    </w:p>
    <w:p w14:paraId="76C43715"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Постановка танца «Фигурный вальс». Закрепление изученного материала под музыку. Работа над ошибками.</w:t>
      </w:r>
      <w:r w:rsidRPr="00852ECF">
        <w:rPr>
          <w:rFonts w:ascii="Times New Roman" w:hAnsi="Times New Roman" w:cs="Times New Roman"/>
          <w:sz w:val="28"/>
          <w:szCs w:val="28"/>
        </w:rPr>
        <w:tab/>
      </w:r>
      <w:r w:rsidRPr="00852ECF">
        <w:rPr>
          <w:rFonts w:ascii="Times New Roman" w:hAnsi="Times New Roman" w:cs="Times New Roman"/>
          <w:sz w:val="28"/>
          <w:szCs w:val="28"/>
        </w:rPr>
        <w:tab/>
      </w:r>
      <w:r w:rsidRPr="00852ECF">
        <w:rPr>
          <w:rFonts w:ascii="Times New Roman" w:hAnsi="Times New Roman" w:cs="Times New Roman"/>
          <w:sz w:val="28"/>
          <w:szCs w:val="28"/>
        </w:rPr>
        <w:tab/>
      </w:r>
    </w:p>
    <w:p w14:paraId="60821FA1"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Постановка танца «Фигурный вальс». Закрепление изученного материала. Прогон под музыку.</w:t>
      </w:r>
      <w:r w:rsidRPr="00852ECF">
        <w:rPr>
          <w:rFonts w:ascii="Times New Roman" w:hAnsi="Times New Roman" w:cs="Times New Roman"/>
          <w:sz w:val="28"/>
          <w:szCs w:val="28"/>
        </w:rPr>
        <w:tab/>
      </w:r>
    </w:p>
    <w:p w14:paraId="7B045F31" w14:textId="77777777" w:rsidR="004C23E3" w:rsidRPr="00852ECF" w:rsidRDefault="004C23E3" w:rsidP="00852ECF">
      <w:pPr>
        <w:spacing w:after="0" w:line="360" w:lineRule="auto"/>
        <w:ind w:left="-7" w:right="851"/>
        <w:contextualSpacing/>
        <w:jc w:val="both"/>
        <w:rPr>
          <w:rFonts w:ascii="Times New Roman" w:hAnsi="Times New Roman" w:cs="Times New Roman"/>
          <w:i/>
          <w:sz w:val="28"/>
          <w:szCs w:val="28"/>
        </w:rPr>
      </w:pPr>
      <w:r w:rsidRPr="00852ECF">
        <w:rPr>
          <w:rFonts w:ascii="Times New Roman" w:hAnsi="Times New Roman" w:cs="Times New Roman"/>
          <w:i/>
          <w:sz w:val="28"/>
          <w:szCs w:val="28"/>
        </w:rPr>
        <w:t xml:space="preserve">       2 год обучения</w:t>
      </w:r>
      <w:r w:rsidRPr="00852ECF">
        <w:rPr>
          <w:rFonts w:ascii="Times New Roman" w:hAnsi="Times New Roman" w:cs="Times New Roman"/>
          <w:i/>
          <w:sz w:val="28"/>
          <w:szCs w:val="28"/>
        </w:rPr>
        <w:tab/>
      </w:r>
    </w:p>
    <w:p w14:paraId="71C4D6BB" w14:textId="77777777" w:rsidR="004C23E3" w:rsidRPr="00852ECF" w:rsidRDefault="004C23E3" w:rsidP="00852ECF">
      <w:pPr>
        <w:spacing w:after="0" w:line="360" w:lineRule="auto"/>
        <w:ind w:left="-7" w:right="851"/>
        <w:contextualSpacing/>
        <w:jc w:val="both"/>
        <w:rPr>
          <w:rFonts w:ascii="Times New Roman" w:hAnsi="Times New Roman" w:cs="Times New Roman"/>
          <w:i/>
          <w:sz w:val="28"/>
          <w:szCs w:val="28"/>
        </w:rPr>
      </w:pPr>
      <w:r w:rsidRPr="00852ECF">
        <w:rPr>
          <w:rFonts w:ascii="Times New Roman" w:hAnsi="Times New Roman" w:cs="Times New Roman"/>
          <w:i/>
          <w:sz w:val="28"/>
          <w:szCs w:val="28"/>
        </w:rPr>
        <w:t xml:space="preserve">  Раздел 1. Ритмика и основы хореографии.</w:t>
      </w:r>
    </w:p>
    <w:p w14:paraId="276EAE8F"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Музыкально-ритмическое развитие. Двигательные основы - марш, ходьба, бег, бег с захлёстом, подскоки, галоп. </w:t>
      </w:r>
      <w:proofErr w:type="gramStart"/>
      <w:r w:rsidRPr="00852ECF">
        <w:rPr>
          <w:rFonts w:ascii="Times New Roman" w:hAnsi="Times New Roman" w:cs="Times New Roman"/>
          <w:sz w:val="28"/>
          <w:szCs w:val="28"/>
        </w:rPr>
        <w:t>Ритмический танец</w:t>
      </w:r>
      <w:proofErr w:type="gramEnd"/>
      <w:r w:rsidRPr="00852ECF">
        <w:rPr>
          <w:rFonts w:ascii="Times New Roman" w:hAnsi="Times New Roman" w:cs="Times New Roman"/>
          <w:sz w:val="28"/>
          <w:szCs w:val="28"/>
        </w:rPr>
        <w:t xml:space="preserve"> «Друзья». Разучивание элементов под счёт.</w:t>
      </w:r>
      <w:r w:rsidRPr="00852ECF">
        <w:rPr>
          <w:rFonts w:ascii="Times New Roman" w:hAnsi="Times New Roman" w:cs="Times New Roman"/>
          <w:sz w:val="28"/>
          <w:szCs w:val="28"/>
        </w:rPr>
        <w:tab/>
      </w:r>
      <w:r w:rsidRPr="00852ECF">
        <w:rPr>
          <w:rFonts w:ascii="Times New Roman" w:hAnsi="Times New Roman" w:cs="Times New Roman"/>
          <w:sz w:val="28"/>
          <w:szCs w:val="28"/>
        </w:rPr>
        <w:tab/>
      </w:r>
      <w:r w:rsidRPr="00852ECF">
        <w:rPr>
          <w:rFonts w:ascii="Times New Roman" w:hAnsi="Times New Roman" w:cs="Times New Roman"/>
          <w:sz w:val="28"/>
          <w:szCs w:val="28"/>
        </w:rPr>
        <w:tab/>
      </w:r>
    </w:p>
    <w:p w14:paraId="5C2B69B5"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Музыкально-ритмическое развитие. ОРУ. Хлопки в такт музыки. </w:t>
      </w:r>
      <w:proofErr w:type="gramStart"/>
      <w:r w:rsidRPr="00852ECF">
        <w:rPr>
          <w:rFonts w:ascii="Times New Roman" w:hAnsi="Times New Roman" w:cs="Times New Roman"/>
          <w:sz w:val="28"/>
          <w:szCs w:val="28"/>
        </w:rPr>
        <w:t>Ритмический танец</w:t>
      </w:r>
      <w:proofErr w:type="gramEnd"/>
      <w:r w:rsidRPr="00852ECF">
        <w:rPr>
          <w:rFonts w:ascii="Times New Roman" w:hAnsi="Times New Roman" w:cs="Times New Roman"/>
          <w:sz w:val="28"/>
          <w:szCs w:val="28"/>
        </w:rPr>
        <w:t xml:space="preserve"> «Друзья» изучение под музыку изученных элементов.</w:t>
      </w:r>
      <w:r w:rsidRPr="00852ECF">
        <w:rPr>
          <w:rFonts w:ascii="Times New Roman" w:hAnsi="Times New Roman" w:cs="Times New Roman"/>
          <w:sz w:val="28"/>
          <w:szCs w:val="28"/>
        </w:rPr>
        <w:tab/>
      </w:r>
    </w:p>
    <w:p w14:paraId="088322B8"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Двигательные навыки. Формирование основных навыков движения: подъёмы на полу пальцы, прыжки в умеренном темпе, полу приседы. </w:t>
      </w:r>
      <w:proofErr w:type="gramStart"/>
      <w:r w:rsidRPr="00852ECF">
        <w:rPr>
          <w:rFonts w:ascii="Times New Roman" w:hAnsi="Times New Roman" w:cs="Times New Roman"/>
          <w:sz w:val="28"/>
          <w:szCs w:val="28"/>
        </w:rPr>
        <w:t>Ритмический танец</w:t>
      </w:r>
      <w:proofErr w:type="gramEnd"/>
      <w:r w:rsidRPr="00852ECF">
        <w:rPr>
          <w:rFonts w:ascii="Times New Roman" w:hAnsi="Times New Roman" w:cs="Times New Roman"/>
          <w:sz w:val="28"/>
          <w:szCs w:val="28"/>
        </w:rPr>
        <w:t xml:space="preserve"> «Друзья». </w:t>
      </w:r>
    </w:p>
    <w:p w14:paraId="29D797C8"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Двигательные навыки. Упражнения на координацию движения, осанку и силу мышц. </w:t>
      </w:r>
      <w:proofErr w:type="gramStart"/>
      <w:r w:rsidRPr="00852ECF">
        <w:rPr>
          <w:rFonts w:ascii="Times New Roman" w:hAnsi="Times New Roman" w:cs="Times New Roman"/>
          <w:sz w:val="28"/>
          <w:szCs w:val="28"/>
        </w:rPr>
        <w:t>Ритмический танец</w:t>
      </w:r>
      <w:proofErr w:type="gramEnd"/>
      <w:r w:rsidRPr="00852ECF">
        <w:rPr>
          <w:rFonts w:ascii="Times New Roman" w:hAnsi="Times New Roman" w:cs="Times New Roman"/>
          <w:sz w:val="28"/>
          <w:szCs w:val="28"/>
        </w:rPr>
        <w:t xml:space="preserve"> «Друзья». Закрепление изученного материала под музыку</w:t>
      </w:r>
      <w:r w:rsidRPr="00852ECF">
        <w:rPr>
          <w:rFonts w:ascii="Times New Roman" w:hAnsi="Times New Roman" w:cs="Times New Roman"/>
          <w:sz w:val="28"/>
          <w:szCs w:val="28"/>
        </w:rPr>
        <w:tab/>
        <w:t>.</w:t>
      </w:r>
      <w:r w:rsidRPr="00852ECF">
        <w:rPr>
          <w:rFonts w:ascii="Times New Roman" w:hAnsi="Times New Roman" w:cs="Times New Roman"/>
          <w:sz w:val="28"/>
          <w:szCs w:val="28"/>
        </w:rPr>
        <w:tab/>
      </w:r>
      <w:r w:rsidRPr="00852ECF">
        <w:rPr>
          <w:rFonts w:ascii="Times New Roman" w:hAnsi="Times New Roman" w:cs="Times New Roman"/>
          <w:sz w:val="28"/>
          <w:szCs w:val="28"/>
        </w:rPr>
        <w:tab/>
      </w:r>
    </w:p>
    <w:p w14:paraId="4EE68A34"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lastRenderedPageBreak/>
        <w:t>Перестроение. Построение. Закрепление танца 'Вечный двигатель' под музыку.</w:t>
      </w:r>
      <w:r w:rsidRPr="00852ECF">
        <w:rPr>
          <w:rFonts w:ascii="Times New Roman" w:hAnsi="Times New Roman" w:cs="Times New Roman"/>
          <w:sz w:val="28"/>
          <w:szCs w:val="28"/>
        </w:rPr>
        <w:tab/>
      </w:r>
      <w:r w:rsidRPr="00852ECF">
        <w:rPr>
          <w:rFonts w:ascii="Times New Roman" w:hAnsi="Times New Roman" w:cs="Times New Roman"/>
          <w:sz w:val="28"/>
          <w:szCs w:val="28"/>
        </w:rPr>
        <w:tab/>
      </w:r>
      <w:r w:rsidRPr="00852ECF">
        <w:rPr>
          <w:rFonts w:ascii="Times New Roman" w:hAnsi="Times New Roman" w:cs="Times New Roman"/>
          <w:sz w:val="28"/>
          <w:szCs w:val="28"/>
        </w:rPr>
        <w:tab/>
      </w:r>
    </w:p>
    <w:p w14:paraId="7D50CFB8"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Перестроение. Знакомство с танцем «Диско».</w:t>
      </w:r>
      <w:r w:rsidRPr="00852ECF">
        <w:rPr>
          <w:rFonts w:ascii="Times New Roman" w:hAnsi="Times New Roman" w:cs="Times New Roman"/>
          <w:sz w:val="28"/>
          <w:szCs w:val="28"/>
        </w:rPr>
        <w:tab/>
      </w:r>
      <w:r w:rsidRPr="00852ECF">
        <w:rPr>
          <w:rFonts w:ascii="Times New Roman" w:hAnsi="Times New Roman" w:cs="Times New Roman"/>
          <w:sz w:val="28"/>
          <w:szCs w:val="28"/>
        </w:rPr>
        <w:tab/>
      </w:r>
      <w:r w:rsidRPr="00852ECF">
        <w:rPr>
          <w:rFonts w:ascii="Times New Roman" w:hAnsi="Times New Roman" w:cs="Times New Roman"/>
          <w:sz w:val="28"/>
          <w:szCs w:val="28"/>
        </w:rPr>
        <w:tab/>
      </w:r>
    </w:p>
    <w:p w14:paraId="203DB617"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Постановка танца «Диско». Изучение элементов под счёт, под музыку.</w:t>
      </w:r>
      <w:r w:rsidRPr="00852ECF">
        <w:rPr>
          <w:rFonts w:ascii="Times New Roman" w:hAnsi="Times New Roman" w:cs="Times New Roman"/>
          <w:sz w:val="28"/>
          <w:szCs w:val="28"/>
        </w:rPr>
        <w:tab/>
      </w:r>
    </w:p>
    <w:p w14:paraId="7A7F47B9"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Подготовка к празднику. Сценические движения.</w:t>
      </w:r>
      <w:r w:rsidRPr="00852ECF">
        <w:rPr>
          <w:rFonts w:ascii="Times New Roman" w:hAnsi="Times New Roman" w:cs="Times New Roman"/>
          <w:sz w:val="28"/>
          <w:szCs w:val="28"/>
        </w:rPr>
        <w:tab/>
      </w:r>
      <w:r w:rsidRPr="00852ECF">
        <w:rPr>
          <w:rFonts w:ascii="Times New Roman" w:hAnsi="Times New Roman" w:cs="Times New Roman"/>
          <w:sz w:val="28"/>
          <w:szCs w:val="28"/>
        </w:rPr>
        <w:tab/>
      </w:r>
      <w:r w:rsidRPr="00852ECF">
        <w:rPr>
          <w:rFonts w:ascii="Times New Roman" w:hAnsi="Times New Roman" w:cs="Times New Roman"/>
          <w:sz w:val="28"/>
          <w:szCs w:val="28"/>
        </w:rPr>
        <w:tab/>
      </w:r>
    </w:p>
    <w:p w14:paraId="7FEF8D52"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Подготовка к празднику. Закрепление изученного материала под музыку.</w:t>
      </w:r>
      <w:r w:rsidRPr="00852ECF">
        <w:rPr>
          <w:rFonts w:ascii="Times New Roman" w:hAnsi="Times New Roman" w:cs="Times New Roman"/>
          <w:sz w:val="28"/>
          <w:szCs w:val="28"/>
        </w:rPr>
        <w:tab/>
      </w:r>
    </w:p>
    <w:p w14:paraId="240D9294"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Разучивание сценических движений.</w:t>
      </w:r>
      <w:r w:rsidRPr="00852ECF">
        <w:rPr>
          <w:rFonts w:ascii="Times New Roman" w:hAnsi="Times New Roman" w:cs="Times New Roman"/>
          <w:sz w:val="28"/>
          <w:szCs w:val="28"/>
        </w:rPr>
        <w:tab/>
      </w:r>
      <w:r w:rsidRPr="00852ECF">
        <w:rPr>
          <w:rFonts w:ascii="Times New Roman" w:hAnsi="Times New Roman" w:cs="Times New Roman"/>
          <w:sz w:val="28"/>
          <w:szCs w:val="28"/>
        </w:rPr>
        <w:tab/>
      </w:r>
      <w:r w:rsidRPr="00852ECF">
        <w:rPr>
          <w:rFonts w:ascii="Times New Roman" w:hAnsi="Times New Roman" w:cs="Times New Roman"/>
          <w:sz w:val="28"/>
          <w:szCs w:val="28"/>
        </w:rPr>
        <w:tab/>
      </w:r>
    </w:p>
    <w:p w14:paraId="37BD011F"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Закрепление изученного материала под музыку.</w:t>
      </w:r>
      <w:r w:rsidRPr="00852ECF">
        <w:rPr>
          <w:rFonts w:ascii="Times New Roman" w:hAnsi="Times New Roman" w:cs="Times New Roman"/>
          <w:sz w:val="28"/>
          <w:szCs w:val="28"/>
        </w:rPr>
        <w:tab/>
      </w:r>
      <w:r w:rsidRPr="00852ECF">
        <w:rPr>
          <w:rFonts w:ascii="Times New Roman" w:hAnsi="Times New Roman" w:cs="Times New Roman"/>
          <w:sz w:val="28"/>
          <w:szCs w:val="28"/>
        </w:rPr>
        <w:tab/>
      </w:r>
      <w:r w:rsidRPr="00852ECF">
        <w:rPr>
          <w:rFonts w:ascii="Times New Roman" w:hAnsi="Times New Roman" w:cs="Times New Roman"/>
          <w:sz w:val="28"/>
          <w:szCs w:val="28"/>
        </w:rPr>
        <w:tab/>
      </w:r>
    </w:p>
    <w:p w14:paraId="68E0D56E"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Прогон под музыку всех танцев.</w:t>
      </w:r>
      <w:r w:rsidRPr="00852ECF">
        <w:rPr>
          <w:rFonts w:ascii="Times New Roman" w:hAnsi="Times New Roman" w:cs="Times New Roman"/>
          <w:sz w:val="28"/>
          <w:szCs w:val="28"/>
        </w:rPr>
        <w:tab/>
      </w:r>
      <w:r w:rsidRPr="00852ECF">
        <w:rPr>
          <w:rFonts w:ascii="Times New Roman" w:hAnsi="Times New Roman" w:cs="Times New Roman"/>
          <w:sz w:val="28"/>
          <w:szCs w:val="28"/>
        </w:rPr>
        <w:tab/>
      </w:r>
      <w:r w:rsidRPr="00852ECF">
        <w:rPr>
          <w:rFonts w:ascii="Times New Roman" w:hAnsi="Times New Roman" w:cs="Times New Roman"/>
          <w:sz w:val="28"/>
          <w:szCs w:val="28"/>
        </w:rPr>
        <w:tab/>
      </w:r>
    </w:p>
    <w:p w14:paraId="1468CEA1"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Обобщающий урок по теме: «Ритмика и основы хореографии.</w:t>
      </w:r>
      <w:r w:rsidRPr="00852ECF">
        <w:rPr>
          <w:rFonts w:ascii="Times New Roman" w:hAnsi="Times New Roman" w:cs="Times New Roman"/>
          <w:sz w:val="28"/>
          <w:szCs w:val="28"/>
        </w:rPr>
        <w:tab/>
      </w:r>
      <w:r w:rsidRPr="00852ECF">
        <w:rPr>
          <w:rFonts w:ascii="Times New Roman" w:hAnsi="Times New Roman" w:cs="Times New Roman"/>
          <w:sz w:val="28"/>
          <w:szCs w:val="28"/>
        </w:rPr>
        <w:tab/>
      </w:r>
      <w:r w:rsidRPr="00852ECF">
        <w:rPr>
          <w:rFonts w:ascii="Times New Roman" w:hAnsi="Times New Roman" w:cs="Times New Roman"/>
          <w:sz w:val="28"/>
          <w:szCs w:val="28"/>
        </w:rPr>
        <w:tab/>
      </w:r>
    </w:p>
    <w:p w14:paraId="13CBBF06" w14:textId="77777777" w:rsidR="004C23E3" w:rsidRPr="00852ECF" w:rsidRDefault="004C23E3" w:rsidP="00852ECF">
      <w:pPr>
        <w:spacing w:after="0" w:line="360" w:lineRule="auto"/>
        <w:ind w:left="-7" w:right="851"/>
        <w:contextualSpacing/>
        <w:jc w:val="both"/>
        <w:rPr>
          <w:rFonts w:ascii="Times New Roman" w:hAnsi="Times New Roman" w:cs="Times New Roman"/>
          <w:i/>
          <w:sz w:val="28"/>
          <w:szCs w:val="28"/>
        </w:rPr>
      </w:pPr>
      <w:r w:rsidRPr="00852ECF">
        <w:rPr>
          <w:rFonts w:ascii="Times New Roman" w:hAnsi="Times New Roman" w:cs="Times New Roman"/>
          <w:i/>
          <w:sz w:val="28"/>
          <w:szCs w:val="28"/>
        </w:rPr>
        <w:t xml:space="preserve">  Раздел 2. Азбука классического танца.</w:t>
      </w:r>
    </w:p>
    <w:p w14:paraId="0A6BF611"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Demi-plis и grand-plis (полуприседания и полные приседания).</w:t>
      </w:r>
      <w:r w:rsidRPr="00852ECF">
        <w:rPr>
          <w:rFonts w:ascii="Times New Roman" w:hAnsi="Times New Roman" w:cs="Times New Roman"/>
          <w:sz w:val="28"/>
          <w:szCs w:val="28"/>
        </w:rPr>
        <w:tab/>
      </w:r>
    </w:p>
    <w:p w14:paraId="6ACB9615"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Battements tendus (скольжение стопой по полу).</w:t>
      </w:r>
      <w:r w:rsidRPr="00852ECF">
        <w:rPr>
          <w:rFonts w:ascii="Times New Roman" w:hAnsi="Times New Roman" w:cs="Times New Roman"/>
          <w:sz w:val="28"/>
          <w:szCs w:val="28"/>
        </w:rPr>
        <w:tab/>
      </w:r>
      <w:r w:rsidRPr="00852ECF">
        <w:rPr>
          <w:rFonts w:ascii="Times New Roman" w:hAnsi="Times New Roman" w:cs="Times New Roman"/>
          <w:sz w:val="28"/>
          <w:szCs w:val="28"/>
        </w:rPr>
        <w:tab/>
      </w:r>
    </w:p>
    <w:p w14:paraId="1F498E67"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lang w:val="en-US"/>
        </w:rPr>
      </w:pPr>
      <w:r w:rsidRPr="00852ECF">
        <w:rPr>
          <w:rFonts w:ascii="Times New Roman" w:hAnsi="Times New Roman" w:cs="Times New Roman"/>
          <w:sz w:val="28"/>
          <w:szCs w:val="28"/>
          <w:lang w:val="en-US"/>
        </w:rPr>
        <w:t>Battements tendus jets (</w:t>
      </w:r>
      <w:r w:rsidRPr="00852ECF">
        <w:rPr>
          <w:rFonts w:ascii="Times New Roman" w:hAnsi="Times New Roman" w:cs="Times New Roman"/>
          <w:sz w:val="28"/>
          <w:szCs w:val="28"/>
        </w:rPr>
        <w:t>маленькие</w:t>
      </w:r>
      <w:r w:rsidRPr="00852ECF">
        <w:rPr>
          <w:rFonts w:ascii="Times New Roman" w:hAnsi="Times New Roman" w:cs="Times New Roman"/>
          <w:sz w:val="28"/>
          <w:szCs w:val="28"/>
          <w:lang w:val="en-US"/>
        </w:rPr>
        <w:t xml:space="preserve"> </w:t>
      </w:r>
      <w:r w:rsidRPr="00852ECF">
        <w:rPr>
          <w:rFonts w:ascii="Times New Roman" w:hAnsi="Times New Roman" w:cs="Times New Roman"/>
          <w:sz w:val="28"/>
          <w:szCs w:val="28"/>
        </w:rPr>
        <w:t>броски</w:t>
      </w:r>
      <w:r w:rsidRPr="00852ECF">
        <w:rPr>
          <w:rFonts w:ascii="Times New Roman" w:hAnsi="Times New Roman" w:cs="Times New Roman"/>
          <w:sz w:val="28"/>
          <w:szCs w:val="28"/>
          <w:lang w:val="en-US"/>
        </w:rPr>
        <w:t>).</w:t>
      </w:r>
      <w:r w:rsidRPr="00852ECF">
        <w:rPr>
          <w:rFonts w:ascii="Times New Roman" w:hAnsi="Times New Roman" w:cs="Times New Roman"/>
          <w:sz w:val="28"/>
          <w:szCs w:val="28"/>
          <w:lang w:val="en-US"/>
        </w:rPr>
        <w:tab/>
      </w:r>
      <w:r w:rsidRPr="00852ECF">
        <w:rPr>
          <w:rFonts w:ascii="Times New Roman" w:hAnsi="Times New Roman" w:cs="Times New Roman"/>
          <w:sz w:val="28"/>
          <w:szCs w:val="28"/>
          <w:lang w:val="en-US"/>
        </w:rPr>
        <w:tab/>
      </w:r>
    </w:p>
    <w:p w14:paraId="63E8D91C"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lang w:val="en-US"/>
        </w:rPr>
      </w:pPr>
      <w:r w:rsidRPr="00852ECF">
        <w:rPr>
          <w:rFonts w:ascii="Times New Roman" w:hAnsi="Times New Roman" w:cs="Times New Roman"/>
          <w:sz w:val="28"/>
          <w:szCs w:val="28"/>
          <w:lang w:val="en-US"/>
        </w:rPr>
        <w:t>Grand battements jets (</w:t>
      </w:r>
      <w:r w:rsidRPr="00852ECF">
        <w:rPr>
          <w:rFonts w:ascii="Times New Roman" w:hAnsi="Times New Roman" w:cs="Times New Roman"/>
          <w:sz w:val="28"/>
          <w:szCs w:val="28"/>
        </w:rPr>
        <w:t>большие</w:t>
      </w:r>
      <w:r w:rsidRPr="00852ECF">
        <w:rPr>
          <w:rFonts w:ascii="Times New Roman" w:hAnsi="Times New Roman" w:cs="Times New Roman"/>
          <w:sz w:val="28"/>
          <w:szCs w:val="28"/>
          <w:lang w:val="en-US"/>
        </w:rPr>
        <w:t xml:space="preserve"> </w:t>
      </w:r>
      <w:r w:rsidRPr="00852ECF">
        <w:rPr>
          <w:rFonts w:ascii="Times New Roman" w:hAnsi="Times New Roman" w:cs="Times New Roman"/>
          <w:sz w:val="28"/>
          <w:szCs w:val="28"/>
        </w:rPr>
        <w:t>броски</w:t>
      </w:r>
      <w:r w:rsidRPr="00852ECF">
        <w:rPr>
          <w:rFonts w:ascii="Times New Roman" w:hAnsi="Times New Roman" w:cs="Times New Roman"/>
          <w:sz w:val="28"/>
          <w:szCs w:val="28"/>
          <w:lang w:val="en-US"/>
        </w:rPr>
        <w:t>).</w:t>
      </w:r>
      <w:r w:rsidRPr="00852ECF">
        <w:rPr>
          <w:rFonts w:ascii="Times New Roman" w:hAnsi="Times New Roman" w:cs="Times New Roman"/>
          <w:sz w:val="28"/>
          <w:szCs w:val="28"/>
          <w:lang w:val="en-US"/>
        </w:rPr>
        <w:tab/>
      </w:r>
      <w:r w:rsidRPr="00852ECF">
        <w:rPr>
          <w:rFonts w:ascii="Times New Roman" w:hAnsi="Times New Roman" w:cs="Times New Roman"/>
          <w:sz w:val="28"/>
          <w:szCs w:val="28"/>
          <w:lang w:val="en-US"/>
        </w:rPr>
        <w:tab/>
      </w:r>
    </w:p>
    <w:p w14:paraId="76DE0340"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Постановка танца «Полонез». Изучение основных элементов, движений.</w:t>
      </w:r>
      <w:r w:rsidRPr="00852ECF">
        <w:rPr>
          <w:rFonts w:ascii="Times New Roman" w:hAnsi="Times New Roman" w:cs="Times New Roman"/>
          <w:sz w:val="28"/>
          <w:szCs w:val="28"/>
        </w:rPr>
        <w:tab/>
      </w:r>
    </w:p>
    <w:p w14:paraId="3E2FA6A9"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Постановка танца «Полонез». Закрепление изученного материала под музыку. Перестроения.</w:t>
      </w:r>
      <w:r w:rsidRPr="00852ECF">
        <w:rPr>
          <w:rFonts w:ascii="Times New Roman" w:hAnsi="Times New Roman" w:cs="Times New Roman"/>
          <w:sz w:val="28"/>
          <w:szCs w:val="28"/>
        </w:rPr>
        <w:tab/>
      </w:r>
      <w:r w:rsidRPr="00852ECF">
        <w:rPr>
          <w:rFonts w:ascii="Times New Roman" w:hAnsi="Times New Roman" w:cs="Times New Roman"/>
          <w:sz w:val="28"/>
          <w:szCs w:val="28"/>
        </w:rPr>
        <w:tab/>
      </w:r>
    </w:p>
    <w:p w14:paraId="45197756"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b/>
          <w:sz w:val="28"/>
          <w:szCs w:val="28"/>
        </w:rPr>
      </w:pPr>
      <w:r w:rsidRPr="00852ECF">
        <w:rPr>
          <w:rFonts w:ascii="Times New Roman" w:hAnsi="Times New Roman" w:cs="Times New Roman"/>
          <w:sz w:val="28"/>
          <w:szCs w:val="28"/>
        </w:rPr>
        <w:t>Перестроение из одной колонны в две, из круга в колонну. Закрепление изученного материала.</w:t>
      </w:r>
      <w:r w:rsidRPr="00852ECF">
        <w:rPr>
          <w:rFonts w:ascii="Times New Roman" w:hAnsi="Times New Roman" w:cs="Times New Roman"/>
          <w:b/>
          <w:sz w:val="28"/>
          <w:szCs w:val="28"/>
        </w:rPr>
        <w:tab/>
      </w:r>
    </w:p>
    <w:p w14:paraId="7D040531" w14:textId="77777777" w:rsidR="004C23E3" w:rsidRPr="00852ECF" w:rsidRDefault="004C23E3" w:rsidP="00852ECF">
      <w:pPr>
        <w:spacing w:after="0" w:line="360" w:lineRule="auto"/>
        <w:ind w:right="851"/>
        <w:contextualSpacing/>
        <w:jc w:val="both"/>
        <w:rPr>
          <w:rFonts w:ascii="Times New Roman" w:hAnsi="Times New Roman" w:cs="Times New Roman"/>
          <w:b/>
          <w:sz w:val="28"/>
          <w:szCs w:val="28"/>
        </w:rPr>
      </w:pPr>
      <w:r w:rsidRPr="00852ECF">
        <w:rPr>
          <w:rFonts w:ascii="Times New Roman" w:hAnsi="Times New Roman" w:cs="Times New Roman"/>
          <w:i/>
          <w:sz w:val="28"/>
          <w:szCs w:val="28"/>
        </w:rPr>
        <w:t xml:space="preserve">  Раздел 3. Народный танец.</w:t>
      </w:r>
    </w:p>
    <w:p w14:paraId="1E4818AC"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Музыкально-двигательное развитие. Прослушивание музыкальных фрагментов и воспроизведение ритмических рисунков хлопками в ладоши. Игра «</w:t>
      </w:r>
      <w:proofErr w:type="gramStart"/>
      <w:r w:rsidRPr="00852ECF">
        <w:rPr>
          <w:rFonts w:ascii="Times New Roman" w:hAnsi="Times New Roman" w:cs="Times New Roman"/>
          <w:sz w:val="28"/>
          <w:szCs w:val="28"/>
        </w:rPr>
        <w:t>Угадай</w:t>
      </w:r>
      <w:proofErr w:type="gramEnd"/>
      <w:r w:rsidRPr="00852ECF">
        <w:rPr>
          <w:rFonts w:ascii="Times New Roman" w:hAnsi="Times New Roman" w:cs="Times New Roman"/>
          <w:sz w:val="28"/>
          <w:szCs w:val="28"/>
        </w:rPr>
        <w:t xml:space="preserve"> чей голосок».</w:t>
      </w:r>
      <w:r w:rsidRPr="00852ECF">
        <w:rPr>
          <w:rFonts w:ascii="Times New Roman" w:hAnsi="Times New Roman" w:cs="Times New Roman"/>
          <w:sz w:val="28"/>
          <w:szCs w:val="28"/>
        </w:rPr>
        <w:tab/>
      </w:r>
      <w:r w:rsidRPr="00852ECF">
        <w:rPr>
          <w:rFonts w:ascii="Times New Roman" w:hAnsi="Times New Roman" w:cs="Times New Roman"/>
          <w:sz w:val="28"/>
          <w:szCs w:val="28"/>
        </w:rPr>
        <w:tab/>
      </w:r>
      <w:r w:rsidRPr="00852ECF">
        <w:rPr>
          <w:rFonts w:ascii="Times New Roman" w:hAnsi="Times New Roman" w:cs="Times New Roman"/>
          <w:sz w:val="28"/>
          <w:szCs w:val="28"/>
        </w:rPr>
        <w:tab/>
      </w:r>
    </w:p>
    <w:p w14:paraId="4EE7394D"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Музыкально-ритмическое развитие. Хлопки в такт музыки. Ходьба под счёт. Движения руками в различном темпе. Выполнение упражнений под музыку.</w:t>
      </w:r>
      <w:r w:rsidRPr="00852ECF">
        <w:rPr>
          <w:rFonts w:ascii="Times New Roman" w:hAnsi="Times New Roman" w:cs="Times New Roman"/>
          <w:sz w:val="28"/>
          <w:szCs w:val="28"/>
        </w:rPr>
        <w:tab/>
      </w:r>
      <w:r w:rsidRPr="00852ECF">
        <w:rPr>
          <w:rFonts w:ascii="Times New Roman" w:hAnsi="Times New Roman" w:cs="Times New Roman"/>
          <w:sz w:val="28"/>
          <w:szCs w:val="28"/>
        </w:rPr>
        <w:tab/>
      </w:r>
      <w:r w:rsidRPr="00852ECF">
        <w:rPr>
          <w:rFonts w:ascii="Times New Roman" w:hAnsi="Times New Roman" w:cs="Times New Roman"/>
          <w:sz w:val="28"/>
          <w:szCs w:val="28"/>
        </w:rPr>
        <w:tab/>
      </w:r>
    </w:p>
    <w:p w14:paraId="178E2F5E"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lastRenderedPageBreak/>
        <w:t>Двигательные навыки. Шаг с носка, полу присед на одной ноге, другую вперед на пятку. Пружинные полу приседы. Приставной шаг в сторону.</w:t>
      </w:r>
      <w:r w:rsidRPr="00852ECF">
        <w:rPr>
          <w:rFonts w:ascii="Times New Roman" w:hAnsi="Times New Roman" w:cs="Times New Roman"/>
          <w:sz w:val="28"/>
          <w:szCs w:val="28"/>
        </w:rPr>
        <w:tab/>
      </w:r>
    </w:p>
    <w:p w14:paraId="44BBEE4F"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Двигательные навыки. Бег с откидыванием согнутых ног назад. «Ковырялочка» с притопом. Галоп.</w:t>
      </w:r>
      <w:r w:rsidRPr="00852ECF">
        <w:rPr>
          <w:rFonts w:ascii="Times New Roman" w:hAnsi="Times New Roman" w:cs="Times New Roman"/>
          <w:sz w:val="28"/>
          <w:szCs w:val="28"/>
        </w:rPr>
        <w:tab/>
      </w:r>
      <w:r w:rsidRPr="00852ECF">
        <w:rPr>
          <w:rFonts w:ascii="Times New Roman" w:hAnsi="Times New Roman" w:cs="Times New Roman"/>
          <w:sz w:val="28"/>
          <w:szCs w:val="28"/>
        </w:rPr>
        <w:tab/>
      </w:r>
      <w:r w:rsidRPr="00852ECF">
        <w:rPr>
          <w:rFonts w:ascii="Times New Roman" w:hAnsi="Times New Roman" w:cs="Times New Roman"/>
          <w:sz w:val="28"/>
          <w:szCs w:val="28"/>
        </w:rPr>
        <w:tab/>
      </w:r>
    </w:p>
    <w:p w14:paraId="78B21946"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Перестроение. Изучение рисунка танца «Полька». Изучение элементов в парах. Закрепление изученного материала под музыку.</w:t>
      </w:r>
      <w:r w:rsidRPr="00852ECF">
        <w:rPr>
          <w:rFonts w:ascii="Times New Roman" w:hAnsi="Times New Roman" w:cs="Times New Roman"/>
          <w:sz w:val="28"/>
          <w:szCs w:val="28"/>
        </w:rPr>
        <w:tab/>
      </w:r>
      <w:r w:rsidRPr="00852ECF">
        <w:rPr>
          <w:rFonts w:ascii="Times New Roman" w:hAnsi="Times New Roman" w:cs="Times New Roman"/>
          <w:sz w:val="28"/>
          <w:szCs w:val="28"/>
        </w:rPr>
        <w:tab/>
      </w:r>
      <w:r w:rsidRPr="00852ECF">
        <w:rPr>
          <w:rFonts w:ascii="Times New Roman" w:hAnsi="Times New Roman" w:cs="Times New Roman"/>
          <w:sz w:val="28"/>
          <w:szCs w:val="28"/>
        </w:rPr>
        <w:tab/>
      </w:r>
    </w:p>
    <w:p w14:paraId="638084B2"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Перестроение. Изучение элементов по диагонали, прыжки, лок степы, подскоки. Закрепление изученного материала танец «Полька».</w:t>
      </w:r>
      <w:r w:rsidRPr="00852ECF">
        <w:rPr>
          <w:rFonts w:ascii="Times New Roman" w:hAnsi="Times New Roman" w:cs="Times New Roman"/>
          <w:sz w:val="28"/>
          <w:szCs w:val="28"/>
        </w:rPr>
        <w:tab/>
      </w:r>
      <w:r w:rsidRPr="00852ECF">
        <w:rPr>
          <w:rFonts w:ascii="Times New Roman" w:hAnsi="Times New Roman" w:cs="Times New Roman"/>
          <w:sz w:val="28"/>
          <w:szCs w:val="28"/>
        </w:rPr>
        <w:tab/>
      </w:r>
      <w:r w:rsidRPr="00852ECF">
        <w:rPr>
          <w:rFonts w:ascii="Times New Roman" w:hAnsi="Times New Roman" w:cs="Times New Roman"/>
          <w:sz w:val="28"/>
          <w:szCs w:val="28"/>
        </w:rPr>
        <w:tab/>
      </w:r>
    </w:p>
    <w:p w14:paraId="546F7AA7"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Постановка танца «Полька».</w:t>
      </w:r>
    </w:p>
    <w:p w14:paraId="53C13847" w14:textId="77777777" w:rsidR="004C23E3" w:rsidRPr="00852ECF" w:rsidRDefault="004C23E3" w:rsidP="00852ECF">
      <w:pPr>
        <w:spacing w:after="0" w:line="360" w:lineRule="auto"/>
        <w:ind w:left="-7" w:right="851"/>
        <w:contextualSpacing/>
        <w:jc w:val="both"/>
        <w:rPr>
          <w:rFonts w:ascii="Times New Roman" w:hAnsi="Times New Roman" w:cs="Times New Roman"/>
          <w:i/>
          <w:sz w:val="28"/>
          <w:szCs w:val="28"/>
        </w:rPr>
      </w:pPr>
      <w:r w:rsidRPr="00852ECF">
        <w:rPr>
          <w:rFonts w:ascii="Times New Roman" w:hAnsi="Times New Roman" w:cs="Times New Roman"/>
          <w:i/>
          <w:sz w:val="28"/>
          <w:szCs w:val="28"/>
        </w:rPr>
        <w:t xml:space="preserve">  Раздел 4. Бальные танцы.</w:t>
      </w:r>
    </w:p>
    <w:p w14:paraId="3698CCF1"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Музыкально-ритмическое развитие. Прослушивание фрагментов и воспроизведение ритмических рисунков хлопками в ладоши, нога в пол. Знакомство с ритмом танца «Медленный вальс».</w:t>
      </w:r>
      <w:r w:rsidRPr="00852ECF">
        <w:rPr>
          <w:rFonts w:ascii="Times New Roman" w:hAnsi="Times New Roman" w:cs="Times New Roman"/>
          <w:sz w:val="28"/>
          <w:szCs w:val="28"/>
        </w:rPr>
        <w:tab/>
      </w:r>
      <w:r w:rsidRPr="00852ECF">
        <w:rPr>
          <w:rFonts w:ascii="Times New Roman" w:hAnsi="Times New Roman" w:cs="Times New Roman"/>
          <w:sz w:val="28"/>
          <w:szCs w:val="28"/>
        </w:rPr>
        <w:tab/>
      </w:r>
      <w:r w:rsidRPr="00852ECF">
        <w:rPr>
          <w:rFonts w:ascii="Times New Roman" w:hAnsi="Times New Roman" w:cs="Times New Roman"/>
          <w:sz w:val="28"/>
          <w:szCs w:val="28"/>
        </w:rPr>
        <w:tab/>
      </w:r>
    </w:p>
    <w:p w14:paraId="1EFB0887"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Музыкально-ритмическое развитие. Двигательная основа - бег на полу пальцах, трехшаговый поворот, спуски подъемы. Упражнения на координацию движения.</w:t>
      </w:r>
      <w:r w:rsidRPr="00852ECF">
        <w:rPr>
          <w:rFonts w:ascii="Times New Roman" w:hAnsi="Times New Roman" w:cs="Times New Roman"/>
          <w:sz w:val="28"/>
          <w:szCs w:val="28"/>
        </w:rPr>
        <w:tab/>
      </w:r>
      <w:r w:rsidRPr="00852ECF">
        <w:rPr>
          <w:rFonts w:ascii="Times New Roman" w:hAnsi="Times New Roman" w:cs="Times New Roman"/>
          <w:sz w:val="28"/>
          <w:szCs w:val="28"/>
        </w:rPr>
        <w:tab/>
      </w:r>
      <w:r w:rsidRPr="00852ECF">
        <w:rPr>
          <w:rFonts w:ascii="Times New Roman" w:hAnsi="Times New Roman" w:cs="Times New Roman"/>
          <w:sz w:val="28"/>
          <w:szCs w:val="28"/>
        </w:rPr>
        <w:tab/>
      </w:r>
    </w:p>
    <w:p w14:paraId="1F82E7C1"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Двигательные навыки. Упражнения не осанку. Партерная гимнастика (выполняется лёжа на спине, на животе и сидя на полу). Медленный вальс - маленький квадрат (правый и левый).</w:t>
      </w:r>
      <w:r w:rsidRPr="00852ECF">
        <w:rPr>
          <w:rFonts w:ascii="Times New Roman" w:hAnsi="Times New Roman" w:cs="Times New Roman"/>
          <w:sz w:val="28"/>
          <w:szCs w:val="28"/>
        </w:rPr>
        <w:tab/>
      </w:r>
      <w:r w:rsidRPr="00852ECF">
        <w:rPr>
          <w:rFonts w:ascii="Times New Roman" w:hAnsi="Times New Roman" w:cs="Times New Roman"/>
          <w:sz w:val="28"/>
          <w:szCs w:val="28"/>
        </w:rPr>
        <w:tab/>
      </w:r>
      <w:r w:rsidRPr="00852ECF">
        <w:rPr>
          <w:rFonts w:ascii="Times New Roman" w:hAnsi="Times New Roman" w:cs="Times New Roman"/>
          <w:sz w:val="28"/>
          <w:szCs w:val="28"/>
        </w:rPr>
        <w:tab/>
      </w:r>
    </w:p>
    <w:p w14:paraId="7C01A03D"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Двигательные навыки. Прыжковая разминка. Изучение элементов танца «Медленный вальс» под счёт. Перемена с правой и с левой ноги.</w:t>
      </w:r>
      <w:r w:rsidRPr="00852ECF">
        <w:rPr>
          <w:rFonts w:ascii="Times New Roman" w:hAnsi="Times New Roman" w:cs="Times New Roman"/>
          <w:sz w:val="28"/>
          <w:szCs w:val="28"/>
        </w:rPr>
        <w:tab/>
      </w:r>
      <w:r w:rsidRPr="00852ECF">
        <w:rPr>
          <w:rFonts w:ascii="Times New Roman" w:hAnsi="Times New Roman" w:cs="Times New Roman"/>
          <w:sz w:val="28"/>
          <w:szCs w:val="28"/>
        </w:rPr>
        <w:tab/>
      </w:r>
      <w:r w:rsidRPr="00852ECF">
        <w:rPr>
          <w:rFonts w:ascii="Times New Roman" w:hAnsi="Times New Roman" w:cs="Times New Roman"/>
          <w:sz w:val="28"/>
          <w:szCs w:val="28"/>
        </w:rPr>
        <w:tab/>
      </w:r>
    </w:p>
    <w:p w14:paraId="656D4F26"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Постановка танца «Медленный вальс». Постановка в паре, синхронное исполнение элементов, перестроение.</w:t>
      </w:r>
      <w:r w:rsidRPr="00852ECF">
        <w:rPr>
          <w:rFonts w:ascii="Times New Roman" w:hAnsi="Times New Roman" w:cs="Times New Roman"/>
          <w:sz w:val="28"/>
          <w:szCs w:val="28"/>
        </w:rPr>
        <w:tab/>
      </w:r>
      <w:r w:rsidRPr="00852ECF">
        <w:rPr>
          <w:rFonts w:ascii="Times New Roman" w:hAnsi="Times New Roman" w:cs="Times New Roman"/>
          <w:sz w:val="28"/>
          <w:szCs w:val="28"/>
        </w:rPr>
        <w:tab/>
      </w:r>
      <w:r w:rsidRPr="00852ECF">
        <w:rPr>
          <w:rFonts w:ascii="Times New Roman" w:hAnsi="Times New Roman" w:cs="Times New Roman"/>
          <w:sz w:val="28"/>
          <w:szCs w:val="28"/>
        </w:rPr>
        <w:tab/>
      </w:r>
    </w:p>
    <w:p w14:paraId="2D8262E9"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Постановка танца «Медленный вальс». Закрепление изученного материала под музыку. Работа над ошибками.</w:t>
      </w:r>
      <w:r w:rsidRPr="00852ECF">
        <w:rPr>
          <w:rFonts w:ascii="Times New Roman" w:hAnsi="Times New Roman" w:cs="Times New Roman"/>
          <w:sz w:val="28"/>
          <w:szCs w:val="28"/>
        </w:rPr>
        <w:tab/>
      </w:r>
      <w:r w:rsidRPr="00852ECF">
        <w:rPr>
          <w:rFonts w:ascii="Times New Roman" w:hAnsi="Times New Roman" w:cs="Times New Roman"/>
          <w:sz w:val="28"/>
          <w:szCs w:val="28"/>
        </w:rPr>
        <w:tab/>
      </w:r>
      <w:r w:rsidRPr="00852ECF">
        <w:rPr>
          <w:rFonts w:ascii="Times New Roman" w:hAnsi="Times New Roman" w:cs="Times New Roman"/>
          <w:sz w:val="28"/>
          <w:szCs w:val="28"/>
        </w:rPr>
        <w:tab/>
      </w:r>
    </w:p>
    <w:p w14:paraId="7E195304"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Перестроение. Понятие «Линия танца», лицом и спиной в центр круга, по линии танца. Постановка в паре, движение в паре.</w:t>
      </w:r>
    </w:p>
    <w:p w14:paraId="2C92C082" w14:textId="77777777" w:rsidR="004C23E3" w:rsidRPr="00852ECF" w:rsidRDefault="004C23E3" w:rsidP="00852ECF">
      <w:pPr>
        <w:spacing w:after="0" w:line="360" w:lineRule="auto"/>
        <w:ind w:left="-7" w:right="851"/>
        <w:contextualSpacing/>
        <w:jc w:val="both"/>
        <w:rPr>
          <w:rFonts w:ascii="Times New Roman" w:hAnsi="Times New Roman" w:cs="Times New Roman"/>
          <w:i/>
          <w:sz w:val="28"/>
          <w:szCs w:val="28"/>
        </w:rPr>
      </w:pPr>
      <w:r w:rsidRPr="00852ECF">
        <w:rPr>
          <w:rFonts w:ascii="Times New Roman" w:hAnsi="Times New Roman" w:cs="Times New Roman"/>
          <w:i/>
          <w:sz w:val="28"/>
          <w:szCs w:val="28"/>
        </w:rPr>
        <w:t xml:space="preserve">  3 год обучения</w:t>
      </w:r>
    </w:p>
    <w:p w14:paraId="14EFFF0A" w14:textId="77777777" w:rsidR="004C23E3" w:rsidRPr="00852ECF" w:rsidRDefault="004C23E3" w:rsidP="00852ECF">
      <w:pPr>
        <w:spacing w:after="0" w:line="360" w:lineRule="auto"/>
        <w:ind w:left="-7" w:right="851"/>
        <w:contextualSpacing/>
        <w:jc w:val="both"/>
        <w:rPr>
          <w:rFonts w:ascii="Times New Roman" w:hAnsi="Times New Roman" w:cs="Times New Roman"/>
          <w:i/>
          <w:sz w:val="28"/>
          <w:szCs w:val="28"/>
        </w:rPr>
      </w:pPr>
      <w:r w:rsidRPr="00852ECF">
        <w:rPr>
          <w:rFonts w:ascii="Times New Roman" w:hAnsi="Times New Roman" w:cs="Times New Roman"/>
          <w:i/>
          <w:sz w:val="28"/>
          <w:szCs w:val="28"/>
        </w:rPr>
        <w:lastRenderedPageBreak/>
        <w:t xml:space="preserve">  Раздел 1. Ритмика и основы хореографии.</w:t>
      </w:r>
    </w:p>
    <w:p w14:paraId="5617E4DE"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Музыкально-ритмическое развитие. Прыжки.</w:t>
      </w:r>
    </w:p>
    <w:p w14:paraId="6DB4085D"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Музыкально-ритмическое развитие. Перенос веса с ноги на ногу, вращения.</w:t>
      </w:r>
    </w:p>
    <w:p w14:paraId="2EB1D152"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Музыкально-ритмическое развитие. Выполнение движений под музыку 3/4. Шаги, вращения, вращение девочек под рукой в паре.</w:t>
      </w:r>
    </w:p>
    <w:p w14:paraId="76B8023D"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Двигательные навыки. Плавные движения руками. Упражнения на осанку.</w:t>
      </w:r>
    </w:p>
    <w:p w14:paraId="0C3ADAFF"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Двигательные навыки. Изучение элементов с зонтиком под счёт.</w:t>
      </w:r>
    </w:p>
    <w:p w14:paraId="48F00D6D"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Перестроение. Закрепление элементов с зонтиком под музыку. Перемещение с зонтиком по залу и перестроение.</w:t>
      </w:r>
    </w:p>
    <w:p w14:paraId="3C3FEF8E"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Постановка. Парное исполнение элементов и передача зонтика во время танца.</w:t>
      </w:r>
    </w:p>
    <w:p w14:paraId="7BD5F612"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Подготовка к празднику. Сценические движения.</w:t>
      </w:r>
    </w:p>
    <w:p w14:paraId="5A4E086C"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Подготовка к празднику. Закрепление изученного материала под музыку.</w:t>
      </w:r>
    </w:p>
    <w:p w14:paraId="7EA6090C"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Разучивание сценических движений.</w:t>
      </w:r>
    </w:p>
    <w:p w14:paraId="42B60E31"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Закрепление изученного материала под музыку.</w:t>
      </w:r>
    </w:p>
    <w:p w14:paraId="5D4B38F4"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Прогон всех танцев под музыку.</w:t>
      </w:r>
    </w:p>
    <w:p w14:paraId="29D4C999"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Обобщающий урок по теме: «Ритмика и основы хореографии».  </w:t>
      </w:r>
    </w:p>
    <w:p w14:paraId="6346CE11" w14:textId="77777777" w:rsidR="004C23E3" w:rsidRPr="00852ECF" w:rsidRDefault="004C23E3" w:rsidP="00852ECF">
      <w:pPr>
        <w:spacing w:after="0" w:line="360" w:lineRule="auto"/>
        <w:ind w:left="-7" w:right="851"/>
        <w:contextualSpacing/>
        <w:jc w:val="both"/>
        <w:rPr>
          <w:rFonts w:ascii="Times New Roman" w:hAnsi="Times New Roman" w:cs="Times New Roman"/>
          <w:i/>
          <w:sz w:val="28"/>
          <w:szCs w:val="28"/>
        </w:rPr>
      </w:pPr>
      <w:r w:rsidRPr="00852ECF">
        <w:rPr>
          <w:rFonts w:ascii="Times New Roman" w:hAnsi="Times New Roman" w:cs="Times New Roman"/>
          <w:i/>
          <w:sz w:val="28"/>
          <w:szCs w:val="28"/>
        </w:rPr>
        <w:t xml:space="preserve">   Раздел 2. Азбука классического танца.</w:t>
      </w:r>
    </w:p>
    <w:p w14:paraId="2E5C5A10"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Вводное занятие. Повторение позиций рук - подготовительное положение, I, III, II. Позиции ног - I, II, III.</w:t>
      </w:r>
      <w:r w:rsidRPr="00852ECF">
        <w:rPr>
          <w:rFonts w:ascii="Times New Roman" w:hAnsi="Times New Roman" w:cs="Times New Roman"/>
          <w:sz w:val="28"/>
          <w:szCs w:val="28"/>
        </w:rPr>
        <w:tab/>
      </w:r>
      <w:r w:rsidRPr="00852ECF">
        <w:rPr>
          <w:rFonts w:ascii="Times New Roman" w:hAnsi="Times New Roman" w:cs="Times New Roman"/>
          <w:sz w:val="28"/>
          <w:szCs w:val="28"/>
        </w:rPr>
        <w:tab/>
      </w:r>
      <w:r w:rsidRPr="00852ECF">
        <w:rPr>
          <w:rFonts w:ascii="Times New Roman" w:hAnsi="Times New Roman" w:cs="Times New Roman"/>
          <w:sz w:val="28"/>
          <w:szCs w:val="28"/>
        </w:rPr>
        <w:tab/>
      </w:r>
    </w:p>
    <w:p w14:paraId="27F7E344"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Releves на полу пальцы в I, III позициях с вытянутых ног. Plie (полуприседания) в I, II, III позициях.</w:t>
      </w:r>
      <w:r w:rsidRPr="00852ECF">
        <w:rPr>
          <w:rFonts w:ascii="Times New Roman" w:hAnsi="Times New Roman" w:cs="Times New Roman"/>
          <w:sz w:val="28"/>
          <w:szCs w:val="28"/>
        </w:rPr>
        <w:tab/>
      </w:r>
      <w:r w:rsidRPr="00852ECF">
        <w:rPr>
          <w:rFonts w:ascii="Times New Roman" w:hAnsi="Times New Roman" w:cs="Times New Roman"/>
          <w:sz w:val="28"/>
          <w:szCs w:val="28"/>
        </w:rPr>
        <w:tab/>
      </w:r>
      <w:r w:rsidRPr="00852ECF">
        <w:rPr>
          <w:rFonts w:ascii="Times New Roman" w:hAnsi="Times New Roman" w:cs="Times New Roman"/>
          <w:sz w:val="28"/>
          <w:szCs w:val="28"/>
        </w:rPr>
        <w:tab/>
      </w:r>
    </w:p>
    <w:p w14:paraId="6BD67E2B"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Port de bras в сторону, назад в сочетании с движением рук. Battements tendus (скольжение по полу). Rond de jambe par terre (круговые движения по полу). Temps leve saute по I, II. Glissade (прыжок с продвижением).</w:t>
      </w:r>
      <w:r w:rsidRPr="00852ECF">
        <w:rPr>
          <w:rFonts w:ascii="Times New Roman" w:hAnsi="Times New Roman" w:cs="Times New Roman"/>
          <w:sz w:val="28"/>
          <w:szCs w:val="28"/>
        </w:rPr>
        <w:tab/>
      </w:r>
      <w:r w:rsidRPr="00852ECF">
        <w:rPr>
          <w:rFonts w:ascii="Times New Roman" w:hAnsi="Times New Roman" w:cs="Times New Roman"/>
          <w:sz w:val="28"/>
          <w:szCs w:val="28"/>
        </w:rPr>
        <w:tab/>
      </w:r>
    </w:p>
    <w:p w14:paraId="1EB328FD"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Изучение позиций ног - IV, V. Полуповорот на полу пальцах.</w:t>
      </w:r>
      <w:r w:rsidRPr="00852ECF">
        <w:rPr>
          <w:rFonts w:ascii="Times New Roman" w:hAnsi="Times New Roman" w:cs="Times New Roman"/>
          <w:sz w:val="28"/>
          <w:szCs w:val="28"/>
        </w:rPr>
        <w:tab/>
      </w:r>
      <w:r w:rsidRPr="00852ECF">
        <w:rPr>
          <w:rFonts w:ascii="Times New Roman" w:hAnsi="Times New Roman" w:cs="Times New Roman"/>
          <w:sz w:val="28"/>
          <w:szCs w:val="28"/>
        </w:rPr>
        <w:tab/>
      </w:r>
    </w:p>
    <w:p w14:paraId="5A384501"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lastRenderedPageBreak/>
        <w:t>Постановка танца «Менуэт». Разучивание элементов под счёт.</w:t>
      </w:r>
      <w:r w:rsidRPr="00852ECF">
        <w:rPr>
          <w:rFonts w:ascii="Times New Roman" w:hAnsi="Times New Roman" w:cs="Times New Roman"/>
          <w:sz w:val="28"/>
          <w:szCs w:val="28"/>
        </w:rPr>
        <w:tab/>
      </w:r>
      <w:r w:rsidRPr="00852ECF">
        <w:rPr>
          <w:rFonts w:ascii="Times New Roman" w:hAnsi="Times New Roman" w:cs="Times New Roman"/>
          <w:sz w:val="28"/>
          <w:szCs w:val="28"/>
        </w:rPr>
        <w:tab/>
      </w:r>
      <w:r w:rsidRPr="00852ECF">
        <w:rPr>
          <w:rFonts w:ascii="Times New Roman" w:hAnsi="Times New Roman" w:cs="Times New Roman"/>
          <w:sz w:val="28"/>
          <w:szCs w:val="28"/>
        </w:rPr>
        <w:tab/>
      </w:r>
    </w:p>
    <w:p w14:paraId="3BBC2210"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Постановка танца «Менуэт». Изучение элементов в паре. Закрепление изученного материала под счёт.</w:t>
      </w:r>
      <w:r w:rsidRPr="00852ECF">
        <w:rPr>
          <w:rFonts w:ascii="Times New Roman" w:hAnsi="Times New Roman" w:cs="Times New Roman"/>
          <w:sz w:val="28"/>
          <w:szCs w:val="28"/>
        </w:rPr>
        <w:tab/>
      </w:r>
      <w:r w:rsidRPr="00852ECF">
        <w:rPr>
          <w:rFonts w:ascii="Times New Roman" w:hAnsi="Times New Roman" w:cs="Times New Roman"/>
          <w:sz w:val="28"/>
          <w:szCs w:val="28"/>
        </w:rPr>
        <w:tab/>
      </w:r>
      <w:r w:rsidRPr="00852ECF">
        <w:rPr>
          <w:rFonts w:ascii="Times New Roman" w:hAnsi="Times New Roman" w:cs="Times New Roman"/>
          <w:sz w:val="28"/>
          <w:szCs w:val="28"/>
        </w:rPr>
        <w:tab/>
      </w:r>
    </w:p>
    <w:p w14:paraId="3B738C77"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Перестроение. Перемещение в парах под музыку, смена направлений. Реверанс. Прогон танца «Менуэт» под музыку.</w:t>
      </w:r>
    </w:p>
    <w:p w14:paraId="5AE0841A" w14:textId="77777777" w:rsidR="004C23E3" w:rsidRPr="00852ECF" w:rsidRDefault="004C23E3" w:rsidP="00852ECF">
      <w:pPr>
        <w:spacing w:after="0" w:line="360" w:lineRule="auto"/>
        <w:ind w:left="-7" w:right="851"/>
        <w:contextualSpacing/>
        <w:jc w:val="both"/>
        <w:rPr>
          <w:rFonts w:ascii="Times New Roman" w:hAnsi="Times New Roman" w:cs="Times New Roman"/>
          <w:i/>
          <w:sz w:val="28"/>
          <w:szCs w:val="28"/>
        </w:rPr>
      </w:pPr>
      <w:r w:rsidRPr="00852ECF">
        <w:rPr>
          <w:rFonts w:ascii="Times New Roman" w:hAnsi="Times New Roman" w:cs="Times New Roman"/>
          <w:i/>
          <w:sz w:val="28"/>
          <w:szCs w:val="28"/>
        </w:rPr>
        <w:t xml:space="preserve">   Раздел 3. Народный танец.</w:t>
      </w:r>
      <w:r w:rsidRPr="00852ECF">
        <w:rPr>
          <w:rFonts w:ascii="Times New Roman" w:hAnsi="Times New Roman" w:cs="Times New Roman"/>
          <w:i/>
          <w:sz w:val="28"/>
          <w:szCs w:val="28"/>
        </w:rPr>
        <w:tab/>
      </w:r>
    </w:p>
    <w:p w14:paraId="7238AF3C"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Музыкально-двигательное развитие. Двигательная основа - перемещение на полупальцах по кругу, в диагональ и т. д. Постановка корпуса.</w:t>
      </w:r>
      <w:r w:rsidRPr="00852ECF">
        <w:rPr>
          <w:rFonts w:ascii="Times New Roman" w:hAnsi="Times New Roman" w:cs="Times New Roman"/>
          <w:sz w:val="28"/>
          <w:szCs w:val="28"/>
        </w:rPr>
        <w:tab/>
      </w:r>
      <w:r w:rsidRPr="00852ECF">
        <w:rPr>
          <w:rFonts w:ascii="Times New Roman" w:hAnsi="Times New Roman" w:cs="Times New Roman"/>
          <w:sz w:val="28"/>
          <w:szCs w:val="28"/>
        </w:rPr>
        <w:tab/>
      </w:r>
    </w:p>
    <w:p w14:paraId="03A7902E"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Музыкально-ритмическое развитие. Ходьба под счёт. Движения руками. Закрепление под музыку.</w:t>
      </w:r>
      <w:r w:rsidRPr="00852ECF">
        <w:rPr>
          <w:rFonts w:ascii="Times New Roman" w:hAnsi="Times New Roman" w:cs="Times New Roman"/>
          <w:sz w:val="28"/>
          <w:szCs w:val="28"/>
        </w:rPr>
        <w:tab/>
      </w:r>
      <w:r w:rsidRPr="00852ECF">
        <w:rPr>
          <w:rFonts w:ascii="Times New Roman" w:hAnsi="Times New Roman" w:cs="Times New Roman"/>
          <w:sz w:val="28"/>
          <w:szCs w:val="28"/>
        </w:rPr>
        <w:tab/>
      </w:r>
      <w:r w:rsidRPr="00852ECF">
        <w:rPr>
          <w:rFonts w:ascii="Times New Roman" w:hAnsi="Times New Roman" w:cs="Times New Roman"/>
          <w:sz w:val="28"/>
          <w:szCs w:val="28"/>
        </w:rPr>
        <w:tab/>
      </w:r>
    </w:p>
    <w:p w14:paraId="4E52E018"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Двигательные навыки. Перемещение на полупальцах по кругу и всевозможные перестроения.</w:t>
      </w:r>
      <w:r w:rsidRPr="00852ECF">
        <w:rPr>
          <w:rFonts w:ascii="Times New Roman" w:hAnsi="Times New Roman" w:cs="Times New Roman"/>
          <w:sz w:val="28"/>
          <w:szCs w:val="28"/>
        </w:rPr>
        <w:tab/>
      </w:r>
      <w:r w:rsidRPr="00852ECF">
        <w:rPr>
          <w:rFonts w:ascii="Times New Roman" w:hAnsi="Times New Roman" w:cs="Times New Roman"/>
          <w:sz w:val="28"/>
          <w:szCs w:val="28"/>
        </w:rPr>
        <w:tab/>
      </w:r>
      <w:r w:rsidRPr="00852ECF">
        <w:rPr>
          <w:rFonts w:ascii="Times New Roman" w:hAnsi="Times New Roman" w:cs="Times New Roman"/>
          <w:sz w:val="28"/>
          <w:szCs w:val="28"/>
        </w:rPr>
        <w:tab/>
      </w:r>
    </w:p>
    <w:p w14:paraId="5C6BD913"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Перестроения. Изучение рисунка танца «Хоровод». Закрепление элементов под музыку.</w:t>
      </w:r>
      <w:r w:rsidRPr="00852ECF">
        <w:rPr>
          <w:rFonts w:ascii="Times New Roman" w:hAnsi="Times New Roman" w:cs="Times New Roman"/>
          <w:sz w:val="28"/>
          <w:szCs w:val="28"/>
        </w:rPr>
        <w:tab/>
      </w:r>
      <w:r w:rsidRPr="00852ECF">
        <w:rPr>
          <w:rFonts w:ascii="Times New Roman" w:hAnsi="Times New Roman" w:cs="Times New Roman"/>
          <w:sz w:val="28"/>
          <w:szCs w:val="28"/>
        </w:rPr>
        <w:tab/>
      </w:r>
      <w:r w:rsidRPr="00852ECF">
        <w:rPr>
          <w:rFonts w:ascii="Times New Roman" w:hAnsi="Times New Roman" w:cs="Times New Roman"/>
          <w:sz w:val="28"/>
          <w:szCs w:val="28"/>
        </w:rPr>
        <w:tab/>
      </w:r>
    </w:p>
    <w:p w14:paraId="30739E5F"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Перестроение. Закрепление изученного материала под музыку.</w:t>
      </w:r>
      <w:r w:rsidRPr="00852ECF">
        <w:rPr>
          <w:rFonts w:ascii="Times New Roman" w:hAnsi="Times New Roman" w:cs="Times New Roman"/>
          <w:sz w:val="28"/>
          <w:szCs w:val="28"/>
        </w:rPr>
        <w:tab/>
      </w:r>
      <w:r w:rsidRPr="00852ECF">
        <w:rPr>
          <w:rFonts w:ascii="Times New Roman" w:hAnsi="Times New Roman" w:cs="Times New Roman"/>
          <w:sz w:val="28"/>
          <w:szCs w:val="28"/>
        </w:rPr>
        <w:tab/>
      </w:r>
    </w:p>
    <w:p w14:paraId="5E8F6EA3"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Постановка номера «Хоровод». Изучение поклона и ухода со сцены.</w:t>
      </w:r>
      <w:r w:rsidRPr="00852ECF">
        <w:rPr>
          <w:rFonts w:ascii="Times New Roman" w:hAnsi="Times New Roman" w:cs="Times New Roman"/>
          <w:sz w:val="28"/>
          <w:szCs w:val="28"/>
        </w:rPr>
        <w:tab/>
      </w:r>
    </w:p>
    <w:p w14:paraId="3F945209"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Постановка номера «Хоровод». Прогон под музыку. Работа над ошибками.</w:t>
      </w:r>
    </w:p>
    <w:p w14:paraId="381BEF8C" w14:textId="77777777" w:rsidR="004C23E3" w:rsidRPr="00852ECF" w:rsidRDefault="004C23E3" w:rsidP="00852ECF">
      <w:pPr>
        <w:spacing w:after="0" w:line="360" w:lineRule="auto"/>
        <w:ind w:left="-7" w:right="851"/>
        <w:contextualSpacing/>
        <w:jc w:val="both"/>
        <w:rPr>
          <w:rFonts w:ascii="Times New Roman" w:hAnsi="Times New Roman" w:cs="Times New Roman"/>
          <w:i/>
          <w:sz w:val="28"/>
          <w:szCs w:val="28"/>
        </w:rPr>
      </w:pPr>
      <w:r w:rsidRPr="00852ECF">
        <w:rPr>
          <w:rFonts w:ascii="Times New Roman" w:hAnsi="Times New Roman" w:cs="Times New Roman"/>
          <w:i/>
          <w:sz w:val="28"/>
          <w:szCs w:val="28"/>
        </w:rPr>
        <w:t xml:space="preserve">        Раздел 4. Бальные танцы.</w:t>
      </w:r>
    </w:p>
    <w:p w14:paraId="22C1A441"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Музыкально-ритмическое развитие. Прослушивание фрагментов и воспроизведение ритма 3/4 хлопками в ладоши. Знакомство с основными шагами «Венского вальса».</w:t>
      </w:r>
      <w:r w:rsidRPr="00852ECF">
        <w:rPr>
          <w:rFonts w:ascii="Times New Roman" w:hAnsi="Times New Roman" w:cs="Times New Roman"/>
          <w:sz w:val="28"/>
          <w:szCs w:val="28"/>
        </w:rPr>
        <w:tab/>
      </w:r>
      <w:r w:rsidRPr="00852ECF">
        <w:rPr>
          <w:rFonts w:ascii="Times New Roman" w:hAnsi="Times New Roman" w:cs="Times New Roman"/>
          <w:sz w:val="28"/>
          <w:szCs w:val="28"/>
        </w:rPr>
        <w:tab/>
      </w:r>
    </w:p>
    <w:p w14:paraId="79C715A5"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Музыкально-ритмическое развитие. Изучение перемены с правой ноги и с левой ноги, чередование, соединение в композицию.</w:t>
      </w:r>
      <w:r w:rsidRPr="00852ECF">
        <w:rPr>
          <w:rFonts w:ascii="Times New Roman" w:hAnsi="Times New Roman" w:cs="Times New Roman"/>
          <w:sz w:val="28"/>
          <w:szCs w:val="28"/>
        </w:rPr>
        <w:tab/>
      </w:r>
      <w:r w:rsidRPr="00852ECF">
        <w:rPr>
          <w:rFonts w:ascii="Times New Roman" w:hAnsi="Times New Roman" w:cs="Times New Roman"/>
          <w:sz w:val="28"/>
          <w:szCs w:val="28"/>
        </w:rPr>
        <w:tab/>
      </w:r>
      <w:r w:rsidRPr="00852ECF">
        <w:rPr>
          <w:rFonts w:ascii="Times New Roman" w:hAnsi="Times New Roman" w:cs="Times New Roman"/>
          <w:sz w:val="28"/>
          <w:szCs w:val="28"/>
        </w:rPr>
        <w:tab/>
      </w:r>
    </w:p>
    <w:p w14:paraId="65965872"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Двигательные навыки. Упражнения на осанку. Партерная гимнастика (</w:t>
      </w:r>
      <w:proofErr w:type="gramStart"/>
      <w:r w:rsidRPr="00852ECF">
        <w:rPr>
          <w:rFonts w:ascii="Times New Roman" w:hAnsi="Times New Roman" w:cs="Times New Roman"/>
          <w:sz w:val="28"/>
          <w:szCs w:val="28"/>
        </w:rPr>
        <w:t>упражнения</w:t>
      </w:r>
      <w:proofErr w:type="gramEnd"/>
      <w:r w:rsidRPr="00852ECF">
        <w:rPr>
          <w:rFonts w:ascii="Times New Roman" w:hAnsi="Times New Roman" w:cs="Times New Roman"/>
          <w:sz w:val="28"/>
          <w:szCs w:val="28"/>
        </w:rPr>
        <w:t xml:space="preserve"> лёжа на спине, на животе и сидя на полу). «Венский вальс» </w:t>
      </w:r>
      <w:r w:rsidRPr="00852ECF">
        <w:rPr>
          <w:rFonts w:ascii="Times New Roman" w:hAnsi="Times New Roman" w:cs="Times New Roman"/>
          <w:sz w:val="28"/>
          <w:szCs w:val="28"/>
        </w:rPr>
        <w:lastRenderedPageBreak/>
        <w:t>- перенос веса с ноги на ногу в быстром темпе и соединение с приставным шагом.</w:t>
      </w:r>
      <w:r w:rsidRPr="00852ECF">
        <w:rPr>
          <w:rFonts w:ascii="Times New Roman" w:hAnsi="Times New Roman" w:cs="Times New Roman"/>
          <w:sz w:val="28"/>
          <w:szCs w:val="28"/>
        </w:rPr>
        <w:tab/>
      </w:r>
      <w:r w:rsidRPr="00852ECF">
        <w:rPr>
          <w:rFonts w:ascii="Times New Roman" w:hAnsi="Times New Roman" w:cs="Times New Roman"/>
          <w:sz w:val="28"/>
          <w:szCs w:val="28"/>
        </w:rPr>
        <w:tab/>
      </w:r>
      <w:r w:rsidRPr="00852ECF">
        <w:rPr>
          <w:rFonts w:ascii="Times New Roman" w:hAnsi="Times New Roman" w:cs="Times New Roman"/>
          <w:sz w:val="28"/>
          <w:szCs w:val="28"/>
        </w:rPr>
        <w:tab/>
      </w:r>
    </w:p>
    <w:p w14:paraId="53CBF0D8"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Двигательные навыки. Изучение элементов танца «Венский вальс» под счёт в парах, приподание, трехшаговый поворот.</w:t>
      </w:r>
      <w:r w:rsidRPr="00852ECF">
        <w:rPr>
          <w:rFonts w:ascii="Times New Roman" w:hAnsi="Times New Roman" w:cs="Times New Roman"/>
          <w:sz w:val="28"/>
          <w:szCs w:val="28"/>
        </w:rPr>
        <w:tab/>
      </w:r>
      <w:r w:rsidRPr="00852ECF">
        <w:rPr>
          <w:rFonts w:ascii="Times New Roman" w:hAnsi="Times New Roman" w:cs="Times New Roman"/>
          <w:sz w:val="28"/>
          <w:szCs w:val="28"/>
        </w:rPr>
        <w:tab/>
      </w:r>
      <w:r w:rsidRPr="00852ECF">
        <w:rPr>
          <w:rFonts w:ascii="Times New Roman" w:hAnsi="Times New Roman" w:cs="Times New Roman"/>
          <w:sz w:val="28"/>
          <w:szCs w:val="28"/>
        </w:rPr>
        <w:tab/>
      </w:r>
    </w:p>
    <w:p w14:paraId="51E369BB"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Постановка танца «Венский вальс». Разводка номера. Сид на колено, обегание, бег по кругу.</w:t>
      </w:r>
      <w:r w:rsidRPr="00852ECF">
        <w:rPr>
          <w:rFonts w:ascii="Times New Roman" w:hAnsi="Times New Roman" w:cs="Times New Roman"/>
          <w:sz w:val="28"/>
          <w:szCs w:val="28"/>
        </w:rPr>
        <w:tab/>
      </w:r>
      <w:r w:rsidRPr="00852ECF">
        <w:rPr>
          <w:rFonts w:ascii="Times New Roman" w:hAnsi="Times New Roman" w:cs="Times New Roman"/>
          <w:sz w:val="28"/>
          <w:szCs w:val="28"/>
        </w:rPr>
        <w:tab/>
      </w:r>
      <w:r w:rsidRPr="00852ECF">
        <w:rPr>
          <w:rFonts w:ascii="Times New Roman" w:hAnsi="Times New Roman" w:cs="Times New Roman"/>
          <w:sz w:val="28"/>
          <w:szCs w:val="28"/>
        </w:rPr>
        <w:tab/>
      </w:r>
    </w:p>
    <w:p w14:paraId="1C5C0DEB"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Постановка танца «Венский вальс». Закрепление изученного материала под музыку.</w:t>
      </w:r>
      <w:r w:rsidRPr="00852ECF">
        <w:rPr>
          <w:rFonts w:ascii="Times New Roman" w:hAnsi="Times New Roman" w:cs="Times New Roman"/>
          <w:sz w:val="28"/>
          <w:szCs w:val="28"/>
        </w:rPr>
        <w:tab/>
      </w:r>
      <w:r w:rsidRPr="00852ECF">
        <w:rPr>
          <w:rFonts w:ascii="Times New Roman" w:hAnsi="Times New Roman" w:cs="Times New Roman"/>
          <w:sz w:val="28"/>
          <w:szCs w:val="28"/>
        </w:rPr>
        <w:tab/>
      </w:r>
      <w:r w:rsidRPr="00852ECF">
        <w:rPr>
          <w:rFonts w:ascii="Times New Roman" w:hAnsi="Times New Roman" w:cs="Times New Roman"/>
          <w:sz w:val="28"/>
          <w:szCs w:val="28"/>
        </w:rPr>
        <w:tab/>
      </w:r>
    </w:p>
    <w:p w14:paraId="128EA1D4"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Перестроение. Перемещение в парах. Движение по диагоналям. Работа над ошибками.</w:t>
      </w:r>
      <w:r w:rsidRPr="00852ECF">
        <w:rPr>
          <w:rFonts w:ascii="Times New Roman" w:hAnsi="Times New Roman" w:cs="Times New Roman"/>
          <w:sz w:val="28"/>
          <w:szCs w:val="28"/>
        </w:rPr>
        <w:tab/>
      </w:r>
      <w:r w:rsidRPr="00852ECF">
        <w:rPr>
          <w:rFonts w:ascii="Times New Roman" w:hAnsi="Times New Roman" w:cs="Times New Roman"/>
          <w:sz w:val="28"/>
          <w:szCs w:val="28"/>
        </w:rPr>
        <w:tab/>
      </w:r>
      <w:r w:rsidRPr="00852ECF">
        <w:rPr>
          <w:rFonts w:ascii="Times New Roman" w:hAnsi="Times New Roman" w:cs="Times New Roman"/>
          <w:sz w:val="28"/>
          <w:szCs w:val="28"/>
        </w:rPr>
        <w:tab/>
      </w:r>
    </w:p>
    <w:p w14:paraId="04E2F100" w14:textId="77777777" w:rsidR="004C23E3" w:rsidRPr="00852ECF" w:rsidRDefault="004C23E3" w:rsidP="00852ECF">
      <w:pPr>
        <w:numPr>
          <w:ilvl w:val="0"/>
          <w:numId w:val="9"/>
        </w:numPr>
        <w:spacing w:after="0" w:line="360" w:lineRule="auto"/>
        <w:ind w:right="851"/>
        <w:contextualSpacing/>
        <w:jc w:val="both"/>
        <w:rPr>
          <w:rFonts w:ascii="Times New Roman" w:hAnsi="Times New Roman" w:cs="Times New Roman"/>
          <w:i/>
          <w:sz w:val="28"/>
          <w:szCs w:val="28"/>
        </w:rPr>
      </w:pPr>
      <w:r w:rsidRPr="00852ECF">
        <w:rPr>
          <w:rFonts w:ascii="Times New Roman" w:hAnsi="Times New Roman" w:cs="Times New Roman"/>
          <w:i/>
          <w:sz w:val="28"/>
          <w:szCs w:val="28"/>
        </w:rPr>
        <w:t>год обучения</w:t>
      </w:r>
    </w:p>
    <w:p w14:paraId="11443C35" w14:textId="77777777" w:rsidR="004C23E3" w:rsidRPr="00852ECF" w:rsidRDefault="004C23E3"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i/>
          <w:sz w:val="28"/>
          <w:szCs w:val="28"/>
        </w:rPr>
        <w:t xml:space="preserve">        Раздел 1. Ритмика и основы хореографии.</w:t>
      </w:r>
    </w:p>
    <w:p w14:paraId="01C6815E"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Музыкально-ритмическое развитие. Двигательные основ</w:t>
      </w:r>
      <w:proofErr w:type="gramStart"/>
      <w:r w:rsidRPr="00852ECF">
        <w:rPr>
          <w:rFonts w:ascii="Times New Roman" w:hAnsi="Times New Roman" w:cs="Times New Roman"/>
          <w:sz w:val="28"/>
          <w:szCs w:val="28"/>
        </w:rPr>
        <w:t>ы-</w:t>
      </w:r>
      <w:proofErr w:type="gramEnd"/>
      <w:r w:rsidRPr="00852ECF">
        <w:rPr>
          <w:rFonts w:ascii="Times New Roman" w:hAnsi="Times New Roman" w:cs="Times New Roman"/>
          <w:sz w:val="28"/>
          <w:szCs w:val="28"/>
        </w:rPr>
        <w:t xml:space="preserve"> ходьба, бег, подскоки, галоп, прыжки. Танец «Вару-вару», разучивание элементов под счёт.</w:t>
      </w:r>
    </w:p>
    <w:p w14:paraId="375DAAE5"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Музыкально-ритмическое развитие. ОРУ. Хлопки в такт музыки. Таней «Вару-вару» исполнение под музыку изученных элементов.</w:t>
      </w:r>
    </w:p>
    <w:p w14:paraId="1F71F26E"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Двигательные навыки. Формирование основных навыков движения: ходьба на полу пальцах, ходьба в приседе, прыжки на одной ноге, вращение в прыжке на 360 градусов. Танец «Вару-вару», изучение элементов в парах под счёт.</w:t>
      </w:r>
    </w:p>
    <w:p w14:paraId="716E2B44"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Двигательные навыки. Упражнения на координацию движения, осанку и силу мышц. Танец «Вару-вару», закрепление изученного материала под музыку.</w:t>
      </w:r>
    </w:p>
    <w:p w14:paraId="2A7ED095"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Постановка рисунка танца «Вару-вару».</w:t>
      </w:r>
    </w:p>
    <w:p w14:paraId="5E14A7CA"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Перестроение в танце «Вару-вару». Закрепление танца «Вару-вару» под музыку.</w:t>
      </w:r>
    </w:p>
    <w:p w14:paraId="5975CB0B"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Постановка танца «Вару-вару». Повторение и прогон под музыку. Работа над ошибками.</w:t>
      </w:r>
    </w:p>
    <w:p w14:paraId="16FB5CF6"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Подготовка к празднику. Сценические движения.</w:t>
      </w:r>
    </w:p>
    <w:p w14:paraId="4429F56D"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Подготовка к празднику. Закрепление изученного материала.</w:t>
      </w:r>
    </w:p>
    <w:p w14:paraId="18B928F2"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Разучивание сценических движений.</w:t>
      </w:r>
    </w:p>
    <w:p w14:paraId="1264974C"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lastRenderedPageBreak/>
        <w:t>Закрепление изученного материала под музыку.</w:t>
      </w:r>
    </w:p>
    <w:p w14:paraId="380CE7BF"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Прогон всех танцев под музыку.</w:t>
      </w:r>
    </w:p>
    <w:p w14:paraId="62235982"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Обобщающий урок по теме: «Ритмика и основы хореографии». </w:t>
      </w:r>
    </w:p>
    <w:p w14:paraId="012DC93D" w14:textId="77777777" w:rsidR="004C23E3" w:rsidRPr="00852ECF" w:rsidRDefault="004C23E3" w:rsidP="00852ECF">
      <w:pPr>
        <w:spacing w:after="0" w:line="360" w:lineRule="auto"/>
        <w:ind w:left="-7" w:right="851"/>
        <w:contextualSpacing/>
        <w:jc w:val="both"/>
        <w:rPr>
          <w:rFonts w:ascii="Times New Roman" w:hAnsi="Times New Roman" w:cs="Times New Roman"/>
          <w:i/>
          <w:sz w:val="28"/>
          <w:szCs w:val="28"/>
        </w:rPr>
      </w:pPr>
      <w:r w:rsidRPr="00852ECF">
        <w:rPr>
          <w:rFonts w:ascii="Times New Roman" w:hAnsi="Times New Roman" w:cs="Times New Roman"/>
          <w:i/>
          <w:sz w:val="28"/>
          <w:szCs w:val="28"/>
        </w:rPr>
        <w:t xml:space="preserve">        Раздел 2. Азбука классического танца.</w:t>
      </w:r>
    </w:p>
    <w:p w14:paraId="548DEA0C"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Пять открытых позиций ног. Подготовка к началу движения (preparation) - движение руки.</w:t>
      </w:r>
    </w:p>
    <w:p w14:paraId="6358B3BD"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Движение руки в координации с движением ноги в demi-plie (полуприсяде).</w:t>
      </w:r>
    </w:p>
    <w:p w14:paraId="5CF435BF"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Движение руки в координации с движением ноги в battements tendus.</w:t>
      </w:r>
      <w:r w:rsidRPr="00852ECF">
        <w:rPr>
          <w:rFonts w:ascii="Times New Roman" w:hAnsi="Times New Roman" w:cs="Times New Roman"/>
          <w:sz w:val="28"/>
          <w:szCs w:val="28"/>
        </w:rPr>
        <w:tab/>
      </w:r>
    </w:p>
    <w:p w14:paraId="1FBEC34B"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Вращения и повороты.</w:t>
      </w:r>
      <w:r w:rsidRPr="00852ECF">
        <w:rPr>
          <w:rFonts w:ascii="Times New Roman" w:hAnsi="Times New Roman" w:cs="Times New Roman"/>
          <w:sz w:val="28"/>
          <w:szCs w:val="28"/>
        </w:rPr>
        <w:tab/>
      </w:r>
    </w:p>
    <w:p w14:paraId="7456E517"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Прыжковые упражнения.</w:t>
      </w:r>
      <w:r w:rsidRPr="00852ECF">
        <w:rPr>
          <w:rFonts w:ascii="Times New Roman" w:hAnsi="Times New Roman" w:cs="Times New Roman"/>
          <w:sz w:val="28"/>
          <w:szCs w:val="28"/>
        </w:rPr>
        <w:tab/>
      </w:r>
    </w:p>
    <w:p w14:paraId="449FA32F"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Постановка танца в русском стиле с платочком. Девичья партия.</w:t>
      </w:r>
      <w:r w:rsidRPr="00852ECF">
        <w:rPr>
          <w:rFonts w:ascii="Times New Roman" w:hAnsi="Times New Roman" w:cs="Times New Roman"/>
          <w:sz w:val="28"/>
          <w:szCs w:val="28"/>
        </w:rPr>
        <w:tab/>
      </w:r>
    </w:p>
    <w:p w14:paraId="3B44176B"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Постановка танца в русском стиле. Мужская партия.</w:t>
      </w:r>
      <w:r w:rsidRPr="00852ECF">
        <w:rPr>
          <w:rFonts w:ascii="Times New Roman" w:hAnsi="Times New Roman" w:cs="Times New Roman"/>
          <w:sz w:val="28"/>
          <w:szCs w:val="28"/>
        </w:rPr>
        <w:tab/>
      </w:r>
    </w:p>
    <w:p w14:paraId="3E433971"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Раздел 3. Народный танец</w:t>
      </w:r>
    </w:p>
    <w:p w14:paraId="33FF6829"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Подбивка.</w:t>
      </w:r>
      <w:r w:rsidRPr="00852ECF">
        <w:rPr>
          <w:rFonts w:ascii="Times New Roman" w:hAnsi="Times New Roman" w:cs="Times New Roman"/>
          <w:sz w:val="28"/>
          <w:szCs w:val="28"/>
        </w:rPr>
        <w:tab/>
      </w:r>
    </w:p>
    <w:p w14:paraId="684BCB01"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Голубец.</w:t>
      </w:r>
    </w:p>
    <w:p w14:paraId="3EB7C499"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Дробная дорожка с продвижением вперед и с поворотом.</w:t>
      </w:r>
      <w:r w:rsidRPr="00852ECF">
        <w:rPr>
          <w:rFonts w:ascii="Times New Roman" w:hAnsi="Times New Roman" w:cs="Times New Roman"/>
          <w:sz w:val="28"/>
          <w:szCs w:val="28"/>
        </w:rPr>
        <w:tab/>
      </w:r>
    </w:p>
    <w:p w14:paraId="2AFDF641"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Положение рук в парах: под крендель, накрест.</w:t>
      </w:r>
      <w:r w:rsidRPr="00852ECF">
        <w:rPr>
          <w:rFonts w:ascii="Times New Roman" w:hAnsi="Times New Roman" w:cs="Times New Roman"/>
          <w:sz w:val="28"/>
          <w:szCs w:val="28"/>
        </w:rPr>
        <w:tab/>
      </w:r>
    </w:p>
    <w:p w14:paraId="6BDCD8D4"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Движение в украинском танце «Бегунец».</w:t>
      </w:r>
    </w:p>
    <w:p w14:paraId="12772638"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Постановка танца «Бегунец».</w:t>
      </w:r>
      <w:r w:rsidRPr="00852ECF">
        <w:rPr>
          <w:rFonts w:ascii="Times New Roman" w:hAnsi="Times New Roman" w:cs="Times New Roman"/>
          <w:sz w:val="28"/>
          <w:szCs w:val="28"/>
        </w:rPr>
        <w:tab/>
      </w:r>
    </w:p>
    <w:p w14:paraId="0001E6B9"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Постановка танца «Бегунец». Закрепление изученного материала.</w:t>
      </w:r>
    </w:p>
    <w:p w14:paraId="63FCF968" w14:textId="77777777" w:rsidR="004C23E3" w:rsidRPr="00852ECF" w:rsidRDefault="004C23E3" w:rsidP="00852ECF">
      <w:pPr>
        <w:spacing w:after="0" w:line="360" w:lineRule="auto"/>
        <w:ind w:left="-7" w:right="851"/>
        <w:contextualSpacing/>
        <w:jc w:val="both"/>
        <w:rPr>
          <w:rFonts w:ascii="Times New Roman" w:hAnsi="Times New Roman" w:cs="Times New Roman"/>
          <w:i/>
          <w:sz w:val="28"/>
          <w:szCs w:val="28"/>
        </w:rPr>
      </w:pPr>
      <w:r w:rsidRPr="00852ECF">
        <w:rPr>
          <w:rFonts w:ascii="Times New Roman" w:hAnsi="Times New Roman" w:cs="Times New Roman"/>
          <w:i/>
          <w:sz w:val="28"/>
          <w:szCs w:val="28"/>
        </w:rPr>
        <w:t xml:space="preserve">        Раздел 4. Бальный танец.</w:t>
      </w:r>
    </w:p>
    <w:p w14:paraId="7AF8FF71"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Музыкально-ритмическое развитие. Прослушивание фрагментов и выделение сильных долей в музыке хлопками и движением корпуса, ногами, руками в танце «Венский вальс».</w:t>
      </w:r>
      <w:r w:rsidRPr="00852ECF">
        <w:rPr>
          <w:rFonts w:ascii="Times New Roman" w:hAnsi="Times New Roman" w:cs="Times New Roman"/>
          <w:sz w:val="28"/>
          <w:szCs w:val="28"/>
        </w:rPr>
        <w:tab/>
      </w:r>
      <w:r w:rsidRPr="00852ECF">
        <w:rPr>
          <w:rFonts w:ascii="Times New Roman" w:hAnsi="Times New Roman" w:cs="Times New Roman"/>
          <w:sz w:val="28"/>
          <w:szCs w:val="28"/>
        </w:rPr>
        <w:tab/>
      </w:r>
    </w:p>
    <w:p w14:paraId="3D6C98FF"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Музыкально-ритмическое развитие. Упражнения на координацию и пластику рук.</w:t>
      </w:r>
      <w:r w:rsidRPr="00852ECF">
        <w:rPr>
          <w:rFonts w:ascii="Times New Roman" w:hAnsi="Times New Roman" w:cs="Times New Roman"/>
          <w:sz w:val="28"/>
          <w:szCs w:val="28"/>
        </w:rPr>
        <w:tab/>
      </w:r>
      <w:r w:rsidRPr="00852ECF">
        <w:rPr>
          <w:rFonts w:ascii="Times New Roman" w:hAnsi="Times New Roman" w:cs="Times New Roman"/>
          <w:sz w:val="28"/>
          <w:szCs w:val="28"/>
        </w:rPr>
        <w:tab/>
      </w:r>
      <w:r w:rsidRPr="00852ECF">
        <w:rPr>
          <w:rFonts w:ascii="Times New Roman" w:hAnsi="Times New Roman" w:cs="Times New Roman"/>
          <w:sz w:val="28"/>
          <w:szCs w:val="28"/>
        </w:rPr>
        <w:tab/>
      </w:r>
    </w:p>
    <w:p w14:paraId="0A364DB9"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Двигательные навыки. Упражнения на осанку и силу мышц. Партерная гимнастика. Изучение фигуры «Правый поворот» по одному под счёт.</w:t>
      </w:r>
      <w:r w:rsidRPr="00852ECF">
        <w:rPr>
          <w:rFonts w:ascii="Times New Roman" w:hAnsi="Times New Roman" w:cs="Times New Roman"/>
          <w:sz w:val="28"/>
          <w:szCs w:val="28"/>
        </w:rPr>
        <w:tab/>
      </w:r>
      <w:r w:rsidRPr="00852ECF">
        <w:rPr>
          <w:rFonts w:ascii="Times New Roman" w:hAnsi="Times New Roman" w:cs="Times New Roman"/>
          <w:sz w:val="28"/>
          <w:szCs w:val="28"/>
        </w:rPr>
        <w:tab/>
      </w:r>
    </w:p>
    <w:p w14:paraId="605078F0"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lastRenderedPageBreak/>
        <w:t xml:space="preserve"> Двигательные навыки. Изучение фигуры «Правый поворот» танца «Венский вальс» в парах под счёт.</w:t>
      </w:r>
      <w:r w:rsidRPr="00852ECF">
        <w:rPr>
          <w:rFonts w:ascii="Times New Roman" w:hAnsi="Times New Roman" w:cs="Times New Roman"/>
          <w:sz w:val="28"/>
          <w:szCs w:val="28"/>
        </w:rPr>
        <w:tab/>
      </w:r>
      <w:r w:rsidRPr="00852ECF">
        <w:rPr>
          <w:rFonts w:ascii="Times New Roman" w:hAnsi="Times New Roman" w:cs="Times New Roman"/>
          <w:sz w:val="28"/>
          <w:szCs w:val="28"/>
        </w:rPr>
        <w:tab/>
      </w:r>
      <w:r w:rsidRPr="00852ECF">
        <w:rPr>
          <w:rFonts w:ascii="Times New Roman" w:hAnsi="Times New Roman" w:cs="Times New Roman"/>
          <w:sz w:val="28"/>
          <w:szCs w:val="28"/>
        </w:rPr>
        <w:tab/>
      </w:r>
    </w:p>
    <w:p w14:paraId="0A3C7B03"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Постановка танца «Венский вальс». «Правый поворот» в парах в медленном темпе под музыку.</w:t>
      </w:r>
      <w:r w:rsidRPr="00852ECF">
        <w:rPr>
          <w:rFonts w:ascii="Times New Roman" w:hAnsi="Times New Roman" w:cs="Times New Roman"/>
          <w:sz w:val="28"/>
          <w:szCs w:val="28"/>
        </w:rPr>
        <w:tab/>
      </w:r>
      <w:r w:rsidRPr="00852ECF">
        <w:rPr>
          <w:rFonts w:ascii="Times New Roman" w:hAnsi="Times New Roman" w:cs="Times New Roman"/>
          <w:sz w:val="28"/>
          <w:szCs w:val="28"/>
        </w:rPr>
        <w:tab/>
      </w:r>
      <w:r w:rsidRPr="00852ECF">
        <w:rPr>
          <w:rFonts w:ascii="Times New Roman" w:hAnsi="Times New Roman" w:cs="Times New Roman"/>
          <w:sz w:val="28"/>
          <w:szCs w:val="28"/>
        </w:rPr>
        <w:tab/>
      </w:r>
    </w:p>
    <w:p w14:paraId="4D47E42D" w14:textId="77777777" w:rsidR="004C23E3" w:rsidRPr="00852ECF" w:rsidRDefault="004C23E3" w:rsidP="00852ECF">
      <w:pPr>
        <w:numPr>
          <w:ilvl w:val="0"/>
          <w:numId w:val="8"/>
        </w:numPr>
        <w:spacing w:after="0" w:line="360" w:lineRule="auto"/>
        <w:ind w:left="18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Постановка танца «Венский вальс». Закрепление изученного материала под музыку. Работа над ошибками.</w:t>
      </w:r>
      <w:r w:rsidRPr="00852ECF">
        <w:rPr>
          <w:rFonts w:ascii="Times New Roman" w:hAnsi="Times New Roman" w:cs="Times New Roman"/>
          <w:sz w:val="28"/>
          <w:szCs w:val="28"/>
        </w:rPr>
        <w:tab/>
      </w:r>
      <w:r w:rsidRPr="00852ECF">
        <w:rPr>
          <w:rFonts w:ascii="Times New Roman" w:hAnsi="Times New Roman" w:cs="Times New Roman"/>
          <w:sz w:val="28"/>
          <w:szCs w:val="28"/>
        </w:rPr>
        <w:tab/>
      </w:r>
      <w:r w:rsidRPr="00852ECF">
        <w:rPr>
          <w:rFonts w:ascii="Times New Roman" w:hAnsi="Times New Roman" w:cs="Times New Roman"/>
          <w:sz w:val="28"/>
          <w:szCs w:val="28"/>
        </w:rPr>
        <w:tab/>
      </w:r>
    </w:p>
    <w:p w14:paraId="19189402" w14:textId="77777777" w:rsidR="004C23E3" w:rsidRPr="00852ECF" w:rsidRDefault="004C23E3"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Постановка танца «Венский вальс». Отработка синхронности исполнения. Закрепление изученного материала. Прогон под музыку.</w:t>
      </w:r>
      <w:r w:rsidRPr="00852ECF">
        <w:rPr>
          <w:rFonts w:ascii="Times New Roman" w:hAnsi="Times New Roman" w:cs="Times New Roman"/>
          <w:sz w:val="28"/>
          <w:szCs w:val="28"/>
        </w:rPr>
        <w:tab/>
      </w:r>
    </w:p>
    <w:p w14:paraId="117CF0E0" w14:textId="77777777" w:rsidR="00196AB9" w:rsidRPr="00852ECF" w:rsidRDefault="00196AB9" w:rsidP="00852ECF">
      <w:pPr>
        <w:spacing w:after="26" w:line="360" w:lineRule="auto"/>
        <w:ind w:right="2"/>
        <w:contextualSpacing/>
        <w:jc w:val="both"/>
        <w:rPr>
          <w:rFonts w:ascii="Times New Roman" w:hAnsi="Times New Roman" w:cs="Times New Roman"/>
          <w:b/>
          <w:bCs/>
          <w:sz w:val="28"/>
          <w:szCs w:val="28"/>
        </w:rPr>
      </w:pPr>
    </w:p>
    <w:p w14:paraId="01318DCE" w14:textId="4EAB0C59" w:rsidR="00196AB9" w:rsidRPr="00852ECF" w:rsidRDefault="00196AB9" w:rsidP="00852ECF">
      <w:pPr>
        <w:spacing w:after="26" w:line="360" w:lineRule="auto"/>
        <w:ind w:right="2"/>
        <w:contextualSpacing/>
        <w:jc w:val="both"/>
        <w:rPr>
          <w:rFonts w:ascii="Times New Roman" w:hAnsi="Times New Roman" w:cs="Times New Roman"/>
          <w:b/>
          <w:bCs/>
          <w:i/>
          <w:iCs/>
          <w:sz w:val="28"/>
          <w:szCs w:val="28"/>
        </w:rPr>
      </w:pPr>
      <w:r w:rsidRPr="00852ECF">
        <w:rPr>
          <w:rFonts w:ascii="Times New Roman" w:hAnsi="Times New Roman" w:cs="Times New Roman"/>
          <w:b/>
          <w:bCs/>
          <w:i/>
          <w:iCs/>
          <w:sz w:val="28"/>
          <w:szCs w:val="28"/>
        </w:rPr>
        <w:t>Программа курса внеурочной деятельности для 1 - 4 классов</w:t>
      </w:r>
    </w:p>
    <w:p w14:paraId="6519D5CD" w14:textId="77777777" w:rsidR="00196AB9" w:rsidRPr="00852ECF" w:rsidRDefault="00196AB9" w:rsidP="00852ECF">
      <w:pPr>
        <w:spacing w:after="0" w:line="360" w:lineRule="auto"/>
        <w:ind w:left="-7" w:right="851"/>
        <w:contextualSpacing/>
        <w:jc w:val="both"/>
        <w:rPr>
          <w:rFonts w:ascii="Times New Roman" w:hAnsi="Times New Roman" w:cs="Times New Roman"/>
          <w:b/>
          <w:bCs/>
          <w:i/>
          <w:iCs/>
          <w:sz w:val="28"/>
          <w:szCs w:val="28"/>
        </w:rPr>
      </w:pPr>
      <w:r w:rsidRPr="00852ECF">
        <w:rPr>
          <w:rFonts w:ascii="Times New Roman" w:hAnsi="Times New Roman" w:cs="Times New Roman"/>
          <w:b/>
          <w:bCs/>
          <w:i/>
          <w:iCs/>
          <w:sz w:val="28"/>
          <w:szCs w:val="28"/>
        </w:rPr>
        <w:t>«Функциональная грамотность»</w:t>
      </w:r>
    </w:p>
    <w:p w14:paraId="2B2BFBA2" w14:textId="130589A0" w:rsidR="00196AB9" w:rsidRPr="00852ECF" w:rsidRDefault="00196AB9" w:rsidP="00852ECF">
      <w:pPr>
        <w:spacing w:after="75" w:line="360" w:lineRule="auto"/>
        <w:ind w:left="851"/>
        <w:contextualSpacing/>
        <w:jc w:val="both"/>
        <w:rPr>
          <w:rFonts w:ascii="Times New Roman" w:hAnsi="Times New Roman" w:cs="Times New Roman"/>
          <w:i/>
          <w:iCs/>
          <w:sz w:val="28"/>
          <w:szCs w:val="28"/>
        </w:rPr>
      </w:pPr>
      <w:r w:rsidRPr="00852ECF">
        <w:rPr>
          <w:rFonts w:ascii="Times New Roman" w:hAnsi="Times New Roman" w:cs="Times New Roman"/>
          <w:b/>
          <w:i/>
          <w:iCs/>
          <w:sz w:val="28"/>
          <w:szCs w:val="28"/>
        </w:rPr>
        <w:t>Пояснительная записка.</w:t>
      </w:r>
    </w:p>
    <w:p w14:paraId="516132D8" w14:textId="77777777" w:rsidR="00196AB9" w:rsidRPr="00852ECF" w:rsidRDefault="00196AB9" w:rsidP="00852ECF">
      <w:pPr>
        <w:spacing w:after="26" w:line="360" w:lineRule="auto"/>
        <w:ind w:right="2"/>
        <w:contextualSpacing/>
        <w:jc w:val="both"/>
        <w:rPr>
          <w:rFonts w:ascii="Times New Roman" w:hAnsi="Times New Roman" w:cs="Times New Roman"/>
          <w:sz w:val="28"/>
          <w:szCs w:val="28"/>
        </w:rPr>
      </w:pPr>
      <w:bookmarkStart w:id="253" w:name="_Hlk148788676"/>
      <w:r w:rsidRPr="00852ECF">
        <w:rPr>
          <w:rFonts w:ascii="Times New Roman" w:hAnsi="Times New Roman" w:cs="Times New Roman"/>
          <w:i/>
          <w:iCs/>
          <w:sz w:val="28"/>
          <w:szCs w:val="28"/>
        </w:rPr>
        <w:t>Программа курса внеурочной деятельности</w:t>
      </w:r>
      <w:r w:rsidRPr="00852ECF">
        <w:rPr>
          <w:rFonts w:ascii="Times New Roman" w:hAnsi="Times New Roman" w:cs="Times New Roman"/>
          <w:sz w:val="28"/>
          <w:szCs w:val="28"/>
        </w:rPr>
        <w:t xml:space="preserve"> для 1 - 4 классов </w:t>
      </w:r>
    </w:p>
    <w:p w14:paraId="253B8BF1" w14:textId="6A3F1EEB" w:rsidR="00196AB9" w:rsidRPr="00852ECF" w:rsidRDefault="00196AB9" w:rsidP="00852ECF">
      <w:pPr>
        <w:spacing w:line="360" w:lineRule="auto"/>
        <w:ind w:left="24"/>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«Функциональная грамотность» </w:t>
      </w:r>
      <w:bookmarkEnd w:id="253"/>
      <w:r w:rsidRPr="00852ECF">
        <w:rPr>
          <w:rFonts w:ascii="Times New Roman" w:hAnsi="Times New Roman" w:cs="Times New Roman"/>
          <w:sz w:val="28"/>
          <w:szCs w:val="28"/>
        </w:rPr>
        <w:t xml:space="preserve">разработана в соответствии с требованиями Федерального государственного образовательного стандарта начального общего образования, требования к основной образовательной программе начального общего образования.                                                                                                                             Программа «Функциональная грамотность» «Функциональная грамотность» составлена на основе авторского курса программы «Функциональная грамотность» для 1-4 классов (авторы-составители М.В. Буряк, С.А. Шейкина).  </w:t>
      </w:r>
    </w:p>
    <w:p w14:paraId="2692B024" w14:textId="3727A9B4" w:rsidR="00196AB9" w:rsidRPr="00852ECF" w:rsidRDefault="00196AB9" w:rsidP="00742D1B">
      <w:pPr>
        <w:spacing w:line="360" w:lineRule="auto"/>
        <w:ind w:left="14"/>
        <w:contextualSpacing/>
        <w:jc w:val="both"/>
        <w:rPr>
          <w:rFonts w:ascii="Times New Roman" w:hAnsi="Times New Roman" w:cs="Times New Roman"/>
          <w:sz w:val="28"/>
          <w:szCs w:val="28"/>
        </w:rPr>
      </w:pPr>
      <w:r w:rsidRPr="00852ECF">
        <w:rPr>
          <w:rFonts w:ascii="Times New Roman" w:hAnsi="Times New Roman" w:cs="Times New Roman"/>
          <w:sz w:val="28"/>
          <w:szCs w:val="28"/>
        </w:rPr>
        <w:t>Программа «Функциональная грамотность» учитывает возрастные, общеучебные и психологические о</w:t>
      </w:r>
      <w:r w:rsidR="00742D1B">
        <w:rPr>
          <w:rFonts w:ascii="Times New Roman" w:hAnsi="Times New Roman" w:cs="Times New Roman"/>
          <w:sz w:val="28"/>
          <w:szCs w:val="28"/>
        </w:rPr>
        <w:t xml:space="preserve">собенности младшего школьника. </w:t>
      </w:r>
      <w:r w:rsidRPr="00852ECF">
        <w:rPr>
          <w:rFonts w:ascii="Times New Roman" w:hAnsi="Times New Roman" w:cs="Times New Roman"/>
          <w:sz w:val="28"/>
          <w:szCs w:val="28"/>
        </w:rPr>
        <w:t xml:space="preserve">  </w:t>
      </w:r>
    </w:p>
    <w:p w14:paraId="647C1909" w14:textId="77777777" w:rsidR="00196AB9" w:rsidRPr="00852ECF" w:rsidRDefault="00196AB9" w:rsidP="00852ECF">
      <w:pPr>
        <w:spacing w:line="360" w:lineRule="auto"/>
        <w:ind w:left="229"/>
        <w:contextualSpacing/>
        <w:jc w:val="both"/>
        <w:rPr>
          <w:rFonts w:ascii="Times New Roman" w:hAnsi="Times New Roman" w:cs="Times New Roman"/>
          <w:sz w:val="28"/>
          <w:szCs w:val="28"/>
        </w:rPr>
      </w:pPr>
      <w:r w:rsidRPr="00852ECF">
        <w:rPr>
          <w:rFonts w:ascii="Times New Roman" w:hAnsi="Times New Roman" w:cs="Times New Roman"/>
          <w:b/>
          <w:sz w:val="28"/>
          <w:szCs w:val="28"/>
        </w:rPr>
        <w:t>Цель программы:</w:t>
      </w:r>
      <w:r w:rsidRPr="00852ECF">
        <w:rPr>
          <w:rFonts w:ascii="Times New Roman" w:hAnsi="Times New Roman" w:cs="Times New Roman"/>
          <w:sz w:val="28"/>
          <w:szCs w:val="28"/>
        </w:rPr>
        <w:t xml:space="preserve"> создание условий для развития функциональной грамотности.  </w:t>
      </w:r>
    </w:p>
    <w:p w14:paraId="07D964CF" w14:textId="77777777" w:rsidR="00196AB9" w:rsidRPr="00852ECF" w:rsidRDefault="00196AB9" w:rsidP="00852ECF">
      <w:pPr>
        <w:spacing w:after="73" w:line="360" w:lineRule="auto"/>
        <w:ind w:left="4"/>
        <w:contextualSpacing/>
        <w:jc w:val="both"/>
        <w:rPr>
          <w:rFonts w:ascii="Times New Roman" w:hAnsi="Times New Roman" w:cs="Times New Roman"/>
          <w:sz w:val="28"/>
          <w:szCs w:val="28"/>
        </w:rPr>
      </w:pPr>
      <w:r w:rsidRPr="00852ECF">
        <w:rPr>
          <w:rFonts w:ascii="Times New Roman" w:hAnsi="Times New Roman" w:cs="Times New Roman"/>
          <w:b/>
          <w:sz w:val="28"/>
          <w:szCs w:val="28"/>
        </w:rPr>
        <w:t xml:space="preserve">Программа </w:t>
      </w:r>
      <w:r w:rsidRPr="00852ECF">
        <w:rPr>
          <w:rFonts w:ascii="Times New Roman" w:hAnsi="Times New Roman" w:cs="Times New Roman"/>
          <w:b/>
          <w:sz w:val="28"/>
          <w:szCs w:val="28"/>
        </w:rPr>
        <w:tab/>
        <w:t xml:space="preserve">разбита </w:t>
      </w:r>
      <w:r w:rsidRPr="00852ECF">
        <w:rPr>
          <w:rFonts w:ascii="Times New Roman" w:hAnsi="Times New Roman" w:cs="Times New Roman"/>
          <w:b/>
          <w:sz w:val="28"/>
          <w:szCs w:val="28"/>
        </w:rPr>
        <w:tab/>
        <w:t xml:space="preserve">на </w:t>
      </w:r>
      <w:r w:rsidRPr="00852ECF">
        <w:rPr>
          <w:rFonts w:ascii="Times New Roman" w:hAnsi="Times New Roman" w:cs="Times New Roman"/>
          <w:b/>
          <w:sz w:val="28"/>
          <w:szCs w:val="28"/>
        </w:rPr>
        <w:tab/>
        <w:t xml:space="preserve">четыре </w:t>
      </w:r>
      <w:r w:rsidRPr="00852ECF">
        <w:rPr>
          <w:rFonts w:ascii="Times New Roman" w:hAnsi="Times New Roman" w:cs="Times New Roman"/>
          <w:b/>
          <w:sz w:val="28"/>
          <w:szCs w:val="28"/>
        </w:rPr>
        <w:tab/>
        <w:t xml:space="preserve">блока: </w:t>
      </w:r>
      <w:r w:rsidRPr="00852ECF">
        <w:rPr>
          <w:rFonts w:ascii="Times New Roman" w:hAnsi="Times New Roman" w:cs="Times New Roman"/>
          <w:b/>
          <w:sz w:val="28"/>
          <w:szCs w:val="28"/>
        </w:rPr>
        <w:tab/>
        <w:t xml:space="preserve">«Читательская грамотность», </w:t>
      </w:r>
      <w:r w:rsidRPr="00852ECF">
        <w:rPr>
          <w:rFonts w:ascii="Times New Roman" w:hAnsi="Times New Roman" w:cs="Times New Roman"/>
          <w:b/>
          <w:sz w:val="28"/>
          <w:szCs w:val="28"/>
        </w:rPr>
        <w:tab/>
        <w:t xml:space="preserve">«Математическая </w:t>
      </w:r>
      <w:r w:rsidRPr="00852ECF">
        <w:rPr>
          <w:rFonts w:ascii="Times New Roman" w:hAnsi="Times New Roman" w:cs="Times New Roman"/>
          <w:b/>
          <w:sz w:val="28"/>
          <w:szCs w:val="28"/>
        </w:rPr>
        <w:tab/>
        <w:t xml:space="preserve">грамотность», </w:t>
      </w:r>
      <w:r w:rsidRPr="00852ECF">
        <w:rPr>
          <w:rFonts w:ascii="Times New Roman" w:hAnsi="Times New Roman" w:cs="Times New Roman"/>
          <w:b/>
          <w:sz w:val="28"/>
          <w:szCs w:val="28"/>
        </w:rPr>
        <w:tab/>
        <w:t>«Финансовая грамотность» и «</w:t>
      </w:r>
      <w:proofErr w:type="gramStart"/>
      <w:r w:rsidRPr="00852ECF">
        <w:rPr>
          <w:rFonts w:ascii="Times New Roman" w:hAnsi="Times New Roman" w:cs="Times New Roman"/>
          <w:b/>
          <w:sz w:val="28"/>
          <w:szCs w:val="28"/>
        </w:rPr>
        <w:t>Естественно-научная</w:t>
      </w:r>
      <w:proofErr w:type="gramEnd"/>
      <w:r w:rsidRPr="00852ECF">
        <w:rPr>
          <w:rFonts w:ascii="Times New Roman" w:hAnsi="Times New Roman" w:cs="Times New Roman"/>
          <w:b/>
          <w:sz w:val="28"/>
          <w:szCs w:val="28"/>
        </w:rPr>
        <w:t xml:space="preserve"> грамотность». </w:t>
      </w:r>
    </w:p>
    <w:p w14:paraId="39FD1A50" w14:textId="77777777" w:rsidR="00196AB9" w:rsidRPr="00852ECF" w:rsidRDefault="00196AB9" w:rsidP="00852ECF">
      <w:pPr>
        <w:spacing w:line="360" w:lineRule="auto"/>
        <w:ind w:left="14"/>
        <w:contextualSpacing/>
        <w:jc w:val="both"/>
        <w:rPr>
          <w:rFonts w:ascii="Times New Roman" w:hAnsi="Times New Roman" w:cs="Times New Roman"/>
          <w:sz w:val="28"/>
          <w:szCs w:val="28"/>
        </w:rPr>
      </w:pPr>
      <w:r w:rsidRPr="00852ECF">
        <w:rPr>
          <w:rFonts w:ascii="Times New Roman" w:hAnsi="Times New Roman" w:cs="Times New Roman"/>
          <w:b/>
          <w:i/>
          <w:sz w:val="28"/>
          <w:szCs w:val="28"/>
        </w:rPr>
        <w:t>Целью изучения блока «Читательская грамотность»</w:t>
      </w:r>
      <w:r w:rsidRPr="00852ECF">
        <w:rPr>
          <w:rFonts w:ascii="Times New Roman" w:hAnsi="Times New Roman" w:cs="Times New Roman"/>
          <w:sz w:val="28"/>
          <w:szCs w:val="28"/>
        </w:rPr>
        <w:t xml:space="preserve"> является развитие способности учащихся к осмыслению письменных текстов и рефлексией на них, использования их содержания для достижения собственных целей, развития знаний и возможностей для активного участия в жизни общества. Оценивается не </w:t>
      </w:r>
      <w:r w:rsidRPr="00852ECF">
        <w:rPr>
          <w:rFonts w:ascii="Times New Roman" w:hAnsi="Times New Roman" w:cs="Times New Roman"/>
          <w:sz w:val="28"/>
          <w:szCs w:val="28"/>
        </w:rPr>
        <w:lastRenderedPageBreak/>
        <w:t xml:space="preserve">техника чтения и буквальное понимание текста, а понимание и рефлексия на текст, использование прочитанного для осуществления жизненных целей.  </w:t>
      </w:r>
    </w:p>
    <w:p w14:paraId="3DE742FC" w14:textId="77777777" w:rsidR="00196AB9" w:rsidRPr="00852ECF" w:rsidRDefault="00196AB9" w:rsidP="00852ECF">
      <w:pPr>
        <w:spacing w:line="360" w:lineRule="auto"/>
        <w:ind w:left="14"/>
        <w:contextualSpacing/>
        <w:jc w:val="both"/>
        <w:rPr>
          <w:rFonts w:ascii="Times New Roman" w:hAnsi="Times New Roman" w:cs="Times New Roman"/>
          <w:sz w:val="28"/>
          <w:szCs w:val="28"/>
        </w:rPr>
      </w:pPr>
      <w:r w:rsidRPr="00852ECF">
        <w:rPr>
          <w:rFonts w:ascii="Times New Roman" w:hAnsi="Times New Roman" w:cs="Times New Roman"/>
          <w:b/>
          <w:i/>
          <w:sz w:val="28"/>
          <w:szCs w:val="28"/>
        </w:rPr>
        <w:t>Целью изучения блока «Математическая грамотность»</w:t>
      </w:r>
      <w:r w:rsidRPr="00852ECF">
        <w:rPr>
          <w:rFonts w:ascii="Times New Roman" w:hAnsi="Times New Roman" w:cs="Times New Roman"/>
          <w:sz w:val="28"/>
          <w:szCs w:val="28"/>
        </w:rPr>
        <w:t xml:space="preserve"> является формирование у обучающихся способности определять и понимать роль математики в мире, в котором они живут, высказывать хорошо обоснованные математические суждения и использовать математику так, чтобы удовлетворять в настоящем и будущем потребности, присущие созидательному, заинтересованному и мыслящему гражданину.  </w:t>
      </w:r>
    </w:p>
    <w:p w14:paraId="6C0181CE" w14:textId="77777777" w:rsidR="00196AB9" w:rsidRPr="00852ECF" w:rsidRDefault="00196AB9" w:rsidP="00852ECF">
      <w:pPr>
        <w:spacing w:line="360" w:lineRule="auto"/>
        <w:ind w:left="14"/>
        <w:contextualSpacing/>
        <w:jc w:val="both"/>
        <w:rPr>
          <w:rFonts w:ascii="Times New Roman" w:hAnsi="Times New Roman" w:cs="Times New Roman"/>
          <w:sz w:val="28"/>
          <w:szCs w:val="28"/>
        </w:rPr>
      </w:pPr>
      <w:r w:rsidRPr="00852ECF">
        <w:rPr>
          <w:rFonts w:ascii="Times New Roman" w:hAnsi="Times New Roman" w:cs="Times New Roman"/>
          <w:b/>
          <w:i/>
          <w:sz w:val="28"/>
          <w:szCs w:val="28"/>
        </w:rPr>
        <w:t>Целью изучения блока «Финансовая грамотность»</w:t>
      </w:r>
      <w:r w:rsidRPr="00852ECF">
        <w:rPr>
          <w:rFonts w:ascii="Times New Roman" w:hAnsi="Times New Roman" w:cs="Times New Roman"/>
          <w:sz w:val="28"/>
          <w:szCs w:val="28"/>
        </w:rPr>
        <w:t xml:space="preserve"> является развитие экономического образа мышления, воспитание ответственности нравственного поведения в области экономических отношений в семье, формирование опыта применения полученных знаний и умений для решения элементарных вопросов в области экономики семьи.  </w:t>
      </w:r>
    </w:p>
    <w:p w14:paraId="10DDA7E3" w14:textId="77777777" w:rsidR="00196AB9" w:rsidRPr="00852ECF" w:rsidRDefault="00196AB9" w:rsidP="00852ECF">
      <w:pPr>
        <w:spacing w:after="14" w:line="360" w:lineRule="auto"/>
        <w:ind w:left="-15"/>
        <w:contextualSpacing/>
        <w:jc w:val="both"/>
        <w:rPr>
          <w:rFonts w:ascii="Times New Roman" w:hAnsi="Times New Roman" w:cs="Times New Roman"/>
          <w:sz w:val="28"/>
          <w:szCs w:val="28"/>
        </w:rPr>
      </w:pPr>
      <w:proofErr w:type="gramStart"/>
      <w:r w:rsidRPr="00852ECF">
        <w:rPr>
          <w:rFonts w:ascii="Times New Roman" w:hAnsi="Times New Roman" w:cs="Times New Roman"/>
          <w:b/>
          <w:i/>
          <w:sz w:val="28"/>
          <w:szCs w:val="28"/>
        </w:rPr>
        <w:t xml:space="preserve">Целью </w:t>
      </w:r>
      <w:r w:rsidRPr="00852ECF">
        <w:rPr>
          <w:rFonts w:ascii="Times New Roman" w:hAnsi="Times New Roman" w:cs="Times New Roman"/>
          <w:b/>
          <w:i/>
          <w:sz w:val="28"/>
          <w:szCs w:val="28"/>
        </w:rPr>
        <w:tab/>
        <w:t xml:space="preserve">изучения </w:t>
      </w:r>
      <w:r w:rsidRPr="00852ECF">
        <w:rPr>
          <w:rFonts w:ascii="Times New Roman" w:hAnsi="Times New Roman" w:cs="Times New Roman"/>
          <w:b/>
          <w:i/>
          <w:sz w:val="28"/>
          <w:szCs w:val="28"/>
        </w:rPr>
        <w:tab/>
        <w:t xml:space="preserve">блока </w:t>
      </w:r>
      <w:r w:rsidRPr="00852ECF">
        <w:rPr>
          <w:rFonts w:ascii="Times New Roman" w:hAnsi="Times New Roman" w:cs="Times New Roman"/>
          <w:b/>
          <w:i/>
          <w:sz w:val="28"/>
          <w:szCs w:val="28"/>
        </w:rPr>
        <w:tab/>
        <w:t xml:space="preserve">«Естественно-научная </w:t>
      </w:r>
      <w:r w:rsidRPr="00852ECF">
        <w:rPr>
          <w:rFonts w:ascii="Times New Roman" w:hAnsi="Times New Roman" w:cs="Times New Roman"/>
          <w:b/>
          <w:i/>
          <w:sz w:val="28"/>
          <w:szCs w:val="28"/>
        </w:rPr>
        <w:tab/>
        <w:t>грамотность»</w:t>
      </w:r>
      <w:r w:rsidRPr="00852ECF">
        <w:rPr>
          <w:rFonts w:ascii="Times New Roman" w:hAnsi="Times New Roman" w:cs="Times New Roman"/>
          <w:sz w:val="28"/>
          <w:szCs w:val="28"/>
        </w:rPr>
        <w:t xml:space="preserve"> является </w:t>
      </w:r>
      <w:r w:rsidRPr="00852ECF">
        <w:rPr>
          <w:rFonts w:ascii="Times New Roman" w:hAnsi="Times New Roman" w:cs="Times New Roman"/>
          <w:sz w:val="28"/>
          <w:szCs w:val="28"/>
        </w:rPr>
        <w:tab/>
        <w:t xml:space="preserve">формирование </w:t>
      </w:r>
      <w:r w:rsidRPr="00852ECF">
        <w:rPr>
          <w:rFonts w:ascii="Times New Roman" w:hAnsi="Times New Roman" w:cs="Times New Roman"/>
          <w:sz w:val="28"/>
          <w:szCs w:val="28"/>
        </w:rPr>
        <w:tab/>
        <w:t xml:space="preserve">у </w:t>
      </w:r>
      <w:r w:rsidRPr="00852ECF">
        <w:rPr>
          <w:rFonts w:ascii="Times New Roman" w:hAnsi="Times New Roman" w:cs="Times New Roman"/>
          <w:sz w:val="28"/>
          <w:szCs w:val="28"/>
        </w:rPr>
        <w:tab/>
        <w:t xml:space="preserve">обучающихся </w:t>
      </w:r>
      <w:r w:rsidRPr="00852ECF">
        <w:rPr>
          <w:rFonts w:ascii="Times New Roman" w:hAnsi="Times New Roman" w:cs="Times New Roman"/>
          <w:sz w:val="28"/>
          <w:szCs w:val="28"/>
        </w:rPr>
        <w:tab/>
        <w:t xml:space="preserve">способности </w:t>
      </w:r>
      <w:r w:rsidRPr="00852ECF">
        <w:rPr>
          <w:rFonts w:ascii="Times New Roman" w:hAnsi="Times New Roman" w:cs="Times New Roman"/>
          <w:sz w:val="28"/>
          <w:szCs w:val="28"/>
        </w:rPr>
        <w:tab/>
        <w:t>использовать естественно-научные знания для выделения в реальных ситуациях проблем, которые могут быть исследованы и решены с помощью научных методов, для получения выводов, основанных на наблюдениях и экспериментах.</w:t>
      </w:r>
      <w:proofErr w:type="gramEnd"/>
      <w:r w:rsidRPr="00852ECF">
        <w:rPr>
          <w:rFonts w:ascii="Times New Roman" w:hAnsi="Times New Roman" w:cs="Times New Roman"/>
          <w:sz w:val="28"/>
          <w:szCs w:val="28"/>
        </w:rPr>
        <w:t xml:space="preserve"> Эти выводы необходимы для понимания окружающего мира, тех изменений, которые </w:t>
      </w:r>
      <w:r w:rsidRPr="00852ECF">
        <w:rPr>
          <w:rFonts w:ascii="Times New Roman" w:hAnsi="Times New Roman" w:cs="Times New Roman"/>
          <w:sz w:val="28"/>
          <w:szCs w:val="28"/>
        </w:rPr>
        <w:tab/>
        <w:t xml:space="preserve">вносит </w:t>
      </w:r>
      <w:r w:rsidRPr="00852ECF">
        <w:rPr>
          <w:rFonts w:ascii="Times New Roman" w:hAnsi="Times New Roman" w:cs="Times New Roman"/>
          <w:sz w:val="28"/>
          <w:szCs w:val="28"/>
        </w:rPr>
        <w:tab/>
        <w:t xml:space="preserve">в </w:t>
      </w:r>
      <w:r w:rsidRPr="00852ECF">
        <w:rPr>
          <w:rFonts w:ascii="Times New Roman" w:hAnsi="Times New Roman" w:cs="Times New Roman"/>
          <w:sz w:val="28"/>
          <w:szCs w:val="28"/>
        </w:rPr>
        <w:tab/>
        <w:t xml:space="preserve">него </w:t>
      </w:r>
      <w:r w:rsidRPr="00852ECF">
        <w:rPr>
          <w:rFonts w:ascii="Times New Roman" w:hAnsi="Times New Roman" w:cs="Times New Roman"/>
          <w:sz w:val="28"/>
          <w:szCs w:val="28"/>
        </w:rPr>
        <w:tab/>
        <w:t xml:space="preserve">деятельность </w:t>
      </w:r>
      <w:r w:rsidRPr="00852ECF">
        <w:rPr>
          <w:rFonts w:ascii="Times New Roman" w:hAnsi="Times New Roman" w:cs="Times New Roman"/>
          <w:sz w:val="28"/>
          <w:szCs w:val="28"/>
        </w:rPr>
        <w:tab/>
        <w:t xml:space="preserve">человека, </w:t>
      </w:r>
      <w:r w:rsidRPr="00852ECF">
        <w:rPr>
          <w:rFonts w:ascii="Times New Roman" w:hAnsi="Times New Roman" w:cs="Times New Roman"/>
          <w:sz w:val="28"/>
          <w:szCs w:val="28"/>
        </w:rPr>
        <w:tab/>
        <w:t xml:space="preserve">и </w:t>
      </w:r>
      <w:r w:rsidRPr="00852ECF">
        <w:rPr>
          <w:rFonts w:ascii="Times New Roman" w:hAnsi="Times New Roman" w:cs="Times New Roman"/>
          <w:sz w:val="28"/>
          <w:szCs w:val="28"/>
        </w:rPr>
        <w:tab/>
        <w:t xml:space="preserve">для </w:t>
      </w:r>
      <w:r w:rsidRPr="00852ECF">
        <w:rPr>
          <w:rFonts w:ascii="Times New Roman" w:hAnsi="Times New Roman" w:cs="Times New Roman"/>
          <w:sz w:val="28"/>
          <w:szCs w:val="28"/>
        </w:rPr>
        <w:tab/>
        <w:t xml:space="preserve">принятия соответствующих решений.  </w:t>
      </w:r>
    </w:p>
    <w:p w14:paraId="227E603F" w14:textId="77777777" w:rsidR="00196AB9" w:rsidRPr="00852ECF" w:rsidRDefault="00196AB9" w:rsidP="00852ECF">
      <w:pPr>
        <w:spacing w:after="14" w:line="360" w:lineRule="auto"/>
        <w:ind w:left="-15"/>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Программа </w:t>
      </w:r>
      <w:r w:rsidRPr="00852ECF">
        <w:rPr>
          <w:rFonts w:ascii="Times New Roman" w:hAnsi="Times New Roman" w:cs="Times New Roman"/>
          <w:sz w:val="28"/>
          <w:szCs w:val="28"/>
        </w:rPr>
        <w:tab/>
        <w:t xml:space="preserve">курса </w:t>
      </w:r>
      <w:r w:rsidRPr="00852ECF">
        <w:rPr>
          <w:rFonts w:ascii="Times New Roman" w:hAnsi="Times New Roman" w:cs="Times New Roman"/>
          <w:sz w:val="28"/>
          <w:szCs w:val="28"/>
        </w:rPr>
        <w:tab/>
        <w:t xml:space="preserve">внеурочной </w:t>
      </w:r>
      <w:r w:rsidRPr="00852ECF">
        <w:rPr>
          <w:rFonts w:ascii="Times New Roman" w:hAnsi="Times New Roman" w:cs="Times New Roman"/>
          <w:sz w:val="28"/>
          <w:szCs w:val="28"/>
        </w:rPr>
        <w:tab/>
        <w:t xml:space="preserve">деятельности </w:t>
      </w:r>
      <w:r w:rsidRPr="00852ECF">
        <w:rPr>
          <w:rFonts w:ascii="Times New Roman" w:hAnsi="Times New Roman" w:cs="Times New Roman"/>
          <w:sz w:val="28"/>
          <w:szCs w:val="28"/>
        </w:rPr>
        <w:tab/>
        <w:t xml:space="preserve">«Функциональная грамотность» рассчитана на 135 часов и предполагает проведение 1 занятия в неделю. </w:t>
      </w:r>
      <w:bookmarkStart w:id="254" w:name="_Hlk148135706"/>
      <w:r w:rsidRPr="00852ECF">
        <w:rPr>
          <w:rFonts w:ascii="Times New Roman" w:hAnsi="Times New Roman" w:cs="Times New Roman"/>
          <w:sz w:val="28"/>
          <w:szCs w:val="28"/>
        </w:rPr>
        <w:t xml:space="preserve">Срок реализации 4 года (1-4 класс):  </w:t>
      </w:r>
    </w:p>
    <w:p w14:paraId="653F0DE0" w14:textId="77777777" w:rsidR="00196AB9" w:rsidRPr="00852ECF" w:rsidRDefault="00196AB9" w:rsidP="00852ECF">
      <w:pPr>
        <w:numPr>
          <w:ilvl w:val="0"/>
          <w:numId w:val="10"/>
        </w:numPr>
        <w:spacing w:after="56" w:line="360" w:lineRule="auto"/>
        <w:ind w:hanging="21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класс – 33 часа, 2-4  классы – 34 часа  </w:t>
      </w:r>
    </w:p>
    <w:bookmarkEnd w:id="254"/>
    <w:p w14:paraId="3F044508" w14:textId="77777777" w:rsidR="00196AB9" w:rsidRPr="00852ECF" w:rsidRDefault="00196AB9" w:rsidP="00852ECF">
      <w:pPr>
        <w:spacing w:after="14" w:line="360" w:lineRule="auto"/>
        <w:ind w:left="-15" w:firstLine="706"/>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В </w:t>
      </w:r>
      <w:r w:rsidRPr="00852ECF">
        <w:rPr>
          <w:rFonts w:ascii="Times New Roman" w:hAnsi="Times New Roman" w:cs="Times New Roman"/>
          <w:sz w:val="28"/>
          <w:szCs w:val="28"/>
        </w:rPr>
        <w:tab/>
        <w:t xml:space="preserve">первом </w:t>
      </w:r>
      <w:r w:rsidRPr="00852ECF">
        <w:rPr>
          <w:rFonts w:ascii="Times New Roman" w:hAnsi="Times New Roman" w:cs="Times New Roman"/>
          <w:sz w:val="28"/>
          <w:szCs w:val="28"/>
        </w:rPr>
        <w:tab/>
        <w:t xml:space="preserve">полугодии </w:t>
      </w:r>
      <w:r w:rsidRPr="00852ECF">
        <w:rPr>
          <w:rFonts w:ascii="Times New Roman" w:hAnsi="Times New Roman" w:cs="Times New Roman"/>
          <w:sz w:val="28"/>
          <w:szCs w:val="28"/>
        </w:rPr>
        <w:tab/>
        <w:t xml:space="preserve">проводятся </w:t>
      </w:r>
      <w:r w:rsidRPr="00852ECF">
        <w:rPr>
          <w:rFonts w:ascii="Times New Roman" w:hAnsi="Times New Roman" w:cs="Times New Roman"/>
          <w:sz w:val="28"/>
          <w:szCs w:val="28"/>
        </w:rPr>
        <w:tab/>
        <w:t xml:space="preserve">занятия </w:t>
      </w:r>
      <w:r w:rsidRPr="00852ECF">
        <w:rPr>
          <w:rFonts w:ascii="Times New Roman" w:hAnsi="Times New Roman" w:cs="Times New Roman"/>
          <w:sz w:val="28"/>
          <w:szCs w:val="28"/>
        </w:rPr>
        <w:tab/>
        <w:t xml:space="preserve">по </w:t>
      </w:r>
      <w:r w:rsidRPr="00852ECF">
        <w:rPr>
          <w:rFonts w:ascii="Times New Roman" w:hAnsi="Times New Roman" w:cs="Times New Roman"/>
          <w:sz w:val="28"/>
          <w:szCs w:val="28"/>
        </w:rPr>
        <w:tab/>
        <w:t xml:space="preserve">формированию читательской и естественнонаучной грамотности, во 2 полугодии - по формированию математической финансовой грамотности.  </w:t>
      </w:r>
    </w:p>
    <w:p w14:paraId="21D92B02" w14:textId="77777777" w:rsidR="00196AB9" w:rsidRPr="00852ECF" w:rsidRDefault="00196AB9" w:rsidP="00852ECF">
      <w:pPr>
        <w:spacing w:after="84" w:line="360" w:lineRule="auto"/>
        <w:ind w:left="706"/>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w:t>
      </w:r>
      <w:r w:rsidRPr="00852ECF">
        <w:rPr>
          <w:rFonts w:ascii="Times New Roman" w:hAnsi="Times New Roman" w:cs="Times New Roman"/>
          <w:b/>
          <w:sz w:val="28"/>
          <w:szCs w:val="28"/>
        </w:rPr>
        <w:t xml:space="preserve">Формы организации занятий: </w:t>
      </w:r>
    </w:p>
    <w:p w14:paraId="2353C32C" w14:textId="77777777" w:rsidR="00196AB9" w:rsidRPr="00852ECF" w:rsidRDefault="00196AB9" w:rsidP="00852ECF">
      <w:pPr>
        <w:numPr>
          <w:ilvl w:val="0"/>
          <w:numId w:val="11"/>
        </w:numPr>
        <w:spacing w:after="56" w:line="360" w:lineRule="auto"/>
        <w:ind w:left="298" w:hanging="360"/>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Предметные недели; </w:t>
      </w:r>
    </w:p>
    <w:p w14:paraId="5F73217C" w14:textId="77777777" w:rsidR="00196AB9" w:rsidRPr="00852ECF" w:rsidRDefault="00196AB9" w:rsidP="00852ECF">
      <w:pPr>
        <w:numPr>
          <w:ilvl w:val="0"/>
          <w:numId w:val="11"/>
        </w:numPr>
        <w:spacing w:after="56" w:line="360" w:lineRule="auto"/>
        <w:ind w:left="298" w:hanging="360"/>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Библиотечные уроки; </w:t>
      </w:r>
    </w:p>
    <w:p w14:paraId="5ED87C38" w14:textId="77777777" w:rsidR="00196AB9" w:rsidRPr="00852ECF" w:rsidRDefault="00196AB9" w:rsidP="00852ECF">
      <w:pPr>
        <w:numPr>
          <w:ilvl w:val="0"/>
          <w:numId w:val="11"/>
        </w:numPr>
        <w:spacing w:after="56" w:line="360" w:lineRule="auto"/>
        <w:ind w:left="298" w:hanging="360"/>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Деловые беседы; </w:t>
      </w:r>
    </w:p>
    <w:p w14:paraId="322258F2" w14:textId="77777777" w:rsidR="00196AB9" w:rsidRPr="00852ECF" w:rsidRDefault="00196AB9" w:rsidP="00852ECF">
      <w:pPr>
        <w:numPr>
          <w:ilvl w:val="0"/>
          <w:numId w:val="11"/>
        </w:numPr>
        <w:spacing w:after="56" w:line="360" w:lineRule="auto"/>
        <w:ind w:left="298" w:hanging="360"/>
        <w:contextualSpacing/>
        <w:jc w:val="both"/>
        <w:rPr>
          <w:rFonts w:ascii="Times New Roman" w:hAnsi="Times New Roman" w:cs="Times New Roman"/>
          <w:sz w:val="28"/>
          <w:szCs w:val="28"/>
        </w:rPr>
      </w:pPr>
      <w:r w:rsidRPr="00852ECF">
        <w:rPr>
          <w:rFonts w:ascii="Times New Roman" w:hAnsi="Times New Roman" w:cs="Times New Roman"/>
          <w:sz w:val="28"/>
          <w:szCs w:val="28"/>
        </w:rPr>
        <w:lastRenderedPageBreak/>
        <w:t xml:space="preserve">Участие в научно-исследовательских дискуссиях; </w:t>
      </w:r>
    </w:p>
    <w:p w14:paraId="6ABB0544" w14:textId="77777777" w:rsidR="00196AB9" w:rsidRPr="00852ECF" w:rsidRDefault="00196AB9" w:rsidP="00852ECF">
      <w:pPr>
        <w:numPr>
          <w:ilvl w:val="0"/>
          <w:numId w:val="11"/>
        </w:numPr>
        <w:spacing w:after="0" w:line="360" w:lineRule="auto"/>
        <w:ind w:left="298" w:hanging="360"/>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Практические упражнения </w:t>
      </w:r>
    </w:p>
    <w:p w14:paraId="23C5FB3D" w14:textId="77777777" w:rsidR="00196AB9" w:rsidRPr="00852ECF" w:rsidRDefault="00196AB9" w:rsidP="00852ECF">
      <w:pPr>
        <w:spacing w:after="14" w:line="360" w:lineRule="auto"/>
        <w:ind w:left="-15" w:firstLine="706"/>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Учебный процесс учащихся с ограниченными возможностями здоровья осуществляется на основе адаптированных общеобразовательных программ начального общего образования при одновременном сохранении коррекционной </w:t>
      </w:r>
      <w:r w:rsidRPr="00852ECF">
        <w:rPr>
          <w:rFonts w:ascii="Times New Roman" w:hAnsi="Times New Roman" w:cs="Times New Roman"/>
          <w:sz w:val="28"/>
          <w:szCs w:val="28"/>
        </w:rPr>
        <w:tab/>
        <w:t xml:space="preserve">направленности </w:t>
      </w:r>
      <w:r w:rsidRPr="00852ECF">
        <w:rPr>
          <w:rFonts w:ascii="Times New Roman" w:hAnsi="Times New Roman" w:cs="Times New Roman"/>
          <w:sz w:val="28"/>
          <w:szCs w:val="28"/>
        </w:rPr>
        <w:tab/>
        <w:t xml:space="preserve">педагогического </w:t>
      </w:r>
      <w:r w:rsidRPr="00852ECF">
        <w:rPr>
          <w:rFonts w:ascii="Times New Roman" w:hAnsi="Times New Roman" w:cs="Times New Roman"/>
          <w:sz w:val="28"/>
          <w:szCs w:val="28"/>
        </w:rPr>
        <w:tab/>
        <w:t xml:space="preserve">процесса, </w:t>
      </w:r>
      <w:r w:rsidRPr="00852ECF">
        <w:rPr>
          <w:rFonts w:ascii="Times New Roman" w:hAnsi="Times New Roman" w:cs="Times New Roman"/>
          <w:sz w:val="28"/>
          <w:szCs w:val="28"/>
        </w:rPr>
        <w:tab/>
        <w:t xml:space="preserve">которая реализуется через допустимые изменения в структурировании содержания, специфические методы, приемы работы. </w:t>
      </w:r>
    </w:p>
    <w:p w14:paraId="395183C3" w14:textId="08F8B3ED" w:rsidR="00196AB9" w:rsidRPr="00852ECF" w:rsidRDefault="00196AB9" w:rsidP="00852ECF">
      <w:pPr>
        <w:spacing w:after="85"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ПЛАНИРУЕМЫЕ РЕЗУЛЬТАТЫ ОСВОЕНИЯ КУРСА </w:t>
      </w:r>
    </w:p>
    <w:p w14:paraId="22D55544" w14:textId="5B1AD3D8" w:rsidR="00196AB9" w:rsidRPr="00852ECF" w:rsidRDefault="00196AB9" w:rsidP="00852ECF">
      <w:pPr>
        <w:spacing w:after="119" w:line="360" w:lineRule="auto"/>
        <w:contextualSpacing/>
        <w:jc w:val="both"/>
        <w:rPr>
          <w:rFonts w:ascii="Times New Roman" w:hAnsi="Times New Roman" w:cs="Times New Roman"/>
          <w:sz w:val="28"/>
          <w:szCs w:val="28"/>
        </w:rPr>
      </w:pPr>
      <w:r w:rsidRPr="00852ECF">
        <w:rPr>
          <w:rFonts w:ascii="Times New Roman" w:eastAsia="Calibri" w:hAnsi="Times New Roman" w:cs="Times New Roman"/>
          <w:sz w:val="28"/>
          <w:szCs w:val="28"/>
        </w:rPr>
        <w:t xml:space="preserve"> </w:t>
      </w:r>
      <w:r w:rsidRPr="00852ECF">
        <w:rPr>
          <w:rFonts w:ascii="Times New Roman" w:hAnsi="Times New Roman" w:cs="Times New Roman"/>
          <w:sz w:val="28"/>
          <w:szCs w:val="28"/>
        </w:rPr>
        <w:t xml:space="preserve">Программа </w:t>
      </w:r>
      <w:r w:rsidRPr="00852ECF">
        <w:rPr>
          <w:rFonts w:ascii="Times New Roman" w:hAnsi="Times New Roman" w:cs="Times New Roman"/>
          <w:sz w:val="28"/>
          <w:szCs w:val="28"/>
        </w:rPr>
        <w:tab/>
        <w:t xml:space="preserve">обеспечивает </w:t>
      </w:r>
      <w:r w:rsidRPr="00852ECF">
        <w:rPr>
          <w:rFonts w:ascii="Times New Roman" w:hAnsi="Times New Roman" w:cs="Times New Roman"/>
          <w:sz w:val="28"/>
          <w:szCs w:val="28"/>
        </w:rPr>
        <w:tab/>
        <w:t xml:space="preserve">достижение </w:t>
      </w:r>
      <w:r w:rsidRPr="00852ECF">
        <w:rPr>
          <w:rFonts w:ascii="Times New Roman" w:hAnsi="Times New Roman" w:cs="Times New Roman"/>
          <w:sz w:val="28"/>
          <w:szCs w:val="28"/>
        </w:rPr>
        <w:tab/>
        <w:t xml:space="preserve">следующих </w:t>
      </w:r>
      <w:r w:rsidRPr="00852ECF">
        <w:rPr>
          <w:rFonts w:ascii="Times New Roman" w:hAnsi="Times New Roman" w:cs="Times New Roman"/>
          <w:sz w:val="28"/>
          <w:szCs w:val="28"/>
        </w:rPr>
        <w:tab/>
        <w:t xml:space="preserve">личностных, метапредметных результатов. </w:t>
      </w:r>
    </w:p>
    <w:p w14:paraId="6D34D61C" w14:textId="77777777" w:rsidR="00196AB9" w:rsidRPr="00852ECF" w:rsidRDefault="00196AB9"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b/>
          <w:i/>
          <w:sz w:val="28"/>
          <w:szCs w:val="28"/>
        </w:rPr>
        <w:t>Личностные</w:t>
      </w:r>
      <w:r w:rsidRPr="00852ECF">
        <w:rPr>
          <w:rFonts w:ascii="Times New Roman" w:hAnsi="Times New Roman" w:cs="Times New Roman"/>
          <w:sz w:val="28"/>
          <w:szCs w:val="28"/>
        </w:rPr>
        <w:t xml:space="preserve"> результаты изучения курса: </w:t>
      </w:r>
    </w:p>
    <w:p w14:paraId="1F06EA28" w14:textId="77777777" w:rsidR="00196AB9" w:rsidRPr="00852ECF" w:rsidRDefault="00196AB9" w:rsidP="00852ECF">
      <w:pPr>
        <w:numPr>
          <w:ilvl w:val="0"/>
          <w:numId w:val="12"/>
        </w:numPr>
        <w:spacing w:after="56" w:line="360" w:lineRule="auto"/>
        <w:ind w:left="250" w:hanging="236"/>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осознавать себя как члена семьи, общества и государства: участие в обсуждении финансовых проблем семьи, принятии решений о семейном бюджете; </w:t>
      </w:r>
    </w:p>
    <w:p w14:paraId="6751CF47" w14:textId="77777777" w:rsidR="00196AB9" w:rsidRPr="00852ECF" w:rsidRDefault="00196AB9" w:rsidP="00852ECF">
      <w:pPr>
        <w:numPr>
          <w:ilvl w:val="0"/>
          <w:numId w:val="12"/>
        </w:numPr>
        <w:spacing w:after="14" w:line="360" w:lineRule="auto"/>
        <w:ind w:left="250" w:hanging="236"/>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овладевать начальными навыками адаптации в мире финансовых отношений: сопоставление доходов и расходов, простые вычисления в области семейных финансов; </w:t>
      </w:r>
    </w:p>
    <w:p w14:paraId="4889D353" w14:textId="77777777" w:rsidR="00196AB9" w:rsidRPr="00852ECF" w:rsidRDefault="00196AB9" w:rsidP="00852ECF">
      <w:pPr>
        <w:numPr>
          <w:ilvl w:val="0"/>
          <w:numId w:val="12"/>
        </w:numPr>
        <w:spacing w:after="56" w:line="360" w:lineRule="auto"/>
        <w:ind w:left="250" w:hanging="236"/>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осознавать личную ответственность за свои поступки; </w:t>
      </w:r>
    </w:p>
    <w:p w14:paraId="6A7CECA5" w14:textId="77777777" w:rsidR="00196AB9" w:rsidRPr="00852ECF" w:rsidRDefault="00196AB9" w:rsidP="00852ECF">
      <w:pPr>
        <w:numPr>
          <w:ilvl w:val="0"/>
          <w:numId w:val="12"/>
        </w:numPr>
        <w:spacing w:after="3" w:line="360" w:lineRule="auto"/>
        <w:ind w:left="250" w:hanging="236"/>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уметь сотрудничать </w:t>
      </w:r>
      <w:proofErr w:type="gramStart"/>
      <w:r w:rsidRPr="00852ECF">
        <w:rPr>
          <w:rFonts w:ascii="Times New Roman" w:hAnsi="Times New Roman" w:cs="Times New Roman"/>
          <w:sz w:val="28"/>
          <w:szCs w:val="28"/>
        </w:rPr>
        <w:t>со</w:t>
      </w:r>
      <w:proofErr w:type="gramEnd"/>
      <w:r w:rsidRPr="00852ECF">
        <w:rPr>
          <w:rFonts w:ascii="Times New Roman" w:hAnsi="Times New Roman" w:cs="Times New Roman"/>
          <w:sz w:val="28"/>
          <w:szCs w:val="28"/>
        </w:rPr>
        <w:t xml:space="preserve"> взрослыми и сверстниками в различных ситуациях. </w:t>
      </w:r>
    </w:p>
    <w:p w14:paraId="77674CA4" w14:textId="2F3DFA49" w:rsidR="00196AB9" w:rsidRPr="00852ECF" w:rsidRDefault="00196AB9" w:rsidP="00852ECF">
      <w:pPr>
        <w:spacing w:after="82"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w:t>
      </w:r>
      <w:r w:rsidRPr="00852ECF">
        <w:rPr>
          <w:rFonts w:ascii="Times New Roman" w:hAnsi="Times New Roman" w:cs="Times New Roman"/>
          <w:b/>
          <w:i/>
          <w:sz w:val="28"/>
          <w:szCs w:val="28"/>
        </w:rPr>
        <w:t xml:space="preserve">Метапредметные </w:t>
      </w:r>
      <w:r w:rsidRPr="00852ECF">
        <w:rPr>
          <w:rFonts w:ascii="Times New Roman" w:hAnsi="Times New Roman" w:cs="Times New Roman"/>
          <w:sz w:val="28"/>
          <w:szCs w:val="28"/>
        </w:rPr>
        <w:t xml:space="preserve">результаты изучения курса: </w:t>
      </w:r>
    </w:p>
    <w:p w14:paraId="50F434CD" w14:textId="77777777" w:rsidR="00196AB9" w:rsidRPr="00852ECF" w:rsidRDefault="00196AB9" w:rsidP="00852ECF">
      <w:pPr>
        <w:spacing w:after="74" w:line="360" w:lineRule="auto"/>
        <w:ind w:left="-5"/>
        <w:contextualSpacing/>
        <w:jc w:val="both"/>
        <w:rPr>
          <w:rFonts w:ascii="Times New Roman" w:hAnsi="Times New Roman" w:cs="Times New Roman"/>
          <w:sz w:val="28"/>
          <w:szCs w:val="28"/>
        </w:rPr>
      </w:pPr>
      <w:r w:rsidRPr="00852ECF">
        <w:rPr>
          <w:rFonts w:ascii="Times New Roman" w:hAnsi="Times New Roman" w:cs="Times New Roman"/>
          <w:sz w:val="28"/>
          <w:szCs w:val="28"/>
          <w:u w:val="single" w:color="000000"/>
        </w:rPr>
        <w:t>Познавательные:</w:t>
      </w:r>
      <w:r w:rsidRPr="00852ECF">
        <w:rPr>
          <w:rFonts w:ascii="Times New Roman" w:hAnsi="Times New Roman" w:cs="Times New Roman"/>
          <w:sz w:val="28"/>
          <w:szCs w:val="28"/>
        </w:rPr>
        <w:t xml:space="preserve"> </w:t>
      </w:r>
    </w:p>
    <w:p w14:paraId="439A74D0" w14:textId="77777777" w:rsidR="00196AB9" w:rsidRPr="00852ECF" w:rsidRDefault="00196AB9" w:rsidP="00852ECF">
      <w:pPr>
        <w:numPr>
          <w:ilvl w:val="0"/>
          <w:numId w:val="12"/>
        </w:numPr>
        <w:spacing w:after="56" w:line="360" w:lineRule="auto"/>
        <w:ind w:left="250" w:hanging="236"/>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осваивать способы решения проблем творческого и поискового характера: работа над проектами и исследованиями; </w:t>
      </w:r>
    </w:p>
    <w:p w14:paraId="624223E7" w14:textId="7328B65F" w:rsidR="00196AB9" w:rsidRPr="00852ECF" w:rsidRDefault="00196AB9" w:rsidP="00852ECF">
      <w:pPr>
        <w:numPr>
          <w:ilvl w:val="0"/>
          <w:numId w:val="12"/>
        </w:numPr>
        <w:spacing w:after="56" w:line="360" w:lineRule="auto"/>
        <w:ind w:left="250" w:hanging="236"/>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использовать различные способы поиска, сбора, обработки, анализа и представления информации;  </w:t>
      </w:r>
    </w:p>
    <w:p w14:paraId="2BA43BE0" w14:textId="77777777" w:rsidR="00196AB9" w:rsidRPr="00852ECF" w:rsidRDefault="00196AB9" w:rsidP="00852ECF">
      <w:pPr>
        <w:spacing w:after="33" w:line="360" w:lineRule="auto"/>
        <w:ind w:left="1438"/>
        <w:contextualSpacing/>
        <w:jc w:val="both"/>
        <w:rPr>
          <w:rFonts w:ascii="Times New Roman" w:hAnsi="Times New Roman" w:cs="Times New Roman"/>
          <w:sz w:val="28"/>
          <w:szCs w:val="28"/>
        </w:rPr>
      </w:pPr>
      <w:r w:rsidRPr="00852ECF">
        <w:rPr>
          <w:rFonts w:ascii="Times New Roman" w:hAnsi="Times New Roman" w:cs="Times New Roman"/>
          <w:noProof/>
          <w:sz w:val="28"/>
          <w:szCs w:val="28"/>
          <w:lang w:eastAsia="ru-RU"/>
        </w:rPr>
        <w:drawing>
          <wp:inline distT="0" distB="0" distL="0" distR="0" wp14:anchorId="14AEA316" wp14:editId="0AB34F6C">
            <wp:extent cx="7620" cy="7620"/>
            <wp:effectExtent l="0" t="0" r="0" b="0"/>
            <wp:docPr id="592450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14:paraId="5699C71B" w14:textId="77777777" w:rsidR="00196AB9" w:rsidRPr="00852ECF" w:rsidRDefault="00196AB9" w:rsidP="00852ECF">
      <w:pPr>
        <w:numPr>
          <w:ilvl w:val="0"/>
          <w:numId w:val="12"/>
        </w:numPr>
        <w:spacing w:after="0" w:line="360" w:lineRule="auto"/>
        <w:ind w:left="250" w:hanging="236"/>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овладевать логическими действиями сравнения, обобщения, классификации, установления аналогий и причинно-следственных связей, построений рассуждений, отнесения к известным понятиям; </w:t>
      </w:r>
    </w:p>
    <w:p w14:paraId="647842A1" w14:textId="77777777" w:rsidR="00196AB9" w:rsidRPr="00852ECF" w:rsidRDefault="00196AB9" w:rsidP="00852ECF">
      <w:pPr>
        <w:numPr>
          <w:ilvl w:val="0"/>
          <w:numId w:val="12"/>
        </w:numPr>
        <w:spacing w:after="56" w:line="360" w:lineRule="auto"/>
        <w:ind w:left="250" w:hanging="236"/>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использовать знаково-символические средства, в том числе моделирование; </w:t>
      </w:r>
    </w:p>
    <w:p w14:paraId="74A102EF" w14:textId="77777777" w:rsidR="00196AB9" w:rsidRPr="00852ECF" w:rsidRDefault="00196AB9" w:rsidP="00852ECF">
      <w:pPr>
        <w:numPr>
          <w:ilvl w:val="0"/>
          <w:numId w:val="12"/>
        </w:numPr>
        <w:spacing w:after="14" w:line="360" w:lineRule="auto"/>
        <w:ind w:left="250" w:hanging="236"/>
        <w:contextualSpacing/>
        <w:jc w:val="both"/>
        <w:rPr>
          <w:rFonts w:ascii="Times New Roman" w:hAnsi="Times New Roman" w:cs="Times New Roman"/>
          <w:sz w:val="28"/>
          <w:szCs w:val="28"/>
        </w:rPr>
      </w:pPr>
      <w:r w:rsidRPr="00852ECF">
        <w:rPr>
          <w:rFonts w:ascii="Times New Roman" w:hAnsi="Times New Roman" w:cs="Times New Roman"/>
          <w:sz w:val="28"/>
          <w:szCs w:val="28"/>
        </w:rPr>
        <w:lastRenderedPageBreak/>
        <w:t xml:space="preserve">ориентироваться в своей системе знаний: отличать новое от уже </w:t>
      </w:r>
      <w:proofErr w:type="gramStart"/>
      <w:r w:rsidRPr="00852ECF">
        <w:rPr>
          <w:rFonts w:ascii="Times New Roman" w:hAnsi="Times New Roman" w:cs="Times New Roman"/>
          <w:sz w:val="28"/>
          <w:szCs w:val="28"/>
        </w:rPr>
        <w:t>известного</w:t>
      </w:r>
      <w:proofErr w:type="gramEnd"/>
      <w:r w:rsidRPr="00852ECF">
        <w:rPr>
          <w:rFonts w:ascii="Times New Roman" w:hAnsi="Times New Roman" w:cs="Times New Roman"/>
          <w:sz w:val="28"/>
          <w:szCs w:val="28"/>
        </w:rPr>
        <w:t xml:space="preserve">;  - делать предварительный отбор источников информации: ориентироваться в потоке информации;  </w:t>
      </w:r>
    </w:p>
    <w:p w14:paraId="5FFA92F8" w14:textId="77777777" w:rsidR="00196AB9" w:rsidRPr="00852ECF" w:rsidRDefault="00196AB9" w:rsidP="00852ECF">
      <w:pPr>
        <w:numPr>
          <w:ilvl w:val="0"/>
          <w:numId w:val="12"/>
        </w:numPr>
        <w:spacing w:after="14" w:line="360" w:lineRule="auto"/>
        <w:ind w:left="250" w:hanging="236"/>
        <w:contextualSpacing/>
        <w:jc w:val="both"/>
        <w:rPr>
          <w:rFonts w:ascii="Times New Roman" w:hAnsi="Times New Roman" w:cs="Times New Roman"/>
          <w:sz w:val="28"/>
          <w:szCs w:val="28"/>
        </w:rPr>
      </w:pPr>
      <w:r w:rsidRPr="00852ECF">
        <w:rPr>
          <w:rFonts w:ascii="Times New Roman" w:hAnsi="Times New Roman" w:cs="Times New Roman"/>
          <w:noProof/>
          <w:sz w:val="28"/>
          <w:szCs w:val="28"/>
          <w:lang w:eastAsia="ru-RU"/>
        </w:rPr>
        <w:drawing>
          <wp:anchor distT="0" distB="0" distL="114300" distR="114300" simplePos="0" relativeHeight="251663360" behindDoc="0" locked="0" layoutInCell="1" allowOverlap="0" wp14:anchorId="1BFAA034" wp14:editId="78E0A6AE">
            <wp:simplePos x="0" y="0"/>
            <wp:positionH relativeFrom="page">
              <wp:posOffset>7498080</wp:posOffset>
            </wp:positionH>
            <wp:positionV relativeFrom="page">
              <wp:posOffset>2684145</wp:posOffset>
            </wp:positionV>
            <wp:extent cx="60325" cy="13335"/>
            <wp:effectExtent l="0" t="0" r="0" b="0"/>
            <wp:wrapSquare wrapText="bothSides"/>
            <wp:docPr id="61092590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325" cy="13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2ECF">
        <w:rPr>
          <w:rFonts w:ascii="Times New Roman" w:hAnsi="Times New Roman" w:cs="Times New Roman"/>
          <w:sz w:val="28"/>
          <w:szCs w:val="28"/>
        </w:rPr>
        <w:t xml:space="preserve">добывать новые знания: находить ответы на вопросы, используя учебные пособия, свой жизненный опыт и информацию, полученную от окружающих;  - перерабатывать полученную информацию: сравнивать и группировать объекты; </w:t>
      </w:r>
    </w:p>
    <w:p w14:paraId="2AE50F95" w14:textId="77777777" w:rsidR="00196AB9" w:rsidRPr="00852ECF" w:rsidRDefault="00196AB9" w:rsidP="00852ECF">
      <w:pPr>
        <w:numPr>
          <w:ilvl w:val="0"/>
          <w:numId w:val="12"/>
        </w:numPr>
        <w:spacing w:after="56" w:line="360" w:lineRule="auto"/>
        <w:ind w:left="250" w:hanging="236"/>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преобразовывать информацию из одной формы в другую. </w:t>
      </w:r>
      <w:r w:rsidRPr="00852ECF">
        <w:rPr>
          <w:rFonts w:ascii="Times New Roman" w:hAnsi="Times New Roman" w:cs="Times New Roman"/>
          <w:sz w:val="28"/>
          <w:szCs w:val="28"/>
          <w:u w:val="single" w:color="000000"/>
        </w:rPr>
        <w:t>Регулятивные:</w:t>
      </w:r>
      <w:r w:rsidRPr="00852ECF">
        <w:rPr>
          <w:rFonts w:ascii="Times New Roman" w:hAnsi="Times New Roman" w:cs="Times New Roman"/>
          <w:sz w:val="28"/>
          <w:szCs w:val="28"/>
        </w:rPr>
        <w:t xml:space="preserve"> </w:t>
      </w:r>
    </w:p>
    <w:p w14:paraId="309398A7" w14:textId="77777777" w:rsidR="00196AB9" w:rsidRPr="00852ECF" w:rsidRDefault="00196AB9" w:rsidP="00852ECF">
      <w:pPr>
        <w:numPr>
          <w:ilvl w:val="0"/>
          <w:numId w:val="12"/>
        </w:numPr>
        <w:spacing w:after="56" w:line="360" w:lineRule="auto"/>
        <w:ind w:left="250" w:hanging="236"/>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проявлять познавательную и творческую инициативу;  </w:t>
      </w:r>
    </w:p>
    <w:p w14:paraId="29540A1F" w14:textId="77777777" w:rsidR="00196AB9" w:rsidRPr="00852ECF" w:rsidRDefault="00196AB9" w:rsidP="00852ECF">
      <w:pPr>
        <w:numPr>
          <w:ilvl w:val="0"/>
          <w:numId w:val="12"/>
        </w:numPr>
        <w:spacing w:after="56" w:line="360" w:lineRule="auto"/>
        <w:ind w:left="250" w:hanging="236"/>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принимать и сохранять учебную цель и задачу, планировать ее реализацию, в том числе во внутреннем плане; </w:t>
      </w:r>
    </w:p>
    <w:p w14:paraId="18151DBB" w14:textId="77777777" w:rsidR="00196AB9" w:rsidRPr="00852ECF" w:rsidRDefault="00196AB9" w:rsidP="00852ECF">
      <w:pPr>
        <w:numPr>
          <w:ilvl w:val="0"/>
          <w:numId w:val="12"/>
        </w:numPr>
        <w:spacing w:after="56" w:line="360" w:lineRule="auto"/>
        <w:ind w:left="250" w:hanging="236"/>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контролировать и оценивать свои действия, вносить соответствующие коррективы в их выполнение; </w:t>
      </w:r>
    </w:p>
    <w:p w14:paraId="7D2259EF" w14:textId="77777777" w:rsidR="00196AB9" w:rsidRPr="00852ECF" w:rsidRDefault="00196AB9" w:rsidP="00852ECF">
      <w:pPr>
        <w:numPr>
          <w:ilvl w:val="0"/>
          <w:numId w:val="12"/>
        </w:numPr>
        <w:spacing w:after="14" w:line="360" w:lineRule="auto"/>
        <w:ind w:left="250" w:hanging="236"/>
        <w:contextualSpacing/>
        <w:jc w:val="both"/>
        <w:rPr>
          <w:rFonts w:ascii="Times New Roman" w:hAnsi="Times New Roman" w:cs="Times New Roman"/>
          <w:sz w:val="28"/>
          <w:szCs w:val="28"/>
        </w:rPr>
      </w:pPr>
      <w:r w:rsidRPr="00852ECF">
        <w:rPr>
          <w:rFonts w:ascii="Times New Roman" w:hAnsi="Times New Roman" w:cs="Times New Roman"/>
          <w:sz w:val="28"/>
          <w:szCs w:val="28"/>
        </w:rPr>
        <w:t>уметь отличать правильно выполненное задание от неверного;</w:t>
      </w:r>
      <w:r w:rsidRPr="00852ECF">
        <w:rPr>
          <w:rFonts w:ascii="Times New Roman" w:hAnsi="Times New Roman" w:cs="Times New Roman"/>
          <w:noProof/>
          <w:sz w:val="28"/>
          <w:szCs w:val="28"/>
          <w:lang w:eastAsia="ru-RU"/>
        </w:rPr>
        <w:drawing>
          <wp:inline distT="0" distB="0" distL="0" distR="0" wp14:anchorId="5D675F77" wp14:editId="213F2BA2">
            <wp:extent cx="74295" cy="74295"/>
            <wp:effectExtent l="0" t="0" r="1905" b="1905"/>
            <wp:docPr id="188928936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295" cy="74295"/>
                    </a:xfrm>
                    <a:prstGeom prst="rect">
                      <a:avLst/>
                    </a:prstGeom>
                    <a:noFill/>
                    <a:ln>
                      <a:noFill/>
                    </a:ln>
                  </pic:spPr>
                </pic:pic>
              </a:graphicData>
            </a:graphic>
          </wp:inline>
        </w:drawing>
      </w:r>
      <w:r w:rsidRPr="00852ECF">
        <w:rPr>
          <w:rFonts w:ascii="Times New Roman" w:hAnsi="Times New Roman" w:cs="Times New Roman"/>
          <w:sz w:val="28"/>
          <w:szCs w:val="28"/>
        </w:rPr>
        <w:t xml:space="preserve">- оценивать правильность выполнения действий: самооценка и взаимооценка, знакомство с критериями оценивания. </w:t>
      </w:r>
    </w:p>
    <w:p w14:paraId="29E11F36" w14:textId="77777777" w:rsidR="00196AB9" w:rsidRPr="00852ECF" w:rsidRDefault="00196AB9" w:rsidP="00852ECF">
      <w:pPr>
        <w:spacing w:after="74" w:line="360" w:lineRule="auto"/>
        <w:ind w:left="-5"/>
        <w:contextualSpacing/>
        <w:jc w:val="both"/>
        <w:rPr>
          <w:rFonts w:ascii="Times New Roman" w:hAnsi="Times New Roman" w:cs="Times New Roman"/>
          <w:sz w:val="28"/>
          <w:szCs w:val="28"/>
        </w:rPr>
      </w:pPr>
      <w:r w:rsidRPr="00852ECF">
        <w:rPr>
          <w:rFonts w:ascii="Times New Roman" w:hAnsi="Times New Roman" w:cs="Times New Roman"/>
          <w:sz w:val="28"/>
          <w:szCs w:val="28"/>
          <w:u w:val="single" w:color="000000"/>
        </w:rPr>
        <w:t>Коммуникативные:</w:t>
      </w:r>
      <w:r w:rsidRPr="00852ECF">
        <w:rPr>
          <w:rFonts w:ascii="Times New Roman" w:hAnsi="Times New Roman" w:cs="Times New Roman"/>
          <w:sz w:val="28"/>
          <w:szCs w:val="28"/>
        </w:rPr>
        <w:t xml:space="preserve"> </w:t>
      </w:r>
    </w:p>
    <w:p w14:paraId="3C7717FC" w14:textId="77777777" w:rsidR="00196AB9" w:rsidRPr="00852ECF" w:rsidRDefault="00196AB9" w:rsidP="00852ECF">
      <w:pPr>
        <w:numPr>
          <w:ilvl w:val="0"/>
          <w:numId w:val="12"/>
        </w:numPr>
        <w:spacing w:after="56" w:line="360" w:lineRule="auto"/>
        <w:ind w:left="250" w:hanging="236"/>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адекватно передавать информацию, выражать свои мысли в соответствии с поставленными задачами и отображать предметное содержание и условия деятельности в речи; </w:t>
      </w:r>
    </w:p>
    <w:p w14:paraId="3FDFEF52" w14:textId="77777777" w:rsidR="00196AB9" w:rsidRPr="00852ECF" w:rsidRDefault="00196AB9" w:rsidP="00852ECF">
      <w:pPr>
        <w:numPr>
          <w:ilvl w:val="0"/>
          <w:numId w:val="12"/>
        </w:numPr>
        <w:spacing w:after="56" w:line="360" w:lineRule="auto"/>
        <w:ind w:left="250" w:hanging="236"/>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слушать и понимать речь других;  </w:t>
      </w:r>
    </w:p>
    <w:p w14:paraId="0CECEF4A" w14:textId="77777777" w:rsidR="00196AB9" w:rsidRPr="00852ECF" w:rsidRDefault="00196AB9" w:rsidP="00852ECF">
      <w:pPr>
        <w:numPr>
          <w:ilvl w:val="0"/>
          <w:numId w:val="12"/>
        </w:numPr>
        <w:spacing w:after="56" w:line="360" w:lineRule="auto"/>
        <w:ind w:left="250" w:hanging="236"/>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совместно договариваться о правилах работы в группе;  </w:t>
      </w:r>
    </w:p>
    <w:p w14:paraId="78A49CD5" w14:textId="77777777" w:rsidR="00196AB9" w:rsidRPr="00852ECF" w:rsidRDefault="00196AB9" w:rsidP="00852ECF">
      <w:pPr>
        <w:numPr>
          <w:ilvl w:val="0"/>
          <w:numId w:val="12"/>
        </w:numPr>
        <w:spacing w:after="14" w:line="360" w:lineRule="auto"/>
        <w:ind w:left="250" w:hanging="236"/>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доносить свою позицию до других: оформлять свою мысль в устной и письменной речи (на уровне одного предложения или небольшого текста);  - учиться выполнять различные роли в группе (лидера, исполнителя, критика). </w:t>
      </w:r>
    </w:p>
    <w:p w14:paraId="46F820F3" w14:textId="5EFE4B67" w:rsidR="00196AB9" w:rsidRPr="00852ECF" w:rsidRDefault="00196AB9" w:rsidP="00852ECF">
      <w:pPr>
        <w:tabs>
          <w:tab w:val="center" w:pos="2212"/>
          <w:tab w:val="center" w:pos="4069"/>
          <w:tab w:val="center" w:pos="5677"/>
          <w:tab w:val="center" w:pos="6893"/>
          <w:tab w:val="right" w:pos="9500"/>
        </w:tabs>
        <w:spacing w:after="84" w:line="360" w:lineRule="auto"/>
        <w:contextualSpacing/>
        <w:jc w:val="both"/>
        <w:rPr>
          <w:rFonts w:ascii="Times New Roman" w:hAnsi="Times New Roman" w:cs="Times New Roman"/>
          <w:sz w:val="28"/>
          <w:szCs w:val="28"/>
        </w:rPr>
      </w:pPr>
      <w:r w:rsidRPr="00852ECF">
        <w:rPr>
          <w:rFonts w:ascii="Times New Roman" w:hAnsi="Times New Roman" w:cs="Times New Roman"/>
          <w:b/>
          <w:sz w:val="28"/>
          <w:szCs w:val="28"/>
        </w:rPr>
        <w:t xml:space="preserve">Предметные </w:t>
      </w:r>
      <w:r w:rsidRPr="00852ECF">
        <w:rPr>
          <w:rFonts w:ascii="Times New Roman" w:hAnsi="Times New Roman" w:cs="Times New Roman"/>
          <w:b/>
          <w:sz w:val="28"/>
          <w:szCs w:val="28"/>
        </w:rPr>
        <w:tab/>
        <w:t>результаты</w:t>
      </w:r>
      <w:r w:rsidRPr="00852ECF">
        <w:rPr>
          <w:rFonts w:ascii="Times New Roman" w:hAnsi="Times New Roman" w:cs="Times New Roman"/>
          <w:sz w:val="28"/>
          <w:szCs w:val="28"/>
        </w:rPr>
        <w:t xml:space="preserve"> </w:t>
      </w:r>
      <w:r w:rsidRPr="00852ECF">
        <w:rPr>
          <w:rFonts w:ascii="Times New Roman" w:hAnsi="Times New Roman" w:cs="Times New Roman"/>
          <w:sz w:val="28"/>
          <w:szCs w:val="28"/>
        </w:rPr>
        <w:tab/>
        <w:t xml:space="preserve">изучения блока </w:t>
      </w:r>
      <w:r w:rsidRPr="00852ECF">
        <w:rPr>
          <w:rFonts w:ascii="Times New Roman" w:hAnsi="Times New Roman" w:cs="Times New Roman"/>
          <w:sz w:val="28"/>
          <w:szCs w:val="28"/>
        </w:rPr>
        <w:tab/>
      </w:r>
      <w:r w:rsidRPr="00852ECF">
        <w:rPr>
          <w:rFonts w:ascii="Times New Roman" w:hAnsi="Times New Roman" w:cs="Times New Roman"/>
          <w:b/>
          <w:sz w:val="28"/>
          <w:szCs w:val="28"/>
        </w:rPr>
        <w:t>«Читательская грамотность»</w:t>
      </w:r>
      <w:r w:rsidRPr="00852ECF">
        <w:rPr>
          <w:rFonts w:ascii="Times New Roman" w:hAnsi="Times New Roman" w:cs="Times New Roman"/>
          <w:sz w:val="28"/>
          <w:szCs w:val="28"/>
        </w:rPr>
        <w:t xml:space="preserve">: </w:t>
      </w:r>
    </w:p>
    <w:p w14:paraId="3814DCD9" w14:textId="77777777" w:rsidR="00196AB9" w:rsidRPr="00852ECF" w:rsidRDefault="00196AB9" w:rsidP="00852ECF">
      <w:pPr>
        <w:numPr>
          <w:ilvl w:val="0"/>
          <w:numId w:val="12"/>
        </w:numPr>
        <w:spacing w:after="56" w:line="360" w:lineRule="auto"/>
        <w:ind w:left="250" w:hanging="236"/>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способность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 </w:t>
      </w:r>
    </w:p>
    <w:p w14:paraId="1369511E" w14:textId="77777777" w:rsidR="00196AB9" w:rsidRPr="00852ECF" w:rsidRDefault="00196AB9" w:rsidP="00852ECF">
      <w:pPr>
        <w:numPr>
          <w:ilvl w:val="0"/>
          <w:numId w:val="12"/>
        </w:numPr>
        <w:spacing w:after="56" w:line="360" w:lineRule="auto"/>
        <w:ind w:left="250" w:hanging="236"/>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умение находить необходимую информацию в прочитанных текстах; </w:t>
      </w:r>
    </w:p>
    <w:p w14:paraId="4A59AF09" w14:textId="77777777" w:rsidR="00196AB9" w:rsidRPr="00852ECF" w:rsidRDefault="00196AB9" w:rsidP="00852ECF">
      <w:pPr>
        <w:numPr>
          <w:ilvl w:val="0"/>
          <w:numId w:val="12"/>
        </w:numPr>
        <w:spacing w:after="56" w:line="360" w:lineRule="auto"/>
        <w:ind w:left="250" w:hanging="236"/>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умение задавать вопросы по содержанию прочитанных текстов;  </w:t>
      </w:r>
    </w:p>
    <w:p w14:paraId="6D9CBC84" w14:textId="77777777" w:rsidR="00196AB9" w:rsidRPr="00852ECF" w:rsidRDefault="00196AB9" w:rsidP="00852ECF">
      <w:pPr>
        <w:numPr>
          <w:ilvl w:val="0"/>
          <w:numId w:val="12"/>
        </w:numPr>
        <w:spacing w:after="56" w:line="360" w:lineRule="auto"/>
        <w:ind w:left="250" w:hanging="236"/>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умение составлять речевое высказывание в устной и письменной форме в соответствии с поставленной учебной задачей. </w:t>
      </w:r>
    </w:p>
    <w:p w14:paraId="67F49FEF" w14:textId="024C3B9F" w:rsidR="00196AB9" w:rsidRPr="00852ECF" w:rsidRDefault="00196AB9" w:rsidP="00852ECF">
      <w:pPr>
        <w:spacing w:after="27" w:line="360" w:lineRule="auto"/>
        <w:contextualSpacing/>
        <w:jc w:val="both"/>
        <w:rPr>
          <w:rFonts w:ascii="Times New Roman" w:hAnsi="Times New Roman" w:cs="Times New Roman"/>
          <w:sz w:val="28"/>
          <w:szCs w:val="28"/>
        </w:rPr>
      </w:pPr>
      <w:r w:rsidRPr="00852ECF">
        <w:rPr>
          <w:rFonts w:ascii="Times New Roman" w:hAnsi="Times New Roman" w:cs="Times New Roman"/>
          <w:b/>
          <w:sz w:val="28"/>
          <w:szCs w:val="28"/>
        </w:rPr>
        <w:lastRenderedPageBreak/>
        <w:t>Предметные результаты</w:t>
      </w:r>
      <w:r w:rsidRPr="00852ECF">
        <w:rPr>
          <w:rFonts w:ascii="Times New Roman" w:hAnsi="Times New Roman" w:cs="Times New Roman"/>
          <w:sz w:val="28"/>
          <w:szCs w:val="28"/>
        </w:rPr>
        <w:t xml:space="preserve"> изучения блока </w:t>
      </w:r>
      <w:r w:rsidRPr="00852ECF">
        <w:rPr>
          <w:rFonts w:ascii="Times New Roman" w:hAnsi="Times New Roman" w:cs="Times New Roman"/>
          <w:b/>
          <w:sz w:val="28"/>
          <w:szCs w:val="28"/>
        </w:rPr>
        <w:t>«Етественно-научная грамотность»</w:t>
      </w:r>
      <w:r w:rsidRPr="00852ECF">
        <w:rPr>
          <w:rFonts w:ascii="Times New Roman" w:hAnsi="Times New Roman" w:cs="Times New Roman"/>
          <w:sz w:val="28"/>
          <w:szCs w:val="28"/>
        </w:rPr>
        <w:t xml:space="preserve">: </w:t>
      </w:r>
    </w:p>
    <w:p w14:paraId="2EA8741C" w14:textId="77777777" w:rsidR="00196AB9" w:rsidRPr="00852ECF" w:rsidRDefault="00196AB9" w:rsidP="00852ECF">
      <w:pPr>
        <w:numPr>
          <w:ilvl w:val="0"/>
          <w:numId w:val="12"/>
        </w:numPr>
        <w:spacing w:after="56" w:line="360" w:lineRule="auto"/>
        <w:ind w:left="250" w:hanging="236"/>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способность осваивать и использовать </w:t>
      </w:r>
      <w:proofErr w:type="gramStart"/>
      <w:r w:rsidRPr="00852ECF">
        <w:rPr>
          <w:rFonts w:ascii="Times New Roman" w:hAnsi="Times New Roman" w:cs="Times New Roman"/>
          <w:sz w:val="28"/>
          <w:szCs w:val="28"/>
        </w:rPr>
        <w:t>естественно-научные</w:t>
      </w:r>
      <w:proofErr w:type="gramEnd"/>
      <w:r w:rsidRPr="00852ECF">
        <w:rPr>
          <w:rFonts w:ascii="Times New Roman" w:hAnsi="Times New Roman" w:cs="Times New Roman"/>
          <w:sz w:val="28"/>
          <w:szCs w:val="28"/>
        </w:rPr>
        <w:t xml:space="preserve">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 </w:t>
      </w:r>
    </w:p>
    <w:p w14:paraId="0F7B1950" w14:textId="77777777" w:rsidR="00196AB9" w:rsidRPr="00852ECF" w:rsidRDefault="00196AB9" w:rsidP="00852ECF">
      <w:pPr>
        <w:numPr>
          <w:ilvl w:val="0"/>
          <w:numId w:val="12"/>
        </w:numPr>
        <w:spacing w:after="56" w:line="360" w:lineRule="auto"/>
        <w:ind w:left="250" w:hanging="236"/>
        <w:contextualSpacing/>
        <w:jc w:val="both"/>
        <w:rPr>
          <w:rFonts w:ascii="Times New Roman" w:hAnsi="Times New Roman" w:cs="Times New Roman"/>
          <w:sz w:val="28"/>
          <w:szCs w:val="28"/>
        </w:rPr>
      </w:pPr>
      <w:r w:rsidRPr="00852ECF">
        <w:rPr>
          <w:rFonts w:ascii="Times New Roman" w:hAnsi="Times New Roman" w:cs="Times New Roman"/>
          <w:noProof/>
          <w:sz w:val="28"/>
          <w:szCs w:val="28"/>
          <w:lang w:eastAsia="ru-RU"/>
        </w:rPr>
        <w:drawing>
          <wp:anchor distT="0" distB="0" distL="114300" distR="114300" simplePos="0" relativeHeight="251664384" behindDoc="0" locked="0" layoutInCell="1" allowOverlap="0" wp14:anchorId="2322ECD9" wp14:editId="71A6A61A">
            <wp:simplePos x="0" y="0"/>
            <wp:positionH relativeFrom="page">
              <wp:posOffset>7523480</wp:posOffset>
            </wp:positionH>
            <wp:positionV relativeFrom="page">
              <wp:posOffset>9696450</wp:posOffset>
            </wp:positionV>
            <wp:extent cx="6985" cy="55880"/>
            <wp:effectExtent l="0" t="0" r="31115" b="1270"/>
            <wp:wrapTopAndBottom/>
            <wp:docPr id="52972844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85" cy="55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2ECF">
        <w:rPr>
          <w:rFonts w:ascii="Times New Roman" w:hAnsi="Times New Roman" w:cs="Times New Roman"/>
          <w:noProof/>
          <w:sz w:val="28"/>
          <w:szCs w:val="28"/>
          <w:lang w:eastAsia="ru-RU"/>
        </w:rPr>
        <mc:AlternateContent>
          <mc:Choice Requires="wpg">
            <w:drawing>
              <wp:anchor distT="0" distB="0" distL="114300" distR="114300" simplePos="0" relativeHeight="251665408" behindDoc="0" locked="0" layoutInCell="1" allowOverlap="1" wp14:anchorId="266E6A7D" wp14:editId="74F81141">
                <wp:simplePos x="0" y="0"/>
                <wp:positionH relativeFrom="page">
                  <wp:posOffset>624205</wp:posOffset>
                </wp:positionH>
                <wp:positionV relativeFrom="page">
                  <wp:posOffset>9885045</wp:posOffset>
                </wp:positionV>
                <wp:extent cx="21590" cy="50800"/>
                <wp:effectExtent l="0" t="0" r="16510" b="6350"/>
                <wp:wrapTopAndBottom/>
                <wp:docPr id="57336"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90" cy="50800"/>
                          <a:chOff x="0" y="0"/>
                          <a:chExt cx="21590" cy="51117"/>
                        </a:xfrm>
                      </wpg:grpSpPr>
                      <pic:pic xmlns:pic="http://schemas.openxmlformats.org/drawingml/2006/picture">
                        <pic:nvPicPr>
                          <pic:cNvPr id="595" name="Picture 595"/>
                          <pic:cNvPicPr/>
                        </pic:nvPicPr>
                        <pic:blipFill>
                          <a:blip r:embed="rId16"/>
                          <a:stretch>
                            <a:fillRect/>
                          </a:stretch>
                        </pic:blipFill>
                        <pic:spPr>
                          <a:xfrm>
                            <a:off x="7620" y="0"/>
                            <a:ext cx="3175" cy="3174"/>
                          </a:xfrm>
                          <a:prstGeom prst="rect">
                            <a:avLst/>
                          </a:prstGeom>
                        </pic:spPr>
                      </pic:pic>
                      <pic:pic xmlns:pic="http://schemas.openxmlformats.org/drawingml/2006/picture">
                        <pic:nvPicPr>
                          <pic:cNvPr id="597" name="Picture 597"/>
                          <pic:cNvPicPr/>
                        </pic:nvPicPr>
                        <pic:blipFill>
                          <a:blip r:embed="rId17"/>
                          <a:stretch>
                            <a:fillRect/>
                          </a:stretch>
                        </pic:blipFill>
                        <pic:spPr>
                          <a:xfrm>
                            <a:off x="14605" y="0"/>
                            <a:ext cx="6985" cy="10477"/>
                          </a:xfrm>
                          <a:prstGeom prst="rect">
                            <a:avLst/>
                          </a:prstGeom>
                        </pic:spPr>
                      </pic:pic>
                      <pic:pic xmlns:pic="http://schemas.openxmlformats.org/drawingml/2006/picture">
                        <pic:nvPicPr>
                          <pic:cNvPr id="599" name="Picture 599"/>
                          <pic:cNvPicPr/>
                        </pic:nvPicPr>
                        <pic:blipFill>
                          <a:blip r:embed="rId18"/>
                          <a:stretch>
                            <a:fillRect/>
                          </a:stretch>
                        </pic:blipFill>
                        <pic:spPr>
                          <a:xfrm>
                            <a:off x="7620" y="7620"/>
                            <a:ext cx="3175" cy="3174"/>
                          </a:xfrm>
                          <a:prstGeom prst="rect">
                            <a:avLst/>
                          </a:prstGeom>
                        </pic:spPr>
                      </pic:pic>
                      <pic:pic xmlns:pic="http://schemas.openxmlformats.org/drawingml/2006/picture">
                        <pic:nvPicPr>
                          <pic:cNvPr id="601" name="Picture 601"/>
                          <pic:cNvPicPr/>
                        </pic:nvPicPr>
                        <pic:blipFill>
                          <a:blip r:embed="rId19"/>
                          <a:stretch>
                            <a:fillRect/>
                          </a:stretch>
                        </pic:blipFill>
                        <pic:spPr>
                          <a:xfrm>
                            <a:off x="0" y="40640"/>
                            <a:ext cx="6985" cy="10477"/>
                          </a:xfrm>
                          <a:prstGeom prst="rect">
                            <a:avLst/>
                          </a:prstGeom>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DF9A5B9" id="Группа 6" o:spid="_x0000_s1026" style="position:absolute;margin-left:49.15pt;margin-top:778.35pt;width:1.7pt;height:4pt;z-index:251665408;mso-position-horizontal-relative:page;mso-position-vertical-relative:page" coordsize="21590,511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5" o:spid="_x0000_s1027" type="#_x0000_t75" style="position:absolute;left:7620;width:3175;height:3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">
                  <v:imagedata r:id="rId20" o:title=""/>
                </v:shape>
                <v:shape id="Picture 597" o:spid="_x0000_s1028" type="#_x0000_t75" style="position:absolute;left:14605;width:6985;height:10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">
                  <v:imagedata r:id="rId21" o:title=""/>
                </v:shape>
                <v:shape id="Picture 599" o:spid="_x0000_s1029" type="#_x0000_t75" style="position:absolute;left:7620;top:7620;width:3175;height:3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">
                  <v:imagedata r:id="rId22" o:title=""/>
                </v:shape>
                <v:shape id="Picture 601" o:spid="_x0000_s1030" type="#_x0000_t75" style="position:absolute;top:40640;width:6985;height:10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">
                  <v:imagedata r:id="rId23" o:title=""/>
                </v:shape>
                <w10:wrap type="topAndBottom" anchorx="page" anchory="page"/>
              </v:group>
            </w:pict>
          </mc:Fallback>
        </mc:AlternateContent>
      </w:r>
      <w:r w:rsidRPr="00852ECF">
        <w:rPr>
          <w:rFonts w:ascii="Times New Roman" w:hAnsi="Times New Roman" w:cs="Times New Roman"/>
          <w:noProof/>
          <w:sz w:val="28"/>
          <w:szCs w:val="28"/>
          <w:lang w:eastAsia="ru-RU"/>
        </w:rPr>
        <w:drawing>
          <wp:anchor distT="0" distB="0" distL="114300" distR="114300" simplePos="0" relativeHeight="251667456" behindDoc="0" locked="0" layoutInCell="1" allowOverlap="0" wp14:anchorId="6BBACE44" wp14:editId="009F12F3">
            <wp:simplePos x="0" y="0"/>
            <wp:positionH relativeFrom="page">
              <wp:posOffset>7490460</wp:posOffset>
            </wp:positionH>
            <wp:positionV relativeFrom="page">
              <wp:posOffset>8542020</wp:posOffset>
            </wp:positionV>
            <wp:extent cx="69850" cy="69850"/>
            <wp:effectExtent l="0" t="0" r="6350" b="6350"/>
            <wp:wrapTopAndBottom/>
            <wp:docPr id="5456643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9850" cy="69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2ECF">
        <w:rPr>
          <w:rFonts w:ascii="Times New Roman" w:hAnsi="Times New Roman" w:cs="Times New Roman"/>
          <w:sz w:val="28"/>
          <w:szCs w:val="28"/>
        </w:rPr>
        <w:t xml:space="preserve">способность понимать основные; особенности естествознания как формы человеческого познания. </w:t>
      </w:r>
    </w:p>
    <w:p w14:paraId="0086BBF4" w14:textId="77777777" w:rsidR="00196AB9" w:rsidRPr="00852ECF" w:rsidRDefault="00196AB9" w:rsidP="00852ECF">
      <w:pPr>
        <w:spacing w:line="360" w:lineRule="auto"/>
        <w:ind w:left="24" w:right="179"/>
        <w:contextualSpacing/>
        <w:jc w:val="both"/>
        <w:rPr>
          <w:rFonts w:ascii="Times New Roman" w:hAnsi="Times New Roman" w:cs="Times New Roman"/>
          <w:sz w:val="28"/>
          <w:szCs w:val="28"/>
        </w:rPr>
      </w:pPr>
      <w:r w:rsidRPr="00852ECF">
        <w:rPr>
          <w:rFonts w:ascii="Times New Roman" w:hAnsi="Times New Roman" w:cs="Times New Roman"/>
          <w:b/>
          <w:sz w:val="28"/>
          <w:szCs w:val="28"/>
        </w:rPr>
        <w:t>Предметные результаты</w:t>
      </w:r>
      <w:r w:rsidRPr="00852ECF">
        <w:rPr>
          <w:rFonts w:ascii="Times New Roman" w:hAnsi="Times New Roman" w:cs="Times New Roman"/>
          <w:sz w:val="28"/>
          <w:szCs w:val="28"/>
        </w:rPr>
        <w:t xml:space="preserve"> изучения блока </w:t>
      </w:r>
      <w:r w:rsidRPr="00852ECF">
        <w:rPr>
          <w:rFonts w:ascii="Times New Roman" w:hAnsi="Times New Roman" w:cs="Times New Roman"/>
          <w:b/>
          <w:sz w:val="28"/>
          <w:szCs w:val="28"/>
        </w:rPr>
        <w:t>«Математическая грамотность»:</w:t>
      </w:r>
      <w:r w:rsidRPr="00852ECF">
        <w:rPr>
          <w:rFonts w:ascii="Times New Roman" w:hAnsi="Times New Roman" w:cs="Times New Roman"/>
          <w:sz w:val="28"/>
          <w:szCs w:val="28"/>
        </w:rPr>
        <w:t xml:space="preserve"> - способность формулировать, применять и интерпретировать математику в разнообразных контекстах; </w:t>
      </w:r>
    </w:p>
    <w:p w14:paraId="4BE5215C" w14:textId="77777777" w:rsidR="00196AB9" w:rsidRPr="00852ECF" w:rsidRDefault="00196AB9" w:rsidP="00852ECF">
      <w:pPr>
        <w:numPr>
          <w:ilvl w:val="0"/>
          <w:numId w:val="12"/>
        </w:numPr>
        <w:spacing w:after="56" w:line="360" w:lineRule="auto"/>
        <w:ind w:left="250" w:hanging="236"/>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способность проводить математические рассуждения; </w:t>
      </w:r>
    </w:p>
    <w:p w14:paraId="303D9639" w14:textId="77777777" w:rsidR="00196AB9" w:rsidRPr="00852ECF" w:rsidRDefault="00196AB9" w:rsidP="00852ECF">
      <w:pPr>
        <w:numPr>
          <w:ilvl w:val="0"/>
          <w:numId w:val="12"/>
        </w:numPr>
        <w:spacing w:after="56" w:line="360" w:lineRule="auto"/>
        <w:ind w:left="250" w:hanging="236"/>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способность использовать математические понятия, факты, чтобы описать, объяснить и предсказывать явления; </w:t>
      </w:r>
    </w:p>
    <w:p w14:paraId="45B8D8CE" w14:textId="77777777" w:rsidR="00196AB9" w:rsidRPr="00852ECF" w:rsidRDefault="00196AB9" w:rsidP="00852ECF">
      <w:pPr>
        <w:numPr>
          <w:ilvl w:val="0"/>
          <w:numId w:val="12"/>
        </w:numPr>
        <w:spacing w:after="56" w:line="360" w:lineRule="auto"/>
        <w:ind w:left="250" w:hanging="236"/>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размышляющему человеку. </w:t>
      </w:r>
    </w:p>
    <w:p w14:paraId="5F623758" w14:textId="77777777" w:rsidR="00196AB9" w:rsidRPr="00852ECF" w:rsidRDefault="00196AB9" w:rsidP="00852ECF">
      <w:pPr>
        <w:spacing w:after="73" w:line="360" w:lineRule="auto"/>
        <w:ind w:left="14"/>
        <w:contextualSpacing/>
        <w:jc w:val="both"/>
        <w:rPr>
          <w:rFonts w:ascii="Times New Roman" w:hAnsi="Times New Roman" w:cs="Times New Roman"/>
          <w:sz w:val="28"/>
          <w:szCs w:val="28"/>
        </w:rPr>
      </w:pPr>
      <w:r w:rsidRPr="00852ECF">
        <w:rPr>
          <w:rFonts w:ascii="Times New Roman" w:hAnsi="Times New Roman" w:cs="Times New Roman"/>
          <w:b/>
          <w:sz w:val="28"/>
          <w:szCs w:val="28"/>
        </w:rPr>
        <w:t>Предметные результаты</w:t>
      </w:r>
      <w:r w:rsidRPr="00852ECF">
        <w:rPr>
          <w:rFonts w:ascii="Times New Roman" w:hAnsi="Times New Roman" w:cs="Times New Roman"/>
          <w:sz w:val="28"/>
          <w:szCs w:val="28"/>
        </w:rPr>
        <w:t xml:space="preserve"> изучения блока </w:t>
      </w:r>
      <w:r w:rsidRPr="00852ECF">
        <w:rPr>
          <w:rFonts w:ascii="Times New Roman" w:hAnsi="Times New Roman" w:cs="Times New Roman"/>
          <w:b/>
          <w:sz w:val="28"/>
          <w:szCs w:val="28"/>
        </w:rPr>
        <w:t>«Финансовая грамотность»:</w:t>
      </w:r>
      <w:r w:rsidRPr="00852ECF">
        <w:rPr>
          <w:rFonts w:ascii="Times New Roman" w:hAnsi="Times New Roman" w:cs="Times New Roman"/>
          <w:sz w:val="28"/>
          <w:szCs w:val="28"/>
        </w:rPr>
        <w:t xml:space="preserve"> </w:t>
      </w:r>
    </w:p>
    <w:p w14:paraId="55F20302" w14:textId="77777777" w:rsidR="00196AB9" w:rsidRPr="00852ECF" w:rsidRDefault="00196AB9" w:rsidP="00852ECF">
      <w:pPr>
        <w:numPr>
          <w:ilvl w:val="0"/>
          <w:numId w:val="12"/>
        </w:numPr>
        <w:spacing w:after="56" w:line="360" w:lineRule="auto"/>
        <w:ind w:left="250" w:hanging="236"/>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понимание и правильное использование финансовых терминов; </w:t>
      </w:r>
    </w:p>
    <w:p w14:paraId="406A4DFA" w14:textId="77777777" w:rsidR="00196AB9" w:rsidRPr="00852ECF" w:rsidRDefault="00196AB9" w:rsidP="00852ECF">
      <w:pPr>
        <w:numPr>
          <w:ilvl w:val="0"/>
          <w:numId w:val="12"/>
        </w:numPr>
        <w:spacing w:after="56" w:line="360" w:lineRule="auto"/>
        <w:ind w:left="250" w:hanging="236"/>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представление о семейных расходах и доходах;  </w:t>
      </w:r>
    </w:p>
    <w:p w14:paraId="493E3906" w14:textId="77777777" w:rsidR="00196AB9" w:rsidRPr="00852ECF" w:rsidRDefault="00196AB9" w:rsidP="00852ECF">
      <w:pPr>
        <w:numPr>
          <w:ilvl w:val="0"/>
          <w:numId w:val="12"/>
        </w:numPr>
        <w:spacing w:after="56" w:line="360" w:lineRule="auto"/>
        <w:ind w:left="250" w:hanging="236"/>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умение проводить простейшие расчеты семейного бюджета;  </w:t>
      </w:r>
    </w:p>
    <w:p w14:paraId="731E86C6" w14:textId="77777777" w:rsidR="00196AB9" w:rsidRPr="00852ECF" w:rsidRDefault="00196AB9" w:rsidP="00852ECF">
      <w:pPr>
        <w:numPr>
          <w:ilvl w:val="0"/>
          <w:numId w:val="12"/>
        </w:numPr>
        <w:spacing w:after="56" w:line="360" w:lineRule="auto"/>
        <w:ind w:left="250" w:hanging="236"/>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представление о различных видах семейных доходов; - представление о различных видах семейных расходов;  </w:t>
      </w:r>
    </w:p>
    <w:p w14:paraId="752553D6" w14:textId="77777777" w:rsidR="00196AB9" w:rsidRPr="00852ECF" w:rsidRDefault="00196AB9" w:rsidP="00852ECF">
      <w:pPr>
        <w:numPr>
          <w:ilvl w:val="0"/>
          <w:numId w:val="12"/>
        </w:numPr>
        <w:spacing w:after="8" w:line="360" w:lineRule="auto"/>
        <w:ind w:left="250" w:hanging="236"/>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представление о способах экономии семейного бюджета. </w:t>
      </w:r>
    </w:p>
    <w:p w14:paraId="099786FF" w14:textId="7FA30C22" w:rsidR="00196AB9" w:rsidRPr="00852ECF" w:rsidRDefault="00196AB9" w:rsidP="00852ECF">
      <w:pPr>
        <w:spacing w:after="26"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ОЦЕНКА ДОСТИЖЕНИЯ ПЛАНИРУЕМЫХ РЕЗУЛЬТАТОВ </w:t>
      </w:r>
    </w:p>
    <w:p w14:paraId="1522A18E" w14:textId="77777777" w:rsidR="00196AB9" w:rsidRPr="00852ECF" w:rsidRDefault="00196AB9" w:rsidP="00852ECF">
      <w:pPr>
        <w:spacing w:after="13" w:line="360" w:lineRule="auto"/>
        <w:ind w:left="716"/>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Обучение ведется на безотметочной основе. </w:t>
      </w:r>
    </w:p>
    <w:p w14:paraId="6C9C91E9" w14:textId="77777777" w:rsidR="00196AB9" w:rsidRPr="00852ECF" w:rsidRDefault="00196AB9" w:rsidP="00852ECF">
      <w:pPr>
        <w:spacing w:line="360" w:lineRule="auto"/>
        <w:ind w:left="14" w:firstLine="706"/>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Для оценки эффективности занятий можно использовать следующие показатели: </w:t>
      </w:r>
    </w:p>
    <w:p w14:paraId="4D9682DE" w14:textId="77777777" w:rsidR="00196AB9" w:rsidRPr="00852ECF" w:rsidRDefault="00196AB9" w:rsidP="00852ECF">
      <w:pPr>
        <w:numPr>
          <w:ilvl w:val="0"/>
          <w:numId w:val="13"/>
        </w:numPr>
        <w:spacing w:after="56" w:line="360" w:lineRule="auto"/>
        <w:ind w:right="265" w:firstLine="706"/>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степень помощи, которую оказывает учитель учащимся при выполнении заданий; </w:t>
      </w:r>
    </w:p>
    <w:p w14:paraId="222755CB" w14:textId="77777777" w:rsidR="00196AB9" w:rsidRPr="00852ECF" w:rsidRDefault="00196AB9" w:rsidP="00852ECF">
      <w:pPr>
        <w:numPr>
          <w:ilvl w:val="0"/>
          <w:numId w:val="13"/>
        </w:numPr>
        <w:spacing w:after="56" w:line="360" w:lineRule="auto"/>
        <w:ind w:right="265" w:firstLine="706"/>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поведение </w:t>
      </w:r>
      <w:r w:rsidRPr="00852ECF">
        <w:rPr>
          <w:rFonts w:ascii="Times New Roman" w:hAnsi="Times New Roman" w:cs="Times New Roman"/>
          <w:sz w:val="28"/>
          <w:szCs w:val="28"/>
        </w:rPr>
        <w:tab/>
        <w:t xml:space="preserve">детей </w:t>
      </w:r>
      <w:r w:rsidRPr="00852ECF">
        <w:rPr>
          <w:rFonts w:ascii="Times New Roman" w:hAnsi="Times New Roman" w:cs="Times New Roman"/>
          <w:sz w:val="28"/>
          <w:szCs w:val="28"/>
        </w:rPr>
        <w:tab/>
        <w:t xml:space="preserve">на </w:t>
      </w:r>
      <w:r w:rsidRPr="00852ECF">
        <w:rPr>
          <w:rFonts w:ascii="Times New Roman" w:hAnsi="Times New Roman" w:cs="Times New Roman"/>
          <w:sz w:val="28"/>
          <w:szCs w:val="28"/>
        </w:rPr>
        <w:tab/>
        <w:t xml:space="preserve">занятиях: </w:t>
      </w:r>
      <w:r w:rsidRPr="00852ECF">
        <w:rPr>
          <w:rFonts w:ascii="Times New Roman" w:hAnsi="Times New Roman" w:cs="Times New Roman"/>
          <w:sz w:val="28"/>
          <w:szCs w:val="28"/>
        </w:rPr>
        <w:tab/>
        <w:t xml:space="preserve">живость, </w:t>
      </w:r>
      <w:r w:rsidRPr="00852ECF">
        <w:rPr>
          <w:rFonts w:ascii="Times New Roman" w:hAnsi="Times New Roman" w:cs="Times New Roman"/>
          <w:sz w:val="28"/>
          <w:szCs w:val="28"/>
        </w:rPr>
        <w:tab/>
        <w:t xml:space="preserve">активность, </w:t>
      </w:r>
    </w:p>
    <w:p w14:paraId="5A1309BD" w14:textId="77777777" w:rsidR="00196AB9" w:rsidRPr="00852ECF" w:rsidRDefault="00196AB9" w:rsidP="00852ECF">
      <w:pPr>
        <w:spacing w:line="360" w:lineRule="auto"/>
        <w:ind w:left="24"/>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заинтересованность обеспечивают положительные результаты; </w:t>
      </w:r>
    </w:p>
    <w:p w14:paraId="27696BF5" w14:textId="77777777" w:rsidR="00196AB9" w:rsidRPr="00852ECF" w:rsidRDefault="00196AB9" w:rsidP="00852ECF">
      <w:pPr>
        <w:numPr>
          <w:ilvl w:val="0"/>
          <w:numId w:val="13"/>
        </w:numPr>
        <w:spacing w:after="56" w:line="360" w:lineRule="auto"/>
        <w:ind w:right="265" w:firstLine="706"/>
        <w:contextualSpacing/>
        <w:jc w:val="both"/>
        <w:rPr>
          <w:rFonts w:ascii="Times New Roman" w:hAnsi="Times New Roman" w:cs="Times New Roman"/>
          <w:sz w:val="28"/>
          <w:szCs w:val="28"/>
        </w:rPr>
      </w:pPr>
      <w:r w:rsidRPr="00852ECF">
        <w:rPr>
          <w:rFonts w:ascii="Times New Roman" w:hAnsi="Times New Roman" w:cs="Times New Roman"/>
          <w:sz w:val="28"/>
          <w:szCs w:val="28"/>
        </w:rPr>
        <w:lastRenderedPageBreak/>
        <w:t xml:space="preserve">результаты выполнения тестовых заданий и заданий из конкурса эрудитов, при выполнении которых выявляется, справляются ли ученики с ними самостоятельно; </w:t>
      </w:r>
    </w:p>
    <w:p w14:paraId="125F56BF" w14:textId="77777777" w:rsidR="00196AB9" w:rsidRPr="00852ECF" w:rsidRDefault="00196AB9" w:rsidP="00852ECF">
      <w:pPr>
        <w:numPr>
          <w:ilvl w:val="0"/>
          <w:numId w:val="13"/>
        </w:numPr>
        <w:spacing w:after="56" w:line="360" w:lineRule="auto"/>
        <w:ind w:right="265" w:firstLine="706"/>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косвенным показателем эффективности занятий может быть повышение качества успеваемости по математике, русскому языку, окружающему миру, литературному чтению и др. </w:t>
      </w:r>
      <w:r w:rsidRPr="00852ECF">
        <w:rPr>
          <w:rFonts w:ascii="Times New Roman" w:hAnsi="Times New Roman" w:cs="Times New Roman"/>
          <w:noProof/>
          <w:sz w:val="28"/>
          <w:szCs w:val="28"/>
          <w:lang w:eastAsia="ru-RU"/>
        </w:rPr>
        <w:drawing>
          <wp:anchor distT="0" distB="0" distL="114300" distR="114300" simplePos="0" relativeHeight="251666432" behindDoc="0" locked="0" layoutInCell="1" allowOverlap="0" wp14:anchorId="131C5F73" wp14:editId="42867028">
            <wp:simplePos x="0" y="0"/>
            <wp:positionH relativeFrom="page">
              <wp:posOffset>404495</wp:posOffset>
            </wp:positionH>
            <wp:positionV relativeFrom="page">
              <wp:posOffset>4601210</wp:posOffset>
            </wp:positionV>
            <wp:extent cx="3810" cy="7620"/>
            <wp:effectExtent l="0" t="0" r="0" b="0"/>
            <wp:wrapTopAndBottom/>
            <wp:docPr id="113319325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2ECF">
        <w:rPr>
          <w:rFonts w:ascii="Times New Roman" w:hAnsi="Times New Roman" w:cs="Times New Roman"/>
          <w:sz w:val="28"/>
          <w:szCs w:val="28"/>
        </w:rPr>
        <w:t xml:space="preserve"> </w:t>
      </w:r>
    </w:p>
    <w:p w14:paraId="6E8F8E76" w14:textId="77777777" w:rsidR="00196AB9" w:rsidRPr="00852ECF" w:rsidRDefault="00196AB9" w:rsidP="00852ECF">
      <w:pPr>
        <w:spacing w:after="56" w:line="360" w:lineRule="auto"/>
        <w:ind w:left="720" w:right="265"/>
        <w:contextualSpacing/>
        <w:jc w:val="both"/>
        <w:rPr>
          <w:rFonts w:ascii="Times New Roman" w:hAnsi="Times New Roman" w:cs="Times New Roman"/>
          <w:b/>
          <w:sz w:val="28"/>
          <w:szCs w:val="28"/>
        </w:rPr>
      </w:pPr>
      <w:r w:rsidRPr="00852ECF">
        <w:rPr>
          <w:rFonts w:ascii="Times New Roman" w:hAnsi="Times New Roman" w:cs="Times New Roman"/>
          <w:b/>
          <w:sz w:val="28"/>
          <w:szCs w:val="28"/>
        </w:rPr>
        <w:t xml:space="preserve">Содержание программы 1 класс (33 ч) </w:t>
      </w:r>
    </w:p>
    <w:p w14:paraId="14594419" w14:textId="7992B553" w:rsidR="00196AB9" w:rsidRPr="00852ECF" w:rsidRDefault="00196AB9" w:rsidP="00852ECF">
      <w:pPr>
        <w:spacing w:after="25" w:line="360" w:lineRule="auto"/>
        <w:ind w:left="5"/>
        <w:contextualSpacing/>
        <w:jc w:val="both"/>
        <w:rPr>
          <w:rFonts w:ascii="Times New Roman" w:hAnsi="Times New Roman" w:cs="Times New Roman"/>
          <w:sz w:val="28"/>
          <w:szCs w:val="28"/>
        </w:rPr>
      </w:pPr>
      <w:r w:rsidRPr="00852ECF">
        <w:rPr>
          <w:rFonts w:ascii="Times New Roman" w:hAnsi="Times New Roman" w:cs="Times New Roman"/>
          <w:b/>
          <w:sz w:val="28"/>
          <w:szCs w:val="28"/>
        </w:rPr>
        <w:t>1</w:t>
      </w:r>
      <w:bookmarkStart w:id="255" w:name="_Hlk148785167"/>
      <w:r w:rsidRPr="00852ECF">
        <w:rPr>
          <w:rFonts w:ascii="Times New Roman" w:hAnsi="Times New Roman" w:cs="Times New Roman"/>
          <w:b/>
          <w:sz w:val="28"/>
          <w:szCs w:val="28"/>
        </w:rPr>
        <w:t>. Читательская грамотность (8ч)</w:t>
      </w:r>
      <w:r w:rsidRPr="00852ECF">
        <w:rPr>
          <w:rFonts w:ascii="Times New Roman" w:hAnsi="Times New Roman" w:cs="Times New Roman"/>
          <w:bCs/>
          <w:sz w:val="28"/>
          <w:szCs w:val="28"/>
        </w:rPr>
        <w:t xml:space="preserve">                                                         </w:t>
      </w:r>
      <w:bookmarkEnd w:id="255"/>
      <w:r w:rsidRPr="00852ECF">
        <w:rPr>
          <w:rFonts w:ascii="Times New Roman" w:hAnsi="Times New Roman" w:cs="Times New Roman"/>
          <w:bCs/>
          <w:sz w:val="28"/>
          <w:szCs w:val="28"/>
        </w:rPr>
        <w:t xml:space="preserve">                        </w:t>
      </w:r>
      <w:r w:rsidRPr="00852ECF">
        <w:rPr>
          <w:rFonts w:ascii="Times New Roman" w:hAnsi="Times New Roman" w:cs="Times New Roman"/>
          <w:sz w:val="28"/>
          <w:szCs w:val="28"/>
        </w:rPr>
        <w:t xml:space="preserve">В. Бианки. Лис и мышонок.  Русская народная сказка. Мороз и заяц. В. Сутеев. Живые грибы.  Г. Цыферов. Петушок и солнышко.  М. Пляцковский. Урок дружбы. Грузинская сказка. Лев и заяц. Русская народная сказка. Как лиса училась летать. </w:t>
      </w:r>
    </w:p>
    <w:p w14:paraId="3F96370B" w14:textId="77777777" w:rsidR="00196AB9" w:rsidRPr="00852ECF" w:rsidRDefault="00196AB9" w:rsidP="00852ECF">
      <w:pPr>
        <w:spacing w:after="56" w:line="360" w:lineRule="auto"/>
        <w:ind w:right="265"/>
        <w:contextualSpacing/>
        <w:jc w:val="both"/>
        <w:rPr>
          <w:rFonts w:ascii="Times New Roman" w:hAnsi="Times New Roman" w:cs="Times New Roman"/>
          <w:sz w:val="28"/>
          <w:szCs w:val="28"/>
        </w:rPr>
      </w:pPr>
      <w:r w:rsidRPr="00852ECF">
        <w:rPr>
          <w:rFonts w:ascii="Times New Roman" w:hAnsi="Times New Roman" w:cs="Times New Roman"/>
          <w:sz w:val="28"/>
          <w:szCs w:val="28"/>
        </w:rPr>
        <w:t>Е. Пермяк. Четыре брата.</w:t>
      </w:r>
    </w:p>
    <w:p w14:paraId="00CA712C" w14:textId="77777777" w:rsidR="00196AB9" w:rsidRPr="00852ECF" w:rsidRDefault="00196AB9" w:rsidP="00852ECF">
      <w:pPr>
        <w:spacing w:after="56" w:line="360" w:lineRule="auto"/>
        <w:ind w:right="265"/>
        <w:contextualSpacing/>
        <w:jc w:val="both"/>
        <w:rPr>
          <w:rFonts w:ascii="Times New Roman" w:hAnsi="Times New Roman" w:cs="Times New Roman"/>
          <w:b/>
          <w:bCs/>
          <w:sz w:val="28"/>
          <w:szCs w:val="28"/>
        </w:rPr>
      </w:pPr>
      <w:bookmarkStart w:id="256" w:name="_Hlk148784206"/>
      <w:r w:rsidRPr="00852ECF">
        <w:rPr>
          <w:rFonts w:ascii="Times New Roman" w:hAnsi="Times New Roman" w:cs="Times New Roman"/>
          <w:b/>
          <w:bCs/>
          <w:sz w:val="28"/>
          <w:szCs w:val="28"/>
        </w:rPr>
        <w:t>2. Математическая грамотность (8ч)</w:t>
      </w:r>
    </w:p>
    <w:bookmarkEnd w:id="256"/>
    <w:p w14:paraId="2706732A" w14:textId="5A678E1E" w:rsidR="00196AB9" w:rsidRPr="00852ECF" w:rsidRDefault="00196AB9" w:rsidP="00852ECF">
      <w:pPr>
        <w:spacing w:after="8" w:line="360" w:lineRule="auto"/>
        <w:ind w:left="5"/>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Про курочку рябу, золотые и простые яйца. Про козу, козлят и капусту. Про петушка и жерновцы. Как </w:t>
      </w:r>
      <w:r w:rsidRPr="00852ECF">
        <w:rPr>
          <w:rFonts w:ascii="Times New Roman" w:hAnsi="Times New Roman" w:cs="Times New Roman"/>
          <w:sz w:val="28"/>
          <w:szCs w:val="28"/>
        </w:rPr>
        <w:tab/>
        <w:t xml:space="preserve">петушок </w:t>
      </w:r>
      <w:r w:rsidRPr="00852ECF">
        <w:rPr>
          <w:rFonts w:ascii="Times New Roman" w:hAnsi="Times New Roman" w:cs="Times New Roman"/>
          <w:sz w:val="28"/>
          <w:szCs w:val="28"/>
        </w:rPr>
        <w:tab/>
        <w:t xml:space="preserve">и </w:t>
      </w:r>
      <w:r w:rsidRPr="00852ECF">
        <w:rPr>
          <w:rFonts w:ascii="Times New Roman" w:hAnsi="Times New Roman" w:cs="Times New Roman"/>
          <w:sz w:val="28"/>
          <w:szCs w:val="28"/>
        </w:rPr>
        <w:tab/>
        <w:t xml:space="preserve">курочки </w:t>
      </w:r>
      <w:r w:rsidRPr="00852ECF">
        <w:rPr>
          <w:rFonts w:ascii="Times New Roman" w:hAnsi="Times New Roman" w:cs="Times New Roman"/>
          <w:sz w:val="28"/>
          <w:szCs w:val="28"/>
        </w:rPr>
        <w:tab/>
        <w:t>делили бобовые зернышки.  Про наливные яблочки. Про Машу и трех медведей. Про старика, старуху, волка и лисичку. Про медведя, лису и мишкин мед.</w:t>
      </w:r>
    </w:p>
    <w:p w14:paraId="794CD15A" w14:textId="22E9BFA4" w:rsidR="00196AB9" w:rsidRPr="00852ECF" w:rsidRDefault="00196AB9" w:rsidP="00852ECF">
      <w:pPr>
        <w:spacing w:after="20" w:line="360" w:lineRule="auto"/>
        <w:contextualSpacing/>
        <w:jc w:val="both"/>
        <w:rPr>
          <w:rFonts w:ascii="Times New Roman" w:hAnsi="Times New Roman" w:cs="Times New Roman"/>
          <w:sz w:val="28"/>
          <w:szCs w:val="28"/>
        </w:rPr>
      </w:pPr>
      <w:bookmarkStart w:id="257" w:name="_Hlk148784403"/>
      <w:r w:rsidRPr="00852ECF">
        <w:rPr>
          <w:rFonts w:ascii="Times New Roman" w:hAnsi="Times New Roman" w:cs="Times New Roman"/>
          <w:b/>
          <w:bCs/>
          <w:sz w:val="28"/>
          <w:szCs w:val="28"/>
        </w:rPr>
        <w:t>3.Финансовая грамотность (9ч)</w:t>
      </w:r>
      <w:r w:rsidRPr="00852ECF">
        <w:rPr>
          <w:rFonts w:ascii="Times New Roman" w:hAnsi="Times New Roman" w:cs="Times New Roman"/>
          <w:sz w:val="28"/>
          <w:szCs w:val="28"/>
        </w:rPr>
        <w:t xml:space="preserve">                                                                               </w:t>
      </w:r>
      <w:bookmarkEnd w:id="257"/>
      <w:r w:rsidRPr="00852ECF">
        <w:rPr>
          <w:rFonts w:ascii="Times New Roman" w:hAnsi="Times New Roman" w:cs="Times New Roman"/>
          <w:sz w:val="28"/>
          <w:szCs w:val="28"/>
        </w:rPr>
        <w:t>За покупками. Находчивый колобок. День рождения мухи-цокотухи. Буратино и карманные деньги. Кот Василий продает молоко. Лесной банк. Как мужик и медведь прибыль делили. Как мужик золото менял.</w:t>
      </w:r>
    </w:p>
    <w:p w14:paraId="13085273" w14:textId="0EE4F675" w:rsidR="00196AB9" w:rsidRPr="00852ECF" w:rsidRDefault="00196AB9" w:rsidP="00852ECF">
      <w:pPr>
        <w:spacing w:after="4" w:line="360" w:lineRule="auto"/>
        <w:contextualSpacing/>
        <w:jc w:val="both"/>
        <w:rPr>
          <w:rFonts w:ascii="Times New Roman" w:hAnsi="Times New Roman" w:cs="Times New Roman"/>
          <w:b/>
          <w:sz w:val="28"/>
          <w:szCs w:val="28"/>
        </w:rPr>
      </w:pPr>
      <w:bookmarkStart w:id="258" w:name="_Hlk148784868"/>
      <w:r w:rsidRPr="00852ECF">
        <w:rPr>
          <w:rFonts w:ascii="Times New Roman" w:hAnsi="Times New Roman" w:cs="Times New Roman"/>
          <w:b/>
          <w:sz w:val="28"/>
          <w:szCs w:val="28"/>
        </w:rPr>
        <w:t>4.</w:t>
      </w:r>
      <w:proofErr w:type="gramStart"/>
      <w:r w:rsidRPr="00852ECF">
        <w:rPr>
          <w:rFonts w:ascii="Times New Roman" w:hAnsi="Times New Roman" w:cs="Times New Roman"/>
          <w:b/>
          <w:sz w:val="28"/>
          <w:szCs w:val="28"/>
        </w:rPr>
        <w:t>Естественно-научная</w:t>
      </w:r>
      <w:proofErr w:type="gramEnd"/>
      <w:r w:rsidRPr="00852ECF">
        <w:rPr>
          <w:rFonts w:ascii="Times New Roman" w:hAnsi="Times New Roman" w:cs="Times New Roman"/>
          <w:b/>
          <w:sz w:val="28"/>
          <w:szCs w:val="28"/>
        </w:rPr>
        <w:t xml:space="preserve"> грамотность (8ч).   </w:t>
      </w:r>
    </w:p>
    <w:bookmarkEnd w:id="258"/>
    <w:p w14:paraId="2A26C86D" w14:textId="00CF92F1" w:rsidR="00196AB9" w:rsidRPr="00852ECF" w:rsidRDefault="00196AB9" w:rsidP="00852ECF">
      <w:pPr>
        <w:spacing w:after="4" w:line="360" w:lineRule="auto"/>
        <w:ind w:left="-137"/>
        <w:contextualSpacing/>
        <w:jc w:val="both"/>
        <w:rPr>
          <w:rFonts w:ascii="Times New Roman" w:hAnsi="Times New Roman" w:cs="Times New Roman"/>
          <w:sz w:val="28"/>
          <w:szCs w:val="28"/>
        </w:rPr>
      </w:pPr>
      <w:r w:rsidRPr="00852ECF">
        <w:rPr>
          <w:rFonts w:ascii="Times New Roman" w:hAnsi="Times New Roman" w:cs="Times New Roman"/>
          <w:sz w:val="28"/>
          <w:szCs w:val="28"/>
        </w:rPr>
        <w:t>Как Иванушка хотел попить водицы. Пятачок, Винни-пух и воздушный шарик. Про репку и другие корнеплоды. Плывет, плывет кораблик. Про Снегурочку и превращения воды. Как делили апельсин. Крошка енот и</w:t>
      </w:r>
      <w:proofErr w:type="gramStart"/>
      <w:r w:rsidRPr="00852ECF">
        <w:rPr>
          <w:rFonts w:ascii="Times New Roman" w:hAnsi="Times New Roman" w:cs="Times New Roman"/>
          <w:sz w:val="28"/>
          <w:szCs w:val="28"/>
        </w:rPr>
        <w:t xml:space="preserve"> Т</w:t>
      </w:r>
      <w:proofErr w:type="gramEnd"/>
      <w:r w:rsidRPr="00852ECF">
        <w:rPr>
          <w:rFonts w:ascii="Times New Roman" w:hAnsi="Times New Roman" w:cs="Times New Roman"/>
          <w:sz w:val="28"/>
          <w:szCs w:val="28"/>
        </w:rPr>
        <w:t xml:space="preserve">от, кто сидит в пруду. </w:t>
      </w:r>
    </w:p>
    <w:p w14:paraId="2CE3C169" w14:textId="77777777" w:rsidR="00196AB9" w:rsidRPr="00852ECF" w:rsidRDefault="00196AB9" w:rsidP="00852ECF">
      <w:pPr>
        <w:spacing w:after="24" w:line="360" w:lineRule="auto"/>
        <w:ind w:left="5"/>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Иванова соль. В. Сутеев. Яблоко.  </w:t>
      </w:r>
    </w:p>
    <w:p w14:paraId="387F9B62" w14:textId="77777777" w:rsidR="00196AB9" w:rsidRPr="00852ECF" w:rsidRDefault="00196AB9" w:rsidP="00852ECF">
      <w:pPr>
        <w:spacing w:after="0" w:line="360" w:lineRule="auto"/>
        <w:ind w:left="10" w:right="2575"/>
        <w:contextualSpacing/>
        <w:jc w:val="both"/>
        <w:rPr>
          <w:rFonts w:ascii="Times New Roman" w:hAnsi="Times New Roman" w:cs="Times New Roman"/>
          <w:b/>
          <w:sz w:val="28"/>
          <w:szCs w:val="28"/>
        </w:rPr>
      </w:pPr>
      <w:r w:rsidRPr="00852ECF">
        <w:rPr>
          <w:rFonts w:ascii="Times New Roman" w:hAnsi="Times New Roman" w:cs="Times New Roman"/>
          <w:b/>
          <w:sz w:val="28"/>
          <w:szCs w:val="28"/>
        </w:rPr>
        <w:t xml:space="preserve">Содержание программы 2 класс (34 ч) </w:t>
      </w:r>
    </w:p>
    <w:p w14:paraId="1278C7F6" w14:textId="77777777" w:rsidR="00196AB9" w:rsidRPr="00852ECF" w:rsidRDefault="00196AB9" w:rsidP="00852ECF">
      <w:pPr>
        <w:spacing w:after="0" w:line="360" w:lineRule="auto"/>
        <w:ind w:right="573"/>
        <w:contextualSpacing/>
        <w:jc w:val="both"/>
        <w:rPr>
          <w:rFonts w:ascii="Times New Roman" w:hAnsi="Times New Roman" w:cs="Times New Roman"/>
          <w:b/>
          <w:bCs/>
          <w:sz w:val="28"/>
          <w:szCs w:val="28"/>
        </w:rPr>
      </w:pPr>
      <w:r w:rsidRPr="00852ECF">
        <w:rPr>
          <w:rFonts w:ascii="Times New Roman" w:hAnsi="Times New Roman" w:cs="Times New Roman"/>
          <w:b/>
          <w:bCs/>
          <w:sz w:val="28"/>
          <w:szCs w:val="28"/>
        </w:rPr>
        <w:t xml:space="preserve">1.Читательская грамотность (8,5ч)      </w:t>
      </w:r>
    </w:p>
    <w:p w14:paraId="7B4DEAA6" w14:textId="3644D003" w:rsidR="00196AB9" w:rsidRPr="00852ECF" w:rsidRDefault="00196AB9" w:rsidP="00852ECF">
      <w:pPr>
        <w:spacing w:after="0" w:line="360" w:lineRule="auto"/>
        <w:ind w:right="573"/>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Михаил Пришвин. Беличья память.  И. Соколов-Микитов. В берлоге. Лев Толстой. Зайцы.  Николай Сладков. Веселая игра.  Обыкновенные кроты.  </w:t>
      </w:r>
      <w:r w:rsidRPr="00852ECF">
        <w:rPr>
          <w:rFonts w:ascii="Times New Roman" w:hAnsi="Times New Roman" w:cs="Times New Roman"/>
          <w:sz w:val="28"/>
          <w:szCs w:val="28"/>
        </w:rPr>
        <w:lastRenderedPageBreak/>
        <w:t xml:space="preserve">Эдуард Шим. Тяжкий труд. Полевой хомяк.  Про бобров.  Позвоночные животные.             </w:t>
      </w:r>
    </w:p>
    <w:p w14:paraId="772FD132" w14:textId="77777777" w:rsidR="00196AB9" w:rsidRPr="00852ECF" w:rsidRDefault="00196AB9" w:rsidP="00852ECF">
      <w:pPr>
        <w:spacing w:after="24" w:line="360" w:lineRule="auto"/>
        <w:contextualSpacing/>
        <w:jc w:val="both"/>
        <w:rPr>
          <w:rFonts w:ascii="Times New Roman" w:hAnsi="Times New Roman" w:cs="Times New Roman"/>
          <w:sz w:val="28"/>
          <w:szCs w:val="28"/>
        </w:rPr>
      </w:pPr>
      <w:r w:rsidRPr="00852ECF">
        <w:rPr>
          <w:rFonts w:ascii="Times New Roman" w:hAnsi="Times New Roman" w:cs="Times New Roman"/>
          <w:b/>
          <w:bCs/>
          <w:sz w:val="28"/>
          <w:szCs w:val="28"/>
        </w:rPr>
        <w:t xml:space="preserve"> 2. Математическая грамотность (8,5ч</w:t>
      </w:r>
      <w:r w:rsidRPr="00852ECF">
        <w:rPr>
          <w:rFonts w:ascii="Times New Roman" w:hAnsi="Times New Roman" w:cs="Times New Roman"/>
          <w:sz w:val="28"/>
          <w:szCs w:val="28"/>
        </w:rPr>
        <w:t xml:space="preserve">)                                      </w:t>
      </w:r>
    </w:p>
    <w:p w14:paraId="007964C7" w14:textId="77777777" w:rsidR="00196AB9" w:rsidRPr="00852ECF" w:rsidRDefault="00196AB9" w:rsidP="00852ECF">
      <w:pPr>
        <w:spacing w:after="24"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Про беличьи запасы. Медвежье, потомство. Про зайчат и зайчиху. Лисьи забавы. Про крота. Про ежа. Про полевого хомяка. Бобры строители. Встреча друзей.</w:t>
      </w:r>
    </w:p>
    <w:p w14:paraId="66F2A7F2" w14:textId="3EB9338D" w:rsidR="00196AB9" w:rsidRPr="00852ECF" w:rsidRDefault="00196AB9" w:rsidP="00852ECF">
      <w:pPr>
        <w:spacing w:after="25" w:line="360" w:lineRule="auto"/>
        <w:contextualSpacing/>
        <w:jc w:val="both"/>
        <w:rPr>
          <w:rFonts w:ascii="Times New Roman" w:hAnsi="Times New Roman" w:cs="Times New Roman"/>
          <w:sz w:val="28"/>
          <w:szCs w:val="28"/>
        </w:rPr>
      </w:pPr>
      <w:r w:rsidRPr="00852ECF">
        <w:rPr>
          <w:rFonts w:ascii="Times New Roman" w:hAnsi="Times New Roman" w:cs="Times New Roman"/>
          <w:b/>
          <w:bCs/>
          <w:sz w:val="28"/>
          <w:szCs w:val="28"/>
        </w:rPr>
        <w:t xml:space="preserve">3. Финансовая грамотность (8,5ч)                                                                                           </w:t>
      </w:r>
      <w:r w:rsidRPr="00852ECF">
        <w:rPr>
          <w:rFonts w:ascii="Times New Roman" w:hAnsi="Times New Roman" w:cs="Times New Roman"/>
          <w:sz w:val="28"/>
          <w:szCs w:val="28"/>
        </w:rPr>
        <w:t xml:space="preserve">Беличьи деньги. Поврежденные и фальшивые деньги.  Банковская карта. Безопасность </w:t>
      </w:r>
      <w:r w:rsidRPr="00852ECF">
        <w:rPr>
          <w:rFonts w:ascii="Times New Roman" w:hAnsi="Times New Roman" w:cs="Times New Roman"/>
          <w:sz w:val="28"/>
          <w:szCs w:val="28"/>
        </w:rPr>
        <w:tab/>
        <w:t xml:space="preserve">денег </w:t>
      </w:r>
      <w:r w:rsidRPr="00852ECF">
        <w:rPr>
          <w:rFonts w:ascii="Times New Roman" w:hAnsi="Times New Roman" w:cs="Times New Roman"/>
          <w:sz w:val="28"/>
          <w:szCs w:val="28"/>
        </w:rPr>
        <w:tab/>
        <w:t xml:space="preserve">на </w:t>
      </w:r>
      <w:r w:rsidRPr="00852ECF">
        <w:rPr>
          <w:rFonts w:ascii="Times New Roman" w:hAnsi="Times New Roman" w:cs="Times New Roman"/>
          <w:sz w:val="28"/>
          <w:szCs w:val="28"/>
        </w:rPr>
        <w:tab/>
        <w:t xml:space="preserve">банковской карте. Про кредиты. Про вклады. Ловушки для денег. Такие разные деньги. Встреча друзей.                                                          </w:t>
      </w:r>
    </w:p>
    <w:p w14:paraId="00A108C4" w14:textId="0CC85821" w:rsidR="00196AB9" w:rsidRPr="00742D1B" w:rsidRDefault="00196AB9" w:rsidP="00742D1B">
      <w:pPr>
        <w:spacing w:after="19" w:line="360" w:lineRule="auto"/>
        <w:contextualSpacing/>
        <w:jc w:val="both"/>
        <w:rPr>
          <w:rFonts w:ascii="Times New Roman" w:hAnsi="Times New Roman" w:cs="Times New Roman"/>
          <w:sz w:val="28"/>
          <w:szCs w:val="28"/>
        </w:rPr>
      </w:pPr>
      <w:r w:rsidRPr="00852ECF">
        <w:rPr>
          <w:rFonts w:ascii="Times New Roman" w:hAnsi="Times New Roman" w:cs="Times New Roman"/>
          <w:b/>
          <w:bCs/>
          <w:sz w:val="28"/>
          <w:szCs w:val="28"/>
        </w:rPr>
        <w:t xml:space="preserve">4. </w:t>
      </w:r>
      <w:proofErr w:type="gramStart"/>
      <w:r w:rsidRPr="00852ECF">
        <w:rPr>
          <w:rFonts w:ascii="Times New Roman" w:hAnsi="Times New Roman" w:cs="Times New Roman"/>
          <w:b/>
          <w:bCs/>
          <w:sz w:val="28"/>
          <w:szCs w:val="28"/>
        </w:rPr>
        <w:t>Естественно-научная</w:t>
      </w:r>
      <w:proofErr w:type="gramEnd"/>
      <w:r w:rsidRPr="00852ECF">
        <w:rPr>
          <w:rFonts w:ascii="Times New Roman" w:hAnsi="Times New Roman" w:cs="Times New Roman"/>
          <w:b/>
          <w:bCs/>
          <w:sz w:val="28"/>
          <w:szCs w:val="28"/>
        </w:rPr>
        <w:t xml:space="preserve"> грамотность (8,5ч).</w:t>
      </w:r>
      <w:r w:rsidRPr="00852ECF">
        <w:rPr>
          <w:rFonts w:ascii="Times New Roman" w:hAnsi="Times New Roman" w:cs="Times New Roman"/>
          <w:bCs/>
          <w:sz w:val="28"/>
          <w:szCs w:val="28"/>
        </w:rPr>
        <w:t xml:space="preserve">                                                                           </w:t>
      </w:r>
      <w:r w:rsidRPr="00852ECF">
        <w:rPr>
          <w:rFonts w:ascii="Times New Roman" w:hAnsi="Times New Roman" w:cs="Times New Roman"/>
          <w:sz w:val="28"/>
          <w:szCs w:val="28"/>
        </w:rPr>
        <w:t>Про белочку и погоду. Лесные сладкоежки. Про зайчишку и овощи. Лисьи норы. Корень часть растения. Занимательные особенности яблока. Про хомяка и его запасы. Материал дл</w:t>
      </w:r>
      <w:r w:rsidR="00742D1B">
        <w:rPr>
          <w:rFonts w:ascii="Times New Roman" w:hAnsi="Times New Roman" w:cs="Times New Roman"/>
          <w:sz w:val="28"/>
          <w:szCs w:val="28"/>
        </w:rPr>
        <w:t>я плотин. Позвоночные животные.</w:t>
      </w:r>
    </w:p>
    <w:p w14:paraId="3CDA047F" w14:textId="77777777" w:rsidR="00196AB9" w:rsidRPr="00852ECF" w:rsidRDefault="00196AB9" w:rsidP="00852ECF">
      <w:pPr>
        <w:spacing w:after="0" w:line="360" w:lineRule="auto"/>
        <w:ind w:left="2070"/>
        <w:contextualSpacing/>
        <w:jc w:val="both"/>
        <w:rPr>
          <w:rFonts w:ascii="Times New Roman" w:hAnsi="Times New Roman" w:cs="Times New Roman"/>
          <w:sz w:val="28"/>
          <w:szCs w:val="28"/>
        </w:rPr>
      </w:pPr>
      <w:r w:rsidRPr="00852ECF">
        <w:rPr>
          <w:rFonts w:ascii="Times New Roman" w:hAnsi="Times New Roman" w:cs="Times New Roman"/>
          <w:b/>
          <w:sz w:val="28"/>
          <w:szCs w:val="28"/>
        </w:rPr>
        <w:t xml:space="preserve">Содержание программы 3 класс (34 ч) </w:t>
      </w:r>
    </w:p>
    <w:p w14:paraId="12EB45F2" w14:textId="3C8CF143" w:rsidR="00196AB9" w:rsidRPr="00852ECF" w:rsidRDefault="00196AB9" w:rsidP="00852ECF">
      <w:pPr>
        <w:spacing w:after="23" w:line="360" w:lineRule="auto"/>
        <w:contextualSpacing/>
        <w:jc w:val="both"/>
        <w:rPr>
          <w:rFonts w:ascii="Times New Roman" w:hAnsi="Times New Roman" w:cs="Times New Roman"/>
          <w:sz w:val="28"/>
          <w:szCs w:val="28"/>
        </w:rPr>
      </w:pPr>
      <w:r w:rsidRPr="00852ECF">
        <w:rPr>
          <w:rFonts w:ascii="Times New Roman" w:hAnsi="Times New Roman" w:cs="Times New Roman"/>
          <w:b/>
          <w:sz w:val="28"/>
          <w:szCs w:val="28"/>
        </w:rPr>
        <w:t xml:space="preserve">1. Читательская грамотность (8ч)                                                                                                </w:t>
      </w:r>
      <w:r w:rsidRPr="00852ECF">
        <w:rPr>
          <w:rFonts w:ascii="Times New Roman" w:hAnsi="Times New Roman" w:cs="Times New Roman"/>
          <w:sz w:val="28"/>
          <w:szCs w:val="28"/>
        </w:rPr>
        <w:t xml:space="preserve">Про дождевого червяка.  Кальций.  Сколько весит облако?  </w:t>
      </w:r>
    </w:p>
    <w:p w14:paraId="4975E7C6" w14:textId="06105C34" w:rsidR="00196AB9" w:rsidRPr="00852ECF" w:rsidRDefault="00196AB9" w:rsidP="00852ECF">
      <w:pPr>
        <w:spacing w:after="18"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Хлеб, всему голова.  Про мел.  Про мыло.  История свечи.  Магнит.  </w:t>
      </w:r>
    </w:p>
    <w:p w14:paraId="4B49775D" w14:textId="6B6EC71B" w:rsidR="00196AB9" w:rsidRPr="00852ECF" w:rsidRDefault="00196AB9" w:rsidP="00852ECF">
      <w:pPr>
        <w:spacing w:after="19" w:line="360" w:lineRule="auto"/>
        <w:contextualSpacing/>
        <w:jc w:val="both"/>
        <w:rPr>
          <w:rFonts w:ascii="Times New Roman" w:hAnsi="Times New Roman" w:cs="Times New Roman"/>
          <w:sz w:val="28"/>
          <w:szCs w:val="28"/>
        </w:rPr>
      </w:pPr>
      <w:r w:rsidRPr="00852ECF">
        <w:rPr>
          <w:rFonts w:ascii="Times New Roman" w:hAnsi="Times New Roman" w:cs="Times New Roman"/>
          <w:b/>
          <w:bCs/>
          <w:sz w:val="28"/>
          <w:szCs w:val="28"/>
        </w:rPr>
        <w:t>2.</w:t>
      </w:r>
      <w:bookmarkStart w:id="259" w:name="_Hlk148786612"/>
      <w:proofErr w:type="gramStart"/>
      <w:r w:rsidRPr="00852ECF">
        <w:rPr>
          <w:rFonts w:ascii="Times New Roman" w:hAnsi="Times New Roman" w:cs="Times New Roman"/>
          <w:b/>
          <w:bCs/>
          <w:sz w:val="28"/>
          <w:szCs w:val="28"/>
        </w:rPr>
        <w:t>Естественно-научная</w:t>
      </w:r>
      <w:proofErr w:type="gramEnd"/>
      <w:r w:rsidRPr="00852ECF">
        <w:rPr>
          <w:rFonts w:ascii="Times New Roman" w:hAnsi="Times New Roman" w:cs="Times New Roman"/>
          <w:b/>
          <w:bCs/>
          <w:sz w:val="28"/>
          <w:szCs w:val="28"/>
        </w:rPr>
        <w:t xml:space="preserve"> грамотность   (8ч)                                                             </w:t>
      </w:r>
      <w:bookmarkEnd w:id="259"/>
      <w:r w:rsidRPr="00852ECF">
        <w:rPr>
          <w:rFonts w:ascii="Times New Roman" w:hAnsi="Times New Roman" w:cs="Times New Roman"/>
          <w:sz w:val="28"/>
          <w:szCs w:val="28"/>
        </w:rPr>
        <w:t>Дождевые черви.  Полезный кальций. Про облака.  Про хлеб и дрожжи.  Интересное вещество мел.  Чем интересно мыло и как оно «работает»?  Про свечи.  Волшебный Магнит.</w:t>
      </w:r>
    </w:p>
    <w:p w14:paraId="7F50E94A" w14:textId="4028164D" w:rsidR="00196AB9" w:rsidRPr="00852ECF" w:rsidRDefault="00196AB9" w:rsidP="00852ECF">
      <w:pPr>
        <w:spacing w:after="19" w:line="360" w:lineRule="auto"/>
        <w:contextualSpacing/>
        <w:jc w:val="both"/>
        <w:rPr>
          <w:rFonts w:ascii="Times New Roman" w:hAnsi="Times New Roman" w:cs="Times New Roman"/>
          <w:sz w:val="28"/>
          <w:szCs w:val="28"/>
        </w:rPr>
      </w:pPr>
      <w:r w:rsidRPr="00852ECF">
        <w:rPr>
          <w:rFonts w:ascii="Times New Roman" w:hAnsi="Times New Roman" w:cs="Times New Roman"/>
          <w:b/>
          <w:bCs/>
          <w:sz w:val="28"/>
          <w:szCs w:val="28"/>
        </w:rPr>
        <w:t xml:space="preserve">3.  Финансовая грамотность (8ч)                                                                                         </w:t>
      </w:r>
      <w:r w:rsidRPr="00852ECF">
        <w:rPr>
          <w:rFonts w:ascii="Times New Roman" w:hAnsi="Times New Roman" w:cs="Times New Roman"/>
          <w:sz w:val="28"/>
          <w:szCs w:val="28"/>
        </w:rPr>
        <w:t xml:space="preserve">Что такое «бюджет»?  Семейный бюджет.  Откуда в семье берутся деньги? Зарплата.  Откуда в семье берутся деньги? Пенсия и социальные пособия. Откуда в семье берутся деньги? Наследство, вклад выигрыш.  На что тратятся семейные деньги? Виды расходов.  На что тратятся семейные деньги? Обязательные платежи.  Как сэкономить семейные деньги?  </w:t>
      </w:r>
      <w:r w:rsidRPr="00852ECF">
        <w:rPr>
          <w:rFonts w:ascii="Times New Roman" w:hAnsi="Times New Roman" w:cs="Times New Roman"/>
          <w:bCs/>
          <w:sz w:val="28"/>
          <w:szCs w:val="28"/>
        </w:rPr>
        <w:t xml:space="preserve">                                                   </w:t>
      </w:r>
    </w:p>
    <w:p w14:paraId="131D08F3" w14:textId="5CEC6089" w:rsidR="00196AB9" w:rsidRPr="00852ECF" w:rsidRDefault="00196AB9" w:rsidP="00852ECF">
      <w:pPr>
        <w:spacing w:after="20" w:line="360" w:lineRule="auto"/>
        <w:contextualSpacing/>
        <w:jc w:val="both"/>
        <w:rPr>
          <w:rFonts w:ascii="Times New Roman" w:hAnsi="Times New Roman" w:cs="Times New Roman"/>
          <w:sz w:val="28"/>
          <w:szCs w:val="28"/>
        </w:rPr>
      </w:pPr>
      <w:r w:rsidRPr="00852ECF">
        <w:rPr>
          <w:rFonts w:ascii="Times New Roman" w:hAnsi="Times New Roman" w:cs="Times New Roman"/>
          <w:b/>
          <w:bCs/>
          <w:sz w:val="28"/>
          <w:szCs w:val="28"/>
        </w:rPr>
        <w:t>4.</w:t>
      </w:r>
      <w:r w:rsidRPr="00852ECF">
        <w:rPr>
          <w:rFonts w:ascii="Times New Roman" w:hAnsi="Times New Roman" w:cs="Times New Roman"/>
          <w:sz w:val="28"/>
          <w:szCs w:val="28"/>
        </w:rPr>
        <w:t xml:space="preserve"> </w:t>
      </w:r>
      <w:bookmarkStart w:id="260" w:name="_Hlk148787033"/>
      <w:r w:rsidRPr="00852ECF">
        <w:rPr>
          <w:rFonts w:ascii="Times New Roman" w:hAnsi="Times New Roman" w:cs="Times New Roman"/>
          <w:b/>
          <w:bCs/>
          <w:sz w:val="28"/>
          <w:szCs w:val="28"/>
        </w:rPr>
        <w:t>Математическая грамотность (8ч)</w:t>
      </w:r>
      <w:r w:rsidRPr="00852ECF">
        <w:rPr>
          <w:rFonts w:ascii="Times New Roman" w:hAnsi="Times New Roman" w:cs="Times New Roman"/>
          <w:sz w:val="28"/>
          <w:szCs w:val="28"/>
        </w:rPr>
        <w:t xml:space="preserve">                                                                                          </w:t>
      </w:r>
      <w:bookmarkEnd w:id="260"/>
      <w:r w:rsidRPr="00852ECF">
        <w:rPr>
          <w:rFonts w:ascii="Times New Roman" w:hAnsi="Times New Roman" w:cs="Times New Roman"/>
          <w:sz w:val="28"/>
          <w:szCs w:val="28"/>
        </w:rPr>
        <w:t xml:space="preserve">Расходы и доходы бюджета.  Планируем семейный бюджет.  Подсчитываем семейный доход.  Пенсии и пособия.  Подсчитываем случайные (нерегулярные) доходы.  Подсчитываем расходы.  Расходы на обязательные платежи.  Подсчитываем сэкономленные деньги.  </w:t>
      </w:r>
    </w:p>
    <w:p w14:paraId="5BED13B0" w14:textId="77777777" w:rsidR="00196AB9" w:rsidRPr="00852ECF" w:rsidRDefault="00196AB9" w:rsidP="00852ECF">
      <w:pPr>
        <w:spacing w:after="19" w:line="360" w:lineRule="auto"/>
        <w:contextualSpacing/>
        <w:jc w:val="both"/>
        <w:rPr>
          <w:rFonts w:ascii="Times New Roman" w:hAnsi="Times New Roman" w:cs="Times New Roman"/>
          <w:sz w:val="28"/>
          <w:szCs w:val="28"/>
        </w:rPr>
      </w:pPr>
      <w:r w:rsidRPr="00852ECF">
        <w:rPr>
          <w:rFonts w:ascii="Times New Roman" w:hAnsi="Times New Roman" w:cs="Times New Roman"/>
          <w:b/>
          <w:bCs/>
          <w:sz w:val="28"/>
          <w:szCs w:val="28"/>
        </w:rPr>
        <w:lastRenderedPageBreak/>
        <w:t>5</w:t>
      </w:r>
      <w:r w:rsidRPr="00852ECF">
        <w:rPr>
          <w:rFonts w:ascii="Times New Roman" w:hAnsi="Times New Roman" w:cs="Times New Roman"/>
          <w:sz w:val="28"/>
          <w:szCs w:val="28"/>
        </w:rPr>
        <w:t xml:space="preserve">.Проверочные работы </w:t>
      </w:r>
      <w:r w:rsidRPr="00852ECF">
        <w:rPr>
          <w:rFonts w:ascii="Times New Roman" w:hAnsi="Times New Roman" w:cs="Times New Roman"/>
          <w:b/>
          <w:bCs/>
          <w:sz w:val="28"/>
          <w:szCs w:val="28"/>
        </w:rPr>
        <w:t>(2ч)</w:t>
      </w:r>
      <w:r w:rsidRPr="00852ECF">
        <w:rPr>
          <w:rFonts w:ascii="Times New Roman" w:hAnsi="Times New Roman" w:cs="Times New Roman"/>
          <w:sz w:val="28"/>
          <w:szCs w:val="28"/>
        </w:rPr>
        <w:t xml:space="preserve">  Проверь себя.</w:t>
      </w:r>
    </w:p>
    <w:p w14:paraId="311936BB" w14:textId="77777777" w:rsidR="00196AB9" w:rsidRPr="00852ECF" w:rsidRDefault="00196AB9" w:rsidP="00852ECF">
      <w:pPr>
        <w:spacing w:after="19" w:line="360" w:lineRule="auto"/>
        <w:contextualSpacing/>
        <w:jc w:val="both"/>
        <w:rPr>
          <w:rFonts w:ascii="Times New Roman" w:hAnsi="Times New Roman" w:cs="Times New Roman"/>
          <w:sz w:val="28"/>
          <w:szCs w:val="28"/>
        </w:rPr>
      </w:pPr>
    </w:p>
    <w:p w14:paraId="2F557E13" w14:textId="77777777" w:rsidR="00196AB9" w:rsidRPr="00852ECF" w:rsidRDefault="00196AB9" w:rsidP="00852ECF">
      <w:pPr>
        <w:spacing w:after="0" w:line="360" w:lineRule="auto"/>
        <w:ind w:left="10" w:right="2575"/>
        <w:contextualSpacing/>
        <w:jc w:val="both"/>
        <w:rPr>
          <w:rFonts w:ascii="Times New Roman" w:hAnsi="Times New Roman" w:cs="Times New Roman"/>
          <w:b/>
          <w:sz w:val="28"/>
          <w:szCs w:val="28"/>
        </w:rPr>
      </w:pPr>
      <w:r w:rsidRPr="00852ECF">
        <w:rPr>
          <w:rFonts w:ascii="Times New Roman" w:hAnsi="Times New Roman" w:cs="Times New Roman"/>
          <w:b/>
          <w:sz w:val="28"/>
          <w:szCs w:val="28"/>
        </w:rPr>
        <w:t xml:space="preserve">Содержание программы 4 класс (34 ч) </w:t>
      </w:r>
    </w:p>
    <w:p w14:paraId="7DD26615" w14:textId="77777777" w:rsidR="00196AB9" w:rsidRPr="00852ECF" w:rsidRDefault="00196AB9" w:rsidP="00852ECF">
      <w:pPr>
        <w:spacing w:after="0" w:line="360" w:lineRule="auto"/>
        <w:ind w:right="2575"/>
        <w:contextualSpacing/>
        <w:jc w:val="both"/>
        <w:rPr>
          <w:rFonts w:ascii="Times New Roman" w:hAnsi="Times New Roman" w:cs="Times New Roman"/>
          <w:b/>
          <w:sz w:val="28"/>
          <w:szCs w:val="28"/>
        </w:rPr>
      </w:pPr>
      <w:r w:rsidRPr="00852ECF">
        <w:rPr>
          <w:rFonts w:ascii="Times New Roman" w:hAnsi="Times New Roman" w:cs="Times New Roman"/>
          <w:b/>
          <w:sz w:val="28"/>
          <w:szCs w:val="28"/>
        </w:rPr>
        <w:t>1.Читательская грамотность (8ч)</w:t>
      </w:r>
    </w:p>
    <w:p w14:paraId="0C7EA15B" w14:textId="73405C6E" w:rsidR="00196AB9" w:rsidRPr="00852ECF" w:rsidRDefault="00196AB9" w:rsidP="00852ECF">
      <w:pPr>
        <w:spacing w:after="2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Старинная женская одежда.  Старинные женские головные уборы.  Старинная мужская одежда и головные уборы.  Жилище крестьянской семьи на Руси. Внутреннее убранство и предметы обихода русской избы.   История посуды на Руси.  </w:t>
      </w:r>
    </w:p>
    <w:p w14:paraId="7100E4B1" w14:textId="72F31569" w:rsidR="00196AB9" w:rsidRPr="00852ECF" w:rsidRDefault="00196AB9" w:rsidP="00852ECF">
      <w:pPr>
        <w:spacing w:after="0" w:line="360" w:lineRule="auto"/>
        <w:ind w:left="10" w:right="2575"/>
        <w:contextualSpacing/>
        <w:jc w:val="both"/>
        <w:rPr>
          <w:rFonts w:ascii="Times New Roman" w:hAnsi="Times New Roman" w:cs="Times New Roman"/>
          <w:sz w:val="28"/>
          <w:szCs w:val="28"/>
        </w:rPr>
      </w:pPr>
      <w:r w:rsidRPr="00852ECF">
        <w:rPr>
          <w:rFonts w:ascii="Times New Roman" w:hAnsi="Times New Roman" w:cs="Times New Roman"/>
          <w:sz w:val="28"/>
          <w:szCs w:val="28"/>
        </w:rPr>
        <w:t>Какие деньги были раньше в России</w:t>
      </w:r>
    </w:p>
    <w:p w14:paraId="4A5242D3" w14:textId="77777777" w:rsidR="00196AB9" w:rsidRPr="00852ECF" w:rsidRDefault="00196AB9" w:rsidP="00852ECF">
      <w:pPr>
        <w:spacing w:after="24" w:line="360" w:lineRule="auto"/>
        <w:contextualSpacing/>
        <w:jc w:val="both"/>
        <w:rPr>
          <w:rFonts w:ascii="Times New Roman" w:hAnsi="Times New Roman" w:cs="Times New Roman"/>
          <w:sz w:val="28"/>
          <w:szCs w:val="28"/>
        </w:rPr>
      </w:pPr>
      <w:r w:rsidRPr="00852ECF">
        <w:rPr>
          <w:rFonts w:ascii="Times New Roman" w:hAnsi="Times New Roman" w:cs="Times New Roman"/>
          <w:b/>
          <w:bCs/>
          <w:sz w:val="28"/>
          <w:szCs w:val="28"/>
        </w:rPr>
        <w:t>2.</w:t>
      </w:r>
      <w:proofErr w:type="gramStart"/>
      <w:r w:rsidRPr="00852ECF">
        <w:rPr>
          <w:rFonts w:ascii="Times New Roman" w:hAnsi="Times New Roman" w:cs="Times New Roman"/>
          <w:b/>
          <w:bCs/>
          <w:sz w:val="28"/>
          <w:szCs w:val="28"/>
        </w:rPr>
        <w:t>Естественно-научная</w:t>
      </w:r>
      <w:proofErr w:type="gramEnd"/>
      <w:r w:rsidRPr="00852ECF">
        <w:rPr>
          <w:rFonts w:ascii="Times New Roman" w:hAnsi="Times New Roman" w:cs="Times New Roman"/>
          <w:b/>
          <w:bCs/>
          <w:sz w:val="28"/>
          <w:szCs w:val="28"/>
        </w:rPr>
        <w:t xml:space="preserve"> грамотность  (8ч)     </w:t>
      </w:r>
      <w:r w:rsidRPr="00852ECF">
        <w:rPr>
          <w:rFonts w:ascii="Times New Roman" w:hAnsi="Times New Roman" w:cs="Times New Roman"/>
          <w:sz w:val="28"/>
          <w:szCs w:val="28"/>
        </w:rPr>
        <w:t xml:space="preserve">                                         </w:t>
      </w:r>
    </w:p>
    <w:p w14:paraId="50DA817A" w14:textId="77777777" w:rsidR="00196AB9" w:rsidRPr="00852ECF" w:rsidRDefault="00196AB9" w:rsidP="00852ECF">
      <w:pPr>
        <w:spacing w:after="24"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Томат.  Болгарский перец.  Картофель.  Баклажан. Семейство </w:t>
      </w:r>
      <w:proofErr w:type="gramStart"/>
      <w:r w:rsidRPr="00852ECF">
        <w:rPr>
          <w:rFonts w:ascii="Times New Roman" w:hAnsi="Times New Roman" w:cs="Times New Roman"/>
          <w:sz w:val="28"/>
          <w:szCs w:val="28"/>
        </w:rPr>
        <w:t>Паслёновые</w:t>
      </w:r>
      <w:proofErr w:type="gramEnd"/>
      <w:r w:rsidRPr="00852ECF">
        <w:rPr>
          <w:rFonts w:ascii="Times New Roman" w:hAnsi="Times New Roman" w:cs="Times New Roman"/>
          <w:sz w:val="28"/>
          <w:szCs w:val="28"/>
        </w:rPr>
        <w:t xml:space="preserve">.  Лук.  Капуста.  Горох.  Грибы. </w:t>
      </w:r>
    </w:p>
    <w:p w14:paraId="6D5C909D" w14:textId="06FEFC44" w:rsidR="00196AB9" w:rsidRPr="00852ECF" w:rsidRDefault="00196AB9" w:rsidP="00852ECF">
      <w:pPr>
        <w:spacing w:after="20" w:line="360" w:lineRule="auto"/>
        <w:contextualSpacing/>
        <w:jc w:val="both"/>
        <w:rPr>
          <w:rFonts w:ascii="Times New Roman" w:hAnsi="Times New Roman" w:cs="Times New Roman"/>
          <w:sz w:val="28"/>
          <w:szCs w:val="28"/>
        </w:rPr>
      </w:pPr>
      <w:r w:rsidRPr="00852ECF">
        <w:rPr>
          <w:rFonts w:ascii="Times New Roman" w:hAnsi="Times New Roman" w:cs="Times New Roman"/>
          <w:b/>
          <w:bCs/>
          <w:sz w:val="28"/>
          <w:szCs w:val="28"/>
        </w:rPr>
        <w:t>3.Финансовая грамотность (8ч)</w:t>
      </w:r>
      <w:r w:rsidRPr="00852ECF">
        <w:rPr>
          <w:rFonts w:ascii="Times New Roman" w:hAnsi="Times New Roman" w:cs="Times New Roman"/>
          <w:sz w:val="28"/>
          <w:szCs w:val="28"/>
        </w:rPr>
        <w:t xml:space="preserve">                                          </w:t>
      </w:r>
      <w:r w:rsidR="000C59FC" w:rsidRPr="00852ECF">
        <w:rPr>
          <w:rFonts w:ascii="Times New Roman" w:hAnsi="Times New Roman" w:cs="Times New Roman"/>
          <w:sz w:val="28"/>
          <w:szCs w:val="28"/>
        </w:rPr>
        <w:t xml:space="preserve">                                </w:t>
      </w:r>
      <w:r w:rsidRPr="00852ECF">
        <w:rPr>
          <w:rFonts w:ascii="Times New Roman" w:hAnsi="Times New Roman" w:cs="Times New Roman"/>
          <w:sz w:val="28"/>
          <w:szCs w:val="28"/>
        </w:rPr>
        <w:t xml:space="preserve">Потребительская корзина.  Прожиточный минимум.  Инфляция.  Распродажи, скидки, бонусы.  Благотворительность.  Страхование.  </w:t>
      </w:r>
    </w:p>
    <w:p w14:paraId="1324BB5E" w14:textId="77777777" w:rsidR="00196AB9" w:rsidRPr="00852ECF" w:rsidRDefault="00196AB9" w:rsidP="00852ECF">
      <w:pPr>
        <w:spacing w:after="24" w:line="360" w:lineRule="auto"/>
        <w:contextualSpacing/>
        <w:jc w:val="both"/>
        <w:rPr>
          <w:rFonts w:ascii="Times New Roman" w:hAnsi="Times New Roman" w:cs="Times New Roman"/>
          <w:sz w:val="28"/>
          <w:szCs w:val="28"/>
        </w:rPr>
      </w:pPr>
      <w:bookmarkStart w:id="261" w:name="_Hlk148787323"/>
      <w:r w:rsidRPr="00852ECF">
        <w:rPr>
          <w:rFonts w:ascii="Times New Roman" w:hAnsi="Times New Roman" w:cs="Times New Roman"/>
          <w:b/>
          <w:bCs/>
          <w:sz w:val="28"/>
          <w:szCs w:val="28"/>
        </w:rPr>
        <w:t>4.Математическая грамотность (8ч)</w:t>
      </w:r>
      <w:r w:rsidRPr="00852ECF">
        <w:rPr>
          <w:rFonts w:ascii="Times New Roman" w:hAnsi="Times New Roman" w:cs="Times New Roman"/>
          <w:sz w:val="28"/>
          <w:szCs w:val="28"/>
        </w:rPr>
        <w:t xml:space="preserve">                                                         </w:t>
      </w:r>
    </w:p>
    <w:bookmarkEnd w:id="261"/>
    <w:p w14:paraId="19DD9551" w14:textId="7F206C21" w:rsidR="00196AB9" w:rsidRPr="00852ECF" w:rsidRDefault="00196AB9" w:rsidP="00852ECF">
      <w:pPr>
        <w:spacing w:after="24"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В бассейне.  Делаем ремонт.  Праздничный торт.  Обустраиваем участок.  Поход в кино.  Отправляемся в путешествие</w:t>
      </w:r>
    </w:p>
    <w:p w14:paraId="64B5F641" w14:textId="3A3721F5" w:rsidR="00196AB9" w:rsidRPr="00852ECF" w:rsidRDefault="000C59FC" w:rsidP="00852ECF">
      <w:pPr>
        <w:spacing w:after="24" w:line="360" w:lineRule="auto"/>
        <w:contextualSpacing/>
        <w:jc w:val="both"/>
        <w:rPr>
          <w:rFonts w:ascii="Times New Roman" w:hAnsi="Times New Roman" w:cs="Times New Roman"/>
          <w:sz w:val="28"/>
          <w:szCs w:val="28"/>
        </w:rPr>
      </w:pPr>
      <w:r w:rsidRPr="00852ECF">
        <w:rPr>
          <w:rFonts w:ascii="Times New Roman" w:hAnsi="Times New Roman" w:cs="Times New Roman"/>
          <w:b/>
          <w:bCs/>
          <w:sz w:val="28"/>
          <w:szCs w:val="28"/>
        </w:rPr>
        <w:t>5.</w:t>
      </w:r>
      <w:r w:rsidR="00196AB9" w:rsidRPr="00852ECF">
        <w:rPr>
          <w:rFonts w:ascii="Times New Roman" w:hAnsi="Times New Roman" w:cs="Times New Roman"/>
          <w:b/>
          <w:bCs/>
          <w:sz w:val="28"/>
          <w:szCs w:val="28"/>
        </w:rPr>
        <w:t>Творческие работы (2ч)</w:t>
      </w:r>
      <w:r w:rsidR="00196AB9" w:rsidRPr="00852ECF">
        <w:rPr>
          <w:rFonts w:ascii="Times New Roman" w:hAnsi="Times New Roman" w:cs="Times New Roman"/>
          <w:sz w:val="28"/>
          <w:szCs w:val="28"/>
        </w:rPr>
        <w:t xml:space="preserve">                                                         </w:t>
      </w:r>
    </w:p>
    <w:p w14:paraId="33B50470" w14:textId="77777777" w:rsidR="00196AB9" w:rsidRPr="00852ECF" w:rsidRDefault="00196AB9" w:rsidP="00852ECF">
      <w:pPr>
        <w:spacing w:after="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По выбору. </w:t>
      </w:r>
    </w:p>
    <w:p w14:paraId="42781AF3" w14:textId="77777777" w:rsidR="00196AB9" w:rsidRPr="00852ECF" w:rsidRDefault="00196AB9" w:rsidP="00852ECF">
      <w:pPr>
        <w:pStyle w:val="a4"/>
        <w:spacing w:after="19" w:line="360" w:lineRule="auto"/>
        <w:ind w:left="211"/>
        <w:jc w:val="both"/>
        <w:rPr>
          <w:rFonts w:ascii="Times New Roman" w:hAnsi="Times New Roman" w:cs="Times New Roman"/>
          <w:sz w:val="28"/>
          <w:szCs w:val="28"/>
        </w:rPr>
      </w:pPr>
      <w:r w:rsidRPr="00852ECF">
        <w:rPr>
          <w:rFonts w:ascii="Times New Roman" w:hAnsi="Times New Roman" w:cs="Times New Roman"/>
          <w:sz w:val="28"/>
          <w:szCs w:val="28"/>
        </w:rPr>
        <w:t>Составляем словарик по финансовой грамотности</w:t>
      </w:r>
    </w:p>
    <w:p w14:paraId="49F95148" w14:textId="77777777" w:rsidR="000C59FC" w:rsidRPr="00852ECF" w:rsidRDefault="000C59FC" w:rsidP="00852ECF">
      <w:pPr>
        <w:spacing w:after="0" w:line="360" w:lineRule="auto"/>
        <w:ind w:left="229" w:right="851"/>
        <w:contextualSpacing/>
        <w:jc w:val="both"/>
        <w:rPr>
          <w:rFonts w:ascii="Times New Roman" w:hAnsi="Times New Roman" w:cs="Times New Roman"/>
          <w:b/>
          <w:bCs/>
          <w:sz w:val="28"/>
          <w:szCs w:val="28"/>
        </w:rPr>
      </w:pPr>
    </w:p>
    <w:p w14:paraId="67DFCF55" w14:textId="2F6B7F24" w:rsidR="000C59FC" w:rsidRPr="00852ECF" w:rsidRDefault="000C59FC" w:rsidP="00852ECF">
      <w:pPr>
        <w:spacing w:after="0" w:line="360" w:lineRule="auto"/>
        <w:ind w:left="229" w:right="851"/>
        <w:contextualSpacing/>
        <w:jc w:val="both"/>
        <w:rPr>
          <w:rFonts w:ascii="Times New Roman" w:hAnsi="Times New Roman" w:cs="Times New Roman"/>
          <w:sz w:val="28"/>
          <w:szCs w:val="28"/>
        </w:rPr>
      </w:pPr>
      <w:r w:rsidRPr="00852ECF">
        <w:rPr>
          <w:rFonts w:ascii="Times New Roman" w:hAnsi="Times New Roman" w:cs="Times New Roman"/>
          <w:b/>
          <w:bCs/>
          <w:sz w:val="28"/>
          <w:szCs w:val="28"/>
        </w:rPr>
        <w:t>Программа «Декоративно-прикладное творчество»</w:t>
      </w:r>
      <w:r w:rsidRPr="00852ECF">
        <w:rPr>
          <w:rFonts w:ascii="Times New Roman" w:hAnsi="Times New Roman" w:cs="Times New Roman"/>
          <w:sz w:val="28"/>
          <w:szCs w:val="28"/>
        </w:rPr>
        <w:t> имеет художественную направленность и развивает творческие способности детей, последовательного дифференцированного обучения теоретическим и практическим основам композиции и технологий изготовления сувениров из различных подручных материалов с учётом возрастных особенностей учащихся. По форме организации содержания образовательного процесса программа традиционная, по уровню реализации – базовая.</w:t>
      </w:r>
    </w:p>
    <w:p w14:paraId="1021E9DE" w14:textId="77777777" w:rsidR="000C59FC" w:rsidRPr="00852ECF" w:rsidRDefault="000C59FC"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Программа на 4 года по одному часу в неделю в каждом классе </w:t>
      </w:r>
    </w:p>
    <w:p w14:paraId="0015920A" w14:textId="77777777" w:rsidR="000C59FC" w:rsidRPr="00852ECF" w:rsidRDefault="000C59FC"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b/>
          <w:bCs/>
          <w:sz w:val="28"/>
          <w:szCs w:val="28"/>
        </w:rPr>
        <w:t>Основные цели работы:</w:t>
      </w:r>
    </w:p>
    <w:p w14:paraId="56903970" w14:textId="77777777" w:rsidR="000C59FC" w:rsidRPr="00852ECF" w:rsidRDefault="000C59FC" w:rsidP="00852ECF">
      <w:pPr>
        <w:numPr>
          <w:ilvl w:val="0"/>
          <w:numId w:val="14"/>
        </w:num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sz w:val="28"/>
          <w:szCs w:val="28"/>
        </w:rPr>
        <w:lastRenderedPageBreak/>
        <w:t>помощь детям в раскрытии и развитии творческих способностей в процессе овладения разными видами прикладного искусства;</w:t>
      </w:r>
    </w:p>
    <w:p w14:paraId="75F8532E" w14:textId="77777777" w:rsidR="000C59FC" w:rsidRPr="00852ECF" w:rsidRDefault="000C59FC" w:rsidP="00852ECF">
      <w:pPr>
        <w:numPr>
          <w:ilvl w:val="0"/>
          <w:numId w:val="14"/>
        </w:num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помощь детям в обретении жизненного опыта, необходимого для социализации, самоопределения;</w:t>
      </w:r>
    </w:p>
    <w:p w14:paraId="529BFCDA" w14:textId="77777777" w:rsidR="000C59FC" w:rsidRPr="00852ECF" w:rsidRDefault="000C59FC" w:rsidP="00852ECF">
      <w:pPr>
        <w:numPr>
          <w:ilvl w:val="0"/>
          <w:numId w:val="14"/>
        </w:num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общее знакомство с видами народного декоративно-прикладного искусства;</w:t>
      </w:r>
    </w:p>
    <w:p w14:paraId="45401BD3" w14:textId="77777777" w:rsidR="000C59FC" w:rsidRPr="00852ECF" w:rsidRDefault="000C59FC" w:rsidP="00852ECF">
      <w:pPr>
        <w:numPr>
          <w:ilvl w:val="0"/>
          <w:numId w:val="14"/>
        </w:num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развитие важнейших сфер личности (самосознания, эмоционально-волевой, мотивов поведения, побуждения к творчеству и самостоятельности), обеспечение своевременного и полноценного психологического развития младших школьников;</w:t>
      </w:r>
    </w:p>
    <w:p w14:paraId="47784551" w14:textId="77777777" w:rsidR="000C59FC" w:rsidRPr="00852ECF" w:rsidRDefault="000C59FC" w:rsidP="00852ECF">
      <w:pPr>
        <w:numPr>
          <w:ilvl w:val="0"/>
          <w:numId w:val="14"/>
        </w:num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создание оптимальных условий для развития индивидуальности ребенка.</w:t>
      </w:r>
    </w:p>
    <w:p w14:paraId="6C082232" w14:textId="77777777" w:rsidR="000C59FC" w:rsidRPr="00852ECF" w:rsidRDefault="000C59FC"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b/>
          <w:bCs/>
          <w:sz w:val="28"/>
          <w:szCs w:val="28"/>
        </w:rPr>
        <w:t>Реализация программы позволяет решить комплекс</w:t>
      </w:r>
      <w:r w:rsidRPr="00852ECF">
        <w:rPr>
          <w:rFonts w:ascii="Times New Roman" w:hAnsi="Times New Roman" w:cs="Times New Roman"/>
          <w:sz w:val="28"/>
          <w:szCs w:val="28"/>
        </w:rPr>
        <w:t> </w:t>
      </w:r>
      <w:r w:rsidRPr="00852ECF">
        <w:rPr>
          <w:rFonts w:ascii="Times New Roman" w:hAnsi="Times New Roman" w:cs="Times New Roman"/>
          <w:b/>
          <w:bCs/>
          <w:sz w:val="28"/>
          <w:szCs w:val="28"/>
        </w:rPr>
        <w:t>задач</w:t>
      </w:r>
      <w:r w:rsidRPr="00852ECF">
        <w:rPr>
          <w:rFonts w:ascii="Times New Roman" w:hAnsi="Times New Roman" w:cs="Times New Roman"/>
          <w:sz w:val="28"/>
          <w:szCs w:val="28"/>
        </w:rPr>
        <w:t>:</w:t>
      </w:r>
    </w:p>
    <w:p w14:paraId="0F14B5FA" w14:textId="77777777" w:rsidR="000C59FC" w:rsidRPr="00852ECF" w:rsidRDefault="000C59FC"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b/>
          <w:bCs/>
          <w:sz w:val="28"/>
          <w:szCs w:val="28"/>
        </w:rPr>
        <w:t>Развивающие:</w:t>
      </w:r>
    </w:p>
    <w:p w14:paraId="2895FB2F" w14:textId="77777777" w:rsidR="000C59FC" w:rsidRPr="00852ECF" w:rsidRDefault="000C59FC" w:rsidP="00852ECF">
      <w:p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развитие интереса к познавательной деятельности;</w:t>
      </w:r>
    </w:p>
    <w:p w14:paraId="1CD1F8DE" w14:textId="77777777" w:rsidR="000C59FC" w:rsidRPr="00852ECF" w:rsidRDefault="000C59FC" w:rsidP="00852ECF">
      <w:pPr>
        <w:spacing w:after="0" w:line="360" w:lineRule="auto"/>
        <w:ind w:left="360"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развитие индивидуальных когнитивных способностей (воображение, пространственное и образное мышление);</w:t>
      </w:r>
    </w:p>
    <w:p w14:paraId="3E45185E" w14:textId="77777777" w:rsidR="000C59FC" w:rsidRPr="00852ECF" w:rsidRDefault="000C59FC" w:rsidP="00852ECF">
      <w:p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развитие зрительно-двигательной координации и пространственно-зрительной ориентации, мелкой моторики рук;</w:t>
      </w:r>
    </w:p>
    <w:p w14:paraId="7BC49F11" w14:textId="77777777" w:rsidR="000C59FC" w:rsidRPr="00852ECF" w:rsidRDefault="000C59FC" w:rsidP="00852ECF">
      <w:p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развитие творческого потенциала.</w:t>
      </w:r>
    </w:p>
    <w:p w14:paraId="411755F9" w14:textId="77777777" w:rsidR="000C59FC" w:rsidRPr="00852ECF" w:rsidRDefault="000C59FC"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b/>
          <w:bCs/>
          <w:sz w:val="28"/>
          <w:szCs w:val="28"/>
        </w:rPr>
        <w:t>Образовательные:</w:t>
      </w:r>
    </w:p>
    <w:p w14:paraId="374A029B" w14:textId="77777777" w:rsidR="000C59FC" w:rsidRPr="00852ECF" w:rsidRDefault="000C59FC" w:rsidP="00852ECF">
      <w:p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обучение основам художественной грамоты (изобразительной, декоративной, конструктивной);</w:t>
      </w:r>
    </w:p>
    <w:p w14:paraId="2D52C349" w14:textId="77777777" w:rsidR="000C59FC" w:rsidRPr="00852ECF" w:rsidRDefault="000C59FC" w:rsidP="00852ECF">
      <w:pPr>
        <w:spacing w:after="0" w:line="360" w:lineRule="auto"/>
        <w:ind w:left="360"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приобщение к художественной культуре и искусству;</w:t>
      </w:r>
    </w:p>
    <w:p w14:paraId="5B1A8C3A" w14:textId="77777777" w:rsidR="000C59FC" w:rsidRPr="00852ECF" w:rsidRDefault="000C59FC" w:rsidP="00852ECF">
      <w:pPr>
        <w:spacing w:after="0" w:line="360" w:lineRule="auto"/>
        <w:ind w:left="360"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формирование устойчивых навыков декоративно-прикладного творчества.</w:t>
      </w:r>
    </w:p>
    <w:p w14:paraId="24827C91" w14:textId="77777777" w:rsidR="000C59FC" w:rsidRPr="00852ECF" w:rsidRDefault="000C59FC"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b/>
          <w:bCs/>
          <w:sz w:val="28"/>
          <w:szCs w:val="28"/>
        </w:rPr>
        <w:t>Воспитательные:</w:t>
      </w:r>
    </w:p>
    <w:p w14:paraId="3CF184F1" w14:textId="77777777" w:rsidR="000C59FC" w:rsidRPr="00852ECF" w:rsidRDefault="000C59FC" w:rsidP="00852ECF">
      <w:p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-социализация личности ребенка (естественное преодоление психологических барьеров, толерантность), привитие навыков общения со сверстниками и взрослыми;</w:t>
      </w:r>
    </w:p>
    <w:p w14:paraId="1885E938" w14:textId="77777777" w:rsidR="000C59FC" w:rsidRPr="00852ECF" w:rsidRDefault="000C59FC" w:rsidP="00852ECF">
      <w:pPr>
        <w:spacing w:after="0" w:line="360" w:lineRule="auto"/>
        <w:ind w:left="14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воспитание эстетического вкуса;         </w:t>
      </w:r>
    </w:p>
    <w:p w14:paraId="0B653390" w14:textId="790F303F" w:rsidR="000C59FC" w:rsidRPr="00852ECF" w:rsidRDefault="000C59FC" w:rsidP="00852ECF">
      <w:p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b/>
          <w:bCs/>
          <w:sz w:val="28"/>
          <w:szCs w:val="28"/>
        </w:rPr>
        <w:lastRenderedPageBreak/>
        <w:t>Личностные универсальные учебные действия</w:t>
      </w:r>
      <w:r w:rsidRPr="00852ECF">
        <w:rPr>
          <w:rFonts w:ascii="Times New Roman" w:hAnsi="Times New Roman" w:cs="Times New Roman"/>
          <w:sz w:val="28"/>
          <w:szCs w:val="28"/>
        </w:rPr>
        <w:t xml:space="preserve">  </w:t>
      </w:r>
      <w:r w:rsidRPr="00852ECF">
        <w:rPr>
          <w:rFonts w:ascii="Times New Roman" w:hAnsi="Times New Roman" w:cs="Times New Roman"/>
          <w:b/>
          <w:bCs/>
          <w:sz w:val="28"/>
          <w:szCs w:val="28"/>
        </w:rPr>
        <w:t>у учащихся будут сформированы:</w:t>
      </w:r>
    </w:p>
    <w:p w14:paraId="4477DEAC" w14:textId="77777777" w:rsidR="000C59FC" w:rsidRPr="00852ECF" w:rsidRDefault="000C59FC" w:rsidP="00852ECF">
      <w:pPr>
        <w:spacing w:after="0" w:line="360" w:lineRule="auto"/>
        <w:ind w:left="229"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интерес к новым видам прикладного творчества, к новым способам самовыражения;</w:t>
      </w:r>
    </w:p>
    <w:p w14:paraId="45A651A3" w14:textId="77777777" w:rsidR="000C59FC" w:rsidRPr="00852ECF" w:rsidRDefault="000C59FC" w:rsidP="00852ECF">
      <w:pPr>
        <w:spacing w:after="0" w:line="360" w:lineRule="auto"/>
        <w:ind w:left="14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познавательный интерес к новым способам исследования технологий и материалов;</w:t>
      </w:r>
    </w:p>
    <w:p w14:paraId="1896BC4C" w14:textId="77777777" w:rsidR="000C59FC" w:rsidRPr="00852ECF" w:rsidRDefault="000C59FC" w:rsidP="00852ECF">
      <w:pPr>
        <w:spacing w:after="0" w:line="360" w:lineRule="auto"/>
        <w:ind w:left="14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адекватное понимание причин успешности/неуспешности в творческой деятельности.</w:t>
      </w:r>
    </w:p>
    <w:p w14:paraId="69C28088" w14:textId="77777777" w:rsidR="000C59FC" w:rsidRPr="00852ECF" w:rsidRDefault="000C59FC" w:rsidP="00852ECF">
      <w:pPr>
        <w:spacing w:after="0" w:line="360" w:lineRule="auto"/>
        <w:ind w:left="502" w:right="851"/>
        <w:contextualSpacing/>
        <w:jc w:val="both"/>
        <w:rPr>
          <w:rFonts w:ascii="Times New Roman" w:hAnsi="Times New Roman" w:cs="Times New Roman"/>
          <w:sz w:val="28"/>
          <w:szCs w:val="28"/>
        </w:rPr>
      </w:pPr>
      <w:r w:rsidRPr="00852ECF">
        <w:rPr>
          <w:rFonts w:ascii="Times New Roman" w:hAnsi="Times New Roman" w:cs="Times New Roman"/>
          <w:b/>
          <w:bCs/>
          <w:sz w:val="28"/>
          <w:szCs w:val="28"/>
        </w:rPr>
        <w:t>Учащиеся получат возможность для формирования:</w:t>
      </w:r>
    </w:p>
    <w:p w14:paraId="65C9C1D6" w14:textId="77777777" w:rsidR="000C59FC" w:rsidRPr="00852ECF" w:rsidRDefault="000C59FC" w:rsidP="00852ECF">
      <w:pPr>
        <w:spacing w:after="0" w:line="360" w:lineRule="auto"/>
        <w:ind w:left="14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внутренней позиции на уровне понимания необходимости творческой деятельности, как одного из средств самовыражения в социальной жизни;</w:t>
      </w:r>
    </w:p>
    <w:p w14:paraId="081E262E" w14:textId="77777777" w:rsidR="000C59FC" w:rsidRPr="00852ECF" w:rsidRDefault="000C59FC" w:rsidP="00852ECF">
      <w:pPr>
        <w:spacing w:after="0" w:line="360" w:lineRule="auto"/>
        <w:ind w:left="14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выраженной познавательной мотивации;</w:t>
      </w:r>
    </w:p>
    <w:p w14:paraId="07AB7AB9" w14:textId="77777777" w:rsidR="000C59FC" w:rsidRPr="00852ECF" w:rsidRDefault="000C59FC" w:rsidP="00852ECF">
      <w:p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 устойчивого интереса к новым способам познания. </w:t>
      </w:r>
    </w:p>
    <w:p w14:paraId="588FADAC" w14:textId="77777777" w:rsidR="000C59FC" w:rsidRPr="00852ECF" w:rsidRDefault="000C59FC" w:rsidP="00852ECF">
      <w:pPr>
        <w:spacing w:after="0" w:line="360" w:lineRule="auto"/>
        <w:ind w:left="720" w:right="851"/>
        <w:contextualSpacing/>
        <w:jc w:val="both"/>
        <w:rPr>
          <w:rFonts w:ascii="Times New Roman" w:hAnsi="Times New Roman" w:cs="Times New Roman"/>
          <w:sz w:val="28"/>
          <w:szCs w:val="28"/>
        </w:rPr>
      </w:pPr>
      <w:r w:rsidRPr="00852ECF">
        <w:rPr>
          <w:rFonts w:ascii="Times New Roman" w:hAnsi="Times New Roman" w:cs="Times New Roman"/>
          <w:b/>
          <w:bCs/>
          <w:sz w:val="28"/>
          <w:szCs w:val="28"/>
        </w:rPr>
        <w:t>Метапредметные универсальные учебные действия</w:t>
      </w:r>
    </w:p>
    <w:p w14:paraId="1B068E9B" w14:textId="77777777" w:rsidR="000C59FC" w:rsidRPr="00852ECF" w:rsidRDefault="000C59FC" w:rsidP="00852ECF">
      <w:pPr>
        <w:spacing w:after="0" w:line="360" w:lineRule="auto"/>
        <w:ind w:left="720" w:right="851"/>
        <w:contextualSpacing/>
        <w:jc w:val="both"/>
        <w:rPr>
          <w:rFonts w:ascii="Times New Roman" w:hAnsi="Times New Roman" w:cs="Times New Roman"/>
          <w:sz w:val="28"/>
          <w:szCs w:val="28"/>
        </w:rPr>
      </w:pPr>
      <w:r w:rsidRPr="00852ECF">
        <w:rPr>
          <w:rFonts w:ascii="Times New Roman" w:hAnsi="Times New Roman" w:cs="Times New Roman"/>
          <w:b/>
          <w:bCs/>
          <w:sz w:val="28"/>
          <w:szCs w:val="28"/>
        </w:rPr>
        <w:t>Регулятивные универсальные учебные действия</w:t>
      </w:r>
    </w:p>
    <w:p w14:paraId="65999218" w14:textId="77777777" w:rsidR="000C59FC" w:rsidRPr="00852ECF" w:rsidRDefault="000C59FC" w:rsidP="00852ECF">
      <w:pPr>
        <w:spacing w:after="0" w:line="360" w:lineRule="auto"/>
        <w:ind w:left="720" w:right="851"/>
        <w:contextualSpacing/>
        <w:jc w:val="both"/>
        <w:rPr>
          <w:rFonts w:ascii="Times New Roman" w:hAnsi="Times New Roman" w:cs="Times New Roman"/>
          <w:sz w:val="28"/>
          <w:szCs w:val="28"/>
        </w:rPr>
      </w:pPr>
      <w:r w:rsidRPr="00852ECF">
        <w:rPr>
          <w:rFonts w:ascii="Times New Roman" w:hAnsi="Times New Roman" w:cs="Times New Roman"/>
          <w:b/>
          <w:bCs/>
          <w:sz w:val="28"/>
          <w:szCs w:val="28"/>
        </w:rPr>
        <w:t>Учащиеся научатся:</w:t>
      </w:r>
    </w:p>
    <w:p w14:paraId="4F868EFD" w14:textId="77777777" w:rsidR="000C59FC" w:rsidRPr="00852ECF" w:rsidRDefault="000C59FC" w:rsidP="00852ECF">
      <w:pPr>
        <w:spacing w:after="0" w:line="360" w:lineRule="auto"/>
        <w:ind w:left="14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планировать свои действия;</w:t>
      </w:r>
    </w:p>
    <w:p w14:paraId="78286BCE" w14:textId="77777777" w:rsidR="000C59FC" w:rsidRPr="00852ECF" w:rsidRDefault="000C59FC" w:rsidP="00852ECF">
      <w:pPr>
        <w:spacing w:after="0" w:line="360" w:lineRule="auto"/>
        <w:ind w:left="14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осуществлять итоговый и пошаговый контроль;</w:t>
      </w:r>
    </w:p>
    <w:p w14:paraId="41BCAD41" w14:textId="77777777" w:rsidR="000C59FC" w:rsidRPr="00852ECF" w:rsidRDefault="000C59FC" w:rsidP="00852ECF">
      <w:pPr>
        <w:spacing w:after="0" w:line="360" w:lineRule="auto"/>
        <w:ind w:left="14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адекватно воспринимать оценку учителя;</w:t>
      </w:r>
    </w:p>
    <w:p w14:paraId="7E4F7458" w14:textId="77777777" w:rsidR="000C59FC" w:rsidRPr="00852ECF" w:rsidRDefault="000C59FC" w:rsidP="00852ECF">
      <w:pPr>
        <w:spacing w:after="0" w:line="360" w:lineRule="auto"/>
        <w:ind w:left="14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различать способ и результат действия.</w:t>
      </w:r>
    </w:p>
    <w:p w14:paraId="492F5D16" w14:textId="77777777" w:rsidR="000C59FC" w:rsidRPr="00852ECF" w:rsidRDefault="000C59FC" w:rsidP="00852ECF">
      <w:pPr>
        <w:spacing w:after="0" w:line="360" w:lineRule="auto"/>
        <w:ind w:left="720" w:right="851"/>
        <w:contextualSpacing/>
        <w:jc w:val="both"/>
        <w:rPr>
          <w:rFonts w:ascii="Times New Roman" w:hAnsi="Times New Roman" w:cs="Times New Roman"/>
          <w:sz w:val="28"/>
          <w:szCs w:val="28"/>
        </w:rPr>
      </w:pPr>
      <w:r w:rsidRPr="00852ECF">
        <w:rPr>
          <w:rFonts w:ascii="Times New Roman" w:hAnsi="Times New Roman" w:cs="Times New Roman"/>
          <w:b/>
          <w:bCs/>
          <w:sz w:val="28"/>
          <w:szCs w:val="28"/>
        </w:rPr>
        <w:t>Учащиеся получат возможность научиться:</w:t>
      </w:r>
    </w:p>
    <w:p w14:paraId="3912FE6B" w14:textId="77777777" w:rsidR="000C59FC" w:rsidRPr="00852ECF" w:rsidRDefault="000C59FC" w:rsidP="00852ECF">
      <w:pPr>
        <w:spacing w:after="0" w:line="360" w:lineRule="auto"/>
        <w:ind w:left="14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проявлять познавательную инициативу;</w:t>
      </w:r>
    </w:p>
    <w:p w14:paraId="28B71827" w14:textId="77777777" w:rsidR="000C59FC" w:rsidRPr="00852ECF" w:rsidRDefault="000C59FC" w:rsidP="00852ECF">
      <w:p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самостоятельно находить варианты решения творческой задачи. </w:t>
      </w:r>
    </w:p>
    <w:p w14:paraId="13265C60" w14:textId="77777777" w:rsidR="000C59FC" w:rsidRPr="00852ECF" w:rsidRDefault="000C59FC" w:rsidP="00852ECF">
      <w:pPr>
        <w:spacing w:after="0" w:line="360" w:lineRule="auto"/>
        <w:ind w:left="720" w:right="851"/>
        <w:contextualSpacing/>
        <w:jc w:val="both"/>
        <w:rPr>
          <w:rFonts w:ascii="Times New Roman" w:hAnsi="Times New Roman" w:cs="Times New Roman"/>
          <w:sz w:val="28"/>
          <w:szCs w:val="28"/>
        </w:rPr>
      </w:pPr>
      <w:r w:rsidRPr="00852ECF">
        <w:rPr>
          <w:rFonts w:ascii="Times New Roman" w:hAnsi="Times New Roman" w:cs="Times New Roman"/>
          <w:b/>
          <w:bCs/>
          <w:sz w:val="28"/>
          <w:szCs w:val="28"/>
        </w:rPr>
        <w:t>Коммуникативные универсальные учебные действия</w:t>
      </w:r>
    </w:p>
    <w:p w14:paraId="41B277F0" w14:textId="77777777" w:rsidR="000C59FC" w:rsidRPr="00852ECF" w:rsidRDefault="000C59FC" w:rsidP="00852ECF">
      <w:pPr>
        <w:spacing w:after="0" w:line="360" w:lineRule="auto"/>
        <w:ind w:left="720" w:right="851"/>
        <w:contextualSpacing/>
        <w:jc w:val="both"/>
        <w:rPr>
          <w:rFonts w:ascii="Times New Roman" w:hAnsi="Times New Roman" w:cs="Times New Roman"/>
          <w:sz w:val="28"/>
          <w:szCs w:val="28"/>
        </w:rPr>
      </w:pPr>
      <w:r w:rsidRPr="00852ECF">
        <w:rPr>
          <w:rFonts w:ascii="Times New Roman" w:hAnsi="Times New Roman" w:cs="Times New Roman"/>
          <w:b/>
          <w:bCs/>
          <w:sz w:val="28"/>
          <w:szCs w:val="28"/>
        </w:rPr>
        <w:t>Учащиеся смогут:</w:t>
      </w:r>
    </w:p>
    <w:p w14:paraId="76AFFA57" w14:textId="77777777" w:rsidR="000C59FC" w:rsidRPr="00852ECF" w:rsidRDefault="000C59FC" w:rsidP="00852ECF">
      <w:pPr>
        <w:spacing w:after="0" w:line="360" w:lineRule="auto"/>
        <w:ind w:left="14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допускать существование различных точек зрения и различных вариантов выполнения поставленной творческой задачи;</w:t>
      </w:r>
    </w:p>
    <w:p w14:paraId="5823D8BC" w14:textId="77777777" w:rsidR="000C59FC" w:rsidRPr="00852ECF" w:rsidRDefault="000C59FC" w:rsidP="00852ECF">
      <w:pPr>
        <w:spacing w:after="0" w:line="360" w:lineRule="auto"/>
        <w:ind w:left="142"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учитывать разные мнения, стремиться к координации при выполнении коллективных работ;</w:t>
      </w:r>
    </w:p>
    <w:p w14:paraId="723E8B52" w14:textId="77777777" w:rsidR="000C59FC" w:rsidRPr="00852ECF" w:rsidRDefault="000C59FC" w:rsidP="00852ECF">
      <w:pPr>
        <w:spacing w:after="0" w:line="360" w:lineRule="auto"/>
        <w:ind w:left="720"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формулировать собственное мнение и позицию;</w:t>
      </w:r>
    </w:p>
    <w:p w14:paraId="6473BFA0" w14:textId="77777777" w:rsidR="000C59FC" w:rsidRPr="00852ECF" w:rsidRDefault="000C59FC" w:rsidP="00852ECF">
      <w:pPr>
        <w:spacing w:after="0" w:line="360" w:lineRule="auto"/>
        <w:ind w:left="284"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договариваться, приходить к общему решению;</w:t>
      </w:r>
    </w:p>
    <w:p w14:paraId="478B3A43" w14:textId="77777777" w:rsidR="000C59FC" w:rsidRPr="00852ECF" w:rsidRDefault="000C59FC" w:rsidP="00852ECF">
      <w:pPr>
        <w:spacing w:after="0" w:line="360" w:lineRule="auto"/>
        <w:ind w:left="284"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соблюдать корректность в высказываниях;</w:t>
      </w:r>
    </w:p>
    <w:p w14:paraId="4346EDB6" w14:textId="77777777" w:rsidR="000C59FC" w:rsidRPr="00852ECF" w:rsidRDefault="000C59FC" w:rsidP="00852ECF">
      <w:pPr>
        <w:spacing w:after="0" w:line="360" w:lineRule="auto"/>
        <w:ind w:left="284" w:right="851"/>
        <w:contextualSpacing/>
        <w:jc w:val="both"/>
        <w:rPr>
          <w:rFonts w:ascii="Times New Roman" w:hAnsi="Times New Roman" w:cs="Times New Roman"/>
          <w:sz w:val="28"/>
          <w:szCs w:val="28"/>
        </w:rPr>
      </w:pPr>
      <w:r w:rsidRPr="00852ECF">
        <w:rPr>
          <w:rFonts w:ascii="Times New Roman" w:hAnsi="Times New Roman" w:cs="Times New Roman"/>
          <w:sz w:val="28"/>
          <w:szCs w:val="28"/>
        </w:rPr>
        <w:lastRenderedPageBreak/>
        <w:t>· задавать вопросы по существу;</w:t>
      </w:r>
    </w:p>
    <w:p w14:paraId="131A4300" w14:textId="77777777" w:rsidR="000C59FC" w:rsidRPr="00852ECF" w:rsidRDefault="000C59FC" w:rsidP="00852ECF">
      <w:pPr>
        <w:spacing w:after="0" w:line="360" w:lineRule="auto"/>
        <w:ind w:left="284"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контролировать действия партнёра.</w:t>
      </w:r>
    </w:p>
    <w:p w14:paraId="71890F58" w14:textId="77777777" w:rsidR="000C59FC" w:rsidRPr="00852ECF" w:rsidRDefault="000C59FC" w:rsidP="00852ECF">
      <w:pPr>
        <w:spacing w:after="0" w:line="360" w:lineRule="auto"/>
        <w:ind w:left="720" w:right="851"/>
        <w:contextualSpacing/>
        <w:jc w:val="both"/>
        <w:rPr>
          <w:rFonts w:ascii="Times New Roman" w:hAnsi="Times New Roman" w:cs="Times New Roman"/>
          <w:sz w:val="28"/>
          <w:szCs w:val="28"/>
        </w:rPr>
      </w:pPr>
      <w:r w:rsidRPr="00852ECF">
        <w:rPr>
          <w:rFonts w:ascii="Times New Roman" w:hAnsi="Times New Roman" w:cs="Times New Roman"/>
          <w:b/>
          <w:bCs/>
          <w:sz w:val="28"/>
          <w:szCs w:val="28"/>
        </w:rPr>
        <w:t>Учащиеся получат возможность научиться:</w:t>
      </w:r>
    </w:p>
    <w:p w14:paraId="321E9396" w14:textId="77777777" w:rsidR="000C59FC" w:rsidRPr="00852ECF" w:rsidRDefault="000C59FC" w:rsidP="00852ECF">
      <w:pPr>
        <w:spacing w:after="0" w:line="360" w:lineRule="auto"/>
        <w:ind w:left="284"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учитывать разные мнения и обосновывать свою позицию;</w:t>
      </w:r>
    </w:p>
    <w:p w14:paraId="5A10BBA1" w14:textId="77777777" w:rsidR="000C59FC" w:rsidRPr="00852ECF" w:rsidRDefault="000C59FC" w:rsidP="00852ECF">
      <w:pPr>
        <w:spacing w:after="0" w:line="360" w:lineRule="auto"/>
        <w:ind w:left="284"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владеть монологической и диалогической формой речи;</w:t>
      </w:r>
    </w:p>
    <w:p w14:paraId="4EFAFD08" w14:textId="77777777" w:rsidR="000C59FC" w:rsidRPr="00852ECF" w:rsidRDefault="000C59FC" w:rsidP="00852ECF">
      <w:p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осуществлять взаимный контроль и оказывать партнёрам в сотрудничестве необходимую взаимопомощь. </w:t>
      </w:r>
    </w:p>
    <w:p w14:paraId="0DCA0B2E" w14:textId="77777777" w:rsidR="000C59FC" w:rsidRPr="00852ECF" w:rsidRDefault="000C59FC" w:rsidP="00852ECF">
      <w:pPr>
        <w:spacing w:after="0" w:line="360" w:lineRule="auto"/>
        <w:ind w:left="720" w:right="851"/>
        <w:contextualSpacing/>
        <w:jc w:val="both"/>
        <w:rPr>
          <w:rFonts w:ascii="Times New Roman" w:hAnsi="Times New Roman" w:cs="Times New Roman"/>
          <w:sz w:val="28"/>
          <w:szCs w:val="28"/>
        </w:rPr>
      </w:pPr>
      <w:r w:rsidRPr="00852ECF">
        <w:rPr>
          <w:rFonts w:ascii="Times New Roman" w:hAnsi="Times New Roman" w:cs="Times New Roman"/>
          <w:b/>
          <w:bCs/>
          <w:sz w:val="28"/>
          <w:szCs w:val="28"/>
        </w:rPr>
        <w:t>Предметные универсальные учебные действия</w:t>
      </w:r>
    </w:p>
    <w:p w14:paraId="1B1B8D13" w14:textId="77777777" w:rsidR="000C59FC" w:rsidRPr="00852ECF" w:rsidRDefault="000C59FC" w:rsidP="00852ECF">
      <w:pPr>
        <w:spacing w:after="0" w:line="360" w:lineRule="auto"/>
        <w:ind w:left="720" w:right="851"/>
        <w:contextualSpacing/>
        <w:jc w:val="both"/>
        <w:rPr>
          <w:rFonts w:ascii="Times New Roman" w:hAnsi="Times New Roman" w:cs="Times New Roman"/>
          <w:sz w:val="28"/>
          <w:szCs w:val="28"/>
        </w:rPr>
      </w:pPr>
      <w:r w:rsidRPr="00852ECF">
        <w:rPr>
          <w:rFonts w:ascii="Times New Roman" w:hAnsi="Times New Roman" w:cs="Times New Roman"/>
          <w:b/>
          <w:bCs/>
          <w:sz w:val="28"/>
          <w:szCs w:val="28"/>
        </w:rPr>
        <w:t>Познавательные универсальные учебные действия</w:t>
      </w:r>
    </w:p>
    <w:p w14:paraId="0AFFCF92" w14:textId="77777777" w:rsidR="000C59FC" w:rsidRPr="00852ECF" w:rsidRDefault="000C59FC" w:rsidP="00852ECF">
      <w:pPr>
        <w:spacing w:after="0" w:line="360" w:lineRule="auto"/>
        <w:ind w:left="720" w:right="851"/>
        <w:contextualSpacing/>
        <w:jc w:val="both"/>
        <w:rPr>
          <w:rFonts w:ascii="Times New Roman" w:hAnsi="Times New Roman" w:cs="Times New Roman"/>
          <w:sz w:val="28"/>
          <w:szCs w:val="28"/>
        </w:rPr>
      </w:pPr>
      <w:r w:rsidRPr="00852ECF">
        <w:rPr>
          <w:rFonts w:ascii="Times New Roman" w:hAnsi="Times New Roman" w:cs="Times New Roman"/>
          <w:b/>
          <w:bCs/>
          <w:sz w:val="28"/>
          <w:szCs w:val="28"/>
        </w:rPr>
        <w:t>Учащиеся научатся:</w:t>
      </w:r>
    </w:p>
    <w:p w14:paraId="12CADA53" w14:textId="77777777" w:rsidR="000C59FC" w:rsidRPr="00852ECF" w:rsidRDefault="000C59FC" w:rsidP="00852ECF">
      <w:pPr>
        <w:spacing w:after="0" w:line="360" w:lineRule="auto"/>
        <w:ind w:left="284"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осуществлять поиск нужной информации для выполнения художественной задачи с использованием учебной и дополнительной литературы в открытом информационном пространстве, в т.ч. контролируемом пространстве Интернет;</w:t>
      </w:r>
    </w:p>
    <w:p w14:paraId="0B26642B" w14:textId="77777777" w:rsidR="000C59FC" w:rsidRPr="00852ECF" w:rsidRDefault="000C59FC" w:rsidP="00852ECF">
      <w:pPr>
        <w:spacing w:after="0" w:line="360" w:lineRule="auto"/>
        <w:ind w:left="284"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высказываться в устной и письменной форме;</w:t>
      </w:r>
    </w:p>
    <w:p w14:paraId="5ADD7A12" w14:textId="77777777" w:rsidR="000C59FC" w:rsidRPr="00852ECF" w:rsidRDefault="000C59FC" w:rsidP="00852ECF">
      <w:pPr>
        <w:spacing w:after="0" w:line="360" w:lineRule="auto"/>
        <w:ind w:left="284"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анализировать объекты, выделять главное;</w:t>
      </w:r>
    </w:p>
    <w:p w14:paraId="7DA0E412" w14:textId="5C4EE4CC" w:rsidR="000C59FC" w:rsidRPr="00852ECF" w:rsidRDefault="001E16B8" w:rsidP="00852ECF">
      <w:p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w:t>
      </w:r>
      <w:r w:rsidR="000C59FC" w:rsidRPr="00852ECF">
        <w:rPr>
          <w:rFonts w:ascii="Times New Roman" w:hAnsi="Times New Roman" w:cs="Times New Roman"/>
          <w:sz w:val="28"/>
          <w:szCs w:val="28"/>
        </w:rPr>
        <w:t>· осуществлять синтез (целое из частей);</w:t>
      </w:r>
    </w:p>
    <w:p w14:paraId="205A7715" w14:textId="77777777" w:rsidR="000C59FC" w:rsidRPr="00852ECF" w:rsidRDefault="000C59FC" w:rsidP="00852ECF">
      <w:pPr>
        <w:spacing w:after="0" w:line="360" w:lineRule="auto"/>
        <w:ind w:left="284"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проводить сравнение, классификацию по разным критериям;</w:t>
      </w:r>
    </w:p>
    <w:p w14:paraId="499733E0" w14:textId="77777777" w:rsidR="000C59FC" w:rsidRPr="00852ECF" w:rsidRDefault="000C59FC" w:rsidP="00852ECF">
      <w:pPr>
        <w:spacing w:after="0" w:line="360" w:lineRule="auto"/>
        <w:ind w:left="284"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устанавливать причинно-следственные связи;</w:t>
      </w:r>
    </w:p>
    <w:p w14:paraId="48ADEAA5" w14:textId="77777777" w:rsidR="000C59FC" w:rsidRPr="00852ECF" w:rsidRDefault="000C59FC" w:rsidP="00852ECF">
      <w:pPr>
        <w:spacing w:after="0" w:line="360" w:lineRule="auto"/>
        <w:ind w:left="284"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строить рассуждения об объекте.</w:t>
      </w:r>
    </w:p>
    <w:p w14:paraId="530FA6B7" w14:textId="77777777" w:rsidR="000C59FC" w:rsidRPr="00852ECF" w:rsidRDefault="000C59FC" w:rsidP="00852ECF">
      <w:pPr>
        <w:spacing w:after="0" w:line="360" w:lineRule="auto"/>
        <w:ind w:left="720" w:right="851"/>
        <w:contextualSpacing/>
        <w:jc w:val="both"/>
        <w:rPr>
          <w:rFonts w:ascii="Times New Roman" w:hAnsi="Times New Roman" w:cs="Times New Roman"/>
          <w:i/>
          <w:iCs/>
          <w:sz w:val="28"/>
          <w:szCs w:val="28"/>
        </w:rPr>
      </w:pPr>
      <w:r w:rsidRPr="00852ECF">
        <w:rPr>
          <w:rFonts w:ascii="Times New Roman" w:hAnsi="Times New Roman" w:cs="Times New Roman"/>
          <w:b/>
          <w:bCs/>
          <w:i/>
          <w:iCs/>
          <w:sz w:val="28"/>
          <w:szCs w:val="28"/>
        </w:rPr>
        <w:t>Учащиеся получат возможность научиться:</w:t>
      </w:r>
    </w:p>
    <w:p w14:paraId="1A7B8E1A" w14:textId="77777777" w:rsidR="000C59FC" w:rsidRPr="00852ECF" w:rsidRDefault="000C59FC" w:rsidP="00852ECF">
      <w:pPr>
        <w:spacing w:after="0" w:line="360" w:lineRule="auto"/>
        <w:ind w:left="284"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осуществлять расширенный поиск информации в соответствии с исследовательской задачей с использованием ресурсов библиотек и сети Интернет;</w:t>
      </w:r>
    </w:p>
    <w:p w14:paraId="11074A33" w14:textId="435CD993" w:rsidR="000C59FC" w:rsidRPr="00852ECF" w:rsidRDefault="000C59FC" w:rsidP="00852ECF">
      <w:pPr>
        <w:spacing w:after="0" w:line="360" w:lineRule="auto"/>
        <w:ind w:left="284"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осознанно и произвольно строить сообщения в устной и письменной</w:t>
      </w:r>
      <w:r w:rsidR="001E16B8" w:rsidRPr="00852ECF">
        <w:rPr>
          <w:rFonts w:ascii="Times New Roman" w:hAnsi="Times New Roman" w:cs="Times New Roman"/>
          <w:sz w:val="28"/>
          <w:szCs w:val="28"/>
        </w:rPr>
        <w:t xml:space="preserve"> </w:t>
      </w:r>
      <w:r w:rsidRPr="00852ECF">
        <w:rPr>
          <w:rFonts w:ascii="Times New Roman" w:hAnsi="Times New Roman" w:cs="Times New Roman"/>
          <w:sz w:val="28"/>
          <w:szCs w:val="28"/>
        </w:rPr>
        <w:t>форме;</w:t>
      </w:r>
    </w:p>
    <w:p w14:paraId="5FB63654" w14:textId="77777777" w:rsidR="000C59FC" w:rsidRPr="00852ECF" w:rsidRDefault="000C59FC" w:rsidP="00852ECF">
      <w:pPr>
        <w:spacing w:after="0" w:line="360" w:lineRule="auto"/>
        <w:ind w:left="360"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использованию методов и приёмов художественно-творческой деятельности в основном учебном процессе и повседневной жизни.</w:t>
      </w:r>
    </w:p>
    <w:p w14:paraId="6C4F305F" w14:textId="77777777" w:rsidR="000C59FC" w:rsidRPr="00852ECF" w:rsidRDefault="000C59FC" w:rsidP="00852ECF">
      <w:pPr>
        <w:spacing w:after="0" w:line="360" w:lineRule="auto"/>
        <w:ind w:left="284"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воспитание нравственно-волевых качеств: самостоятельности, аккуратности, усидчивости, трудолюбия, целеустремленности.      </w:t>
      </w:r>
    </w:p>
    <w:p w14:paraId="34FF9004" w14:textId="77777777" w:rsidR="000C59FC" w:rsidRPr="00852ECF" w:rsidRDefault="000C59FC" w:rsidP="00852ECF">
      <w:pPr>
        <w:spacing w:after="0" w:line="360" w:lineRule="auto"/>
        <w:ind w:left="284" w:right="851"/>
        <w:contextualSpacing/>
        <w:jc w:val="both"/>
        <w:rPr>
          <w:rFonts w:ascii="Times New Roman" w:hAnsi="Times New Roman" w:cs="Times New Roman"/>
          <w:sz w:val="28"/>
          <w:szCs w:val="28"/>
        </w:rPr>
      </w:pPr>
      <w:r w:rsidRPr="00852ECF">
        <w:rPr>
          <w:rFonts w:ascii="Times New Roman" w:hAnsi="Times New Roman" w:cs="Times New Roman"/>
          <w:b/>
          <w:bCs/>
          <w:sz w:val="28"/>
          <w:szCs w:val="28"/>
        </w:rPr>
        <w:t>СОДЕРЖАНИЕ ПРОГРАММЫ</w:t>
      </w:r>
    </w:p>
    <w:p w14:paraId="4B44CBAF" w14:textId="77777777" w:rsidR="000C59FC" w:rsidRPr="00852ECF" w:rsidRDefault="000C59FC" w:rsidP="00852ECF">
      <w:pPr>
        <w:spacing w:after="0" w:line="360" w:lineRule="auto"/>
        <w:ind w:left="284" w:right="851"/>
        <w:contextualSpacing/>
        <w:jc w:val="both"/>
        <w:rPr>
          <w:rFonts w:ascii="Times New Roman" w:hAnsi="Times New Roman" w:cs="Times New Roman"/>
          <w:sz w:val="28"/>
          <w:szCs w:val="28"/>
        </w:rPr>
      </w:pPr>
      <w:r w:rsidRPr="00852ECF">
        <w:rPr>
          <w:rFonts w:ascii="Times New Roman" w:hAnsi="Times New Roman" w:cs="Times New Roman"/>
          <w:b/>
          <w:bCs/>
          <w:sz w:val="28"/>
          <w:szCs w:val="28"/>
        </w:rPr>
        <w:t>1 класс:</w:t>
      </w:r>
    </w:p>
    <w:p w14:paraId="2946D76F" w14:textId="77777777" w:rsidR="000C59FC" w:rsidRPr="00852ECF" w:rsidRDefault="000C59FC" w:rsidP="00852ECF">
      <w:pPr>
        <w:numPr>
          <w:ilvl w:val="0"/>
          <w:numId w:val="15"/>
        </w:num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sz w:val="28"/>
          <w:szCs w:val="28"/>
        </w:rPr>
        <w:lastRenderedPageBreak/>
        <w:t>Вводное занятие - 1 час</w:t>
      </w:r>
    </w:p>
    <w:p w14:paraId="1DC39584" w14:textId="5B76945F" w:rsidR="000C59FC" w:rsidRPr="00852ECF" w:rsidRDefault="000C59FC" w:rsidP="00852ECF">
      <w:pPr>
        <w:numPr>
          <w:ilvl w:val="0"/>
          <w:numId w:val="15"/>
        </w:num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Работа с бумагой и картоном – 3 ч</w:t>
      </w:r>
    </w:p>
    <w:p w14:paraId="734BBAC6" w14:textId="44B270E8" w:rsidR="000C59FC" w:rsidRPr="00852ECF" w:rsidRDefault="000C59FC" w:rsidP="00852ECF">
      <w:pPr>
        <w:numPr>
          <w:ilvl w:val="0"/>
          <w:numId w:val="15"/>
        </w:num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Модульное оригами - 2 ч</w:t>
      </w:r>
    </w:p>
    <w:p w14:paraId="3B492542" w14:textId="471DA9A5" w:rsidR="000C59FC" w:rsidRPr="00852ECF" w:rsidRDefault="000C59FC" w:rsidP="00852ECF">
      <w:pPr>
        <w:numPr>
          <w:ilvl w:val="0"/>
          <w:numId w:val="15"/>
        </w:num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Аппликация (сюжетная, плоскостной картонаж, мозаичная, сюжетная полуобъемная) – 3 ч</w:t>
      </w:r>
    </w:p>
    <w:p w14:paraId="00271B0A" w14:textId="554236FC" w:rsidR="000C59FC" w:rsidRPr="00852ECF" w:rsidRDefault="000C59FC" w:rsidP="00852ECF">
      <w:pPr>
        <w:numPr>
          <w:ilvl w:val="0"/>
          <w:numId w:val="15"/>
        </w:num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Работа с природным материалом- 3 ч</w:t>
      </w:r>
    </w:p>
    <w:p w14:paraId="7744FBBD" w14:textId="1B42A6AD" w:rsidR="000C59FC" w:rsidRPr="00852ECF" w:rsidRDefault="000C59FC" w:rsidP="00852ECF">
      <w:pPr>
        <w:numPr>
          <w:ilvl w:val="0"/>
          <w:numId w:val="15"/>
        </w:num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Изделия из пластилина - 3 ч</w:t>
      </w:r>
    </w:p>
    <w:p w14:paraId="2C7A68D7" w14:textId="2B89E364" w:rsidR="000C59FC" w:rsidRPr="00852ECF" w:rsidRDefault="000C59FC" w:rsidP="00852ECF">
      <w:pPr>
        <w:numPr>
          <w:ilvl w:val="0"/>
          <w:numId w:val="15"/>
        </w:num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Торцевание – 4 ч</w:t>
      </w:r>
    </w:p>
    <w:p w14:paraId="6F14C69C" w14:textId="008B41F9" w:rsidR="000C59FC" w:rsidRPr="00852ECF" w:rsidRDefault="000C59FC" w:rsidP="00852ECF">
      <w:pPr>
        <w:numPr>
          <w:ilvl w:val="0"/>
          <w:numId w:val="15"/>
        </w:num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Силуэтное вырезание - </w:t>
      </w:r>
      <w:r w:rsidR="00D4476C" w:rsidRPr="00852ECF">
        <w:rPr>
          <w:rFonts w:ascii="Times New Roman" w:hAnsi="Times New Roman" w:cs="Times New Roman"/>
          <w:sz w:val="28"/>
          <w:szCs w:val="28"/>
        </w:rPr>
        <w:t>3</w:t>
      </w:r>
      <w:r w:rsidRPr="00852ECF">
        <w:rPr>
          <w:rFonts w:ascii="Times New Roman" w:hAnsi="Times New Roman" w:cs="Times New Roman"/>
          <w:sz w:val="28"/>
          <w:szCs w:val="28"/>
        </w:rPr>
        <w:t xml:space="preserve"> ч</w:t>
      </w:r>
    </w:p>
    <w:p w14:paraId="0B144BF5" w14:textId="4D055AD3" w:rsidR="000C59FC" w:rsidRPr="00852ECF" w:rsidRDefault="000C59FC" w:rsidP="00852ECF">
      <w:pPr>
        <w:numPr>
          <w:ilvl w:val="0"/>
          <w:numId w:val="15"/>
        </w:num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Квиллинг - 3 ч</w:t>
      </w:r>
    </w:p>
    <w:p w14:paraId="24B29E18" w14:textId="259C316E" w:rsidR="000C59FC" w:rsidRPr="00852ECF" w:rsidRDefault="000C59FC" w:rsidP="00852ECF">
      <w:pPr>
        <w:numPr>
          <w:ilvl w:val="0"/>
          <w:numId w:val="15"/>
        </w:num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Работа с нитками - </w:t>
      </w:r>
      <w:r w:rsidR="00D4476C" w:rsidRPr="00852ECF">
        <w:rPr>
          <w:rFonts w:ascii="Times New Roman" w:hAnsi="Times New Roman" w:cs="Times New Roman"/>
          <w:sz w:val="28"/>
          <w:szCs w:val="28"/>
        </w:rPr>
        <w:t>5</w:t>
      </w:r>
      <w:r w:rsidRPr="00852ECF">
        <w:rPr>
          <w:rFonts w:ascii="Times New Roman" w:hAnsi="Times New Roman" w:cs="Times New Roman"/>
          <w:sz w:val="28"/>
          <w:szCs w:val="28"/>
        </w:rPr>
        <w:t xml:space="preserve"> ч</w:t>
      </w:r>
    </w:p>
    <w:p w14:paraId="7367B903" w14:textId="31221F1E" w:rsidR="000C59FC" w:rsidRPr="00852ECF" w:rsidRDefault="000C59FC" w:rsidP="00852ECF">
      <w:pPr>
        <w:numPr>
          <w:ilvl w:val="0"/>
          <w:numId w:val="15"/>
        </w:num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Открытки в различных техниках – </w:t>
      </w:r>
      <w:r w:rsidR="00D4476C" w:rsidRPr="00852ECF">
        <w:rPr>
          <w:rFonts w:ascii="Times New Roman" w:hAnsi="Times New Roman" w:cs="Times New Roman"/>
          <w:sz w:val="28"/>
          <w:szCs w:val="28"/>
        </w:rPr>
        <w:t>2</w:t>
      </w:r>
      <w:r w:rsidRPr="00852ECF">
        <w:rPr>
          <w:rFonts w:ascii="Times New Roman" w:hAnsi="Times New Roman" w:cs="Times New Roman"/>
          <w:sz w:val="28"/>
          <w:szCs w:val="28"/>
        </w:rPr>
        <w:t xml:space="preserve"> ч</w:t>
      </w:r>
    </w:p>
    <w:p w14:paraId="6D318E11" w14:textId="77777777" w:rsidR="000C59FC" w:rsidRPr="00852ECF" w:rsidRDefault="000C59FC" w:rsidP="00852ECF">
      <w:pPr>
        <w:numPr>
          <w:ilvl w:val="0"/>
          <w:numId w:val="15"/>
        </w:num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Выставка творческих работ - 1 час;</w:t>
      </w:r>
    </w:p>
    <w:p w14:paraId="21240442" w14:textId="6936ABB8" w:rsidR="000C59FC" w:rsidRPr="00852ECF" w:rsidRDefault="000C59FC" w:rsidP="00852ECF">
      <w:pPr>
        <w:spacing w:after="0" w:line="360" w:lineRule="auto"/>
        <w:ind w:left="284" w:right="851"/>
        <w:contextualSpacing/>
        <w:jc w:val="both"/>
        <w:rPr>
          <w:rFonts w:ascii="Times New Roman" w:hAnsi="Times New Roman" w:cs="Times New Roman"/>
          <w:sz w:val="28"/>
          <w:szCs w:val="28"/>
        </w:rPr>
      </w:pPr>
      <w:r w:rsidRPr="00852ECF">
        <w:rPr>
          <w:rFonts w:ascii="Times New Roman" w:hAnsi="Times New Roman" w:cs="Times New Roman"/>
          <w:b/>
          <w:bCs/>
          <w:sz w:val="28"/>
          <w:szCs w:val="28"/>
        </w:rPr>
        <w:t xml:space="preserve">Итого </w:t>
      </w:r>
      <w:r w:rsidR="00D4476C" w:rsidRPr="00852ECF">
        <w:rPr>
          <w:rFonts w:ascii="Times New Roman" w:hAnsi="Times New Roman" w:cs="Times New Roman"/>
          <w:b/>
          <w:bCs/>
          <w:sz w:val="28"/>
          <w:szCs w:val="28"/>
        </w:rPr>
        <w:t>33</w:t>
      </w:r>
      <w:r w:rsidRPr="00852ECF">
        <w:rPr>
          <w:rFonts w:ascii="Times New Roman" w:hAnsi="Times New Roman" w:cs="Times New Roman"/>
          <w:b/>
          <w:bCs/>
          <w:sz w:val="28"/>
          <w:szCs w:val="28"/>
        </w:rPr>
        <w:t xml:space="preserve"> час</w:t>
      </w:r>
      <w:r w:rsidR="00D4476C" w:rsidRPr="00852ECF">
        <w:rPr>
          <w:rFonts w:ascii="Times New Roman" w:hAnsi="Times New Roman" w:cs="Times New Roman"/>
          <w:b/>
          <w:bCs/>
          <w:sz w:val="28"/>
          <w:szCs w:val="28"/>
        </w:rPr>
        <w:t>а</w:t>
      </w:r>
      <w:r w:rsidRPr="00852ECF">
        <w:rPr>
          <w:rFonts w:ascii="Times New Roman" w:hAnsi="Times New Roman" w:cs="Times New Roman"/>
          <w:b/>
          <w:bCs/>
          <w:sz w:val="28"/>
          <w:szCs w:val="28"/>
        </w:rPr>
        <w:t>.</w:t>
      </w:r>
    </w:p>
    <w:p w14:paraId="6964BFDB" w14:textId="5C13B411" w:rsidR="000C59FC" w:rsidRPr="00852ECF" w:rsidRDefault="000C59FC" w:rsidP="00852ECF">
      <w:pPr>
        <w:spacing w:after="0" w:line="360" w:lineRule="auto"/>
        <w:ind w:left="284"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w:t>
      </w:r>
      <w:r w:rsidRPr="00852ECF">
        <w:rPr>
          <w:rFonts w:ascii="Times New Roman" w:hAnsi="Times New Roman" w:cs="Times New Roman"/>
          <w:b/>
          <w:bCs/>
          <w:sz w:val="28"/>
          <w:szCs w:val="28"/>
        </w:rPr>
        <w:t>2 класс:</w:t>
      </w:r>
    </w:p>
    <w:p w14:paraId="592127DF" w14:textId="77777777" w:rsidR="000C59FC" w:rsidRPr="00852ECF" w:rsidRDefault="000C59FC" w:rsidP="00852ECF">
      <w:pPr>
        <w:numPr>
          <w:ilvl w:val="0"/>
          <w:numId w:val="16"/>
        </w:num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Вводное занятие - 1 час;</w:t>
      </w:r>
    </w:p>
    <w:p w14:paraId="680384C1" w14:textId="58675E7D" w:rsidR="000C59FC" w:rsidRPr="00852ECF" w:rsidRDefault="000C59FC" w:rsidP="00852ECF">
      <w:pPr>
        <w:numPr>
          <w:ilvl w:val="0"/>
          <w:numId w:val="16"/>
        </w:num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Поделки из природных материалов - </w:t>
      </w:r>
      <w:r w:rsidR="00D4476C" w:rsidRPr="00852ECF">
        <w:rPr>
          <w:rFonts w:ascii="Times New Roman" w:hAnsi="Times New Roman" w:cs="Times New Roman"/>
          <w:sz w:val="28"/>
          <w:szCs w:val="28"/>
        </w:rPr>
        <w:t>2</w:t>
      </w:r>
      <w:r w:rsidRPr="00852ECF">
        <w:rPr>
          <w:rFonts w:ascii="Times New Roman" w:hAnsi="Times New Roman" w:cs="Times New Roman"/>
          <w:sz w:val="28"/>
          <w:szCs w:val="28"/>
        </w:rPr>
        <w:t xml:space="preserve"> ч</w:t>
      </w:r>
    </w:p>
    <w:p w14:paraId="6A08CBC8" w14:textId="77777777" w:rsidR="000C59FC" w:rsidRPr="00852ECF" w:rsidRDefault="000C59FC" w:rsidP="00852ECF">
      <w:pPr>
        <w:numPr>
          <w:ilvl w:val="0"/>
          <w:numId w:val="16"/>
        </w:num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Силуэтное вырезание – 3 ч</w:t>
      </w:r>
    </w:p>
    <w:p w14:paraId="6E7EB888" w14:textId="00FD1AC5" w:rsidR="000C59FC" w:rsidRPr="00852ECF" w:rsidRDefault="000C59FC" w:rsidP="00852ECF">
      <w:pPr>
        <w:numPr>
          <w:ilvl w:val="0"/>
          <w:numId w:val="16"/>
        </w:num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Оригами – </w:t>
      </w:r>
      <w:r w:rsidR="00D4476C" w:rsidRPr="00852ECF">
        <w:rPr>
          <w:rFonts w:ascii="Times New Roman" w:hAnsi="Times New Roman" w:cs="Times New Roman"/>
          <w:sz w:val="28"/>
          <w:szCs w:val="28"/>
        </w:rPr>
        <w:t>2</w:t>
      </w:r>
      <w:r w:rsidRPr="00852ECF">
        <w:rPr>
          <w:rFonts w:ascii="Times New Roman" w:hAnsi="Times New Roman" w:cs="Times New Roman"/>
          <w:sz w:val="28"/>
          <w:szCs w:val="28"/>
        </w:rPr>
        <w:t xml:space="preserve"> ч</w:t>
      </w:r>
    </w:p>
    <w:p w14:paraId="0E7A236F" w14:textId="48CBFF64" w:rsidR="000C59FC" w:rsidRPr="00852ECF" w:rsidRDefault="000C59FC" w:rsidP="00852ECF">
      <w:pPr>
        <w:numPr>
          <w:ilvl w:val="0"/>
          <w:numId w:val="16"/>
        </w:num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Цветы из ткани - </w:t>
      </w:r>
      <w:r w:rsidR="00D4476C" w:rsidRPr="00852ECF">
        <w:rPr>
          <w:rFonts w:ascii="Times New Roman" w:hAnsi="Times New Roman" w:cs="Times New Roman"/>
          <w:sz w:val="28"/>
          <w:szCs w:val="28"/>
        </w:rPr>
        <w:t>4</w:t>
      </w:r>
      <w:r w:rsidRPr="00852ECF">
        <w:rPr>
          <w:rFonts w:ascii="Times New Roman" w:hAnsi="Times New Roman" w:cs="Times New Roman"/>
          <w:sz w:val="28"/>
          <w:szCs w:val="28"/>
        </w:rPr>
        <w:t xml:space="preserve"> ч</w:t>
      </w:r>
    </w:p>
    <w:p w14:paraId="7EAE0DB2" w14:textId="2EF4B96B" w:rsidR="000C59FC" w:rsidRPr="00852ECF" w:rsidRDefault="000C59FC" w:rsidP="00852ECF">
      <w:pPr>
        <w:numPr>
          <w:ilvl w:val="0"/>
          <w:numId w:val="16"/>
        </w:num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Моделирование из гофрированной бумаги – </w:t>
      </w:r>
      <w:r w:rsidR="00D4476C" w:rsidRPr="00852ECF">
        <w:rPr>
          <w:rFonts w:ascii="Times New Roman" w:hAnsi="Times New Roman" w:cs="Times New Roman"/>
          <w:sz w:val="28"/>
          <w:szCs w:val="28"/>
        </w:rPr>
        <w:t>3</w:t>
      </w:r>
      <w:r w:rsidRPr="00852ECF">
        <w:rPr>
          <w:rFonts w:ascii="Times New Roman" w:hAnsi="Times New Roman" w:cs="Times New Roman"/>
          <w:sz w:val="28"/>
          <w:szCs w:val="28"/>
        </w:rPr>
        <w:t>ч</w:t>
      </w:r>
    </w:p>
    <w:p w14:paraId="76506497" w14:textId="54201D00" w:rsidR="000C59FC" w:rsidRPr="00852ECF" w:rsidRDefault="000C59FC" w:rsidP="00852ECF">
      <w:pPr>
        <w:numPr>
          <w:ilvl w:val="0"/>
          <w:numId w:val="16"/>
        </w:num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Изонить – </w:t>
      </w:r>
      <w:r w:rsidR="00D4476C" w:rsidRPr="00852ECF">
        <w:rPr>
          <w:rFonts w:ascii="Times New Roman" w:hAnsi="Times New Roman" w:cs="Times New Roman"/>
          <w:sz w:val="28"/>
          <w:szCs w:val="28"/>
        </w:rPr>
        <w:t>2</w:t>
      </w:r>
      <w:r w:rsidRPr="00852ECF">
        <w:rPr>
          <w:rFonts w:ascii="Times New Roman" w:hAnsi="Times New Roman" w:cs="Times New Roman"/>
          <w:sz w:val="28"/>
          <w:szCs w:val="28"/>
        </w:rPr>
        <w:t xml:space="preserve"> ч</w:t>
      </w:r>
    </w:p>
    <w:p w14:paraId="052FE9AC" w14:textId="77777777" w:rsidR="000C59FC" w:rsidRPr="00852ECF" w:rsidRDefault="000C59FC" w:rsidP="00852ECF">
      <w:pPr>
        <w:numPr>
          <w:ilvl w:val="0"/>
          <w:numId w:val="16"/>
        </w:num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Декупаж –3ч</w:t>
      </w:r>
    </w:p>
    <w:p w14:paraId="1A2425DB" w14:textId="4F45BA4A" w:rsidR="000C59FC" w:rsidRPr="00852ECF" w:rsidRDefault="000C59FC" w:rsidP="00852ECF">
      <w:pPr>
        <w:numPr>
          <w:ilvl w:val="0"/>
          <w:numId w:val="16"/>
        </w:num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Изготовление панно, открыток и декоративных изделий с использованием изученных техник – </w:t>
      </w:r>
      <w:r w:rsidR="00D4476C" w:rsidRPr="00852ECF">
        <w:rPr>
          <w:rFonts w:ascii="Times New Roman" w:hAnsi="Times New Roman" w:cs="Times New Roman"/>
          <w:sz w:val="28"/>
          <w:szCs w:val="28"/>
        </w:rPr>
        <w:t>3</w:t>
      </w:r>
      <w:r w:rsidRPr="00852ECF">
        <w:rPr>
          <w:rFonts w:ascii="Times New Roman" w:hAnsi="Times New Roman" w:cs="Times New Roman"/>
          <w:sz w:val="28"/>
          <w:szCs w:val="28"/>
        </w:rPr>
        <w:t xml:space="preserve"> ч</w:t>
      </w:r>
    </w:p>
    <w:p w14:paraId="77CD0923" w14:textId="6404D757" w:rsidR="000C59FC" w:rsidRPr="00852ECF" w:rsidRDefault="000C59FC" w:rsidP="00852ECF">
      <w:pPr>
        <w:numPr>
          <w:ilvl w:val="0"/>
          <w:numId w:val="16"/>
        </w:num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Лепка из пластилина – </w:t>
      </w:r>
      <w:r w:rsidR="00D4476C" w:rsidRPr="00852ECF">
        <w:rPr>
          <w:rFonts w:ascii="Times New Roman" w:hAnsi="Times New Roman" w:cs="Times New Roman"/>
          <w:sz w:val="28"/>
          <w:szCs w:val="28"/>
        </w:rPr>
        <w:t>2</w:t>
      </w:r>
      <w:r w:rsidRPr="00852ECF">
        <w:rPr>
          <w:rFonts w:ascii="Times New Roman" w:hAnsi="Times New Roman" w:cs="Times New Roman"/>
          <w:sz w:val="28"/>
          <w:szCs w:val="28"/>
        </w:rPr>
        <w:t xml:space="preserve"> ч</w:t>
      </w:r>
    </w:p>
    <w:p w14:paraId="0FE487F7" w14:textId="7FCDB664" w:rsidR="000C59FC" w:rsidRPr="00852ECF" w:rsidRDefault="000C59FC" w:rsidP="00852ECF">
      <w:pPr>
        <w:numPr>
          <w:ilvl w:val="0"/>
          <w:numId w:val="16"/>
        </w:num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Изготовление изделий из бросового материала – </w:t>
      </w:r>
      <w:r w:rsidR="00D4476C" w:rsidRPr="00852ECF">
        <w:rPr>
          <w:rFonts w:ascii="Times New Roman" w:hAnsi="Times New Roman" w:cs="Times New Roman"/>
          <w:sz w:val="28"/>
          <w:szCs w:val="28"/>
        </w:rPr>
        <w:t>3</w:t>
      </w:r>
      <w:r w:rsidRPr="00852ECF">
        <w:rPr>
          <w:rFonts w:ascii="Times New Roman" w:hAnsi="Times New Roman" w:cs="Times New Roman"/>
          <w:sz w:val="28"/>
          <w:szCs w:val="28"/>
        </w:rPr>
        <w:t xml:space="preserve"> ч</w:t>
      </w:r>
    </w:p>
    <w:p w14:paraId="4D40D922" w14:textId="114C4DA3" w:rsidR="000C59FC" w:rsidRPr="00852ECF" w:rsidRDefault="000C59FC" w:rsidP="00852ECF">
      <w:pPr>
        <w:numPr>
          <w:ilvl w:val="0"/>
          <w:numId w:val="16"/>
        </w:num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Работа с фетром</w:t>
      </w:r>
      <w:proofErr w:type="gramStart"/>
      <w:r w:rsidRPr="00852ECF">
        <w:rPr>
          <w:rFonts w:ascii="Times New Roman" w:hAnsi="Times New Roman" w:cs="Times New Roman"/>
          <w:sz w:val="28"/>
          <w:szCs w:val="28"/>
        </w:rPr>
        <w:t>.</w:t>
      </w:r>
      <w:proofErr w:type="gramEnd"/>
      <w:r w:rsidRPr="00852ECF">
        <w:rPr>
          <w:rFonts w:ascii="Times New Roman" w:hAnsi="Times New Roman" w:cs="Times New Roman"/>
          <w:sz w:val="28"/>
          <w:szCs w:val="28"/>
        </w:rPr>
        <w:t xml:space="preserve"> </w:t>
      </w:r>
      <w:proofErr w:type="gramStart"/>
      <w:r w:rsidRPr="00852ECF">
        <w:rPr>
          <w:rFonts w:ascii="Times New Roman" w:hAnsi="Times New Roman" w:cs="Times New Roman"/>
          <w:sz w:val="28"/>
          <w:szCs w:val="28"/>
        </w:rPr>
        <w:t>а</w:t>
      </w:r>
      <w:proofErr w:type="gramEnd"/>
      <w:r w:rsidRPr="00852ECF">
        <w:rPr>
          <w:rFonts w:ascii="Times New Roman" w:hAnsi="Times New Roman" w:cs="Times New Roman"/>
          <w:sz w:val="28"/>
          <w:szCs w:val="28"/>
        </w:rPr>
        <w:t xml:space="preserve">тласными лентами – </w:t>
      </w:r>
      <w:r w:rsidR="00D4476C" w:rsidRPr="00852ECF">
        <w:rPr>
          <w:rFonts w:ascii="Times New Roman" w:hAnsi="Times New Roman" w:cs="Times New Roman"/>
          <w:sz w:val="28"/>
          <w:szCs w:val="28"/>
        </w:rPr>
        <w:t>5</w:t>
      </w:r>
      <w:r w:rsidRPr="00852ECF">
        <w:rPr>
          <w:rFonts w:ascii="Times New Roman" w:hAnsi="Times New Roman" w:cs="Times New Roman"/>
          <w:sz w:val="28"/>
          <w:szCs w:val="28"/>
        </w:rPr>
        <w:t xml:space="preserve"> ч</w:t>
      </w:r>
    </w:p>
    <w:p w14:paraId="4BD6D55A" w14:textId="77777777" w:rsidR="000C59FC" w:rsidRPr="00852ECF" w:rsidRDefault="000C59FC" w:rsidP="00852ECF">
      <w:pPr>
        <w:numPr>
          <w:ilvl w:val="0"/>
          <w:numId w:val="16"/>
        </w:num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Выставка творческих работ - 1 час;</w:t>
      </w:r>
    </w:p>
    <w:p w14:paraId="0BC3BC09" w14:textId="4D0CDF09" w:rsidR="000C59FC" w:rsidRPr="00852ECF" w:rsidRDefault="000C59FC" w:rsidP="00852ECF">
      <w:pPr>
        <w:spacing w:after="0" w:line="360" w:lineRule="auto"/>
        <w:ind w:left="284" w:right="851"/>
        <w:contextualSpacing/>
        <w:jc w:val="both"/>
        <w:rPr>
          <w:rFonts w:ascii="Times New Roman" w:hAnsi="Times New Roman" w:cs="Times New Roman"/>
          <w:sz w:val="28"/>
          <w:szCs w:val="28"/>
        </w:rPr>
      </w:pPr>
      <w:r w:rsidRPr="00852ECF">
        <w:rPr>
          <w:rFonts w:ascii="Times New Roman" w:hAnsi="Times New Roman" w:cs="Times New Roman"/>
          <w:b/>
          <w:bCs/>
          <w:sz w:val="28"/>
          <w:szCs w:val="28"/>
        </w:rPr>
        <w:t xml:space="preserve">Итого </w:t>
      </w:r>
      <w:r w:rsidR="00D4476C" w:rsidRPr="00852ECF">
        <w:rPr>
          <w:rFonts w:ascii="Times New Roman" w:hAnsi="Times New Roman" w:cs="Times New Roman"/>
          <w:b/>
          <w:bCs/>
          <w:sz w:val="28"/>
          <w:szCs w:val="28"/>
        </w:rPr>
        <w:t>34</w:t>
      </w:r>
      <w:r w:rsidRPr="00852ECF">
        <w:rPr>
          <w:rFonts w:ascii="Times New Roman" w:hAnsi="Times New Roman" w:cs="Times New Roman"/>
          <w:b/>
          <w:bCs/>
          <w:sz w:val="28"/>
          <w:szCs w:val="28"/>
        </w:rPr>
        <w:t xml:space="preserve"> час</w:t>
      </w:r>
      <w:r w:rsidR="00D4476C" w:rsidRPr="00852ECF">
        <w:rPr>
          <w:rFonts w:ascii="Times New Roman" w:hAnsi="Times New Roman" w:cs="Times New Roman"/>
          <w:b/>
          <w:bCs/>
          <w:sz w:val="28"/>
          <w:szCs w:val="28"/>
        </w:rPr>
        <w:t>а</w:t>
      </w:r>
      <w:r w:rsidRPr="00852ECF">
        <w:rPr>
          <w:rFonts w:ascii="Times New Roman" w:hAnsi="Times New Roman" w:cs="Times New Roman"/>
          <w:b/>
          <w:bCs/>
          <w:sz w:val="28"/>
          <w:szCs w:val="28"/>
        </w:rPr>
        <w:t>.</w:t>
      </w:r>
    </w:p>
    <w:p w14:paraId="05B79DE2" w14:textId="638F0B30" w:rsidR="000C59FC" w:rsidRPr="00852ECF" w:rsidRDefault="000C59FC" w:rsidP="00852ECF">
      <w:pPr>
        <w:spacing w:after="0" w:line="360" w:lineRule="auto"/>
        <w:ind w:left="284"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w:t>
      </w:r>
      <w:r w:rsidRPr="00852ECF">
        <w:rPr>
          <w:rFonts w:ascii="Times New Roman" w:hAnsi="Times New Roman" w:cs="Times New Roman"/>
          <w:b/>
          <w:bCs/>
          <w:sz w:val="28"/>
          <w:szCs w:val="28"/>
        </w:rPr>
        <w:t>3 класс:</w:t>
      </w:r>
    </w:p>
    <w:p w14:paraId="7030A584" w14:textId="77777777" w:rsidR="000C59FC" w:rsidRPr="00852ECF" w:rsidRDefault="000C59FC" w:rsidP="00852ECF">
      <w:pPr>
        <w:numPr>
          <w:ilvl w:val="0"/>
          <w:numId w:val="17"/>
        </w:num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Вводное занятие - 1 ч</w:t>
      </w:r>
    </w:p>
    <w:p w14:paraId="154A9E8F" w14:textId="6B952153" w:rsidR="000C59FC" w:rsidRPr="00852ECF" w:rsidRDefault="000C59FC" w:rsidP="00852ECF">
      <w:pPr>
        <w:numPr>
          <w:ilvl w:val="0"/>
          <w:numId w:val="17"/>
        </w:num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sz w:val="28"/>
          <w:szCs w:val="28"/>
        </w:rPr>
        <w:lastRenderedPageBreak/>
        <w:t xml:space="preserve">Модульное оригами – </w:t>
      </w:r>
      <w:r w:rsidR="00D4476C" w:rsidRPr="00852ECF">
        <w:rPr>
          <w:rFonts w:ascii="Times New Roman" w:hAnsi="Times New Roman" w:cs="Times New Roman"/>
          <w:sz w:val="28"/>
          <w:szCs w:val="28"/>
        </w:rPr>
        <w:t>2</w:t>
      </w:r>
      <w:r w:rsidRPr="00852ECF">
        <w:rPr>
          <w:rFonts w:ascii="Times New Roman" w:hAnsi="Times New Roman" w:cs="Times New Roman"/>
          <w:sz w:val="28"/>
          <w:szCs w:val="28"/>
        </w:rPr>
        <w:t xml:space="preserve"> ч</w:t>
      </w:r>
    </w:p>
    <w:p w14:paraId="6AB1931D" w14:textId="67E281F5" w:rsidR="000C59FC" w:rsidRPr="00852ECF" w:rsidRDefault="000C59FC" w:rsidP="00852ECF">
      <w:pPr>
        <w:numPr>
          <w:ilvl w:val="0"/>
          <w:numId w:val="17"/>
        </w:num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Гофроквиллинг- </w:t>
      </w:r>
      <w:r w:rsidR="00D4476C" w:rsidRPr="00852ECF">
        <w:rPr>
          <w:rFonts w:ascii="Times New Roman" w:hAnsi="Times New Roman" w:cs="Times New Roman"/>
          <w:sz w:val="28"/>
          <w:szCs w:val="28"/>
        </w:rPr>
        <w:t>3</w:t>
      </w:r>
      <w:r w:rsidRPr="00852ECF">
        <w:rPr>
          <w:rFonts w:ascii="Times New Roman" w:hAnsi="Times New Roman" w:cs="Times New Roman"/>
          <w:sz w:val="28"/>
          <w:szCs w:val="28"/>
        </w:rPr>
        <w:t xml:space="preserve"> ч</w:t>
      </w:r>
    </w:p>
    <w:p w14:paraId="39659E18" w14:textId="1595FD36" w:rsidR="000C59FC" w:rsidRPr="00852ECF" w:rsidRDefault="000C59FC" w:rsidP="00852ECF">
      <w:pPr>
        <w:numPr>
          <w:ilvl w:val="0"/>
          <w:numId w:val="17"/>
        </w:num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Работа с природным материалом –</w:t>
      </w:r>
      <w:r w:rsidR="00D4476C" w:rsidRPr="00852ECF">
        <w:rPr>
          <w:rFonts w:ascii="Times New Roman" w:hAnsi="Times New Roman" w:cs="Times New Roman"/>
          <w:sz w:val="28"/>
          <w:szCs w:val="28"/>
        </w:rPr>
        <w:t>3</w:t>
      </w:r>
      <w:r w:rsidRPr="00852ECF">
        <w:rPr>
          <w:rFonts w:ascii="Times New Roman" w:hAnsi="Times New Roman" w:cs="Times New Roman"/>
          <w:sz w:val="28"/>
          <w:szCs w:val="28"/>
        </w:rPr>
        <w:t xml:space="preserve"> ч</w:t>
      </w:r>
    </w:p>
    <w:p w14:paraId="0A6EE167" w14:textId="50E1A964" w:rsidR="000C59FC" w:rsidRPr="00852ECF" w:rsidRDefault="000C59FC" w:rsidP="00852ECF">
      <w:pPr>
        <w:numPr>
          <w:ilvl w:val="0"/>
          <w:numId w:val="17"/>
        </w:num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Работа с фетром</w:t>
      </w:r>
      <w:proofErr w:type="gramStart"/>
      <w:r w:rsidRPr="00852ECF">
        <w:rPr>
          <w:rFonts w:ascii="Times New Roman" w:hAnsi="Times New Roman" w:cs="Times New Roman"/>
          <w:sz w:val="28"/>
          <w:szCs w:val="28"/>
        </w:rPr>
        <w:t>.</w:t>
      </w:r>
      <w:proofErr w:type="gramEnd"/>
      <w:r w:rsidRPr="00852ECF">
        <w:rPr>
          <w:rFonts w:ascii="Times New Roman" w:hAnsi="Times New Roman" w:cs="Times New Roman"/>
          <w:sz w:val="28"/>
          <w:szCs w:val="28"/>
        </w:rPr>
        <w:t xml:space="preserve"> </w:t>
      </w:r>
      <w:proofErr w:type="gramStart"/>
      <w:r w:rsidRPr="00852ECF">
        <w:rPr>
          <w:rFonts w:ascii="Times New Roman" w:hAnsi="Times New Roman" w:cs="Times New Roman"/>
          <w:sz w:val="28"/>
          <w:szCs w:val="28"/>
        </w:rPr>
        <w:t>а</w:t>
      </w:r>
      <w:proofErr w:type="gramEnd"/>
      <w:r w:rsidRPr="00852ECF">
        <w:rPr>
          <w:rFonts w:ascii="Times New Roman" w:hAnsi="Times New Roman" w:cs="Times New Roman"/>
          <w:sz w:val="28"/>
          <w:szCs w:val="28"/>
        </w:rPr>
        <w:t>тласными лентами –</w:t>
      </w:r>
      <w:r w:rsidR="00D4476C" w:rsidRPr="00852ECF">
        <w:rPr>
          <w:rFonts w:ascii="Times New Roman" w:hAnsi="Times New Roman" w:cs="Times New Roman"/>
          <w:sz w:val="28"/>
          <w:szCs w:val="28"/>
        </w:rPr>
        <w:t>4</w:t>
      </w:r>
      <w:r w:rsidRPr="00852ECF">
        <w:rPr>
          <w:rFonts w:ascii="Times New Roman" w:hAnsi="Times New Roman" w:cs="Times New Roman"/>
          <w:sz w:val="28"/>
          <w:szCs w:val="28"/>
        </w:rPr>
        <w:t xml:space="preserve"> ч</w:t>
      </w:r>
    </w:p>
    <w:p w14:paraId="5AC9E85C" w14:textId="3C73278D" w:rsidR="000C59FC" w:rsidRPr="00852ECF" w:rsidRDefault="000C59FC" w:rsidP="00852ECF">
      <w:pPr>
        <w:numPr>
          <w:ilvl w:val="0"/>
          <w:numId w:val="17"/>
        </w:num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Изготовление декоративных изделия из мешковины и шпагата – </w:t>
      </w:r>
      <w:r w:rsidR="00D4476C" w:rsidRPr="00852ECF">
        <w:rPr>
          <w:rFonts w:ascii="Times New Roman" w:hAnsi="Times New Roman" w:cs="Times New Roman"/>
          <w:sz w:val="28"/>
          <w:szCs w:val="28"/>
        </w:rPr>
        <w:t>3</w:t>
      </w:r>
      <w:r w:rsidRPr="00852ECF">
        <w:rPr>
          <w:rFonts w:ascii="Times New Roman" w:hAnsi="Times New Roman" w:cs="Times New Roman"/>
          <w:sz w:val="28"/>
          <w:szCs w:val="28"/>
        </w:rPr>
        <w:t xml:space="preserve"> ч</w:t>
      </w:r>
    </w:p>
    <w:p w14:paraId="0EE3F741" w14:textId="77777777" w:rsidR="000C59FC" w:rsidRPr="00852ECF" w:rsidRDefault="000C59FC" w:rsidP="00852ECF">
      <w:pPr>
        <w:numPr>
          <w:ilvl w:val="0"/>
          <w:numId w:val="17"/>
        </w:num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Изготовление русской тряпичной куклы – 4 ч.</w:t>
      </w:r>
    </w:p>
    <w:p w14:paraId="5A912651" w14:textId="77777777" w:rsidR="000C59FC" w:rsidRPr="00852ECF" w:rsidRDefault="000C59FC" w:rsidP="00852ECF">
      <w:pPr>
        <w:numPr>
          <w:ilvl w:val="0"/>
          <w:numId w:val="17"/>
        </w:num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Декорирование стеклянных бутылок и банок– 2 ч</w:t>
      </w:r>
    </w:p>
    <w:p w14:paraId="0D77E9FD" w14:textId="21BF5C74" w:rsidR="000C59FC" w:rsidRPr="00852ECF" w:rsidRDefault="000C59FC" w:rsidP="00852ECF">
      <w:pPr>
        <w:numPr>
          <w:ilvl w:val="0"/>
          <w:numId w:val="17"/>
        </w:num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Изготовление панно, открыток и декоративных изделий с использованием изученных техник – </w:t>
      </w:r>
      <w:r w:rsidR="00D4476C" w:rsidRPr="00852ECF">
        <w:rPr>
          <w:rFonts w:ascii="Times New Roman" w:hAnsi="Times New Roman" w:cs="Times New Roman"/>
          <w:sz w:val="28"/>
          <w:szCs w:val="28"/>
        </w:rPr>
        <w:t>4</w:t>
      </w:r>
      <w:r w:rsidRPr="00852ECF">
        <w:rPr>
          <w:rFonts w:ascii="Times New Roman" w:hAnsi="Times New Roman" w:cs="Times New Roman"/>
          <w:sz w:val="28"/>
          <w:szCs w:val="28"/>
        </w:rPr>
        <w:t xml:space="preserve"> ч</w:t>
      </w:r>
    </w:p>
    <w:p w14:paraId="4C584C5A" w14:textId="4DBCB77E" w:rsidR="000C59FC" w:rsidRPr="00852ECF" w:rsidRDefault="000C59FC" w:rsidP="00852ECF">
      <w:pPr>
        <w:numPr>
          <w:ilvl w:val="0"/>
          <w:numId w:val="17"/>
        </w:num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Канзаши  - </w:t>
      </w:r>
      <w:r w:rsidR="001E16B8" w:rsidRPr="00852ECF">
        <w:rPr>
          <w:rFonts w:ascii="Times New Roman" w:hAnsi="Times New Roman" w:cs="Times New Roman"/>
          <w:sz w:val="28"/>
          <w:szCs w:val="28"/>
        </w:rPr>
        <w:t>3</w:t>
      </w:r>
      <w:r w:rsidRPr="00852ECF">
        <w:rPr>
          <w:rFonts w:ascii="Times New Roman" w:hAnsi="Times New Roman" w:cs="Times New Roman"/>
          <w:sz w:val="28"/>
          <w:szCs w:val="28"/>
        </w:rPr>
        <w:t xml:space="preserve"> ч</w:t>
      </w:r>
    </w:p>
    <w:p w14:paraId="7275F06F" w14:textId="77777777" w:rsidR="000C59FC" w:rsidRPr="00852ECF" w:rsidRDefault="000C59FC" w:rsidP="00852ECF">
      <w:pPr>
        <w:numPr>
          <w:ilvl w:val="0"/>
          <w:numId w:val="17"/>
        </w:num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Творческие задания на свободную тему – 2 ч</w:t>
      </w:r>
    </w:p>
    <w:p w14:paraId="3195C710" w14:textId="3B26DABF" w:rsidR="000C59FC" w:rsidRPr="00852ECF" w:rsidRDefault="000C59FC" w:rsidP="00852ECF">
      <w:pPr>
        <w:numPr>
          <w:ilvl w:val="0"/>
          <w:numId w:val="17"/>
        </w:num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Роспись гипсовых заготовок –</w:t>
      </w:r>
      <w:r w:rsidR="00D4476C" w:rsidRPr="00852ECF">
        <w:rPr>
          <w:rFonts w:ascii="Times New Roman" w:hAnsi="Times New Roman" w:cs="Times New Roman"/>
          <w:sz w:val="28"/>
          <w:szCs w:val="28"/>
        </w:rPr>
        <w:t>2</w:t>
      </w:r>
      <w:r w:rsidRPr="00852ECF">
        <w:rPr>
          <w:rFonts w:ascii="Times New Roman" w:hAnsi="Times New Roman" w:cs="Times New Roman"/>
          <w:sz w:val="28"/>
          <w:szCs w:val="28"/>
        </w:rPr>
        <w:t xml:space="preserve"> ч</w:t>
      </w:r>
    </w:p>
    <w:p w14:paraId="5A028AA6" w14:textId="77777777" w:rsidR="000C59FC" w:rsidRPr="00852ECF" w:rsidRDefault="000C59FC" w:rsidP="00852ECF">
      <w:pPr>
        <w:numPr>
          <w:ilvl w:val="0"/>
          <w:numId w:val="17"/>
        </w:num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Выставка творческих работ - 1 ч</w:t>
      </w:r>
    </w:p>
    <w:p w14:paraId="2E8DFA57" w14:textId="73224832" w:rsidR="000C59FC" w:rsidRPr="00852ECF" w:rsidRDefault="000C59FC" w:rsidP="00852ECF">
      <w:pPr>
        <w:spacing w:after="0" w:line="360" w:lineRule="auto"/>
        <w:ind w:left="284" w:right="851"/>
        <w:contextualSpacing/>
        <w:jc w:val="both"/>
        <w:rPr>
          <w:rFonts w:ascii="Times New Roman" w:hAnsi="Times New Roman" w:cs="Times New Roman"/>
          <w:sz w:val="28"/>
          <w:szCs w:val="28"/>
        </w:rPr>
      </w:pPr>
      <w:r w:rsidRPr="00852ECF">
        <w:rPr>
          <w:rFonts w:ascii="Times New Roman" w:hAnsi="Times New Roman" w:cs="Times New Roman"/>
          <w:b/>
          <w:bCs/>
          <w:sz w:val="28"/>
          <w:szCs w:val="28"/>
        </w:rPr>
        <w:t xml:space="preserve">Итого </w:t>
      </w:r>
      <w:r w:rsidR="001E16B8" w:rsidRPr="00852ECF">
        <w:rPr>
          <w:rFonts w:ascii="Times New Roman" w:hAnsi="Times New Roman" w:cs="Times New Roman"/>
          <w:b/>
          <w:bCs/>
          <w:sz w:val="28"/>
          <w:szCs w:val="28"/>
        </w:rPr>
        <w:t>34</w:t>
      </w:r>
      <w:r w:rsidRPr="00852ECF">
        <w:rPr>
          <w:rFonts w:ascii="Times New Roman" w:hAnsi="Times New Roman" w:cs="Times New Roman"/>
          <w:b/>
          <w:bCs/>
          <w:sz w:val="28"/>
          <w:szCs w:val="28"/>
        </w:rPr>
        <w:t xml:space="preserve"> час</w:t>
      </w:r>
      <w:r w:rsidR="001E16B8" w:rsidRPr="00852ECF">
        <w:rPr>
          <w:rFonts w:ascii="Times New Roman" w:hAnsi="Times New Roman" w:cs="Times New Roman"/>
          <w:b/>
          <w:bCs/>
          <w:sz w:val="28"/>
          <w:szCs w:val="28"/>
        </w:rPr>
        <w:t>а</w:t>
      </w:r>
      <w:r w:rsidRPr="00852ECF">
        <w:rPr>
          <w:rFonts w:ascii="Times New Roman" w:hAnsi="Times New Roman" w:cs="Times New Roman"/>
          <w:b/>
          <w:bCs/>
          <w:sz w:val="28"/>
          <w:szCs w:val="28"/>
        </w:rPr>
        <w:t>.</w:t>
      </w:r>
    </w:p>
    <w:p w14:paraId="303168DD" w14:textId="01AD0B2E" w:rsidR="000C59FC" w:rsidRPr="00852ECF" w:rsidRDefault="000C59FC" w:rsidP="00852ECF">
      <w:pPr>
        <w:spacing w:after="0" w:line="360" w:lineRule="auto"/>
        <w:ind w:left="284"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w:t>
      </w:r>
      <w:r w:rsidRPr="00852ECF">
        <w:rPr>
          <w:rFonts w:ascii="Times New Roman" w:hAnsi="Times New Roman" w:cs="Times New Roman"/>
          <w:b/>
          <w:bCs/>
          <w:sz w:val="28"/>
          <w:szCs w:val="28"/>
        </w:rPr>
        <w:t>4класс:</w:t>
      </w:r>
    </w:p>
    <w:p w14:paraId="7290B209" w14:textId="77777777" w:rsidR="000C59FC" w:rsidRPr="00852ECF" w:rsidRDefault="000C59FC" w:rsidP="00852ECF">
      <w:pPr>
        <w:numPr>
          <w:ilvl w:val="0"/>
          <w:numId w:val="18"/>
        </w:num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Вводное занятие - 1 ч</w:t>
      </w:r>
    </w:p>
    <w:p w14:paraId="340AF59C" w14:textId="77777777" w:rsidR="000C59FC" w:rsidRPr="00852ECF" w:rsidRDefault="000C59FC" w:rsidP="00852ECF">
      <w:pPr>
        <w:numPr>
          <w:ilvl w:val="0"/>
          <w:numId w:val="18"/>
        </w:num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Сухое валяние - 4 ч</w:t>
      </w:r>
    </w:p>
    <w:p w14:paraId="237D42B5" w14:textId="29ECCE42" w:rsidR="000C59FC" w:rsidRPr="00852ECF" w:rsidRDefault="000C59FC" w:rsidP="00852ECF">
      <w:pPr>
        <w:numPr>
          <w:ilvl w:val="0"/>
          <w:numId w:val="18"/>
        </w:num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Поделки из фетра и атласных лент- </w:t>
      </w:r>
      <w:r w:rsidR="001E16B8" w:rsidRPr="00852ECF">
        <w:rPr>
          <w:rFonts w:ascii="Times New Roman" w:hAnsi="Times New Roman" w:cs="Times New Roman"/>
          <w:sz w:val="28"/>
          <w:szCs w:val="28"/>
        </w:rPr>
        <w:t>3</w:t>
      </w:r>
      <w:r w:rsidRPr="00852ECF">
        <w:rPr>
          <w:rFonts w:ascii="Times New Roman" w:hAnsi="Times New Roman" w:cs="Times New Roman"/>
          <w:sz w:val="28"/>
          <w:szCs w:val="28"/>
        </w:rPr>
        <w:t xml:space="preserve"> ч</w:t>
      </w:r>
    </w:p>
    <w:p w14:paraId="1774D5D9" w14:textId="40DA291E" w:rsidR="000C59FC" w:rsidRPr="00852ECF" w:rsidRDefault="000C59FC" w:rsidP="00852ECF">
      <w:pPr>
        <w:numPr>
          <w:ilvl w:val="0"/>
          <w:numId w:val="18"/>
        </w:num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Декорирование предметов – </w:t>
      </w:r>
      <w:r w:rsidR="001E16B8" w:rsidRPr="00852ECF">
        <w:rPr>
          <w:rFonts w:ascii="Times New Roman" w:hAnsi="Times New Roman" w:cs="Times New Roman"/>
          <w:sz w:val="28"/>
          <w:szCs w:val="28"/>
        </w:rPr>
        <w:t>3</w:t>
      </w:r>
      <w:r w:rsidRPr="00852ECF">
        <w:rPr>
          <w:rFonts w:ascii="Times New Roman" w:hAnsi="Times New Roman" w:cs="Times New Roman"/>
          <w:sz w:val="28"/>
          <w:szCs w:val="28"/>
        </w:rPr>
        <w:t xml:space="preserve"> ч</w:t>
      </w:r>
    </w:p>
    <w:p w14:paraId="783CB33B" w14:textId="6E3B92D1" w:rsidR="000C59FC" w:rsidRPr="00852ECF" w:rsidRDefault="000C59FC" w:rsidP="00852ECF">
      <w:pPr>
        <w:numPr>
          <w:ilvl w:val="0"/>
          <w:numId w:val="18"/>
        </w:num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Изготовление изделий из бросового материала - </w:t>
      </w:r>
      <w:r w:rsidR="001E16B8" w:rsidRPr="00852ECF">
        <w:rPr>
          <w:rFonts w:ascii="Times New Roman" w:hAnsi="Times New Roman" w:cs="Times New Roman"/>
          <w:sz w:val="28"/>
          <w:szCs w:val="28"/>
        </w:rPr>
        <w:t>3</w:t>
      </w:r>
      <w:r w:rsidRPr="00852ECF">
        <w:rPr>
          <w:rFonts w:ascii="Times New Roman" w:hAnsi="Times New Roman" w:cs="Times New Roman"/>
          <w:sz w:val="28"/>
          <w:szCs w:val="28"/>
        </w:rPr>
        <w:t xml:space="preserve"> ч</w:t>
      </w:r>
    </w:p>
    <w:p w14:paraId="4BB4D0A0" w14:textId="180F3693" w:rsidR="000C59FC" w:rsidRPr="00852ECF" w:rsidRDefault="000C59FC" w:rsidP="00852ECF">
      <w:pPr>
        <w:numPr>
          <w:ilvl w:val="0"/>
          <w:numId w:val="18"/>
        </w:num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Изготовление топиариев – </w:t>
      </w:r>
      <w:r w:rsidR="001E16B8" w:rsidRPr="00852ECF">
        <w:rPr>
          <w:rFonts w:ascii="Times New Roman" w:hAnsi="Times New Roman" w:cs="Times New Roman"/>
          <w:sz w:val="28"/>
          <w:szCs w:val="28"/>
        </w:rPr>
        <w:t>3</w:t>
      </w:r>
      <w:r w:rsidRPr="00852ECF">
        <w:rPr>
          <w:rFonts w:ascii="Times New Roman" w:hAnsi="Times New Roman" w:cs="Times New Roman"/>
          <w:sz w:val="28"/>
          <w:szCs w:val="28"/>
        </w:rPr>
        <w:t xml:space="preserve"> ч</w:t>
      </w:r>
    </w:p>
    <w:p w14:paraId="72B45D11" w14:textId="069FD4C9" w:rsidR="000C59FC" w:rsidRPr="00852ECF" w:rsidRDefault="000C59FC" w:rsidP="00852ECF">
      <w:pPr>
        <w:numPr>
          <w:ilvl w:val="0"/>
          <w:numId w:val="18"/>
        </w:num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Работа с фетром, атласными лентами – </w:t>
      </w:r>
      <w:r w:rsidR="001E16B8" w:rsidRPr="00852ECF">
        <w:rPr>
          <w:rFonts w:ascii="Times New Roman" w:hAnsi="Times New Roman" w:cs="Times New Roman"/>
          <w:sz w:val="28"/>
          <w:szCs w:val="28"/>
        </w:rPr>
        <w:t>3</w:t>
      </w:r>
      <w:r w:rsidRPr="00852ECF">
        <w:rPr>
          <w:rFonts w:ascii="Times New Roman" w:hAnsi="Times New Roman" w:cs="Times New Roman"/>
          <w:sz w:val="28"/>
          <w:szCs w:val="28"/>
        </w:rPr>
        <w:t xml:space="preserve"> ч</w:t>
      </w:r>
    </w:p>
    <w:p w14:paraId="0C63584E" w14:textId="36317CE9" w:rsidR="000C59FC" w:rsidRPr="00852ECF" w:rsidRDefault="000C59FC" w:rsidP="00852ECF">
      <w:pPr>
        <w:numPr>
          <w:ilvl w:val="0"/>
          <w:numId w:val="18"/>
        </w:num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Изготовление текстильных игрушек – </w:t>
      </w:r>
      <w:r w:rsidR="001E16B8" w:rsidRPr="00852ECF">
        <w:rPr>
          <w:rFonts w:ascii="Times New Roman" w:hAnsi="Times New Roman" w:cs="Times New Roman"/>
          <w:sz w:val="28"/>
          <w:szCs w:val="28"/>
        </w:rPr>
        <w:t>3</w:t>
      </w:r>
      <w:r w:rsidRPr="00852ECF">
        <w:rPr>
          <w:rFonts w:ascii="Times New Roman" w:hAnsi="Times New Roman" w:cs="Times New Roman"/>
          <w:sz w:val="28"/>
          <w:szCs w:val="28"/>
        </w:rPr>
        <w:t xml:space="preserve"> ч</w:t>
      </w:r>
    </w:p>
    <w:p w14:paraId="5A3F5704" w14:textId="1E85BA4B" w:rsidR="000C59FC" w:rsidRPr="00852ECF" w:rsidRDefault="000C59FC" w:rsidP="00852ECF">
      <w:pPr>
        <w:numPr>
          <w:ilvl w:val="0"/>
          <w:numId w:val="18"/>
        </w:num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Поделки и композиции из кожи – </w:t>
      </w:r>
      <w:r w:rsidR="001E16B8" w:rsidRPr="00852ECF">
        <w:rPr>
          <w:rFonts w:ascii="Times New Roman" w:hAnsi="Times New Roman" w:cs="Times New Roman"/>
          <w:sz w:val="28"/>
          <w:szCs w:val="28"/>
        </w:rPr>
        <w:t>3</w:t>
      </w:r>
      <w:r w:rsidRPr="00852ECF">
        <w:rPr>
          <w:rFonts w:ascii="Times New Roman" w:hAnsi="Times New Roman" w:cs="Times New Roman"/>
          <w:sz w:val="28"/>
          <w:szCs w:val="28"/>
        </w:rPr>
        <w:t xml:space="preserve"> ч</w:t>
      </w:r>
    </w:p>
    <w:p w14:paraId="4AFA1483" w14:textId="77777777" w:rsidR="000C59FC" w:rsidRPr="00852ECF" w:rsidRDefault="000C59FC" w:rsidP="00852ECF">
      <w:pPr>
        <w:numPr>
          <w:ilvl w:val="0"/>
          <w:numId w:val="18"/>
        </w:num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Рисование шерстью, техника «Живописный войлок» - 4 ч</w:t>
      </w:r>
    </w:p>
    <w:p w14:paraId="76F1BA2E" w14:textId="31187350" w:rsidR="000C59FC" w:rsidRPr="00852ECF" w:rsidRDefault="000C59FC" w:rsidP="00852ECF">
      <w:pPr>
        <w:numPr>
          <w:ilvl w:val="0"/>
          <w:numId w:val="18"/>
        </w:num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Изготовление панно, открыток и декоративных изделий с использованием изученных техник – </w:t>
      </w:r>
      <w:r w:rsidR="001E16B8" w:rsidRPr="00852ECF">
        <w:rPr>
          <w:rFonts w:ascii="Times New Roman" w:hAnsi="Times New Roman" w:cs="Times New Roman"/>
          <w:sz w:val="28"/>
          <w:szCs w:val="28"/>
        </w:rPr>
        <w:t>3</w:t>
      </w:r>
      <w:r w:rsidRPr="00852ECF">
        <w:rPr>
          <w:rFonts w:ascii="Times New Roman" w:hAnsi="Times New Roman" w:cs="Times New Roman"/>
          <w:sz w:val="28"/>
          <w:szCs w:val="28"/>
        </w:rPr>
        <w:t xml:space="preserve"> ч</w:t>
      </w:r>
    </w:p>
    <w:p w14:paraId="328079B0" w14:textId="77777777" w:rsidR="000C59FC" w:rsidRPr="00852ECF" w:rsidRDefault="000C59FC" w:rsidP="00852ECF">
      <w:pPr>
        <w:numPr>
          <w:ilvl w:val="0"/>
          <w:numId w:val="18"/>
        </w:num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Выставка творческих работ - 1 час;</w:t>
      </w:r>
    </w:p>
    <w:p w14:paraId="05C91BE6" w14:textId="52A845A2" w:rsidR="000C59FC" w:rsidRPr="00852ECF" w:rsidRDefault="000C59FC" w:rsidP="00852ECF">
      <w:p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b/>
          <w:bCs/>
          <w:sz w:val="28"/>
          <w:szCs w:val="28"/>
        </w:rPr>
        <w:t xml:space="preserve">Итого </w:t>
      </w:r>
      <w:r w:rsidR="001E16B8" w:rsidRPr="00852ECF">
        <w:rPr>
          <w:rFonts w:ascii="Times New Roman" w:hAnsi="Times New Roman" w:cs="Times New Roman"/>
          <w:b/>
          <w:bCs/>
          <w:sz w:val="28"/>
          <w:szCs w:val="28"/>
        </w:rPr>
        <w:t>34</w:t>
      </w:r>
      <w:r w:rsidRPr="00852ECF">
        <w:rPr>
          <w:rFonts w:ascii="Times New Roman" w:hAnsi="Times New Roman" w:cs="Times New Roman"/>
          <w:b/>
          <w:bCs/>
          <w:sz w:val="28"/>
          <w:szCs w:val="28"/>
        </w:rPr>
        <w:t>час</w:t>
      </w:r>
      <w:r w:rsidR="001E16B8" w:rsidRPr="00852ECF">
        <w:rPr>
          <w:rFonts w:ascii="Times New Roman" w:hAnsi="Times New Roman" w:cs="Times New Roman"/>
          <w:b/>
          <w:bCs/>
          <w:sz w:val="28"/>
          <w:szCs w:val="28"/>
        </w:rPr>
        <w:t>а</w:t>
      </w:r>
    </w:p>
    <w:p w14:paraId="634A867E" w14:textId="77777777" w:rsidR="001E16B8" w:rsidRPr="00852ECF" w:rsidRDefault="004C23E3"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ab/>
      </w:r>
      <w:r w:rsidR="001E16B8" w:rsidRPr="00852ECF">
        <w:rPr>
          <w:rFonts w:ascii="Times New Roman" w:hAnsi="Times New Roman" w:cs="Times New Roman"/>
          <w:sz w:val="28"/>
          <w:szCs w:val="28"/>
        </w:rPr>
        <w:t xml:space="preserve">Рабочая программа по внеурочной деятельности к курсу </w:t>
      </w:r>
      <w:r w:rsidR="001E16B8" w:rsidRPr="00852ECF">
        <w:rPr>
          <w:rFonts w:ascii="Times New Roman" w:eastAsiaTheme="minorHAnsi" w:hAnsi="Times New Roman" w:cs="Times New Roman"/>
          <w:b/>
          <w:bCs/>
          <w:sz w:val="28"/>
          <w:szCs w:val="28"/>
        </w:rPr>
        <w:t xml:space="preserve">«Мы </w:t>
      </w:r>
      <w:proofErr w:type="gramStart"/>
      <w:r w:rsidR="001E16B8" w:rsidRPr="00852ECF">
        <w:rPr>
          <w:rFonts w:ascii="Times New Roman" w:eastAsiaTheme="minorHAnsi" w:hAnsi="Times New Roman" w:cs="Times New Roman"/>
          <w:b/>
          <w:bCs/>
          <w:sz w:val="28"/>
          <w:szCs w:val="28"/>
        </w:rPr>
        <w:t>любим</w:t>
      </w:r>
      <w:proofErr w:type="gramEnd"/>
      <w:r w:rsidR="001E16B8" w:rsidRPr="00852ECF">
        <w:rPr>
          <w:rFonts w:ascii="Times New Roman" w:eastAsiaTheme="minorHAnsi" w:hAnsi="Times New Roman" w:cs="Times New Roman"/>
          <w:b/>
          <w:bCs/>
          <w:sz w:val="28"/>
          <w:szCs w:val="28"/>
        </w:rPr>
        <w:t xml:space="preserve"> рисовать»</w:t>
      </w:r>
      <w:r w:rsidR="001E16B8" w:rsidRPr="00852ECF">
        <w:rPr>
          <w:rFonts w:ascii="Times New Roman" w:hAnsi="Times New Roman" w:cs="Times New Roman"/>
          <w:sz w:val="28"/>
          <w:szCs w:val="28"/>
        </w:rPr>
        <w:t xml:space="preserve">  составлена в соответствии с требованиями Федерального государственного образовательного стандарта начального общего </w:t>
      </w:r>
      <w:r w:rsidR="001E16B8" w:rsidRPr="00852ECF">
        <w:rPr>
          <w:rFonts w:ascii="Times New Roman" w:hAnsi="Times New Roman" w:cs="Times New Roman"/>
          <w:sz w:val="28"/>
          <w:szCs w:val="28"/>
        </w:rPr>
        <w:lastRenderedPageBreak/>
        <w:t>образования и представляет собой вариант программы внеурочной деятельности. Рабочая программа имеет предметную направленность.</w:t>
      </w:r>
    </w:p>
    <w:p w14:paraId="3D167860"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Содержание программы нацелено на формирование культуры творческой личности, на приобщение учащихся к общечеловеческим ценностям через собственное творчество и освоение опыта прошлого. Содержание программы расширяет представления учащихся о видах изобразительного искусства, стилях, формирует чувство гармонии и эстетического вкуса. Актуальность данной программы обусловлена также ее практической значимостью. Дети могут применить полученные знания и практический опыт при выполнении творческих работ, участвовать в изготовлении рисунков, открыток. Предлагаемые занятия основной упор делают на изучение цветовой гаммы, подбор цветовых оттенков при выполнении работ.</w:t>
      </w:r>
    </w:p>
    <w:p w14:paraId="2214C43B"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b/>
          <w:bCs/>
          <w:sz w:val="28"/>
          <w:szCs w:val="28"/>
        </w:rPr>
        <w:t>Цель программы</w:t>
      </w:r>
      <w:r w:rsidRPr="00852ECF">
        <w:rPr>
          <w:rFonts w:ascii="Times New Roman" w:hAnsi="Times New Roman" w:cs="Times New Roman"/>
          <w:sz w:val="28"/>
          <w:szCs w:val="28"/>
        </w:rPr>
        <w:t xml:space="preserve"> - формирование художественной культуры учащихся как неотъемлемой части культуры духовной.</w:t>
      </w:r>
    </w:p>
    <w:p w14:paraId="11B8DE9B"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b/>
          <w:bCs/>
          <w:sz w:val="28"/>
          <w:szCs w:val="28"/>
        </w:rPr>
        <w:t>Задачи</w:t>
      </w:r>
      <w:r w:rsidRPr="00852ECF">
        <w:rPr>
          <w:rFonts w:ascii="Times New Roman" w:hAnsi="Times New Roman" w:cs="Times New Roman"/>
          <w:sz w:val="28"/>
          <w:szCs w:val="28"/>
        </w:rPr>
        <w:t xml:space="preserve"> преподавания изобразительного искусства</w:t>
      </w:r>
      <w:proofErr w:type="gramStart"/>
      <w:r w:rsidRPr="00852ECF">
        <w:rPr>
          <w:rFonts w:ascii="Times New Roman" w:hAnsi="Times New Roman" w:cs="Times New Roman"/>
          <w:sz w:val="28"/>
          <w:szCs w:val="28"/>
        </w:rPr>
        <w:t xml:space="preserve"> :</w:t>
      </w:r>
      <w:proofErr w:type="gramEnd"/>
    </w:p>
    <w:p w14:paraId="7C40AB9C"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 xml:space="preserve">формирование у учащихся нравственно-эстетической отзывчивости </w:t>
      </w:r>
      <w:proofErr w:type="gramStart"/>
      <w:r w:rsidRPr="00852ECF">
        <w:rPr>
          <w:rFonts w:ascii="Times New Roman" w:hAnsi="Times New Roman" w:cs="Times New Roman"/>
          <w:sz w:val="28"/>
          <w:szCs w:val="28"/>
        </w:rPr>
        <w:t>на</w:t>
      </w:r>
      <w:proofErr w:type="gramEnd"/>
      <w:r w:rsidRPr="00852ECF">
        <w:rPr>
          <w:rFonts w:ascii="Times New Roman" w:hAnsi="Times New Roman" w:cs="Times New Roman"/>
          <w:sz w:val="28"/>
          <w:szCs w:val="28"/>
        </w:rPr>
        <w:t xml:space="preserve"> прекрасное и безобразное в жизни и в искусстве;</w:t>
      </w:r>
    </w:p>
    <w:p w14:paraId="58046E91"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формирование художественно-творческой активности школьников;</w:t>
      </w:r>
    </w:p>
    <w:p w14:paraId="3D1283EC"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овладение образным языком изобразительного искусства посредством формирования художественных знаний, умений и навыков.</w:t>
      </w:r>
    </w:p>
    <w:p w14:paraId="0A5BC702"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Материал  курса</w:t>
      </w:r>
      <w:r w:rsidRPr="00852ECF">
        <w:rPr>
          <w:rFonts w:ascii="Times New Roman" w:eastAsiaTheme="minorHAnsi" w:hAnsi="Times New Roman" w:cs="Times New Roman"/>
          <w:sz w:val="28"/>
          <w:szCs w:val="28"/>
        </w:rPr>
        <w:t xml:space="preserve"> </w:t>
      </w:r>
      <w:bookmarkStart w:id="262" w:name="_Hlk148781678"/>
      <w:r w:rsidRPr="00852ECF">
        <w:rPr>
          <w:rFonts w:ascii="Times New Roman" w:eastAsiaTheme="minorHAnsi" w:hAnsi="Times New Roman" w:cs="Times New Roman"/>
          <w:b/>
          <w:bCs/>
          <w:sz w:val="28"/>
          <w:szCs w:val="28"/>
        </w:rPr>
        <w:t xml:space="preserve">«Мы </w:t>
      </w:r>
      <w:proofErr w:type="gramStart"/>
      <w:r w:rsidRPr="00852ECF">
        <w:rPr>
          <w:rFonts w:ascii="Times New Roman" w:eastAsiaTheme="minorHAnsi" w:hAnsi="Times New Roman" w:cs="Times New Roman"/>
          <w:b/>
          <w:bCs/>
          <w:sz w:val="28"/>
          <w:szCs w:val="28"/>
        </w:rPr>
        <w:t>любим</w:t>
      </w:r>
      <w:proofErr w:type="gramEnd"/>
      <w:r w:rsidRPr="00852ECF">
        <w:rPr>
          <w:rFonts w:ascii="Times New Roman" w:eastAsiaTheme="minorHAnsi" w:hAnsi="Times New Roman" w:cs="Times New Roman"/>
          <w:b/>
          <w:bCs/>
          <w:sz w:val="28"/>
          <w:szCs w:val="28"/>
        </w:rPr>
        <w:t xml:space="preserve"> рисовать»</w:t>
      </w:r>
      <w:r w:rsidRPr="00852ECF">
        <w:rPr>
          <w:rFonts w:ascii="Times New Roman" w:hAnsi="Times New Roman" w:cs="Times New Roman"/>
          <w:sz w:val="28"/>
          <w:szCs w:val="28"/>
        </w:rPr>
        <w:t xml:space="preserve"> </w:t>
      </w:r>
      <w:bookmarkEnd w:id="262"/>
      <w:r w:rsidRPr="00852ECF">
        <w:rPr>
          <w:rFonts w:ascii="Times New Roman" w:hAnsi="Times New Roman" w:cs="Times New Roman"/>
          <w:sz w:val="28"/>
          <w:szCs w:val="28"/>
        </w:rPr>
        <w:t xml:space="preserve">представлен в программе следующими содержательными линиями: </w:t>
      </w:r>
    </w:p>
    <w:p w14:paraId="7DEE5C22"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живопись, </w:t>
      </w:r>
    </w:p>
    <w:p w14:paraId="3C517E56"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графика, </w:t>
      </w:r>
    </w:p>
    <w:p w14:paraId="1D6877FF"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скульптура</w:t>
      </w:r>
    </w:p>
    <w:p w14:paraId="4BD02171"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Занятия по этим содержательным линиям распределены в течение учебного курса. Наряду с групповой формой работы, во время занятий осуществляется индивидуальный и дифференцированный подход к детям. Каждое занятие состоит из двух частей – </w:t>
      </w:r>
      <w:proofErr w:type="gramStart"/>
      <w:r w:rsidRPr="00852ECF">
        <w:rPr>
          <w:rFonts w:ascii="Times New Roman" w:hAnsi="Times New Roman" w:cs="Times New Roman"/>
          <w:sz w:val="28"/>
          <w:szCs w:val="28"/>
        </w:rPr>
        <w:t>теоретической</w:t>
      </w:r>
      <w:proofErr w:type="gramEnd"/>
      <w:r w:rsidRPr="00852ECF">
        <w:rPr>
          <w:rFonts w:ascii="Times New Roman" w:hAnsi="Times New Roman" w:cs="Times New Roman"/>
          <w:sz w:val="28"/>
          <w:szCs w:val="28"/>
        </w:rPr>
        <w:t xml:space="preserve"> и практической. Теоретическую часть педагог планирует с учётом возрастных, психологических и индивидуальных особенностей обучающихся. </w:t>
      </w:r>
      <w:r w:rsidRPr="00852ECF">
        <w:rPr>
          <w:rFonts w:ascii="Times New Roman" w:hAnsi="Times New Roman" w:cs="Times New Roman"/>
          <w:sz w:val="28"/>
          <w:szCs w:val="28"/>
        </w:rPr>
        <w:lastRenderedPageBreak/>
        <w:t>Практическая часть состоит заданий и занимательных упражнений для развития пространственного и логического мышления. Реализация программы рассчитана на 4 года начального образования объёмом 135ч. Занятия проводятся 1 раз в неделю во второй половине дня.</w:t>
      </w:r>
    </w:p>
    <w:p w14:paraId="0A9FC18C"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b/>
          <w:bCs/>
          <w:sz w:val="28"/>
          <w:szCs w:val="28"/>
        </w:rPr>
        <w:t>Планируемые результаты</w:t>
      </w:r>
      <w:r w:rsidRPr="00852ECF">
        <w:rPr>
          <w:rFonts w:ascii="Times New Roman" w:hAnsi="Times New Roman" w:cs="Times New Roman"/>
          <w:sz w:val="28"/>
          <w:szCs w:val="28"/>
        </w:rPr>
        <w:t xml:space="preserve"> освоения </w:t>
      </w:r>
      <w:proofErr w:type="gramStart"/>
      <w:r w:rsidRPr="00852ECF">
        <w:rPr>
          <w:rFonts w:ascii="Times New Roman" w:hAnsi="Times New Roman" w:cs="Times New Roman"/>
          <w:sz w:val="28"/>
          <w:szCs w:val="28"/>
        </w:rPr>
        <w:t>обучающимися</w:t>
      </w:r>
      <w:proofErr w:type="gramEnd"/>
      <w:r w:rsidRPr="00852ECF">
        <w:rPr>
          <w:rFonts w:ascii="Times New Roman" w:hAnsi="Times New Roman" w:cs="Times New Roman"/>
          <w:sz w:val="28"/>
          <w:szCs w:val="28"/>
        </w:rPr>
        <w:t xml:space="preserve"> программы внеурочной деятельности:</w:t>
      </w:r>
    </w:p>
    <w:p w14:paraId="2DD0D501"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1. Раскрытие творческого потенциала школьников.</w:t>
      </w:r>
    </w:p>
    <w:p w14:paraId="3F88433B"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2. Умение воплощать в живописных работах свои собственные впечатления.</w:t>
      </w:r>
    </w:p>
    <w:p w14:paraId="69880D4A"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3. Создавать </w:t>
      </w:r>
      <w:proofErr w:type="gramStart"/>
      <w:r w:rsidRPr="00852ECF">
        <w:rPr>
          <w:rFonts w:ascii="Times New Roman" w:hAnsi="Times New Roman" w:cs="Times New Roman"/>
          <w:sz w:val="28"/>
          <w:szCs w:val="28"/>
        </w:rPr>
        <w:t>прекрасное</w:t>
      </w:r>
      <w:proofErr w:type="gramEnd"/>
      <w:r w:rsidRPr="00852ECF">
        <w:rPr>
          <w:rFonts w:ascii="Times New Roman" w:hAnsi="Times New Roman" w:cs="Times New Roman"/>
          <w:sz w:val="28"/>
          <w:szCs w:val="28"/>
        </w:rPr>
        <w:t xml:space="preserve"> своими руками.</w:t>
      </w:r>
    </w:p>
    <w:p w14:paraId="2372CE70"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4. Ценить свой труд, уважать чужой.</w:t>
      </w:r>
    </w:p>
    <w:p w14:paraId="06667083"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5. Уметь применять теоретические знания на практике.</w:t>
      </w:r>
    </w:p>
    <w:p w14:paraId="22F7128E"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6. Уметь пользоваться художественным материалом.</w:t>
      </w:r>
    </w:p>
    <w:p w14:paraId="7B8F9791"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ab/>
        <w:t xml:space="preserve">Возрастные особенности достижения результатов воспитания </w:t>
      </w:r>
    </w:p>
    <w:p w14:paraId="4EB6888A"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При организации внеурочной деятельности младших школьников необходимо учитывать, что, поступив в 1 класс, дети особенно восприимчивы к новому знанию, стремятся понять новую для них школьную реальность. Педагогу необходимо поддержать эту тенденцию, обеспечить используемыми формами внеурочной деятельности достижение ребенком первого уровня результатов.</w:t>
      </w:r>
    </w:p>
    <w:p w14:paraId="4BA10181"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 xml:space="preserve">Во 2 и 3 классах, как правило, набирает силу процесс развития детского коллектива, резко активизируется межличностное взаимодействие младших школьников друг с другом, что создаёт благоприятную ситуацию для достижения во внеурочной деятельности школьников второго уровня результатов. </w:t>
      </w:r>
    </w:p>
    <w:p w14:paraId="7AC396DD"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Последовательное восхождение от результатов первого к результатам второго уровня на протяжении трёх лет обучения в школе создаёт у младшего школьника к 4 классу реальную возможность выхода в пространство общественного действия (т. е. достижение третьего уровня результатов).</w:t>
      </w:r>
    </w:p>
    <w:p w14:paraId="3C7F96CB"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b/>
          <w:bCs/>
          <w:sz w:val="28"/>
          <w:szCs w:val="28"/>
        </w:rPr>
        <w:tab/>
        <w:t xml:space="preserve">Личностные, метапредметные и предметные результаты </w:t>
      </w:r>
      <w:r w:rsidRPr="00852ECF">
        <w:rPr>
          <w:rFonts w:ascii="Times New Roman" w:hAnsi="Times New Roman" w:cs="Times New Roman"/>
          <w:sz w:val="28"/>
          <w:szCs w:val="28"/>
        </w:rPr>
        <w:t xml:space="preserve">освоения программы. </w:t>
      </w:r>
    </w:p>
    <w:p w14:paraId="05C8C2FD"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lastRenderedPageBreak/>
        <w:tab/>
      </w:r>
      <w:r w:rsidRPr="00852ECF">
        <w:rPr>
          <w:rFonts w:ascii="Times New Roman" w:hAnsi="Times New Roman" w:cs="Times New Roman"/>
          <w:sz w:val="28"/>
          <w:szCs w:val="28"/>
          <w:u w:val="single"/>
        </w:rPr>
        <w:t>Личностными результатами</w:t>
      </w:r>
      <w:r w:rsidRPr="00852ECF">
        <w:rPr>
          <w:rFonts w:ascii="Times New Roman" w:hAnsi="Times New Roman" w:cs="Times New Roman"/>
          <w:sz w:val="28"/>
          <w:szCs w:val="28"/>
        </w:rPr>
        <w:t xml:space="preserve"> изучения программы является формирование следующих умений:</w:t>
      </w:r>
    </w:p>
    <w:p w14:paraId="01ED2434"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оценивать жизненные ситуации (поступки, явления, события) с точки зрения собственных ощущений (явления, события), в предложенных ситуациях отмечать конкретные поступки, которые можно оценить как хорошие или плохие;</w:t>
      </w:r>
    </w:p>
    <w:p w14:paraId="01928C87"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называть и объяснять свои чувства и ощущения от созерцаемых произведений искусства, объяснять своё отношение к поступкам с позиции общечеловеческих нравственных ценностей;</w:t>
      </w:r>
    </w:p>
    <w:p w14:paraId="6E25BBE8"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самостоятельно определять и объяснять свои чувства и ощущения, возникающие в результате созерцания, рассуждения, обсуждения, самые простые общие для всех людей правила поведения (основы общечеловеческих нравственных ценностей);</w:t>
      </w:r>
    </w:p>
    <w:p w14:paraId="38A6B234"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в предложенных ситуациях, опираясь на общие для всех простые правила поведения, делать выбор, какой поступок совершить.</w:t>
      </w:r>
    </w:p>
    <w:p w14:paraId="6E0F5685"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Метапредметными результатами изучения  программы является формирование следующих универсальных учебных действий (УУД).</w:t>
      </w:r>
    </w:p>
    <w:p w14:paraId="5D772027"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u w:val="single"/>
        </w:rPr>
      </w:pPr>
      <w:r w:rsidRPr="00852ECF">
        <w:rPr>
          <w:rFonts w:ascii="Times New Roman" w:hAnsi="Times New Roman" w:cs="Times New Roman"/>
          <w:sz w:val="28"/>
          <w:szCs w:val="28"/>
          <w:u w:val="single"/>
        </w:rPr>
        <w:t>Регулятивные УУД:</w:t>
      </w:r>
    </w:p>
    <w:p w14:paraId="3E19717A"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определять и формулировать цель деятельности на уроке с помощью учителя;</w:t>
      </w:r>
    </w:p>
    <w:p w14:paraId="71233214"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проговаривать последовательность действий на уроке;</w:t>
      </w:r>
    </w:p>
    <w:p w14:paraId="6E452485"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учиться высказывать своё предположение (версию)</w:t>
      </w:r>
      <w:proofErr w:type="gramStart"/>
      <w:r w:rsidRPr="00852ECF">
        <w:rPr>
          <w:rFonts w:ascii="Times New Roman" w:hAnsi="Times New Roman" w:cs="Times New Roman"/>
          <w:sz w:val="28"/>
          <w:szCs w:val="28"/>
        </w:rPr>
        <w:t xml:space="preserve"> ;</w:t>
      </w:r>
      <w:proofErr w:type="gramEnd"/>
    </w:p>
    <w:p w14:paraId="6D96FAE0"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с помощью учителя объяснять выбор наиболее подходящих для выполнения задания материалов и инструментов;</w:t>
      </w:r>
    </w:p>
    <w:p w14:paraId="54234741"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учиться готовить рабочее место и выполнять практическую работу по предложенному учителем плану с опорой на образцы, рисунки учебника;</w:t>
      </w:r>
    </w:p>
    <w:p w14:paraId="68716765"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выполнять контроль точности разметки деталей с помощью шаблона;</w:t>
      </w:r>
    </w:p>
    <w:p w14:paraId="61988546"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Средством для формирования этих действий служит технология продуктивной художественно-творческой деятельности.</w:t>
      </w:r>
    </w:p>
    <w:p w14:paraId="333DCABD"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lastRenderedPageBreak/>
        <w:t>•</w:t>
      </w:r>
      <w:r w:rsidRPr="00852ECF">
        <w:rPr>
          <w:rFonts w:ascii="Times New Roman" w:hAnsi="Times New Roman" w:cs="Times New Roman"/>
          <w:sz w:val="28"/>
          <w:szCs w:val="28"/>
        </w:rPr>
        <w:tab/>
        <w:t>учиться совместно с учителем и другими учениками давать эмоциональную оценку деятельности класса на уроке.</w:t>
      </w:r>
    </w:p>
    <w:p w14:paraId="6497753F"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Средством формирования этих действий служит технология оценки учебных успехов.</w:t>
      </w:r>
    </w:p>
    <w:p w14:paraId="2179E1C2"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Познавательные УУД:</w:t>
      </w:r>
    </w:p>
    <w:p w14:paraId="5BD68A38"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ориентироваться в своей системе знаний: отличать новое от уже известного с помощью учителя;</w:t>
      </w:r>
    </w:p>
    <w:p w14:paraId="50816FC4"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добывать новые знания: находить ответы на вопросы, используя  свой жизненный опыт и информацию, полученную на уроке;</w:t>
      </w:r>
    </w:p>
    <w:p w14:paraId="10A9A1D9"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перерабатывать полученную информацию: делать выводы в результате совместной работы всего класса;</w:t>
      </w:r>
    </w:p>
    <w:p w14:paraId="56B2CE08"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перерабатывать полученную информацию: сравнивать и группировать предметы и их образы;</w:t>
      </w:r>
    </w:p>
    <w:p w14:paraId="2496FEB2"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преобразовывать информацию из одной формы в другую – изделия, художественные образы.</w:t>
      </w:r>
    </w:p>
    <w:p w14:paraId="4FB5BAD2"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u w:val="single"/>
        </w:rPr>
      </w:pPr>
      <w:r w:rsidRPr="00852ECF">
        <w:rPr>
          <w:rFonts w:ascii="Times New Roman" w:hAnsi="Times New Roman" w:cs="Times New Roman"/>
          <w:sz w:val="28"/>
          <w:szCs w:val="28"/>
          <w:u w:val="single"/>
        </w:rPr>
        <w:t>Коммуникативные УУД:</w:t>
      </w:r>
    </w:p>
    <w:p w14:paraId="09CCE10F"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донести свою позицию до других: оформлять свою мысль в рисунках, доступных для изготовления изделиях;</w:t>
      </w:r>
    </w:p>
    <w:p w14:paraId="13E2BCF7"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hAnsi="Times New Roman" w:cs="Times New Roman"/>
          <w:sz w:val="28"/>
          <w:szCs w:val="28"/>
        </w:rPr>
        <w:tab/>
        <w:t>слушать и понимать речь других.</w:t>
      </w:r>
    </w:p>
    <w:p w14:paraId="7C781243"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Средством формирования этих действий служит технология продуктивной художественно-творческой деятельности. Совместно договариваться о правилах общения и поведения в школе и следовать им.</w:t>
      </w:r>
    </w:p>
    <w:p w14:paraId="25619FEF"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Предметными результатами изучения  программы является формирование следующих знаний и умений.</w:t>
      </w:r>
    </w:p>
    <w:p w14:paraId="2D415696"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Иметь представление об эстетических понятиях: эстетический идеал, эстетический вкус, мера, тождество, гармония, соотношение, часть и целое.</w:t>
      </w:r>
    </w:p>
    <w:p w14:paraId="3EA38C43"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По художественно-творческой изобразительной деятельности:</w:t>
      </w:r>
    </w:p>
    <w:p w14:paraId="2348C307"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знать особенности материалов (изобразительных и графических), используемых учащимися в своей деятельности, и их возможности для создания образа. </w:t>
      </w:r>
      <w:proofErr w:type="gramStart"/>
      <w:r w:rsidRPr="00852ECF">
        <w:rPr>
          <w:rFonts w:ascii="Times New Roman" w:hAnsi="Times New Roman" w:cs="Times New Roman"/>
          <w:sz w:val="28"/>
          <w:szCs w:val="28"/>
        </w:rPr>
        <w:t>Линия, мазок, пятно, цвет, симметрия, рисунок, узор, орнамент, плоскостное и объёмное изображение, рельеф, мозаика.</w:t>
      </w:r>
      <w:proofErr w:type="gramEnd"/>
    </w:p>
    <w:p w14:paraId="396EB178"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lastRenderedPageBreak/>
        <w:t>Уметь реализовывать замысел образа с помощью полученных на уроках изобразительного искусства знаний.</w:t>
      </w:r>
    </w:p>
    <w:p w14:paraId="669B1ED6" w14:textId="77777777" w:rsidR="001E16B8" w:rsidRPr="00852ECF" w:rsidRDefault="001E16B8" w:rsidP="00852ECF">
      <w:pPr>
        <w:spacing w:after="0" w:line="360" w:lineRule="auto"/>
        <w:ind w:left="-7" w:right="851"/>
        <w:contextualSpacing/>
        <w:jc w:val="both"/>
        <w:rPr>
          <w:rFonts w:ascii="Times New Roman" w:hAnsi="Times New Roman" w:cs="Times New Roman"/>
          <w:b/>
          <w:bCs/>
          <w:sz w:val="28"/>
          <w:szCs w:val="28"/>
        </w:rPr>
      </w:pPr>
      <w:r w:rsidRPr="00852ECF">
        <w:rPr>
          <w:rFonts w:ascii="Times New Roman" w:hAnsi="Times New Roman" w:cs="Times New Roman"/>
          <w:b/>
          <w:bCs/>
          <w:sz w:val="28"/>
          <w:szCs w:val="28"/>
        </w:rPr>
        <w:t>Содержание программы</w:t>
      </w:r>
    </w:p>
    <w:p w14:paraId="67FAD434" w14:textId="77777777" w:rsidR="001E16B8" w:rsidRPr="00852ECF" w:rsidRDefault="001E16B8" w:rsidP="00852ECF">
      <w:pPr>
        <w:spacing w:after="0" w:line="360" w:lineRule="auto"/>
        <w:ind w:left="-7" w:right="851"/>
        <w:contextualSpacing/>
        <w:jc w:val="both"/>
        <w:rPr>
          <w:rFonts w:ascii="Times New Roman" w:hAnsi="Times New Roman" w:cs="Times New Roman"/>
          <w:b/>
          <w:bCs/>
          <w:sz w:val="28"/>
          <w:szCs w:val="28"/>
        </w:rPr>
      </w:pPr>
      <w:r w:rsidRPr="00852ECF">
        <w:rPr>
          <w:rFonts w:ascii="Times New Roman" w:hAnsi="Times New Roman" w:cs="Times New Roman"/>
          <w:b/>
          <w:bCs/>
          <w:sz w:val="28"/>
          <w:szCs w:val="28"/>
        </w:rPr>
        <w:t>1класс</w:t>
      </w:r>
    </w:p>
    <w:p w14:paraId="1CABAE47" w14:textId="77777777" w:rsidR="001E16B8" w:rsidRPr="00852ECF" w:rsidRDefault="001E16B8" w:rsidP="00852ECF">
      <w:pPr>
        <w:spacing w:after="0" w:line="360" w:lineRule="auto"/>
        <w:ind w:left="-7" w:right="851"/>
        <w:contextualSpacing/>
        <w:jc w:val="both"/>
        <w:rPr>
          <w:rFonts w:ascii="Times New Roman" w:hAnsi="Times New Roman" w:cs="Times New Roman"/>
          <w:b/>
          <w:bCs/>
          <w:sz w:val="28"/>
          <w:szCs w:val="28"/>
        </w:rPr>
      </w:pPr>
      <w:r w:rsidRPr="00852ECF">
        <w:rPr>
          <w:rFonts w:ascii="Times New Roman" w:hAnsi="Times New Roman" w:cs="Times New Roman"/>
          <w:b/>
          <w:bCs/>
          <w:sz w:val="28"/>
          <w:szCs w:val="28"/>
        </w:rPr>
        <w:t xml:space="preserve">Наблюдаем и изображаем осень. </w:t>
      </w:r>
    </w:p>
    <w:p w14:paraId="0149960A"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Изображение осенних листьев, деревьев, натюрморта из осенних плодов (овощи, фрукты). Выполнение натюрморта-аппликации. Упражнение на смешивание красок. </w:t>
      </w:r>
    </w:p>
    <w:p w14:paraId="7F0DB29B" w14:textId="77777777" w:rsidR="001E16B8" w:rsidRPr="00852ECF" w:rsidRDefault="001E16B8" w:rsidP="00852ECF">
      <w:pPr>
        <w:spacing w:after="0" w:line="360" w:lineRule="auto"/>
        <w:ind w:right="851"/>
        <w:contextualSpacing/>
        <w:jc w:val="both"/>
        <w:rPr>
          <w:rFonts w:ascii="Times New Roman" w:hAnsi="Times New Roman" w:cs="Times New Roman"/>
          <w:b/>
          <w:bCs/>
          <w:sz w:val="28"/>
          <w:szCs w:val="28"/>
        </w:rPr>
      </w:pPr>
      <w:r w:rsidRPr="00852ECF">
        <w:rPr>
          <w:rFonts w:ascii="Times New Roman" w:hAnsi="Times New Roman" w:cs="Times New Roman"/>
          <w:b/>
          <w:bCs/>
          <w:sz w:val="28"/>
          <w:szCs w:val="28"/>
        </w:rPr>
        <w:t>В чем красота зимы?</w:t>
      </w:r>
    </w:p>
    <w:p w14:paraId="4B89CE42"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Знакомство с новым видом художественной деятельности, видами орнамента, правилами его построения. Роспись варежки орнаментом. Изображение снега.</w:t>
      </w:r>
    </w:p>
    <w:p w14:paraId="00BA9937" w14:textId="77777777" w:rsidR="001E16B8" w:rsidRPr="00852ECF" w:rsidRDefault="001E16B8" w:rsidP="00852ECF">
      <w:pPr>
        <w:spacing w:after="0" w:line="360" w:lineRule="auto"/>
        <w:ind w:right="851"/>
        <w:contextualSpacing/>
        <w:jc w:val="both"/>
        <w:rPr>
          <w:rFonts w:ascii="Times New Roman" w:hAnsi="Times New Roman" w:cs="Times New Roman"/>
          <w:b/>
          <w:bCs/>
          <w:sz w:val="28"/>
          <w:szCs w:val="28"/>
        </w:rPr>
      </w:pPr>
      <w:r w:rsidRPr="00852ECF">
        <w:rPr>
          <w:rFonts w:ascii="Times New Roman" w:hAnsi="Times New Roman" w:cs="Times New Roman"/>
          <w:b/>
          <w:bCs/>
          <w:sz w:val="28"/>
          <w:szCs w:val="28"/>
        </w:rPr>
        <w:t xml:space="preserve">Мы и наши друзья. </w:t>
      </w:r>
    </w:p>
    <w:p w14:paraId="1194814A"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Знакомство с работой художника в цирке. Навыки работы с пластилином. Знакомство с рыбами, изображение рыб. Рисуем дом. Выполнение аппликации собаки. Рисуем членов семьи.</w:t>
      </w:r>
    </w:p>
    <w:p w14:paraId="0930B11B" w14:textId="77777777" w:rsidR="001E16B8" w:rsidRPr="00852ECF" w:rsidRDefault="001E16B8" w:rsidP="00852ECF">
      <w:pPr>
        <w:spacing w:after="0" w:line="360" w:lineRule="auto"/>
        <w:ind w:right="851"/>
        <w:contextualSpacing/>
        <w:jc w:val="both"/>
        <w:rPr>
          <w:rFonts w:ascii="Times New Roman" w:hAnsi="Times New Roman" w:cs="Times New Roman"/>
          <w:b/>
          <w:bCs/>
          <w:sz w:val="28"/>
          <w:szCs w:val="28"/>
        </w:rPr>
      </w:pPr>
      <w:r w:rsidRPr="00852ECF">
        <w:rPr>
          <w:rFonts w:ascii="Times New Roman" w:hAnsi="Times New Roman" w:cs="Times New Roman"/>
          <w:b/>
          <w:bCs/>
          <w:sz w:val="28"/>
          <w:szCs w:val="28"/>
        </w:rPr>
        <w:t>Какого цвета весна и лето?</w:t>
      </w:r>
    </w:p>
    <w:p w14:paraId="2C0700C9"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Рисуем природу акварелью и гуашью. Знакомство с новыми техниками изображения – монотипией и «по </w:t>
      </w:r>
      <w:proofErr w:type="gramStart"/>
      <w:r w:rsidRPr="00852ECF">
        <w:rPr>
          <w:rFonts w:ascii="Times New Roman" w:hAnsi="Times New Roman" w:cs="Times New Roman"/>
          <w:sz w:val="28"/>
          <w:szCs w:val="28"/>
        </w:rPr>
        <w:t>сырому</w:t>
      </w:r>
      <w:proofErr w:type="gramEnd"/>
      <w:r w:rsidRPr="00852ECF">
        <w:rPr>
          <w:rFonts w:ascii="Times New Roman" w:hAnsi="Times New Roman" w:cs="Times New Roman"/>
          <w:sz w:val="28"/>
          <w:szCs w:val="28"/>
        </w:rPr>
        <w:t>». Выполнение аппликации весенних цветов из пластилина. Знакомство с симметрией. Рисунок бабочки.</w:t>
      </w:r>
    </w:p>
    <w:p w14:paraId="23B5E20C" w14:textId="77777777" w:rsidR="001E16B8" w:rsidRPr="00852ECF" w:rsidRDefault="001E16B8" w:rsidP="00852ECF">
      <w:pPr>
        <w:spacing w:after="0" w:line="360" w:lineRule="auto"/>
        <w:ind w:left="-7" w:right="851"/>
        <w:contextualSpacing/>
        <w:jc w:val="both"/>
        <w:rPr>
          <w:rFonts w:ascii="Times New Roman" w:hAnsi="Times New Roman" w:cs="Times New Roman"/>
          <w:b/>
          <w:bCs/>
          <w:sz w:val="28"/>
          <w:szCs w:val="28"/>
        </w:rPr>
      </w:pPr>
      <w:r w:rsidRPr="00852ECF">
        <w:rPr>
          <w:rFonts w:ascii="Times New Roman" w:hAnsi="Times New Roman" w:cs="Times New Roman"/>
          <w:b/>
          <w:bCs/>
          <w:sz w:val="28"/>
          <w:szCs w:val="28"/>
        </w:rPr>
        <w:t xml:space="preserve">2 класс </w:t>
      </w:r>
    </w:p>
    <w:p w14:paraId="13AD98FA"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b/>
          <w:bCs/>
          <w:sz w:val="28"/>
          <w:szCs w:val="28"/>
        </w:rPr>
        <w:t>Чем и как работают художники</w:t>
      </w:r>
      <w:proofErr w:type="gramStart"/>
      <w:r w:rsidRPr="00852ECF">
        <w:rPr>
          <w:rFonts w:ascii="Times New Roman" w:hAnsi="Times New Roman" w:cs="Times New Roman"/>
          <w:sz w:val="28"/>
          <w:szCs w:val="28"/>
        </w:rPr>
        <w:t xml:space="preserve"> .</w:t>
      </w:r>
      <w:proofErr w:type="gramEnd"/>
    </w:p>
    <w:p w14:paraId="05D269E8"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Знакомство с выразительными возможностями художественных материалов. Открытие их своеобразия, красоты и характера материала. Основные и составные цвета. Умение смешивать краски сразу на работе – живая связь красок. Изобразить цветы, заполняя крупными изображениями весь лист (без предварительного рисунка) по памяти и впечатлению. Темное и светлое. Оттенки цвета. Умение смешивать цветные краски </w:t>
      </w:r>
      <w:proofErr w:type="gramStart"/>
      <w:r w:rsidRPr="00852ECF">
        <w:rPr>
          <w:rFonts w:ascii="Times New Roman" w:hAnsi="Times New Roman" w:cs="Times New Roman"/>
          <w:sz w:val="28"/>
          <w:szCs w:val="28"/>
        </w:rPr>
        <w:t>с</w:t>
      </w:r>
      <w:proofErr w:type="gramEnd"/>
      <w:r w:rsidRPr="00852ECF">
        <w:rPr>
          <w:rFonts w:ascii="Times New Roman" w:hAnsi="Times New Roman" w:cs="Times New Roman"/>
          <w:sz w:val="28"/>
          <w:szCs w:val="28"/>
        </w:rPr>
        <w:t xml:space="preserve"> белой и черной. Изображение осеннего леса (по памяти и впечатлению) пастелью или акварелью. Изображение животных родного края из пластилина по впечатлению и по памяти.</w:t>
      </w:r>
    </w:p>
    <w:p w14:paraId="74359227" w14:textId="77777777" w:rsidR="001E16B8" w:rsidRPr="00852ECF" w:rsidRDefault="001E16B8" w:rsidP="00852ECF">
      <w:pPr>
        <w:spacing w:after="0" w:line="360" w:lineRule="auto"/>
        <w:ind w:left="-7" w:right="851"/>
        <w:contextualSpacing/>
        <w:jc w:val="both"/>
        <w:rPr>
          <w:rFonts w:ascii="Times New Roman" w:hAnsi="Times New Roman" w:cs="Times New Roman"/>
          <w:b/>
          <w:bCs/>
          <w:sz w:val="28"/>
          <w:szCs w:val="28"/>
        </w:rPr>
      </w:pPr>
      <w:r w:rsidRPr="00852ECF">
        <w:rPr>
          <w:rFonts w:ascii="Times New Roman" w:hAnsi="Times New Roman" w:cs="Times New Roman"/>
          <w:b/>
          <w:bCs/>
          <w:sz w:val="28"/>
          <w:szCs w:val="28"/>
        </w:rPr>
        <w:lastRenderedPageBreak/>
        <w:t>Мы изображаем, украшаем, строим.</w:t>
      </w:r>
    </w:p>
    <w:p w14:paraId="4634D273"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Умение всматриваться, видеть, быть наблюдательным. Изображения животных или зверей, увиденных в зоопарке, в деревне. Умение фантазировать. Фантазия в жизни людей. Изображение сказочных, несуществующих животных и птиц, соединяя воедино элементы разных животных и даже растений. Сказочные персонажи: драконы, кентавры и т.д. Развитие наблюдательности. Умение видеть красоты в природе. Изображение паутинок с росой и веточками деревьев, снежинок и других прообразов украшений при помощи линий (индивидуально, по памяти).</w:t>
      </w:r>
    </w:p>
    <w:p w14:paraId="737A53C6" w14:textId="77777777" w:rsidR="001E16B8" w:rsidRPr="00852ECF" w:rsidRDefault="001E16B8" w:rsidP="00852ECF">
      <w:pPr>
        <w:spacing w:after="0" w:line="360" w:lineRule="auto"/>
        <w:ind w:left="-7" w:right="851"/>
        <w:contextualSpacing/>
        <w:jc w:val="both"/>
        <w:rPr>
          <w:rFonts w:ascii="Times New Roman" w:hAnsi="Times New Roman" w:cs="Times New Roman"/>
          <w:b/>
          <w:bCs/>
          <w:sz w:val="28"/>
          <w:szCs w:val="28"/>
        </w:rPr>
      </w:pPr>
      <w:r w:rsidRPr="00852ECF">
        <w:rPr>
          <w:rFonts w:ascii="Times New Roman" w:hAnsi="Times New Roman" w:cs="Times New Roman"/>
          <w:b/>
          <w:bCs/>
          <w:sz w:val="28"/>
          <w:szCs w:val="28"/>
        </w:rPr>
        <w:t>О чем говорит искусство.</w:t>
      </w:r>
    </w:p>
    <w:p w14:paraId="36ECD681"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Изображение животных веселых, стремительных, угрожающих. Умение почувствовать и выразить в изображении характер животного. Выражение характера человека в изображении; мужской образ в сюжете сказки. Например, "Сказка о царе Салтане" А.Пушкина дает богатые возможности связи образных решений для всех последующих тем. Изображение доброго и злого воина. Выражение характера человека в изображении; женский образ сюжете сказки. Изображение противоположных по характеру сказочных образов (Царевна Лебедь и Баба Бабариха, Золушка и Мачеха и др.). Украшение двух противоположных по намерениям сказочных флотов (доброго, праздничного и злого, пиратского). Работа коллективно-индивидуальная. </w:t>
      </w:r>
    </w:p>
    <w:p w14:paraId="36EDEB34" w14:textId="77777777" w:rsidR="001E16B8" w:rsidRPr="00852ECF" w:rsidRDefault="001E16B8" w:rsidP="00852ECF">
      <w:pPr>
        <w:spacing w:after="0" w:line="360" w:lineRule="auto"/>
        <w:ind w:left="-7" w:right="851"/>
        <w:contextualSpacing/>
        <w:jc w:val="both"/>
        <w:rPr>
          <w:rFonts w:ascii="Times New Roman" w:hAnsi="Times New Roman" w:cs="Times New Roman"/>
          <w:b/>
          <w:bCs/>
          <w:sz w:val="28"/>
          <w:szCs w:val="28"/>
        </w:rPr>
      </w:pPr>
      <w:r w:rsidRPr="00852ECF">
        <w:rPr>
          <w:rFonts w:ascii="Times New Roman" w:hAnsi="Times New Roman" w:cs="Times New Roman"/>
          <w:b/>
          <w:bCs/>
          <w:sz w:val="28"/>
          <w:szCs w:val="28"/>
        </w:rPr>
        <w:t xml:space="preserve"> Как говорит искусство.</w:t>
      </w:r>
    </w:p>
    <w:p w14:paraId="606509A6"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Цвет как средство выражения: теплые и холодные цвета. Борьба теплого и холодного.</w:t>
      </w:r>
    </w:p>
    <w:p w14:paraId="1F300464"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Изображение угасающего костра – "борьба" тепла и холода. Заполняя весь лист, свободно смешивать краски между собой. Костер изображается как бы сверху, гаснущий (работа по памяти и впечатлению). "Перо Жар-птицы". Краски смешиваются прямо на листе. Черная и белая краски не применяются. Изображение ветки с определенным характером и настроением (индивидуально или по два человека, по впечатлению и по памяти): нежные и могучие ветки, при этом надо акцентировать умения создавать разные фактуры углем, сангиной. </w:t>
      </w:r>
    </w:p>
    <w:p w14:paraId="10253710" w14:textId="77777777" w:rsidR="001E16B8" w:rsidRPr="00852ECF" w:rsidRDefault="001E16B8" w:rsidP="00852ECF">
      <w:pPr>
        <w:spacing w:after="0" w:line="360" w:lineRule="auto"/>
        <w:ind w:left="-7" w:right="851"/>
        <w:contextualSpacing/>
        <w:jc w:val="both"/>
        <w:rPr>
          <w:rFonts w:ascii="Times New Roman" w:hAnsi="Times New Roman" w:cs="Times New Roman"/>
          <w:b/>
          <w:bCs/>
          <w:sz w:val="28"/>
          <w:szCs w:val="28"/>
        </w:rPr>
      </w:pPr>
      <w:r w:rsidRPr="00852ECF">
        <w:rPr>
          <w:rFonts w:ascii="Times New Roman" w:hAnsi="Times New Roman" w:cs="Times New Roman"/>
          <w:b/>
          <w:bCs/>
          <w:sz w:val="28"/>
          <w:szCs w:val="28"/>
        </w:rPr>
        <w:lastRenderedPageBreak/>
        <w:t xml:space="preserve">3класс </w:t>
      </w:r>
    </w:p>
    <w:p w14:paraId="7EBE2644" w14:textId="77777777" w:rsidR="001E16B8" w:rsidRPr="00852ECF" w:rsidRDefault="001E16B8" w:rsidP="00852ECF">
      <w:pPr>
        <w:spacing w:after="0" w:line="360" w:lineRule="auto"/>
        <w:ind w:left="-7" w:right="851"/>
        <w:contextualSpacing/>
        <w:jc w:val="both"/>
        <w:rPr>
          <w:rFonts w:ascii="Times New Roman" w:hAnsi="Times New Roman" w:cs="Times New Roman"/>
          <w:b/>
          <w:bCs/>
          <w:sz w:val="28"/>
          <w:szCs w:val="28"/>
        </w:rPr>
      </w:pPr>
      <w:r w:rsidRPr="00852ECF">
        <w:rPr>
          <w:rFonts w:ascii="Times New Roman" w:hAnsi="Times New Roman" w:cs="Times New Roman"/>
          <w:b/>
          <w:bCs/>
          <w:sz w:val="28"/>
          <w:szCs w:val="28"/>
        </w:rPr>
        <w:t>Искусство в твоем доме.</w:t>
      </w:r>
    </w:p>
    <w:p w14:paraId="5FCF0D84"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Роль игрушки в жизни людей и разнообразие игрушек. Различные материалы, из которых изготавливают игрушки. Детские игрушки, народные игрушки, самодельные игрушки.</w:t>
      </w:r>
    </w:p>
    <w:p w14:paraId="254662E3"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Роль художника в создании посуды. Форма и украшение посуды обусловлены ее назначением. Работа мастеров Постройки, Украшения, Изображения по изготовлению посуды</w:t>
      </w:r>
      <w:proofErr w:type="gramStart"/>
      <w:r w:rsidRPr="00852ECF">
        <w:rPr>
          <w:rFonts w:ascii="Times New Roman" w:hAnsi="Times New Roman" w:cs="Times New Roman"/>
          <w:sz w:val="28"/>
          <w:szCs w:val="28"/>
        </w:rPr>
        <w:t xml:space="preserve"> :</w:t>
      </w:r>
      <w:proofErr w:type="gramEnd"/>
      <w:r w:rsidRPr="00852ECF">
        <w:rPr>
          <w:rFonts w:ascii="Times New Roman" w:hAnsi="Times New Roman" w:cs="Times New Roman"/>
          <w:sz w:val="28"/>
          <w:szCs w:val="28"/>
        </w:rPr>
        <w:t xml:space="preserve"> конструкция, форма, украшение, роспись. Посуда из различных материалов.  Знакомство детей с искусством росписи тканей. Художественная роспись платков и их разнообразие. Выражение в художественном образе платка его назначения: праздничный, повседневный. Расположение росписи на поле платка, ритмика росписи. Роль мастера постройки. Растительный, линейный, геометрический характер узора. Колорит платка как средство выражения.</w:t>
      </w:r>
    </w:p>
    <w:p w14:paraId="184C6174" w14:textId="77777777" w:rsidR="001E16B8" w:rsidRPr="00852ECF" w:rsidRDefault="001E16B8" w:rsidP="00852ECF">
      <w:pPr>
        <w:spacing w:after="0" w:line="360" w:lineRule="auto"/>
        <w:ind w:left="-7" w:right="851"/>
        <w:contextualSpacing/>
        <w:jc w:val="both"/>
        <w:rPr>
          <w:rFonts w:ascii="Times New Roman" w:hAnsi="Times New Roman" w:cs="Times New Roman"/>
          <w:b/>
          <w:bCs/>
          <w:sz w:val="28"/>
          <w:szCs w:val="28"/>
        </w:rPr>
      </w:pPr>
      <w:r w:rsidRPr="00852ECF">
        <w:rPr>
          <w:rFonts w:ascii="Times New Roman" w:hAnsi="Times New Roman" w:cs="Times New Roman"/>
          <w:b/>
          <w:bCs/>
          <w:sz w:val="28"/>
          <w:szCs w:val="28"/>
        </w:rPr>
        <w:t>Искусство на улицах твоего города.</w:t>
      </w:r>
    </w:p>
    <w:p w14:paraId="45436174"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Знакомство с древней и новой архитектурой вблизи школы и дома. Художник-архитектор придумывает дома, определяет,  каким им быть. </w:t>
      </w:r>
    </w:p>
    <w:p w14:paraId="44FE6F77"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Архитектура садов и парков. Художник архитектор придумал не только здания, но и парки. Парки для отдыха, парк</w:t>
      </w:r>
      <w:proofErr w:type="gramStart"/>
      <w:r w:rsidRPr="00852ECF">
        <w:rPr>
          <w:rFonts w:ascii="Times New Roman" w:hAnsi="Times New Roman" w:cs="Times New Roman"/>
          <w:sz w:val="28"/>
          <w:szCs w:val="28"/>
        </w:rPr>
        <w:t>и-</w:t>
      </w:r>
      <w:proofErr w:type="gramEnd"/>
      <w:r w:rsidRPr="00852ECF">
        <w:rPr>
          <w:rFonts w:ascii="Times New Roman" w:hAnsi="Times New Roman" w:cs="Times New Roman"/>
          <w:sz w:val="28"/>
          <w:szCs w:val="28"/>
        </w:rPr>
        <w:t xml:space="preserve"> музеи, детские парки. </w:t>
      </w:r>
    </w:p>
    <w:p w14:paraId="7006F747"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Чугунные ограды в В.Новгороде, Санкт-Петербурге и в Москве; их назначение и роль  в украшении города. Узорные ограды  в родном городе, деревянный ажур наличников.</w:t>
      </w:r>
    </w:p>
    <w:p w14:paraId="564950D5"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Художественные образы фонарей. Форму и украшение фонарей тоже  создает художник. Фонари праздничные, торжественные, лирические. Фонари на улицах и в парках. Фонари – украшение города. Старинные фонари Москвы и Санкт-Петербурга, В.Новгороде и др</w:t>
      </w:r>
      <w:proofErr w:type="gramStart"/>
      <w:r w:rsidRPr="00852ECF">
        <w:rPr>
          <w:rFonts w:ascii="Times New Roman" w:hAnsi="Times New Roman" w:cs="Times New Roman"/>
          <w:sz w:val="28"/>
          <w:szCs w:val="28"/>
        </w:rPr>
        <w:t>.г</w:t>
      </w:r>
      <w:proofErr w:type="gramEnd"/>
      <w:r w:rsidRPr="00852ECF">
        <w:rPr>
          <w:rFonts w:ascii="Times New Roman" w:hAnsi="Times New Roman" w:cs="Times New Roman"/>
          <w:sz w:val="28"/>
          <w:szCs w:val="28"/>
        </w:rPr>
        <w:t>ородов.</w:t>
      </w:r>
    </w:p>
    <w:p w14:paraId="55AEE6E6"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Роль художников в создании витрин. Реклама товара. Витрины как украшение города. Изображение, украшение и постройка при создании витрин. Реклама на улице.</w:t>
      </w:r>
    </w:p>
    <w:p w14:paraId="31DCF87F" w14:textId="77777777" w:rsidR="001E16B8" w:rsidRPr="00852ECF" w:rsidRDefault="001E16B8" w:rsidP="00852ECF">
      <w:pPr>
        <w:spacing w:after="0" w:line="360" w:lineRule="auto"/>
        <w:ind w:left="-7" w:right="851"/>
        <w:contextualSpacing/>
        <w:jc w:val="both"/>
        <w:rPr>
          <w:rFonts w:ascii="Times New Roman" w:hAnsi="Times New Roman" w:cs="Times New Roman"/>
          <w:b/>
          <w:bCs/>
          <w:sz w:val="28"/>
          <w:szCs w:val="28"/>
        </w:rPr>
      </w:pPr>
      <w:r w:rsidRPr="00852ECF">
        <w:rPr>
          <w:rFonts w:ascii="Times New Roman" w:hAnsi="Times New Roman" w:cs="Times New Roman"/>
          <w:b/>
          <w:bCs/>
          <w:sz w:val="28"/>
          <w:szCs w:val="28"/>
        </w:rPr>
        <w:t>Художник и зрелище.</w:t>
      </w:r>
    </w:p>
    <w:p w14:paraId="0535EC0B"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lastRenderedPageBreak/>
        <w:t>Роль художника в цирке. Цирк - образ радостного, искрометного и волшебного зрелища. Искусство цирка – искусство преувеличения и праздничной красочности -  веселая тема детского творчества.</w:t>
      </w:r>
    </w:p>
    <w:p w14:paraId="00AD158D"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Спектакль – вымысел и </w:t>
      </w:r>
      <w:proofErr w:type="gramStart"/>
      <w:r w:rsidRPr="00852ECF">
        <w:rPr>
          <w:rFonts w:ascii="Times New Roman" w:hAnsi="Times New Roman" w:cs="Times New Roman"/>
          <w:sz w:val="28"/>
          <w:szCs w:val="28"/>
        </w:rPr>
        <w:t>правда</w:t>
      </w:r>
      <w:proofErr w:type="gramEnd"/>
      <w:r w:rsidRPr="00852ECF">
        <w:rPr>
          <w:rFonts w:ascii="Times New Roman" w:hAnsi="Times New Roman" w:cs="Times New Roman"/>
          <w:sz w:val="28"/>
          <w:szCs w:val="28"/>
        </w:rPr>
        <w:t xml:space="preserve"> театральной игры. Художни</w:t>
      </w:r>
      <w:proofErr w:type="gramStart"/>
      <w:r w:rsidRPr="00852ECF">
        <w:rPr>
          <w:rFonts w:ascii="Times New Roman" w:hAnsi="Times New Roman" w:cs="Times New Roman"/>
          <w:sz w:val="28"/>
          <w:szCs w:val="28"/>
        </w:rPr>
        <w:t>к-</w:t>
      </w:r>
      <w:proofErr w:type="gramEnd"/>
      <w:r w:rsidRPr="00852ECF">
        <w:rPr>
          <w:rFonts w:ascii="Times New Roman" w:hAnsi="Times New Roman" w:cs="Times New Roman"/>
          <w:sz w:val="28"/>
          <w:szCs w:val="28"/>
        </w:rPr>
        <w:t xml:space="preserve"> создатель сценического мира. Декорации и костюм. Процесс создания театрально-сценического оформления.</w:t>
      </w:r>
    </w:p>
    <w:p w14:paraId="0B207481" w14:textId="77777777" w:rsidR="001E16B8" w:rsidRPr="00852ECF" w:rsidRDefault="001E16B8" w:rsidP="00852ECF">
      <w:pPr>
        <w:spacing w:after="0" w:line="360" w:lineRule="auto"/>
        <w:ind w:left="-7" w:right="851"/>
        <w:contextualSpacing/>
        <w:jc w:val="both"/>
        <w:rPr>
          <w:rFonts w:ascii="Times New Roman" w:hAnsi="Times New Roman" w:cs="Times New Roman"/>
          <w:b/>
          <w:bCs/>
          <w:sz w:val="28"/>
          <w:szCs w:val="28"/>
        </w:rPr>
      </w:pPr>
      <w:r w:rsidRPr="00852ECF">
        <w:rPr>
          <w:rFonts w:ascii="Times New Roman" w:hAnsi="Times New Roman" w:cs="Times New Roman"/>
          <w:b/>
          <w:bCs/>
          <w:sz w:val="28"/>
          <w:szCs w:val="28"/>
        </w:rPr>
        <w:t>Художник и музей.</w:t>
      </w:r>
    </w:p>
    <w:p w14:paraId="772227C4"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Музеи в жизни города и всей страны. Разнообразие музеев. Роль художника в организации и экспозиции. Крупнейшие художественные музеи: Третьяковская галерея, Музей изобразительных искусств им. А.С. Пушкина, Эрмитаж, Русский музей; музеи родного города.</w:t>
      </w:r>
    </w:p>
    <w:p w14:paraId="745C8AAA"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Что такое картина? Картина-пейзаж. Пейзаж – изображение природы, жанр изобразительного искусства. Смотрим знаменитые пейзажи И. Левитана, А Саврасова, Н Рериха, А Куинджи, В Ван Гога. </w:t>
      </w:r>
    </w:p>
    <w:p w14:paraId="1D40991E"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Образ Родины в картинах-пейзажах. Выражение в пейзаже настроения, состояния души. Роль цвета в пейзаже.</w:t>
      </w:r>
    </w:p>
    <w:p w14:paraId="523EC307" w14:textId="77777777" w:rsidR="001E16B8" w:rsidRPr="00852ECF" w:rsidRDefault="001E16B8" w:rsidP="00852ECF">
      <w:pPr>
        <w:spacing w:after="0" w:line="360" w:lineRule="auto"/>
        <w:ind w:left="-7" w:right="851"/>
        <w:contextualSpacing/>
        <w:jc w:val="both"/>
        <w:rPr>
          <w:rFonts w:ascii="Times New Roman" w:hAnsi="Times New Roman" w:cs="Times New Roman"/>
          <w:b/>
          <w:bCs/>
          <w:sz w:val="28"/>
          <w:szCs w:val="28"/>
        </w:rPr>
      </w:pPr>
      <w:r w:rsidRPr="00852ECF">
        <w:rPr>
          <w:rFonts w:ascii="Times New Roman" w:hAnsi="Times New Roman" w:cs="Times New Roman"/>
          <w:b/>
          <w:bCs/>
          <w:sz w:val="28"/>
          <w:szCs w:val="28"/>
        </w:rPr>
        <w:t>4класс</w:t>
      </w:r>
    </w:p>
    <w:p w14:paraId="4CCCC70C" w14:textId="77777777" w:rsidR="001E16B8" w:rsidRPr="00852ECF" w:rsidRDefault="001E16B8" w:rsidP="00852ECF">
      <w:pPr>
        <w:spacing w:after="0" w:line="360" w:lineRule="auto"/>
        <w:ind w:left="-7" w:right="851"/>
        <w:contextualSpacing/>
        <w:jc w:val="both"/>
        <w:rPr>
          <w:rFonts w:ascii="Times New Roman" w:hAnsi="Times New Roman" w:cs="Times New Roman"/>
          <w:b/>
          <w:bCs/>
          <w:sz w:val="28"/>
          <w:szCs w:val="28"/>
        </w:rPr>
      </w:pPr>
      <w:r w:rsidRPr="00852ECF">
        <w:rPr>
          <w:rFonts w:ascii="Times New Roman" w:hAnsi="Times New Roman" w:cs="Times New Roman"/>
          <w:b/>
          <w:bCs/>
          <w:sz w:val="28"/>
          <w:szCs w:val="28"/>
        </w:rPr>
        <w:t>Истоки родного искусства.</w:t>
      </w:r>
    </w:p>
    <w:p w14:paraId="66FCF997"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Знакомство с истоками родного искусства – это  знакомство со своей Родиной. В постройках, предметах быта, в том, как люди одеваются и украшают одежду, раскрывается их представление о мире, красоте человека.</w:t>
      </w:r>
    </w:p>
    <w:p w14:paraId="11FFF4B8"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Красота природы в произведениях русской живописи. Разнообразие природной среды и особенности среднерусской природы. Характерные черты, красоты родного для ребенка пейзажа. Изменчивость природы по временам года и в течение дня.</w:t>
      </w:r>
    </w:p>
    <w:p w14:paraId="235BE8AC"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Традиционный образ деревни и связь человека с окружающим миром природы. Природные материалы, роль дерева.</w:t>
      </w:r>
    </w:p>
    <w:p w14:paraId="17F9E04F" w14:textId="77777777" w:rsidR="001E16B8" w:rsidRPr="00852ECF" w:rsidRDefault="001E16B8" w:rsidP="00852ECF">
      <w:pPr>
        <w:spacing w:after="0" w:line="360" w:lineRule="auto"/>
        <w:ind w:left="-7" w:right="851"/>
        <w:contextualSpacing/>
        <w:jc w:val="both"/>
        <w:rPr>
          <w:rFonts w:ascii="Times New Roman" w:hAnsi="Times New Roman" w:cs="Times New Roman"/>
          <w:b/>
          <w:bCs/>
          <w:sz w:val="28"/>
          <w:szCs w:val="28"/>
        </w:rPr>
      </w:pPr>
      <w:r w:rsidRPr="00852ECF">
        <w:rPr>
          <w:rFonts w:ascii="Times New Roman" w:hAnsi="Times New Roman" w:cs="Times New Roman"/>
          <w:b/>
          <w:bCs/>
          <w:sz w:val="28"/>
          <w:szCs w:val="28"/>
        </w:rPr>
        <w:t>Древние города нашей земли.</w:t>
      </w:r>
    </w:p>
    <w:p w14:paraId="681EF7A9"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Древнерусский город – неотъемлемая составляющая образа народной художественной культуры. Общий характер и архитектурное своеобразие разных древнерусских городов.  Соборы – святыни города, они также </w:t>
      </w:r>
      <w:r w:rsidRPr="00852ECF">
        <w:rPr>
          <w:rFonts w:ascii="Times New Roman" w:hAnsi="Times New Roman" w:cs="Times New Roman"/>
          <w:sz w:val="28"/>
          <w:szCs w:val="28"/>
        </w:rPr>
        <w:lastRenderedPageBreak/>
        <w:t>воплощали красоту, могущество и силу государства. Они являлись архитектурным и смысловым центром города.</w:t>
      </w:r>
    </w:p>
    <w:p w14:paraId="070FFABF"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Знакомство с архитектурой древнерусского каменного храма. Конструкция, символика, </w:t>
      </w:r>
      <w:proofErr w:type="gramStart"/>
      <w:r w:rsidRPr="00852ECF">
        <w:rPr>
          <w:rFonts w:ascii="Times New Roman" w:hAnsi="Times New Roman" w:cs="Times New Roman"/>
          <w:sz w:val="28"/>
          <w:szCs w:val="28"/>
        </w:rPr>
        <w:t>смысловые</w:t>
      </w:r>
      <w:proofErr w:type="gramEnd"/>
      <w:r w:rsidRPr="00852ECF">
        <w:rPr>
          <w:rFonts w:ascii="Times New Roman" w:hAnsi="Times New Roman" w:cs="Times New Roman"/>
          <w:sz w:val="28"/>
          <w:szCs w:val="28"/>
        </w:rPr>
        <w:t xml:space="preserve"> значение его частей. Постройка, украшение и изображение в здании храма.</w:t>
      </w:r>
    </w:p>
    <w:p w14:paraId="0B131787" w14:textId="77777777" w:rsidR="001E16B8" w:rsidRPr="00852ECF" w:rsidRDefault="001E16B8" w:rsidP="00852ECF">
      <w:pPr>
        <w:spacing w:after="0" w:line="360" w:lineRule="auto"/>
        <w:ind w:left="-7" w:right="851"/>
        <w:contextualSpacing/>
        <w:jc w:val="both"/>
        <w:rPr>
          <w:rFonts w:ascii="Times New Roman" w:hAnsi="Times New Roman" w:cs="Times New Roman"/>
          <w:b/>
          <w:bCs/>
          <w:sz w:val="28"/>
          <w:szCs w:val="28"/>
        </w:rPr>
      </w:pPr>
      <w:r w:rsidRPr="00852ECF">
        <w:rPr>
          <w:rFonts w:ascii="Times New Roman" w:hAnsi="Times New Roman" w:cs="Times New Roman"/>
          <w:b/>
          <w:bCs/>
          <w:sz w:val="28"/>
          <w:szCs w:val="28"/>
        </w:rPr>
        <w:t>Каждый народ – художник.</w:t>
      </w:r>
    </w:p>
    <w:p w14:paraId="767A5AF9"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Разнообразие природы нашей планеты и способность человека жить в самых разных природных условиях. Изобретательность человека в построении своего мира.</w:t>
      </w:r>
    </w:p>
    <w:p w14:paraId="4F0106DB"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Поселения в горах. Растущие вверх каменные постройки с плоскими крышами.  Крепостной характер поселений. Традиции, род занятий людей; костюм и орнаменты.</w:t>
      </w:r>
    </w:p>
    <w:p w14:paraId="7570D7E5" w14:textId="77777777" w:rsidR="001E16B8" w:rsidRPr="00852ECF" w:rsidRDefault="001E16B8" w:rsidP="00852ECF">
      <w:pPr>
        <w:spacing w:after="0" w:line="360" w:lineRule="auto"/>
        <w:ind w:left="-7" w:right="851"/>
        <w:contextualSpacing/>
        <w:jc w:val="both"/>
        <w:rPr>
          <w:rFonts w:ascii="Times New Roman" w:hAnsi="Times New Roman" w:cs="Times New Roman"/>
          <w:b/>
          <w:bCs/>
          <w:sz w:val="28"/>
          <w:szCs w:val="28"/>
        </w:rPr>
      </w:pPr>
      <w:r w:rsidRPr="00852ECF">
        <w:rPr>
          <w:rFonts w:ascii="Times New Roman" w:hAnsi="Times New Roman" w:cs="Times New Roman"/>
          <w:b/>
          <w:bCs/>
          <w:sz w:val="28"/>
          <w:szCs w:val="28"/>
        </w:rPr>
        <w:t>Искусство объединяет народы.</w:t>
      </w:r>
    </w:p>
    <w:p w14:paraId="05177251"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У каждого человека на свете особое отношение к матери. В искусстве всех народов есть тема воспевания материнства – матери, дающей жизнь. Существуют великие произведения искусства на эту тему, понятные и общие для всех людей.</w:t>
      </w:r>
    </w:p>
    <w:p w14:paraId="6F89464B"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Есть красота внешняя и внутренняя. Главное – внутренняя красота, красота душевной жизни. Красота, в которой выражен жизненный опыт. Красота связи поколений, мудрости доброты.</w:t>
      </w:r>
    </w:p>
    <w:p w14:paraId="005AA648"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Героическая тема в искусстве разных народов.</w:t>
      </w:r>
    </w:p>
    <w:p w14:paraId="55DD9B7B"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b/>
          <w:bCs/>
          <w:sz w:val="28"/>
          <w:szCs w:val="28"/>
        </w:rPr>
        <w:t>Программа «Учусь создавать проект»</w:t>
      </w:r>
      <w:r w:rsidRPr="00852ECF">
        <w:rPr>
          <w:rFonts w:ascii="Times New Roman" w:hAnsi="Times New Roman" w:cs="Times New Roman"/>
          <w:sz w:val="28"/>
          <w:szCs w:val="28"/>
        </w:rPr>
        <w:t xml:space="preserve"> включает 135 часов по 1 занятию в неделю с 1 по 4 классы.</w:t>
      </w:r>
    </w:p>
    <w:p w14:paraId="31A29D71"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Данная программа составлена на основе программы  Р.И.Сизовой Р.Ф.Селимовой «Учусь создавать проект», А.И.Савенкова «Я – исследователь».  </w:t>
      </w:r>
    </w:p>
    <w:p w14:paraId="467ED722"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b/>
          <w:bCs/>
          <w:sz w:val="28"/>
          <w:szCs w:val="28"/>
        </w:rPr>
        <w:t>Цель программы</w:t>
      </w:r>
      <w:r w:rsidRPr="00852ECF">
        <w:rPr>
          <w:rFonts w:ascii="Times New Roman" w:hAnsi="Times New Roman" w:cs="Times New Roman"/>
          <w:sz w:val="28"/>
          <w:szCs w:val="28"/>
        </w:rPr>
        <w:t>: создание условий для формирования навыка саморегуляции и самоопределения младшего школьника.</w:t>
      </w:r>
    </w:p>
    <w:p w14:paraId="0B102073" w14:textId="77777777" w:rsidR="001E16B8" w:rsidRPr="00852ECF" w:rsidRDefault="001E16B8" w:rsidP="00852ECF">
      <w:pPr>
        <w:spacing w:after="0" w:line="360" w:lineRule="auto"/>
        <w:ind w:left="-7" w:right="851"/>
        <w:contextualSpacing/>
        <w:jc w:val="both"/>
        <w:rPr>
          <w:rFonts w:ascii="Times New Roman" w:hAnsi="Times New Roman" w:cs="Times New Roman"/>
          <w:b/>
          <w:bCs/>
          <w:sz w:val="28"/>
          <w:szCs w:val="28"/>
        </w:rPr>
      </w:pPr>
      <w:r w:rsidRPr="00852ECF">
        <w:rPr>
          <w:rFonts w:ascii="Times New Roman" w:hAnsi="Times New Roman" w:cs="Times New Roman"/>
          <w:b/>
          <w:bCs/>
          <w:sz w:val="28"/>
          <w:szCs w:val="28"/>
        </w:rPr>
        <w:t>Задачи:</w:t>
      </w:r>
    </w:p>
    <w:p w14:paraId="04B9A13D"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1.</w:t>
      </w:r>
      <w:r w:rsidRPr="00852ECF">
        <w:rPr>
          <w:rFonts w:ascii="Times New Roman" w:hAnsi="Times New Roman" w:cs="Times New Roman"/>
          <w:sz w:val="28"/>
          <w:szCs w:val="28"/>
        </w:rPr>
        <w:tab/>
        <w:t>Знакомство с проектной технологией, с алгоритмом построения проекта (познавательные УУД).</w:t>
      </w:r>
    </w:p>
    <w:p w14:paraId="606B633F"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lastRenderedPageBreak/>
        <w:t>2.</w:t>
      </w:r>
      <w:r w:rsidRPr="00852ECF">
        <w:rPr>
          <w:rFonts w:ascii="Times New Roman" w:hAnsi="Times New Roman" w:cs="Times New Roman"/>
          <w:sz w:val="28"/>
          <w:szCs w:val="28"/>
        </w:rPr>
        <w:tab/>
        <w:t>Формирование позиции взаимодействия, навыка группового взаимодействия (коммуникативные УУД).</w:t>
      </w:r>
    </w:p>
    <w:p w14:paraId="12CB49AC"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3.</w:t>
      </w:r>
      <w:r w:rsidRPr="00852ECF">
        <w:rPr>
          <w:rFonts w:ascii="Times New Roman" w:hAnsi="Times New Roman" w:cs="Times New Roman"/>
          <w:sz w:val="28"/>
          <w:szCs w:val="28"/>
        </w:rPr>
        <w:tab/>
        <w:t xml:space="preserve"> Формирование опыта выполнения самостоятельной творческой работы, оценки своей деятельности (регулятивные УУД).</w:t>
      </w:r>
    </w:p>
    <w:p w14:paraId="1BD60089"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4.</w:t>
      </w:r>
      <w:r w:rsidRPr="00852ECF">
        <w:rPr>
          <w:rFonts w:ascii="Times New Roman" w:hAnsi="Times New Roman" w:cs="Times New Roman"/>
          <w:sz w:val="28"/>
          <w:szCs w:val="28"/>
        </w:rPr>
        <w:tab/>
        <w:t>Формирование навыка самоопределения, реализации собственного проекта  (личностные УУД)</w:t>
      </w:r>
    </w:p>
    <w:p w14:paraId="7BDF5252"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Возрастное обоснование:</w:t>
      </w:r>
    </w:p>
    <w:p w14:paraId="416609BA"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Социальное развитие. Возраст создания основы для саморазвития, завершение формирования самосознания.</w:t>
      </w:r>
    </w:p>
    <w:p w14:paraId="028FFAD1"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Мысль становится лично-социализированной. Начинается поиск себя. Усваиваются новые социальные понятия, углубляется понимание мотивов поведения человека.</w:t>
      </w:r>
    </w:p>
    <w:p w14:paraId="6895DA06"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Мотивы раскрываются и дифференцируются. Ребенок начинает реально осознавать свою деятельность, поведение в системе отношений с окружающим миром. Мотивация – общественная оценка. Растет недовольство собой, появляется критичность к себе и окружающим людям. </w:t>
      </w:r>
    </w:p>
    <w:p w14:paraId="57D9F791"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Познавательные функции. Становится возможной перспективная регуляция внимания. Пик развития памяти. Ребенок запоминает схемами, по смыслу, воспроизводит по требованию. Восприятие в форме организованного, активного и дифференцированного наблюдения.</w:t>
      </w:r>
    </w:p>
    <w:p w14:paraId="5FFB48EB"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Мышление становится рефлексивным, творческим, доминирующим познавательным процессом.</w:t>
      </w:r>
    </w:p>
    <w:p w14:paraId="46295801"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Ребенок способен ставить познавательные цели, выбирать необходимую информацию, организовывать свою деятельность в связи с поставленными целями.</w:t>
      </w:r>
    </w:p>
    <w:p w14:paraId="3B220923" w14:textId="77777777" w:rsidR="001E16B8" w:rsidRPr="00852ECF" w:rsidRDefault="001E16B8" w:rsidP="00852ECF">
      <w:pPr>
        <w:spacing w:after="0" w:line="360" w:lineRule="auto"/>
        <w:ind w:right="851"/>
        <w:contextualSpacing/>
        <w:jc w:val="both"/>
        <w:rPr>
          <w:rFonts w:ascii="Times New Roman" w:hAnsi="Times New Roman" w:cs="Times New Roman"/>
          <w:b/>
          <w:bCs/>
          <w:sz w:val="28"/>
          <w:szCs w:val="28"/>
        </w:rPr>
      </w:pPr>
      <w:r w:rsidRPr="00852ECF">
        <w:rPr>
          <w:rFonts w:ascii="Times New Roman" w:hAnsi="Times New Roman" w:cs="Times New Roman"/>
          <w:b/>
          <w:bCs/>
          <w:sz w:val="28"/>
          <w:szCs w:val="28"/>
        </w:rPr>
        <w:t>СОДЕРЖАНИЕ ДЕЯТЕЛЬНОСТИ</w:t>
      </w:r>
    </w:p>
    <w:p w14:paraId="23C55756" w14:textId="77777777" w:rsidR="001E16B8" w:rsidRPr="00852ECF" w:rsidRDefault="001E16B8" w:rsidP="00852ECF">
      <w:pPr>
        <w:spacing w:after="0" w:line="360" w:lineRule="auto"/>
        <w:ind w:left="-7" w:right="851"/>
        <w:contextualSpacing/>
        <w:jc w:val="both"/>
        <w:rPr>
          <w:rFonts w:ascii="Times New Roman" w:hAnsi="Times New Roman" w:cs="Times New Roman"/>
          <w:b/>
          <w:bCs/>
          <w:sz w:val="28"/>
          <w:szCs w:val="28"/>
        </w:rPr>
      </w:pPr>
      <w:r w:rsidRPr="00852ECF">
        <w:rPr>
          <w:rFonts w:ascii="Times New Roman" w:hAnsi="Times New Roman" w:cs="Times New Roman"/>
          <w:b/>
          <w:bCs/>
          <w:sz w:val="28"/>
          <w:szCs w:val="28"/>
        </w:rPr>
        <w:t>1 класс</w:t>
      </w:r>
    </w:p>
    <w:p w14:paraId="64B44CFD"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Что такое проект: Исследование, исследователь, исследовательская задача (проблема). Знакомство с понятиями. Корректировка детских представлений о том, что они понимают под словом “исследование”. </w:t>
      </w:r>
      <w:r w:rsidRPr="00852ECF">
        <w:rPr>
          <w:rFonts w:ascii="Times New Roman" w:hAnsi="Times New Roman" w:cs="Times New Roman"/>
          <w:sz w:val="28"/>
          <w:szCs w:val="28"/>
        </w:rPr>
        <w:lastRenderedPageBreak/>
        <w:t>Коллективное обсуждение вопросов о том, где использует человек свою способность исследовать окружающий мир</w:t>
      </w:r>
    </w:p>
    <w:p w14:paraId="73FA8270"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Как выбрать тему проекта. Ответы на вопросы - что мне интересно больше всего? чем я хочу заниматься больше всего? чем я чаще всего занимаюсь в свободное время? Хобби. Выбор интересной идеи.</w:t>
      </w:r>
    </w:p>
    <w:p w14:paraId="6C6AFE8B"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Темы исследования - фантастические, экспериментальные, теоретические.</w:t>
      </w:r>
    </w:p>
    <w:p w14:paraId="5FB3FE13"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Выбор темы исследовательской работы. Обоснование выбранной темы.</w:t>
      </w:r>
    </w:p>
    <w:p w14:paraId="1727082E"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Цель и задачи проекта. Ответ на вопрос - зачем я провожу исследование. Цель указывает общее направление. Ответ на вопрос - зачем я провожу исследование. Цель указывает общее направление движения, задачи описывают основные шаги. Формулирование целей и задач исследования.</w:t>
      </w:r>
    </w:p>
    <w:p w14:paraId="4F71880E"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Гипотеза проекта. Предположение, рассуждение, догадка, суждение, гипотезы-предположения. Слова – помощники – предположим, допустим, возможно, что, если… Проблема, выдвижение гипотез. Обсуждение итогов прошедших занятий, формирование портфолио ученика.</w:t>
      </w:r>
    </w:p>
    <w:p w14:paraId="517D5588"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Организация исследования. Формы и методы организации исследовательской деятельности. Вклад каждого участника группы в работу. Составление рабочего плана исследования.</w:t>
      </w:r>
    </w:p>
    <w:p w14:paraId="50471115"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Поиск информации: книги, журналы, Интернет, кино- и телефильмы по теме исследования, беседы </w:t>
      </w:r>
      <w:proofErr w:type="gramStart"/>
      <w:r w:rsidRPr="00852ECF">
        <w:rPr>
          <w:rFonts w:ascii="Times New Roman" w:hAnsi="Times New Roman" w:cs="Times New Roman"/>
          <w:sz w:val="28"/>
          <w:szCs w:val="28"/>
        </w:rPr>
        <w:t>со</w:t>
      </w:r>
      <w:proofErr w:type="gramEnd"/>
      <w:r w:rsidRPr="00852ECF">
        <w:rPr>
          <w:rFonts w:ascii="Times New Roman" w:hAnsi="Times New Roman" w:cs="Times New Roman"/>
          <w:sz w:val="28"/>
          <w:szCs w:val="28"/>
        </w:rPr>
        <w:t xml:space="preserve"> взрослыми, друзьями. Отбор и анализ литературы по выбранной теме. Работа с литературой, Интернет. Источники получения информации: картосхемы, справочники, словари, энциклопедии и другие; правила работы с ними. Особенности чтения научн</w:t>
      </w:r>
      <w:proofErr w:type="gramStart"/>
      <w:r w:rsidRPr="00852ECF">
        <w:rPr>
          <w:rFonts w:ascii="Times New Roman" w:hAnsi="Times New Roman" w:cs="Times New Roman"/>
          <w:sz w:val="28"/>
          <w:szCs w:val="28"/>
        </w:rPr>
        <w:t>о-</w:t>
      </w:r>
      <w:proofErr w:type="gramEnd"/>
      <w:r w:rsidRPr="00852ECF">
        <w:rPr>
          <w:rFonts w:ascii="Times New Roman" w:hAnsi="Times New Roman" w:cs="Times New Roman"/>
          <w:sz w:val="28"/>
          <w:szCs w:val="28"/>
        </w:rPr>
        <w:t xml:space="preserve"> популярной и методической литературы.</w:t>
      </w:r>
    </w:p>
    <w:p w14:paraId="516721D4"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Наблюдение – доступный способ добычи информации. Наблюдение. </w:t>
      </w:r>
      <w:proofErr w:type="gramStart"/>
      <w:r w:rsidRPr="00852ECF">
        <w:rPr>
          <w:rFonts w:ascii="Times New Roman" w:hAnsi="Times New Roman" w:cs="Times New Roman"/>
          <w:sz w:val="28"/>
          <w:szCs w:val="28"/>
        </w:rPr>
        <w:t>Приспособления для наблюдений: лупы, бинокли, подзорные трубы, телескопы, микроскопы, перископы, приборы ночного видения.</w:t>
      </w:r>
      <w:proofErr w:type="gramEnd"/>
    </w:p>
    <w:p w14:paraId="7C899BA0"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Эксперимент. Эксперимент, проба, опыт. Главный метод познания. Действия с предметом исследования. План эксперимента. Результат эксперимента. Обсуждение итогов прошедших занятий, формирование портфолио ученика.</w:t>
      </w:r>
    </w:p>
    <w:p w14:paraId="4624529E"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lastRenderedPageBreak/>
        <w:t>Индивидуальное исследование. Работа индивидуальная и коллективная. Индивидуальные консультации учителя.</w:t>
      </w:r>
    </w:p>
    <w:p w14:paraId="7A825D39"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Работа в паре. Выбор темы. Распределение работы в паре.</w:t>
      </w:r>
    </w:p>
    <w:p w14:paraId="763F4E23"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Работа в группе. Коллективная работа. Вклад каждого участника группы в работу. Распределение работы в группе. Выбор лидера группы.</w:t>
      </w:r>
    </w:p>
    <w:p w14:paraId="75A58D6C"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Презентация. Продукт проектной деятельности. Наглядный материал. Построение и размещение диаграмм, графиков, таблиц, схем и т.д. Отбор и размещение рисунков, фотографий. Приёмы презентации результатов исследовательской деятельности.</w:t>
      </w:r>
    </w:p>
    <w:p w14:paraId="6B2F5A0C"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Подготовка к защите проекта. Особенности записи исследования. Понятия. Классификация. Парадоксы. Ранжирование. Сравнения и метафоры. Выводы и умозаключения. Текст доклада. Тезисы. Схемы, чертежи, рисунки, макеты.</w:t>
      </w:r>
    </w:p>
    <w:p w14:paraId="129E7B45"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Защита работ. Урок-конференция. Коллективный и личностный анализ результатов. Формирование портфолио.</w:t>
      </w:r>
    </w:p>
    <w:p w14:paraId="64EBB1BF" w14:textId="77777777" w:rsidR="001E16B8" w:rsidRPr="00852ECF" w:rsidRDefault="001E16B8" w:rsidP="00852ECF">
      <w:pPr>
        <w:spacing w:after="0" w:line="360" w:lineRule="auto"/>
        <w:ind w:right="851"/>
        <w:contextualSpacing/>
        <w:jc w:val="both"/>
        <w:rPr>
          <w:rFonts w:ascii="Times New Roman" w:hAnsi="Times New Roman" w:cs="Times New Roman"/>
          <w:b/>
          <w:bCs/>
          <w:sz w:val="28"/>
          <w:szCs w:val="28"/>
        </w:rPr>
      </w:pPr>
      <w:r w:rsidRPr="00852ECF">
        <w:rPr>
          <w:rFonts w:ascii="Times New Roman" w:hAnsi="Times New Roman" w:cs="Times New Roman"/>
          <w:b/>
          <w:bCs/>
          <w:sz w:val="28"/>
          <w:szCs w:val="28"/>
        </w:rPr>
        <w:t>2 класс</w:t>
      </w:r>
    </w:p>
    <w:p w14:paraId="410EE89E"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Изменение круга интересов.</w:t>
      </w:r>
    </w:p>
    <w:p w14:paraId="73FED561"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Выбор темы проекта.</w:t>
      </w:r>
    </w:p>
    <w:p w14:paraId="124CDE3B"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Знакомство с понятиями формулировка и актуальность.</w:t>
      </w:r>
    </w:p>
    <w:p w14:paraId="29F637CE"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Выбор помощников в работе над проектом.</w:t>
      </w:r>
    </w:p>
    <w:p w14:paraId="65C7A06B"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Постановка цели и решение задач проекта.</w:t>
      </w:r>
    </w:p>
    <w:p w14:paraId="366206C2"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Обработка и отбор значимой информации.</w:t>
      </w:r>
    </w:p>
    <w:p w14:paraId="69AA0ACE"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Создание продукта проекта.</w:t>
      </w:r>
    </w:p>
    <w:p w14:paraId="3B6D61DE"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Программа MPP-Microsoft Power Point.</w:t>
      </w:r>
    </w:p>
    <w:p w14:paraId="6E50641A"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Совмещение текста выступления с показом презентации.</w:t>
      </w:r>
    </w:p>
    <w:p w14:paraId="1D1D2D36"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Изготовление визитки. Правильное составление титульного листа визитки.</w:t>
      </w:r>
    </w:p>
    <w:p w14:paraId="035C3C86"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Самоанализ – рефлексия после твоего выступления перед незнакомой аудиторией.</w:t>
      </w:r>
    </w:p>
    <w:p w14:paraId="048A943C" w14:textId="77777777" w:rsidR="001E16B8" w:rsidRPr="00852ECF" w:rsidRDefault="001E16B8" w:rsidP="00852ECF">
      <w:pPr>
        <w:spacing w:after="0" w:line="360" w:lineRule="auto"/>
        <w:ind w:right="851"/>
        <w:contextualSpacing/>
        <w:jc w:val="both"/>
        <w:rPr>
          <w:rFonts w:ascii="Times New Roman" w:hAnsi="Times New Roman" w:cs="Times New Roman"/>
          <w:b/>
          <w:bCs/>
          <w:sz w:val="28"/>
          <w:szCs w:val="28"/>
        </w:rPr>
      </w:pPr>
      <w:r w:rsidRPr="00852ECF">
        <w:rPr>
          <w:rFonts w:ascii="Times New Roman" w:hAnsi="Times New Roman" w:cs="Times New Roman"/>
          <w:b/>
          <w:bCs/>
          <w:sz w:val="28"/>
          <w:szCs w:val="28"/>
        </w:rPr>
        <w:t>3 класс</w:t>
      </w:r>
    </w:p>
    <w:p w14:paraId="53657413"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Выбор темы исследования. Предположение.</w:t>
      </w:r>
    </w:p>
    <w:p w14:paraId="7622D22B"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Гипотеза. Решение задачи.</w:t>
      </w:r>
    </w:p>
    <w:p w14:paraId="30E5B096"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Анкетирование. Требования к составлению анкет для проекта.</w:t>
      </w:r>
    </w:p>
    <w:p w14:paraId="76B432CC"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lastRenderedPageBreak/>
        <w:t>Постер. Требования к созданию постера. Условия размещения материала на постере.</w:t>
      </w:r>
    </w:p>
    <w:p w14:paraId="7A0DA0CF"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Изучение и освоение возможностей программы МРР.</w:t>
      </w:r>
    </w:p>
    <w:p w14:paraId="77DF2A32"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Вставка фотографий, рисунков, фигур, диаграмм.</w:t>
      </w:r>
    </w:p>
    <w:p w14:paraId="4762A9E3"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Подготовка проектной документации к выступлению на конкурсе.</w:t>
      </w:r>
    </w:p>
    <w:p w14:paraId="2F1C4EB2"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Обработка информации. Интервью. Визитка.</w:t>
      </w:r>
    </w:p>
    <w:p w14:paraId="6C03C559"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Тесты. Тестирование. Самоанализ. Рефлексия.</w:t>
      </w:r>
    </w:p>
    <w:p w14:paraId="67B6DA7F" w14:textId="77777777" w:rsidR="001E16B8" w:rsidRPr="00852ECF" w:rsidRDefault="001E16B8" w:rsidP="00852ECF">
      <w:pPr>
        <w:spacing w:after="0" w:line="360" w:lineRule="auto"/>
        <w:ind w:right="851"/>
        <w:contextualSpacing/>
        <w:jc w:val="both"/>
        <w:rPr>
          <w:rFonts w:ascii="Times New Roman" w:hAnsi="Times New Roman" w:cs="Times New Roman"/>
          <w:b/>
          <w:bCs/>
          <w:sz w:val="28"/>
          <w:szCs w:val="28"/>
        </w:rPr>
      </w:pPr>
      <w:r w:rsidRPr="00852ECF">
        <w:rPr>
          <w:rFonts w:ascii="Times New Roman" w:hAnsi="Times New Roman" w:cs="Times New Roman"/>
          <w:b/>
          <w:bCs/>
          <w:sz w:val="28"/>
          <w:szCs w:val="28"/>
        </w:rPr>
        <w:t>4 класс</w:t>
      </w:r>
    </w:p>
    <w:p w14:paraId="6CE91B04"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Виды проектов.</w:t>
      </w:r>
    </w:p>
    <w:p w14:paraId="45BE6356"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Исследовательский творческий проект.</w:t>
      </w:r>
    </w:p>
    <w:p w14:paraId="33F5AFE3"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Творческий проект.</w:t>
      </w:r>
    </w:p>
    <w:p w14:paraId="7369628A"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Ролевой игровой проект.</w:t>
      </w:r>
    </w:p>
    <w:p w14:paraId="2CF6487D"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Исследовательский проект с выдвижением гипотезы и последующей её проверкой.</w:t>
      </w:r>
    </w:p>
    <w:p w14:paraId="7F479CBA"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Информационно – исследовательский проект.</w:t>
      </w:r>
    </w:p>
    <w:p w14:paraId="79548A0C"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Информационно – ориентированный проект.</w:t>
      </w:r>
    </w:p>
    <w:p w14:paraId="3B40DF94"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Практико – ориентированный проект.</w:t>
      </w:r>
    </w:p>
    <w:p w14:paraId="42CDF5ED"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Моно-предметный проект.</w:t>
      </w:r>
    </w:p>
    <w:p w14:paraId="726051AC"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Вид презентации проекта в рамках научной конференции.</w:t>
      </w:r>
    </w:p>
    <w:p w14:paraId="742A25BF"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Работа с памяткой по составлению списка использованной литературы при работе над проектом.</w:t>
      </w:r>
    </w:p>
    <w:p w14:paraId="0FF710BE"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Критерии итогового оценивания проектной деятельности.</w:t>
      </w:r>
    </w:p>
    <w:p w14:paraId="144A0259"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Программа МРР. Формирование умения работать с таблицей.</w:t>
      </w:r>
    </w:p>
    <w:p w14:paraId="7648C215"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Использование ресурсов интернета при подготовке презентации.</w:t>
      </w:r>
    </w:p>
    <w:p w14:paraId="604A90D8"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Программа Word. Формирование навыков работы с текстом и по настройке полей и абзацев.</w:t>
      </w:r>
    </w:p>
    <w:p w14:paraId="27A399FE"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Тестирование. Самоанализ. Рефлексия.</w:t>
      </w:r>
    </w:p>
    <w:p w14:paraId="4A5771DA"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p>
    <w:p w14:paraId="17B7841A"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Каждое занятие подчинено определенной структуре, в которой имеются следующие рубрики:</w:t>
      </w:r>
    </w:p>
    <w:p w14:paraId="76538CFE"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1. Рубрика «Минутка знакомства» позволяет начинающим проектантам узнать о сверстнике, который уже создавал свой проект ранее. Эти </w:t>
      </w:r>
      <w:r w:rsidRPr="00852ECF">
        <w:rPr>
          <w:rFonts w:ascii="Times New Roman" w:hAnsi="Times New Roman" w:cs="Times New Roman"/>
          <w:sz w:val="28"/>
          <w:szCs w:val="28"/>
        </w:rPr>
        <w:lastRenderedPageBreak/>
        <w:t>минутки поучительны и интересны. Чаще всего именно эти «минутки» вдохновляют ребёнка на начало своего исследования.</w:t>
      </w:r>
    </w:p>
    <w:p w14:paraId="7E54EB46"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2. Практические занятия «Играем в учёных» переносят детей в мир опытов и знакомят с первыми шагами в науке. Начиная работать над каким-либо опытом или занятием, дети пытаются внести в него свои размышления, а часто и дополнительные решения.</w:t>
      </w:r>
    </w:p>
    <w:p w14:paraId="1AD2D824"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3. Рубрика «Добрый совет Дельфина» помогает в решении сложившихся проблем у ребёнка на данном этапе и является ненавязчивой подсказкой.</w:t>
      </w:r>
    </w:p>
    <w:p w14:paraId="25BA8C5C"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4. Тесты и самоанализ помогут будущему проектанту овладеть элементами рефлексии, которые будут способствовать формированию самоуважения и позитивной самооценки автора проекта.</w:t>
      </w:r>
    </w:p>
    <w:p w14:paraId="3293B87D" w14:textId="29EBA8A9" w:rsidR="001E16B8" w:rsidRPr="00852ECF" w:rsidRDefault="001E16B8" w:rsidP="00742D1B">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5. Рубрика «Переменка» помогает развивать внимание и логику, творческое мышление и любознательность, пам</w:t>
      </w:r>
      <w:r w:rsidR="00742D1B">
        <w:rPr>
          <w:rFonts w:ascii="Times New Roman" w:hAnsi="Times New Roman" w:cs="Times New Roman"/>
          <w:sz w:val="28"/>
          <w:szCs w:val="28"/>
        </w:rPr>
        <w:t>ять и способность к восприятию.</w:t>
      </w:r>
    </w:p>
    <w:p w14:paraId="68197305" w14:textId="77777777" w:rsidR="001E16B8" w:rsidRPr="00852ECF" w:rsidRDefault="001E16B8" w:rsidP="00852ECF">
      <w:pPr>
        <w:spacing w:after="0" w:line="360" w:lineRule="auto"/>
        <w:ind w:left="229" w:right="851"/>
        <w:contextualSpacing/>
        <w:jc w:val="both"/>
        <w:rPr>
          <w:rFonts w:ascii="Times New Roman" w:hAnsi="Times New Roman" w:cs="Times New Roman"/>
          <w:b/>
          <w:bCs/>
          <w:sz w:val="28"/>
          <w:szCs w:val="28"/>
        </w:rPr>
      </w:pPr>
      <w:r w:rsidRPr="00852ECF">
        <w:rPr>
          <w:rFonts w:ascii="Times New Roman" w:hAnsi="Times New Roman" w:cs="Times New Roman"/>
          <w:b/>
          <w:bCs/>
          <w:sz w:val="28"/>
          <w:szCs w:val="28"/>
        </w:rPr>
        <w:t>Содержание программы в 1-4 классах представлено следующими модулями:</w:t>
      </w:r>
    </w:p>
    <w:p w14:paraId="335E6377" w14:textId="77777777" w:rsidR="001E16B8" w:rsidRPr="00852ECF" w:rsidRDefault="001E16B8" w:rsidP="00852ECF">
      <w:pPr>
        <w:spacing w:after="0" w:line="360" w:lineRule="auto"/>
        <w:ind w:left="229" w:right="851"/>
        <w:contextualSpacing/>
        <w:jc w:val="both"/>
        <w:rPr>
          <w:rFonts w:ascii="Times New Roman" w:hAnsi="Times New Roman" w:cs="Times New Roman"/>
          <w:b/>
          <w:bCs/>
          <w:sz w:val="28"/>
          <w:szCs w:val="28"/>
        </w:rPr>
      </w:pPr>
      <w:r w:rsidRPr="00852ECF">
        <w:rPr>
          <w:rFonts w:ascii="Times New Roman" w:hAnsi="Times New Roman" w:cs="Times New Roman"/>
          <w:b/>
          <w:bCs/>
          <w:sz w:val="28"/>
          <w:szCs w:val="28"/>
        </w:rPr>
        <w:t>1 класс</w:t>
      </w:r>
    </w:p>
    <w:p w14:paraId="471AA9E4" w14:textId="77777777" w:rsidR="001E16B8" w:rsidRPr="00852ECF" w:rsidRDefault="001E16B8" w:rsidP="00852ECF">
      <w:pPr>
        <w:spacing w:after="0" w:line="360" w:lineRule="auto"/>
        <w:ind w:left="229" w:right="851"/>
        <w:contextualSpacing/>
        <w:jc w:val="both"/>
        <w:rPr>
          <w:rFonts w:ascii="Times New Roman" w:hAnsi="Times New Roman" w:cs="Times New Roman"/>
          <w:b/>
          <w:bCs/>
          <w:sz w:val="28"/>
          <w:szCs w:val="28"/>
        </w:rPr>
      </w:pPr>
      <w:r w:rsidRPr="00852ECF">
        <w:rPr>
          <w:rFonts w:ascii="Times New Roman" w:hAnsi="Times New Roman" w:cs="Times New Roman"/>
          <w:b/>
          <w:bCs/>
          <w:sz w:val="28"/>
          <w:szCs w:val="28"/>
        </w:rPr>
        <w:t>Тренинг (16 ч.)</w:t>
      </w:r>
    </w:p>
    <w:p w14:paraId="64F46B9D" w14:textId="77777777" w:rsidR="001E16B8" w:rsidRPr="00852ECF" w:rsidRDefault="001E16B8" w:rsidP="00852ECF">
      <w:pPr>
        <w:spacing w:after="0" w:line="360" w:lineRule="auto"/>
        <w:ind w:left="229"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Кто я? Моя семья. Чем я больше всего хочу заниматься.</w:t>
      </w:r>
    </w:p>
    <w:p w14:paraId="0FD1536F" w14:textId="77777777" w:rsidR="001E16B8" w:rsidRPr="00852ECF" w:rsidRDefault="001E16B8" w:rsidP="00852ECF">
      <w:pPr>
        <w:spacing w:after="0" w:line="360" w:lineRule="auto"/>
        <w:ind w:left="229"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Хобби. О чем я больше всего хочу рассказать. Выбор темы проекта. Как собирать материал? Твои</w:t>
      </w:r>
    </w:p>
    <w:p w14:paraId="6C7A844A" w14:textId="77777777" w:rsidR="001E16B8" w:rsidRPr="00852ECF" w:rsidRDefault="001E16B8" w:rsidP="00852ECF">
      <w:pPr>
        <w:spacing w:after="0" w:line="360" w:lineRule="auto"/>
        <w:ind w:left="229"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помощники. Этап. Повторение. Давай вспомним. Проблема. Решение проблемы. Гипотеза. Предположение. Играем в предположения. Цель проекта. Задача проекта. Выбор нужной информации. Интересные люди твои помощники. Продукт проекта. Виды продукта.</w:t>
      </w:r>
    </w:p>
    <w:p w14:paraId="33320937" w14:textId="77777777" w:rsidR="001E16B8" w:rsidRPr="00852ECF" w:rsidRDefault="001E16B8" w:rsidP="00852ECF">
      <w:pPr>
        <w:spacing w:after="0" w:line="360" w:lineRule="auto"/>
        <w:ind w:left="229"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Макет. Повторение пройденных проектных понятий.</w:t>
      </w:r>
    </w:p>
    <w:p w14:paraId="2198400D" w14:textId="77777777" w:rsidR="001E16B8" w:rsidRPr="00852ECF" w:rsidRDefault="001E16B8" w:rsidP="00852ECF">
      <w:pPr>
        <w:spacing w:after="0" w:line="360" w:lineRule="auto"/>
        <w:ind w:left="229" w:right="851"/>
        <w:contextualSpacing/>
        <w:jc w:val="both"/>
        <w:rPr>
          <w:rFonts w:ascii="Times New Roman" w:hAnsi="Times New Roman" w:cs="Times New Roman"/>
          <w:sz w:val="28"/>
          <w:szCs w:val="28"/>
        </w:rPr>
      </w:pPr>
      <w:r w:rsidRPr="00852ECF">
        <w:rPr>
          <w:rFonts w:ascii="Times New Roman" w:hAnsi="Times New Roman" w:cs="Times New Roman"/>
          <w:b/>
          <w:bCs/>
          <w:sz w:val="28"/>
          <w:szCs w:val="28"/>
        </w:rPr>
        <w:t>Исследовательская практика (11ч.)</w:t>
      </w:r>
      <w:r w:rsidRPr="00852ECF">
        <w:rPr>
          <w:rFonts w:ascii="Times New Roman" w:hAnsi="Times New Roman" w:cs="Times New Roman"/>
          <w:sz w:val="28"/>
          <w:szCs w:val="28"/>
        </w:rPr>
        <w:t xml:space="preserve"> </w:t>
      </w:r>
    </w:p>
    <w:p w14:paraId="68DDE79F" w14:textId="77777777" w:rsidR="001E16B8" w:rsidRPr="00852ECF" w:rsidRDefault="001E16B8" w:rsidP="00852ECF">
      <w:pPr>
        <w:spacing w:after="0" w:line="360" w:lineRule="auto"/>
        <w:ind w:left="229"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Визитка. Как правильно составить визитку к проекту. Мини-сообщение. Семиминутное выступление. Выступление перед знакомой аудиторией. Играем в ученых. Окрашивание цветка в разные цвета. Это интересно. Подготовка ответов на предполагаемые вопросы «из зала» по теме </w:t>
      </w:r>
      <w:r w:rsidRPr="00852ECF">
        <w:rPr>
          <w:rFonts w:ascii="Times New Roman" w:hAnsi="Times New Roman" w:cs="Times New Roman"/>
          <w:sz w:val="28"/>
          <w:szCs w:val="28"/>
        </w:rPr>
        <w:lastRenderedPageBreak/>
        <w:t>проекта. Пробные выступления перед незнакомой аудиторией. Повторение. Давай вспомним. Игра в ученых.</w:t>
      </w:r>
    </w:p>
    <w:p w14:paraId="240BA1BE" w14:textId="77777777" w:rsidR="001E16B8" w:rsidRPr="00852ECF" w:rsidRDefault="001E16B8" w:rsidP="00852ECF">
      <w:pPr>
        <w:spacing w:after="0" w:line="360" w:lineRule="auto"/>
        <w:ind w:left="229" w:right="851"/>
        <w:contextualSpacing/>
        <w:jc w:val="both"/>
        <w:rPr>
          <w:rFonts w:ascii="Times New Roman" w:hAnsi="Times New Roman" w:cs="Times New Roman"/>
          <w:sz w:val="28"/>
          <w:szCs w:val="28"/>
        </w:rPr>
      </w:pPr>
      <w:r w:rsidRPr="00852ECF">
        <w:rPr>
          <w:rFonts w:ascii="Times New Roman" w:hAnsi="Times New Roman" w:cs="Times New Roman"/>
          <w:b/>
          <w:bCs/>
          <w:sz w:val="28"/>
          <w:szCs w:val="28"/>
        </w:rPr>
        <w:t>Мониторинг (6ч.)</w:t>
      </w:r>
      <w:r w:rsidRPr="00852ECF">
        <w:rPr>
          <w:rFonts w:ascii="Times New Roman" w:hAnsi="Times New Roman" w:cs="Times New Roman"/>
          <w:sz w:val="28"/>
          <w:szCs w:val="28"/>
        </w:rPr>
        <w:t xml:space="preserve"> </w:t>
      </w:r>
    </w:p>
    <w:p w14:paraId="6D48CDD6" w14:textId="77777777" w:rsidR="001E16B8" w:rsidRPr="00852ECF" w:rsidRDefault="001E16B8" w:rsidP="00852ECF">
      <w:pPr>
        <w:spacing w:after="0" w:line="360" w:lineRule="auto"/>
        <w:ind w:left="229"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Тест «Чему я научился?» Памятка для учащегося практиканта. Твои впечатления от работы над проектом. Пожелание будущим проектантам. Твои советы им. </w:t>
      </w:r>
    </w:p>
    <w:p w14:paraId="1D0D8674" w14:textId="77777777" w:rsidR="001E16B8" w:rsidRPr="00852ECF" w:rsidRDefault="001E16B8" w:rsidP="00852ECF">
      <w:pPr>
        <w:spacing w:after="0" w:line="360" w:lineRule="auto"/>
        <w:ind w:left="360" w:right="851"/>
        <w:contextualSpacing/>
        <w:jc w:val="both"/>
        <w:rPr>
          <w:rFonts w:ascii="Times New Roman" w:hAnsi="Times New Roman" w:cs="Times New Roman"/>
          <w:b/>
          <w:bCs/>
          <w:sz w:val="28"/>
          <w:szCs w:val="28"/>
        </w:rPr>
      </w:pPr>
      <w:r w:rsidRPr="00852ECF">
        <w:rPr>
          <w:rFonts w:ascii="Times New Roman" w:hAnsi="Times New Roman" w:cs="Times New Roman"/>
          <w:b/>
          <w:bCs/>
          <w:sz w:val="28"/>
          <w:szCs w:val="28"/>
        </w:rPr>
        <w:t xml:space="preserve">2класс </w:t>
      </w:r>
    </w:p>
    <w:p w14:paraId="2AEBBF6C" w14:textId="77777777" w:rsidR="001E16B8" w:rsidRPr="00852ECF" w:rsidRDefault="001E16B8" w:rsidP="00852ECF">
      <w:pPr>
        <w:pStyle w:val="a4"/>
        <w:spacing w:after="0" w:line="360" w:lineRule="auto"/>
        <w:ind w:left="360" w:right="851"/>
        <w:jc w:val="both"/>
        <w:rPr>
          <w:rFonts w:ascii="Times New Roman" w:hAnsi="Times New Roman" w:cs="Times New Roman"/>
          <w:b/>
          <w:bCs/>
          <w:sz w:val="28"/>
          <w:szCs w:val="28"/>
        </w:rPr>
      </w:pPr>
      <w:r w:rsidRPr="00852ECF">
        <w:rPr>
          <w:rFonts w:ascii="Times New Roman" w:hAnsi="Times New Roman" w:cs="Times New Roman"/>
          <w:b/>
          <w:bCs/>
          <w:sz w:val="28"/>
          <w:szCs w:val="28"/>
        </w:rPr>
        <w:t xml:space="preserve">Этапы работы над проектом (18 ч.) </w:t>
      </w:r>
    </w:p>
    <w:p w14:paraId="311B5D50" w14:textId="77777777" w:rsidR="001E16B8" w:rsidRPr="00852ECF" w:rsidRDefault="001E16B8" w:rsidP="00852ECF">
      <w:pPr>
        <w:pStyle w:val="a4"/>
        <w:spacing w:after="0" w:line="360" w:lineRule="auto"/>
        <w:ind w:left="360" w:right="851"/>
        <w:jc w:val="both"/>
        <w:rPr>
          <w:rFonts w:ascii="Times New Roman" w:hAnsi="Times New Roman" w:cs="Times New Roman"/>
          <w:sz w:val="28"/>
          <w:szCs w:val="28"/>
        </w:rPr>
      </w:pPr>
      <w:r w:rsidRPr="00852ECF">
        <w:rPr>
          <w:rFonts w:ascii="Times New Roman" w:hAnsi="Times New Roman" w:cs="Times New Roman"/>
          <w:sz w:val="28"/>
          <w:szCs w:val="28"/>
        </w:rPr>
        <w:t xml:space="preserve">Этапы работы над проектом. Выбор темы проекта. Знакомство с понятием «формулировка». Актуальность темы проекта. Решение проблемы. Выработка гипотезы-предположения. Сбор информации. Работа со словарями. </w:t>
      </w:r>
    </w:p>
    <w:p w14:paraId="01D7A00E" w14:textId="77777777" w:rsidR="001E16B8" w:rsidRPr="00852ECF" w:rsidRDefault="001E16B8" w:rsidP="00852ECF">
      <w:pPr>
        <w:pStyle w:val="a4"/>
        <w:spacing w:after="0" w:line="360" w:lineRule="auto"/>
        <w:ind w:left="360" w:right="851"/>
        <w:jc w:val="both"/>
        <w:rPr>
          <w:rFonts w:ascii="Times New Roman" w:hAnsi="Times New Roman" w:cs="Times New Roman"/>
          <w:sz w:val="28"/>
          <w:szCs w:val="28"/>
        </w:rPr>
      </w:pPr>
      <w:r w:rsidRPr="00852ECF">
        <w:rPr>
          <w:rFonts w:ascii="Times New Roman" w:hAnsi="Times New Roman" w:cs="Times New Roman"/>
          <w:b/>
          <w:bCs/>
          <w:sz w:val="28"/>
          <w:szCs w:val="28"/>
        </w:rPr>
        <w:t>Значимость компьютера в создании проекта (16ч</w:t>
      </w:r>
      <w:r w:rsidRPr="00852ECF">
        <w:rPr>
          <w:rFonts w:ascii="Times New Roman" w:hAnsi="Times New Roman" w:cs="Times New Roman"/>
          <w:sz w:val="28"/>
          <w:szCs w:val="28"/>
        </w:rPr>
        <w:t>.) Знаком ли ты с компьютером? Программа МРР. Создание презентации. Совмещение текста выступления с показом презентации. Пробное выступление перед незнакомой аудиторией. Самоанализ.</w:t>
      </w:r>
    </w:p>
    <w:p w14:paraId="4823F255" w14:textId="77777777" w:rsidR="001E16B8" w:rsidRPr="00852ECF" w:rsidRDefault="001E16B8" w:rsidP="00852ECF">
      <w:pPr>
        <w:pStyle w:val="a4"/>
        <w:spacing w:after="0" w:line="360" w:lineRule="auto"/>
        <w:ind w:left="360" w:right="851"/>
        <w:jc w:val="both"/>
        <w:rPr>
          <w:rFonts w:ascii="Times New Roman" w:hAnsi="Times New Roman" w:cs="Times New Roman"/>
          <w:b/>
          <w:bCs/>
          <w:sz w:val="28"/>
          <w:szCs w:val="28"/>
        </w:rPr>
      </w:pPr>
      <w:r w:rsidRPr="00852ECF">
        <w:rPr>
          <w:rFonts w:ascii="Times New Roman" w:hAnsi="Times New Roman" w:cs="Times New Roman"/>
          <w:b/>
          <w:bCs/>
          <w:sz w:val="28"/>
          <w:szCs w:val="28"/>
        </w:rPr>
        <w:t>3класс</w:t>
      </w:r>
    </w:p>
    <w:p w14:paraId="26147808" w14:textId="77777777" w:rsidR="001E16B8" w:rsidRPr="00852ECF" w:rsidRDefault="001E16B8" w:rsidP="00852ECF">
      <w:pPr>
        <w:pStyle w:val="a4"/>
        <w:spacing w:after="0" w:line="360" w:lineRule="auto"/>
        <w:ind w:left="360" w:right="851"/>
        <w:jc w:val="both"/>
        <w:rPr>
          <w:rFonts w:ascii="Times New Roman" w:hAnsi="Times New Roman" w:cs="Times New Roman"/>
          <w:sz w:val="28"/>
          <w:szCs w:val="28"/>
        </w:rPr>
      </w:pPr>
      <w:r w:rsidRPr="00852ECF">
        <w:rPr>
          <w:rFonts w:ascii="Times New Roman" w:hAnsi="Times New Roman" w:cs="Times New Roman"/>
          <w:b/>
          <w:bCs/>
          <w:sz w:val="28"/>
          <w:szCs w:val="28"/>
        </w:rPr>
        <w:t>Организация работы над проектом (12 ч</w:t>
      </w:r>
      <w:r w:rsidRPr="00852ECF">
        <w:rPr>
          <w:rFonts w:ascii="Times New Roman" w:hAnsi="Times New Roman" w:cs="Times New Roman"/>
          <w:sz w:val="28"/>
          <w:szCs w:val="28"/>
        </w:rPr>
        <w:t xml:space="preserve">.) </w:t>
      </w:r>
    </w:p>
    <w:p w14:paraId="7A4D8A84" w14:textId="77777777" w:rsidR="001E16B8" w:rsidRPr="00852ECF" w:rsidRDefault="001E16B8" w:rsidP="00852ECF">
      <w:pPr>
        <w:pStyle w:val="a4"/>
        <w:spacing w:after="0" w:line="360" w:lineRule="auto"/>
        <w:ind w:left="360" w:right="851"/>
        <w:jc w:val="both"/>
        <w:rPr>
          <w:rFonts w:ascii="Times New Roman" w:hAnsi="Times New Roman" w:cs="Times New Roman"/>
          <w:sz w:val="28"/>
          <w:szCs w:val="28"/>
        </w:rPr>
      </w:pPr>
      <w:r w:rsidRPr="00852ECF">
        <w:rPr>
          <w:rFonts w:ascii="Times New Roman" w:hAnsi="Times New Roman" w:cs="Times New Roman"/>
          <w:sz w:val="28"/>
          <w:szCs w:val="28"/>
        </w:rPr>
        <w:t xml:space="preserve">Выбор темы твоего проекта. Подбор материала для проекта. Проблема. Решение проблемы. Предположение. Гипотеза. Решение задачи. Цель проекта. Задачи. Выбор помощников для работы над проектом. Сбор информации. Требования к паспорту проекта. Составление паспорта проекта. Анкетирование. Составление памяток по теме проекта. Требования к созданию постера. Условия размещения материала на постере. </w:t>
      </w:r>
    </w:p>
    <w:p w14:paraId="0BC7F253" w14:textId="77777777" w:rsidR="001E16B8" w:rsidRPr="00852ECF" w:rsidRDefault="001E16B8" w:rsidP="00852ECF">
      <w:pPr>
        <w:pStyle w:val="a4"/>
        <w:spacing w:after="0" w:line="360" w:lineRule="auto"/>
        <w:ind w:left="360" w:right="851"/>
        <w:jc w:val="both"/>
        <w:rPr>
          <w:rFonts w:ascii="Times New Roman" w:hAnsi="Times New Roman" w:cs="Times New Roman"/>
          <w:sz w:val="28"/>
          <w:szCs w:val="28"/>
        </w:rPr>
      </w:pPr>
      <w:r w:rsidRPr="00852ECF">
        <w:rPr>
          <w:rFonts w:ascii="Times New Roman" w:hAnsi="Times New Roman" w:cs="Times New Roman"/>
          <w:b/>
          <w:bCs/>
          <w:sz w:val="28"/>
          <w:szCs w:val="28"/>
        </w:rPr>
        <w:t>Помощь ИКТ при создании проекта (22 ч.)</w:t>
      </w:r>
      <w:r w:rsidRPr="00852ECF">
        <w:rPr>
          <w:rFonts w:ascii="Times New Roman" w:hAnsi="Times New Roman" w:cs="Times New Roman"/>
          <w:sz w:val="28"/>
          <w:szCs w:val="28"/>
        </w:rPr>
        <w:t xml:space="preserve"> </w:t>
      </w:r>
    </w:p>
    <w:p w14:paraId="10A8241C" w14:textId="77777777" w:rsidR="001E16B8" w:rsidRPr="00852ECF" w:rsidRDefault="001E16B8" w:rsidP="00852ECF">
      <w:pPr>
        <w:pStyle w:val="a4"/>
        <w:spacing w:after="0" w:line="360" w:lineRule="auto"/>
        <w:ind w:left="360" w:right="851"/>
        <w:jc w:val="both"/>
        <w:rPr>
          <w:rFonts w:ascii="Times New Roman" w:hAnsi="Times New Roman" w:cs="Times New Roman"/>
          <w:sz w:val="28"/>
          <w:szCs w:val="28"/>
        </w:rPr>
      </w:pPr>
      <w:r w:rsidRPr="00852ECF">
        <w:rPr>
          <w:rFonts w:ascii="Times New Roman" w:hAnsi="Times New Roman" w:cs="Times New Roman"/>
          <w:sz w:val="28"/>
          <w:szCs w:val="28"/>
        </w:rPr>
        <w:t>Изучение и освоение возможностей программы МРР. Выставка фотографий, рисунков, фигур, диаграмм. Анимации. Настройка анимации. Дизайн. Требования к компьютерной презентации. Подготовка проектной документации. Самоанализ. Рефлексия.</w:t>
      </w:r>
    </w:p>
    <w:p w14:paraId="1D7E045D" w14:textId="77777777" w:rsidR="001E16B8" w:rsidRPr="00852ECF" w:rsidRDefault="001E16B8" w:rsidP="00852ECF">
      <w:pPr>
        <w:pStyle w:val="a4"/>
        <w:spacing w:after="0" w:line="360" w:lineRule="auto"/>
        <w:ind w:left="360" w:right="851"/>
        <w:jc w:val="both"/>
        <w:rPr>
          <w:rFonts w:ascii="Times New Roman" w:hAnsi="Times New Roman" w:cs="Times New Roman"/>
          <w:b/>
          <w:bCs/>
          <w:sz w:val="28"/>
          <w:szCs w:val="28"/>
        </w:rPr>
      </w:pPr>
      <w:r w:rsidRPr="00852ECF">
        <w:rPr>
          <w:rFonts w:ascii="Times New Roman" w:hAnsi="Times New Roman" w:cs="Times New Roman"/>
          <w:b/>
          <w:bCs/>
          <w:sz w:val="28"/>
          <w:szCs w:val="28"/>
        </w:rPr>
        <w:t>4класс</w:t>
      </w:r>
    </w:p>
    <w:p w14:paraId="067A347D" w14:textId="77777777" w:rsidR="001E16B8" w:rsidRPr="00852ECF" w:rsidRDefault="001E16B8" w:rsidP="00852ECF">
      <w:pPr>
        <w:pStyle w:val="a4"/>
        <w:spacing w:after="0" w:line="360" w:lineRule="auto"/>
        <w:ind w:left="360" w:right="851"/>
        <w:jc w:val="both"/>
        <w:rPr>
          <w:rFonts w:ascii="Times New Roman" w:hAnsi="Times New Roman" w:cs="Times New Roman"/>
          <w:sz w:val="28"/>
          <w:szCs w:val="28"/>
        </w:rPr>
      </w:pPr>
      <w:r w:rsidRPr="00852ECF">
        <w:rPr>
          <w:rFonts w:ascii="Times New Roman" w:hAnsi="Times New Roman" w:cs="Times New Roman"/>
          <w:b/>
          <w:bCs/>
          <w:sz w:val="28"/>
          <w:szCs w:val="28"/>
        </w:rPr>
        <w:t>Виды проектов (15 ч.)</w:t>
      </w:r>
      <w:r w:rsidRPr="00852ECF">
        <w:rPr>
          <w:rFonts w:ascii="Times New Roman" w:hAnsi="Times New Roman" w:cs="Times New Roman"/>
          <w:sz w:val="28"/>
          <w:szCs w:val="28"/>
        </w:rPr>
        <w:t xml:space="preserve"> </w:t>
      </w:r>
    </w:p>
    <w:p w14:paraId="193C4494" w14:textId="77777777" w:rsidR="001E16B8" w:rsidRPr="00852ECF" w:rsidRDefault="001E16B8" w:rsidP="00852ECF">
      <w:pPr>
        <w:pStyle w:val="a4"/>
        <w:spacing w:after="0" w:line="360" w:lineRule="auto"/>
        <w:ind w:left="360" w:right="851"/>
        <w:jc w:val="both"/>
        <w:rPr>
          <w:rFonts w:ascii="Times New Roman" w:hAnsi="Times New Roman" w:cs="Times New Roman"/>
          <w:sz w:val="28"/>
          <w:szCs w:val="28"/>
        </w:rPr>
      </w:pPr>
      <w:r w:rsidRPr="00852ECF">
        <w:rPr>
          <w:rFonts w:ascii="Times New Roman" w:hAnsi="Times New Roman" w:cs="Times New Roman"/>
          <w:sz w:val="28"/>
          <w:szCs w:val="28"/>
        </w:rPr>
        <w:lastRenderedPageBreak/>
        <w:t>Виды проектов. Исследовательски-творческий проект. Творческий проект. Ролево-игровой проект. Исследовательский проект с выдвижением гипотезы и последующей ее проверкой. Информационно-исследовательский проект. Практико-ориентированный проект. Монопредметный проект. Межпредметный проект.</w:t>
      </w:r>
    </w:p>
    <w:p w14:paraId="381F98D7" w14:textId="77777777" w:rsidR="001E16B8" w:rsidRPr="00852ECF" w:rsidRDefault="001E16B8" w:rsidP="00852ECF">
      <w:pPr>
        <w:pStyle w:val="a4"/>
        <w:spacing w:after="0" w:line="360" w:lineRule="auto"/>
        <w:ind w:left="360" w:right="851"/>
        <w:jc w:val="both"/>
        <w:rPr>
          <w:rFonts w:ascii="Times New Roman" w:hAnsi="Times New Roman" w:cs="Times New Roman"/>
          <w:b/>
          <w:bCs/>
          <w:sz w:val="28"/>
          <w:szCs w:val="28"/>
        </w:rPr>
      </w:pPr>
      <w:r w:rsidRPr="00852ECF">
        <w:rPr>
          <w:rFonts w:ascii="Times New Roman" w:hAnsi="Times New Roman" w:cs="Times New Roman"/>
          <w:sz w:val="28"/>
          <w:szCs w:val="28"/>
        </w:rPr>
        <w:t xml:space="preserve"> </w:t>
      </w:r>
      <w:r w:rsidRPr="00852ECF">
        <w:rPr>
          <w:rFonts w:ascii="Times New Roman" w:hAnsi="Times New Roman" w:cs="Times New Roman"/>
          <w:b/>
          <w:bCs/>
          <w:sz w:val="28"/>
          <w:szCs w:val="28"/>
        </w:rPr>
        <w:t>Презентация проекта (4 ч.)</w:t>
      </w:r>
    </w:p>
    <w:p w14:paraId="2F3736FD" w14:textId="77777777" w:rsidR="001E16B8" w:rsidRPr="00852ECF" w:rsidRDefault="001E16B8" w:rsidP="00852ECF">
      <w:pPr>
        <w:pStyle w:val="a4"/>
        <w:spacing w:after="0" w:line="360" w:lineRule="auto"/>
        <w:ind w:left="360" w:right="851"/>
        <w:jc w:val="both"/>
        <w:rPr>
          <w:rFonts w:ascii="Times New Roman" w:hAnsi="Times New Roman" w:cs="Times New Roman"/>
          <w:sz w:val="28"/>
          <w:szCs w:val="28"/>
        </w:rPr>
      </w:pPr>
      <w:r w:rsidRPr="00852ECF">
        <w:rPr>
          <w:rFonts w:ascii="Times New Roman" w:hAnsi="Times New Roman" w:cs="Times New Roman"/>
          <w:sz w:val="28"/>
          <w:szCs w:val="28"/>
        </w:rPr>
        <w:t xml:space="preserve"> Виды презентационных проектов. Вид презентации проекта как отчет участников исследовательской экспедиции. Вид презентации проекта в рамках научной конференции. Правильная подготовка презентации к проекту.</w:t>
      </w:r>
    </w:p>
    <w:p w14:paraId="74455B4D" w14:textId="77777777" w:rsidR="001E16B8" w:rsidRPr="00852ECF" w:rsidRDefault="001E16B8" w:rsidP="00852ECF">
      <w:pPr>
        <w:pStyle w:val="a4"/>
        <w:spacing w:after="0" w:line="360" w:lineRule="auto"/>
        <w:ind w:left="360" w:right="851"/>
        <w:jc w:val="both"/>
        <w:rPr>
          <w:rFonts w:ascii="Times New Roman" w:hAnsi="Times New Roman" w:cs="Times New Roman"/>
          <w:sz w:val="28"/>
          <w:szCs w:val="28"/>
        </w:rPr>
      </w:pPr>
      <w:r w:rsidRPr="00852ECF">
        <w:rPr>
          <w:rFonts w:ascii="Times New Roman" w:hAnsi="Times New Roman" w:cs="Times New Roman"/>
          <w:b/>
          <w:bCs/>
          <w:sz w:val="28"/>
          <w:szCs w:val="28"/>
        </w:rPr>
        <w:t xml:space="preserve"> Критерии оценивания проекта и его защиты (6 ч.)</w:t>
      </w:r>
      <w:r w:rsidRPr="00852ECF">
        <w:rPr>
          <w:rFonts w:ascii="Times New Roman" w:hAnsi="Times New Roman" w:cs="Times New Roman"/>
          <w:sz w:val="28"/>
          <w:szCs w:val="28"/>
        </w:rPr>
        <w:t xml:space="preserve"> </w:t>
      </w:r>
    </w:p>
    <w:p w14:paraId="23CC9F8C" w14:textId="77777777" w:rsidR="001E16B8" w:rsidRPr="00852ECF" w:rsidRDefault="001E16B8" w:rsidP="00852ECF">
      <w:pPr>
        <w:pStyle w:val="a4"/>
        <w:spacing w:after="0" w:line="360" w:lineRule="auto"/>
        <w:ind w:left="360" w:right="851"/>
        <w:jc w:val="both"/>
        <w:rPr>
          <w:rFonts w:ascii="Times New Roman" w:hAnsi="Times New Roman" w:cs="Times New Roman"/>
          <w:sz w:val="28"/>
          <w:szCs w:val="28"/>
        </w:rPr>
      </w:pPr>
      <w:r w:rsidRPr="00852ECF">
        <w:rPr>
          <w:rFonts w:ascii="Times New Roman" w:hAnsi="Times New Roman" w:cs="Times New Roman"/>
          <w:sz w:val="28"/>
          <w:szCs w:val="28"/>
        </w:rPr>
        <w:t xml:space="preserve">Работа с Памяткой при подготовке публичного выступления. Работа с памяткой по составлению списка использованной литературы во время работы над проектом. Типичные ошибки проектантов. Критерии итогового оценивания проектной деятельности учащихся. </w:t>
      </w:r>
    </w:p>
    <w:p w14:paraId="7C117A06" w14:textId="77777777" w:rsidR="001E16B8" w:rsidRPr="00852ECF" w:rsidRDefault="001E16B8" w:rsidP="00852ECF">
      <w:pPr>
        <w:pStyle w:val="a4"/>
        <w:spacing w:after="0" w:line="360" w:lineRule="auto"/>
        <w:ind w:left="360" w:right="851"/>
        <w:jc w:val="both"/>
        <w:rPr>
          <w:rFonts w:ascii="Times New Roman" w:hAnsi="Times New Roman" w:cs="Times New Roman"/>
          <w:sz w:val="28"/>
          <w:szCs w:val="28"/>
        </w:rPr>
      </w:pPr>
      <w:r w:rsidRPr="00852ECF">
        <w:rPr>
          <w:rFonts w:ascii="Times New Roman" w:hAnsi="Times New Roman" w:cs="Times New Roman"/>
          <w:b/>
          <w:bCs/>
          <w:sz w:val="28"/>
          <w:szCs w:val="28"/>
        </w:rPr>
        <w:t>Информационные технологии (9 ч.)</w:t>
      </w:r>
      <w:r w:rsidRPr="00852ECF">
        <w:rPr>
          <w:rFonts w:ascii="Times New Roman" w:hAnsi="Times New Roman" w:cs="Times New Roman"/>
          <w:sz w:val="28"/>
          <w:szCs w:val="28"/>
        </w:rPr>
        <w:t xml:space="preserve"> </w:t>
      </w:r>
    </w:p>
    <w:p w14:paraId="458332EA" w14:textId="77777777" w:rsidR="001E16B8" w:rsidRPr="00852ECF" w:rsidRDefault="001E16B8" w:rsidP="00852ECF">
      <w:pPr>
        <w:pStyle w:val="a4"/>
        <w:spacing w:after="0" w:line="360" w:lineRule="auto"/>
        <w:ind w:left="360" w:right="851"/>
        <w:jc w:val="both"/>
        <w:rPr>
          <w:rFonts w:ascii="Times New Roman" w:hAnsi="Times New Roman" w:cs="Times New Roman"/>
          <w:b/>
          <w:bCs/>
          <w:sz w:val="28"/>
          <w:szCs w:val="28"/>
        </w:rPr>
      </w:pPr>
      <w:r w:rsidRPr="00852ECF">
        <w:rPr>
          <w:rFonts w:ascii="Times New Roman" w:hAnsi="Times New Roman" w:cs="Times New Roman"/>
          <w:sz w:val="28"/>
          <w:szCs w:val="28"/>
        </w:rPr>
        <w:t>Программа МРР. Формирование умения обработки с диаграммой. Формирование умения в работе с таблицей. Использование ресурсов Интернета при подготовке к презентации. Формирование навыков работы с текстом и по настройке полей и абзацев. Твои впечатления от работы над проектом.</w:t>
      </w:r>
    </w:p>
    <w:p w14:paraId="554502DD" w14:textId="77777777" w:rsidR="001E16B8" w:rsidRPr="00852ECF" w:rsidRDefault="001E16B8" w:rsidP="00852ECF">
      <w:pPr>
        <w:spacing w:after="0" w:line="360" w:lineRule="auto"/>
        <w:ind w:left="-7" w:right="851"/>
        <w:contextualSpacing/>
        <w:jc w:val="both"/>
        <w:rPr>
          <w:rFonts w:ascii="Times New Roman" w:hAnsi="Times New Roman" w:cs="Times New Roman"/>
          <w:b/>
          <w:bCs/>
          <w:sz w:val="28"/>
          <w:szCs w:val="28"/>
        </w:rPr>
      </w:pPr>
      <w:r w:rsidRPr="00852ECF">
        <w:rPr>
          <w:rFonts w:ascii="Times New Roman" w:hAnsi="Times New Roman" w:cs="Times New Roman"/>
          <w:b/>
          <w:bCs/>
          <w:sz w:val="28"/>
          <w:szCs w:val="28"/>
        </w:rPr>
        <w:tab/>
        <w:t>Планируемые результаты (личностные, метапредметные, предметные) освоения учебного курса «Учусь создавать проект», 1-4 классы</w:t>
      </w:r>
    </w:p>
    <w:p w14:paraId="538BB98B" w14:textId="77777777" w:rsidR="001E16B8" w:rsidRPr="00852ECF" w:rsidRDefault="001E16B8" w:rsidP="00852ECF">
      <w:pPr>
        <w:spacing w:after="0" w:line="360" w:lineRule="auto"/>
        <w:ind w:left="-7" w:right="851"/>
        <w:contextualSpacing/>
        <w:jc w:val="both"/>
        <w:rPr>
          <w:rFonts w:ascii="Times New Roman" w:hAnsi="Times New Roman" w:cs="Times New Roman"/>
          <w:b/>
          <w:bCs/>
          <w:sz w:val="28"/>
          <w:szCs w:val="28"/>
        </w:rPr>
      </w:pPr>
      <w:r w:rsidRPr="00852ECF">
        <w:rPr>
          <w:rFonts w:ascii="Times New Roman" w:hAnsi="Times New Roman" w:cs="Times New Roman"/>
          <w:b/>
          <w:bCs/>
          <w:sz w:val="28"/>
          <w:szCs w:val="28"/>
        </w:rPr>
        <w:t xml:space="preserve"> Личностные</w:t>
      </w:r>
    </w:p>
    <w:p w14:paraId="3259DA7F"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У учеников будут сформированы:</w:t>
      </w:r>
    </w:p>
    <w:p w14:paraId="3C1FFB2D"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учебно-познавательный интерес к новому учебному материалу и способам решения новой задачи;</w:t>
      </w:r>
    </w:p>
    <w:p w14:paraId="31F3BA4D"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ориентация на понимание причин успеха в учебной деятельности, в том числе на самоанализ и</w:t>
      </w:r>
    </w:p>
    <w:p w14:paraId="6E3EE45A"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самоконтроль результата, на анализ соответствия результатов требованиям конкретной задачи;</w:t>
      </w:r>
    </w:p>
    <w:p w14:paraId="7DCB3C5D"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lastRenderedPageBreak/>
        <w:t>• способность к самооценке на основе критериев успешности учебной деятельности;</w:t>
      </w:r>
    </w:p>
    <w:p w14:paraId="78D7BCBC"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основы гражданской идентичности личности в форме осознания «Я» как гражданина России,</w:t>
      </w:r>
    </w:p>
    <w:p w14:paraId="0770695E"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чувства сопричастности и гордости за свою Родину, народ и историю, осознание ответственности человека за общее благополучие, осознание своей этнической</w:t>
      </w:r>
    </w:p>
    <w:p w14:paraId="7E86F25E"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принадлежности;</w:t>
      </w:r>
    </w:p>
    <w:p w14:paraId="1A0CFB55"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чувство прекрасного и эстетические чувства на основе знакомства с мировой и отечественной</w:t>
      </w:r>
    </w:p>
    <w:p w14:paraId="7F12B707"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художественной культурой.</w:t>
      </w:r>
    </w:p>
    <w:p w14:paraId="0C048EDE" w14:textId="77777777" w:rsidR="001E16B8" w:rsidRPr="00852ECF" w:rsidRDefault="001E16B8" w:rsidP="00852ECF">
      <w:pPr>
        <w:spacing w:after="0" w:line="360" w:lineRule="auto"/>
        <w:ind w:left="-7" w:right="851"/>
        <w:contextualSpacing/>
        <w:jc w:val="both"/>
        <w:rPr>
          <w:rFonts w:ascii="Times New Roman" w:hAnsi="Times New Roman" w:cs="Times New Roman"/>
          <w:b/>
          <w:bCs/>
          <w:sz w:val="28"/>
          <w:szCs w:val="28"/>
        </w:rPr>
      </w:pPr>
      <w:r w:rsidRPr="00852ECF">
        <w:rPr>
          <w:rFonts w:ascii="Times New Roman" w:hAnsi="Times New Roman" w:cs="Times New Roman"/>
          <w:b/>
          <w:bCs/>
          <w:sz w:val="28"/>
          <w:szCs w:val="28"/>
        </w:rPr>
        <w:t>Метапредметные УУД</w:t>
      </w:r>
    </w:p>
    <w:p w14:paraId="25E98FED" w14:textId="77777777" w:rsidR="001E16B8" w:rsidRPr="00852ECF" w:rsidRDefault="001E16B8" w:rsidP="00852ECF">
      <w:pPr>
        <w:spacing w:after="0" w:line="360" w:lineRule="auto"/>
        <w:ind w:left="-7" w:right="851"/>
        <w:contextualSpacing/>
        <w:jc w:val="both"/>
        <w:rPr>
          <w:rFonts w:ascii="Times New Roman" w:hAnsi="Times New Roman" w:cs="Times New Roman"/>
          <w:b/>
          <w:bCs/>
          <w:sz w:val="28"/>
          <w:szCs w:val="28"/>
        </w:rPr>
      </w:pPr>
      <w:r w:rsidRPr="00852ECF">
        <w:rPr>
          <w:rFonts w:ascii="Times New Roman" w:hAnsi="Times New Roman" w:cs="Times New Roman"/>
          <w:b/>
          <w:bCs/>
          <w:sz w:val="28"/>
          <w:szCs w:val="28"/>
        </w:rPr>
        <w:t>Регулятивные</w:t>
      </w:r>
    </w:p>
    <w:p w14:paraId="0C433032"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Обучающийся научится:</w:t>
      </w:r>
    </w:p>
    <w:p w14:paraId="089CB161"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учитывать выделенные учителем ориентиры действия в новом учебном материале в сотрудничестве с учителем;</w:t>
      </w:r>
    </w:p>
    <w:p w14:paraId="7E4D8717"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планировать свое действие в соответствии с поставленной задачей и условиями ее реализации,</w:t>
      </w:r>
    </w:p>
    <w:p w14:paraId="7F4467AD"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в том числе во внутреннем плане;</w:t>
      </w:r>
    </w:p>
    <w:p w14:paraId="7E4A4E75"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осуществлять итоговый и пошаговый контроль по результату;</w:t>
      </w:r>
    </w:p>
    <w:p w14:paraId="03B0CD07"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решать творческие задачи на уровне комбинаций, импровизаций: самостоятельно составлять</w:t>
      </w:r>
    </w:p>
    <w:p w14:paraId="30B63606"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план действий (замысел), проявлять оригинальность при решении творческой задачи, создавать</w:t>
      </w:r>
    </w:p>
    <w:p w14:paraId="59434BA9"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творческие работы (сообщения, небольшие сочинения, графические работы), разыгрывать воображаемые ситуации</w:t>
      </w:r>
      <w:proofErr w:type="gramStart"/>
      <w:r w:rsidRPr="00852ECF">
        <w:rPr>
          <w:rFonts w:ascii="Times New Roman" w:hAnsi="Times New Roman" w:cs="Times New Roman"/>
          <w:sz w:val="28"/>
          <w:szCs w:val="28"/>
        </w:rPr>
        <w:t>.</w:t>
      </w:r>
      <w:proofErr w:type="gramEnd"/>
      <w:r w:rsidRPr="00852ECF">
        <w:rPr>
          <w:rFonts w:ascii="Times New Roman" w:hAnsi="Times New Roman" w:cs="Times New Roman"/>
          <w:sz w:val="28"/>
          <w:szCs w:val="28"/>
        </w:rPr>
        <w:t xml:space="preserve"> </w:t>
      </w:r>
      <w:proofErr w:type="gramStart"/>
      <w:r w:rsidRPr="00852ECF">
        <w:rPr>
          <w:rFonts w:ascii="Times New Roman" w:hAnsi="Times New Roman" w:cs="Times New Roman"/>
          <w:sz w:val="28"/>
          <w:szCs w:val="28"/>
        </w:rPr>
        <w:t>п</w:t>
      </w:r>
      <w:proofErr w:type="gramEnd"/>
      <w:r w:rsidRPr="00852ECF">
        <w:rPr>
          <w:rFonts w:ascii="Times New Roman" w:hAnsi="Times New Roman" w:cs="Times New Roman"/>
          <w:sz w:val="28"/>
          <w:szCs w:val="28"/>
        </w:rPr>
        <w:t>ринимать и сохранять учебную задачу;</w:t>
      </w:r>
    </w:p>
    <w:p w14:paraId="05BA772D"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планировать свои действия;</w:t>
      </w:r>
    </w:p>
    <w:p w14:paraId="5D7AB896"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адекватно воспринимать оценку своей работы;</w:t>
      </w:r>
    </w:p>
    <w:p w14:paraId="48083805"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различать способ и результат действия;</w:t>
      </w:r>
    </w:p>
    <w:p w14:paraId="7E59F65F"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вносить коррективы в действия на основе их оценки и учета сделанных ошибок;</w:t>
      </w:r>
    </w:p>
    <w:p w14:paraId="5C4DA38E"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lastRenderedPageBreak/>
        <w:t>• выполнять учебные действия в материале, речи, в уме.</w:t>
      </w:r>
    </w:p>
    <w:p w14:paraId="298860F8"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Познавательные</w:t>
      </w:r>
    </w:p>
    <w:p w14:paraId="6FFCD086"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Обучающийся научится:</w:t>
      </w:r>
    </w:p>
    <w:p w14:paraId="50D89AFE"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видеть проблемы;</w:t>
      </w:r>
    </w:p>
    <w:p w14:paraId="20BED4EC"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ставить вопросы;</w:t>
      </w:r>
    </w:p>
    <w:p w14:paraId="53FB229F"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выдвигать гипотезы;</w:t>
      </w:r>
    </w:p>
    <w:p w14:paraId="646C1323"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давать определение понятиям;</w:t>
      </w:r>
    </w:p>
    <w:p w14:paraId="21271CB4"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классифицировать;</w:t>
      </w:r>
    </w:p>
    <w:p w14:paraId="7484E9F2"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наблюдать;</w:t>
      </w:r>
    </w:p>
    <w:p w14:paraId="2A0FF0D6"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проводить эксперименты;</w:t>
      </w:r>
    </w:p>
    <w:p w14:paraId="40970866"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делать умозаключения и выводы;</w:t>
      </w:r>
    </w:p>
    <w:p w14:paraId="7D2A15E8"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структурировать материал;</w:t>
      </w:r>
    </w:p>
    <w:p w14:paraId="529751DA"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готовить тексты собственных докладов;</w:t>
      </w:r>
    </w:p>
    <w:p w14:paraId="122BF9AE"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объяснять, доказывать и защищать свои идеи.</w:t>
      </w:r>
    </w:p>
    <w:p w14:paraId="3C1647C0" w14:textId="77777777" w:rsidR="001E16B8" w:rsidRPr="00852ECF" w:rsidRDefault="001E16B8" w:rsidP="00852ECF">
      <w:pPr>
        <w:spacing w:after="0" w:line="360" w:lineRule="auto"/>
        <w:ind w:left="-7" w:right="851"/>
        <w:contextualSpacing/>
        <w:jc w:val="both"/>
        <w:rPr>
          <w:rFonts w:ascii="Times New Roman" w:hAnsi="Times New Roman" w:cs="Times New Roman"/>
          <w:b/>
          <w:bCs/>
          <w:sz w:val="28"/>
          <w:szCs w:val="28"/>
        </w:rPr>
      </w:pPr>
      <w:r w:rsidRPr="00852ECF">
        <w:rPr>
          <w:rFonts w:ascii="Times New Roman" w:hAnsi="Times New Roman" w:cs="Times New Roman"/>
          <w:b/>
          <w:bCs/>
          <w:sz w:val="28"/>
          <w:szCs w:val="28"/>
        </w:rPr>
        <w:t>Коммуникативные</w:t>
      </w:r>
    </w:p>
    <w:p w14:paraId="3DCB6BCA"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Обучающийся научится:</w:t>
      </w:r>
    </w:p>
    <w:p w14:paraId="3FF2F275"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инициировать учебное взаимодействие </w:t>
      </w:r>
      <w:proofErr w:type="gramStart"/>
      <w:r w:rsidRPr="00852ECF">
        <w:rPr>
          <w:rFonts w:ascii="Times New Roman" w:hAnsi="Times New Roman" w:cs="Times New Roman"/>
          <w:sz w:val="28"/>
          <w:szCs w:val="28"/>
        </w:rPr>
        <w:t>со</w:t>
      </w:r>
      <w:proofErr w:type="gramEnd"/>
      <w:r w:rsidRPr="00852ECF">
        <w:rPr>
          <w:rFonts w:ascii="Times New Roman" w:hAnsi="Times New Roman" w:cs="Times New Roman"/>
          <w:sz w:val="28"/>
          <w:szCs w:val="28"/>
        </w:rPr>
        <w:t xml:space="preserve"> взрослыми - вступать в диалог, задавать вопросы.</w:t>
      </w:r>
    </w:p>
    <w:p w14:paraId="664C56AE"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вести дискуссию.</w:t>
      </w:r>
    </w:p>
    <w:p w14:paraId="19A64BCC"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отстаивать свою точку зрения.</w:t>
      </w:r>
    </w:p>
    <w:p w14:paraId="1BB68AE2"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находить компромисс.</w:t>
      </w:r>
    </w:p>
    <w:p w14:paraId="44FAB54D"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интервьюировать, вести устный опрос и т. д.</w:t>
      </w:r>
    </w:p>
    <w:p w14:paraId="610A2376"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представлять презентацию</w:t>
      </w:r>
    </w:p>
    <w:p w14:paraId="5CFF5390"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монологической речи.</w:t>
      </w:r>
    </w:p>
    <w:p w14:paraId="4A359227"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уверенно держать себя во время выступления.</w:t>
      </w:r>
    </w:p>
    <w:p w14:paraId="0434D004"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показывать артистические умения.</w:t>
      </w:r>
    </w:p>
    <w:p w14:paraId="791CE7DE"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использовать различные средства наглядности при выступлении.</w:t>
      </w:r>
    </w:p>
    <w:p w14:paraId="64F81540"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отвечать на незапланированные вопросы</w:t>
      </w:r>
    </w:p>
    <w:p w14:paraId="1C541DC8" w14:textId="77777777" w:rsidR="001E16B8" w:rsidRPr="00852ECF" w:rsidRDefault="001E16B8" w:rsidP="00852ECF">
      <w:pPr>
        <w:spacing w:after="0" w:line="360" w:lineRule="auto"/>
        <w:ind w:left="-7" w:right="851"/>
        <w:contextualSpacing/>
        <w:jc w:val="both"/>
        <w:rPr>
          <w:rFonts w:ascii="Times New Roman" w:hAnsi="Times New Roman" w:cs="Times New Roman"/>
          <w:b/>
          <w:bCs/>
          <w:sz w:val="28"/>
          <w:szCs w:val="28"/>
        </w:rPr>
      </w:pPr>
      <w:r w:rsidRPr="00852ECF">
        <w:rPr>
          <w:rFonts w:ascii="Times New Roman" w:hAnsi="Times New Roman" w:cs="Times New Roman"/>
          <w:b/>
          <w:bCs/>
          <w:sz w:val="28"/>
          <w:szCs w:val="28"/>
        </w:rPr>
        <w:t>Предметные результаты:</w:t>
      </w:r>
    </w:p>
    <w:p w14:paraId="620739DA"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proofErr w:type="gramStart"/>
      <w:r w:rsidRPr="00852ECF">
        <w:rPr>
          <w:rFonts w:ascii="Times New Roman" w:hAnsi="Times New Roman" w:cs="Times New Roman"/>
          <w:sz w:val="28"/>
          <w:szCs w:val="28"/>
        </w:rPr>
        <w:t>• овладение первоначальными умениями передачи, поиска, преобразования, хранения информации, использования компьютера; поиск (проверка) необходимой информации в словарях, каталоге библиотеки.</w:t>
      </w:r>
      <w:proofErr w:type="gramEnd"/>
    </w:p>
    <w:p w14:paraId="4A4342E0"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lastRenderedPageBreak/>
        <w:t>• наблюдение объектов окружающего мира; обнаружение изменений, происходящих с объектом</w:t>
      </w:r>
    </w:p>
    <w:p w14:paraId="11696DAF"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(по результатам наблюдений, опытов, работы с информацией); устное описание объекта наблюдения. Соотнесение результатов с целью наблюдения, опыта (ответ на вопрос «Удалось ли достичь поставленной цели?»).</w:t>
      </w:r>
    </w:p>
    <w:p w14:paraId="14A1920B"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proofErr w:type="gramStart"/>
      <w:r w:rsidRPr="00852ECF">
        <w:rPr>
          <w:rFonts w:ascii="Times New Roman" w:hAnsi="Times New Roman" w:cs="Times New Roman"/>
          <w:sz w:val="28"/>
          <w:szCs w:val="28"/>
        </w:rPr>
        <w:t>• определение способов контроля и оценки деятельности (ответ на вопросы «Такой ли получен</w:t>
      </w:r>
      <w:proofErr w:type="gramEnd"/>
    </w:p>
    <w:p w14:paraId="156C5DB5"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результат?», «Правильно ли это делается?»); определение причин возникающих трудностей, путей их устранения; предвидение трудностей (ответ на вопрос «Какие трудности могут возникнуть и почему?»), нахождение ошибок в работе и их исправление.</w:t>
      </w:r>
    </w:p>
    <w:p w14:paraId="79539495"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умение договариваться, распределять работу, оценивать свой вклад и общий результат деятельности</w:t>
      </w:r>
    </w:p>
    <w:p w14:paraId="1678224D"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осуществлять поиск нужной информации для выполнения учебного исследования с использованием учебной и дополнительной литературы в открытом информационном пространстве, в т.ч.</w:t>
      </w:r>
    </w:p>
    <w:p w14:paraId="19C8955A"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контролируемом </w:t>
      </w:r>
      <w:proofErr w:type="gramStart"/>
      <w:r w:rsidRPr="00852ECF">
        <w:rPr>
          <w:rFonts w:ascii="Times New Roman" w:hAnsi="Times New Roman" w:cs="Times New Roman"/>
          <w:sz w:val="28"/>
          <w:szCs w:val="28"/>
        </w:rPr>
        <w:t>пространстве</w:t>
      </w:r>
      <w:proofErr w:type="gramEnd"/>
      <w:r w:rsidRPr="00852ECF">
        <w:rPr>
          <w:rFonts w:ascii="Times New Roman" w:hAnsi="Times New Roman" w:cs="Times New Roman"/>
          <w:sz w:val="28"/>
          <w:szCs w:val="28"/>
        </w:rPr>
        <w:t xml:space="preserve"> Интернет;</w:t>
      </w:r>
    </w:p>
    <w:p w14:paraId="3F166C12"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использовать знаки, символы, модели, схемы для решения познавательных задач и представления их результатов;</w:t>
      </w:r>
    </w:p>
    <w:p w14:paraId="5A3CC83A"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ориентироваться на разные способы решения познавательных исследовательских задач;</w:t>
      </w:r>
    </w:p>
    <w:p w14:paraId="68DA432B"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владеть основами смыслового чтения текста;</w:t>
      </w:r>
    </w:p>
    <w:p w14:paraId="184FAA41"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анализировать объекты, выделять главное;</w:t>
      </w:r>
    </w:p>
    <w:p w14:paraId="43434D17"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проводить сравнение, классификацию по разным критериям;</w:t>
      </w:r>
    </w:p>
    <w:p w14:paraId="07F13E28"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устанавливать причинно-следственные связи;</w:t>
      </w:r>
    </w:p>
    <w:p w14:paraId="4CEA2CFE"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подводить под понятие;</w:t>
      </w:r>
    </w:p>
    <w:p w14:paraId="4ECCE969"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устанавливать аналогии;</w:t>
      </w:r>
    </w:p>
    <w:p w14:paraId="26233285" w14:textId="77777777" w:rsidR="001E16B8" w:rsidRPr="00852ECF" w:rsidRDefault="001E16B8" w:rsidP="00852ECF">
      <w:pPr>
        <w:spacing w:after="0" w:line="360" w:lineRule="auto"/>
        <w:ind w:left="-7" w:right="851"/>
        <w:contextualSpacing/>
        <w:jc w:val="both"/>
        <w:rPr>
          <w:rFonts w:ascii="Times New Roman" w:hAnsi="Times New Roman" w:cs="Times New Roman"/>
          <w:sz w:val="28"/>
          <w:szCs w:val="28"/>
        </w:rPr>
      </w:pPr>
      <w:proofErr w:type="gramStart"/>
      <w:r w:rsidRPr="00852ECF">
        <w:rPr>
          <w:rFonts w:ascii="Times New Roman" w:hAnsi="Times New Roman" w:cs="Times New Roman"/>
          <w:sz w:val="28"/>
          <w:szCs w:val="28"/>
        </w:rPr>
        <w:t>• оперировать такими понятиями, как проблема, гипотеза, наблюдение, эксперимент, умозаключение, вывод и т.п., аргументировать (защищать) свои идеи и т.п.</w:t>
      </w:r>
      <w:proofErr w:type="gramEnd"/>
    </w:p>
    <w:p w14:paraId="0B7EA6CF" w14:textId="77777777" w:rsidR="00326684" w:rsidRPr="00852ECF" w:rsidRDefault="00326684" w:rsidP="00852ECF">
      <w:pPr>
        <w:spacing w:after="0" w:line="360" w:lineRule="auto"/>
        <w:ind w:left="-7" w:right="851"/>
        <w:contextualSpacing/>
        <w:jc w:val="both"/>
        <w:rPr>
          <w:rFonts w:ascii="Times New Roman" w:hAnsi="Times New Roman" w:cs="Times New Roman"/>
          <w:b/>
          <w:bCs/>
          <w:sz w:val="28"/>
          <w:szCs w:val="28"/>
        </w:rPr>
      </w:pPr>
    </w:p>
    <w:p w14:paraId="46E3B0C7" w14:textId="409ABE2D"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b/>
          <w:bCs/>
          <w:sz w:val="28"/>
          <w:szCs w:val="28"/>
        </w:rPr>
        <w:lastRenderedPageBreak/>
        <w:t>Программа по внеурочной деятельности «Умники и умницы»</w:t>
      </w:r>
      <w:r w:rsidRPr="00852ECF">
        <w:rPr>
          <w:rFonts w:ascii="Times New Roman" w:hAnsi="Times New Roman" w:cs="Times New Roman"/>
          <w:sz w:val="28"/>
          <w:szCs w:val="28"/>
        </w:rPr>
        <w:t xml:space="preserve"> представляет систему интеллектуально-развивающих занятий для детей в возрасте от 6 до 10 лет. Ку</w:t>
      </w:r>
      <w:proofErr w:type="gramStart"/>
      <w:r w:rsidRPr="00852ECF">
        <w:rPr>
          <w:rFonts w:ascii="Times New Roman" w:hAnsi="Times New Roman" w:cs="Times New Roman"/>
          <w:sz w:val="28"/>
          <w:szCs w:val="28"/>
        </w:rPr>
        <w:t>рс  вкл</w:t>
      </w:r>
      <w:proofErr w:type="gramEnd"/>
      <w:r w:rsidRPr="00852ECF">
        <w:rPr>
          <w:rFonts w:ascii="Times New Roman" w:hAnsi="Times New Roman" w:cs="Times New Roman"/>
          <w:sz w:val="28"/>
          <w:szCs w:val="28"/>
        </w:rPr>
        <w:t xml:space="preserve">ючает  135  занятий:  1  занятие  в  неделю,  в  первом  классе  -  33  занятия,  во  2 – 4  классах  -  по  34  занятия  за  учебный  год.  </w:t>
      </w:r>
    </w:p>
    <w:p w14:paraId="5E8DE705" w14:textId="45329569" w:rsidR="00326684" w:rsidRPr="00852ECF" w:rsidRDefault="00326684" w:rsidP="00852ECF">
      <w:p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b/>
          <w:bCs/>
          <w:sz w:val="28"/>
          <w:szCs w:val="28"/>
        </w:rPr>
        <w:t xml:space="preserve"> Цель</w:t>
      </w:r>
      <w:r w:rsidRPr="00852ECF">
        <w:rPr>
          <w:rFonts w:ascii="Times New Roman" w:hAnsi="Times New Roman" w:cs="Times New Roman"/>
          <w:sz w:val="28"/>
          <w:szCs w:val="28"/>
        </w:rPr>
        <w:t xml:space="preserve"> данного курса: развитие познавательных способностей учащихся на основе системы развивающих занятий.   Основные </w:t>
      </w:r>
      <w:r w:rsidRPr="00852ECF">
        <w:rPr>
          <w:rFonts w:ascii="Times New Roman" w:hAnsi="Times New Roman" w:cs="Times New Roman"/>
          <w:b/>
          <w:bCs/>
          <w:sz w:val="28"/>
          <w:szCs w:val="28"/>
        </w:rPr>
        <w:t>задачи</w:t>
      </w:r>
      <w:r w:rsidRPr="00852ECF">
        <w:rPr>
          <w:rFonts w:ascii="Times New Roman" w:hAnsi="Times New Roman" w:cs="Times New Roman"/>
          <w:sz w:val="28"/>
          <w:szCs w:val="28"/>
        </w:rPr>
        <w:t xml:space="preserve"> курса:</w:t>
      </w:r>
    </w:p>
    <w:p w14:paraId="04E491D9"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-развитие мышления в процессе формирования основных приемов мыслительной деятельности: анализа, синтеза, сравнения, обобщения, классификации, умение выделять главное, доказывать и опровергать, делать несложные выводы;</w:t>
      </w:r>
    </w:p>
    <w:p w14:paraId="4FBBDBF1"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-развитие психических познавательных процессов: различных видов памяти, внимания, зрительного восприятия, воображения;</w:t>
      </w:r>
    </w:p>
    <w:p w14:paraId="74F18989"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-развитие языковой культуры и формирование речевых умений: четко и ясно излагать свои мысли, давать определения понятиям, строить умозаключения, аргументировано доказывать свою точку зрения;</w:t>
      </w:r>
    </w:p>
    <w:p w14:paraId="71363691"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-формирование навыков творческого мышления и развитие умения решать нестандартные задачи;</w:t>
      </w:r>
    </w:p>
    <w:p w14:paraId="47D844CC"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-развитие познавательной активности и самостоятельной мыслительной деятельности учащихся;</w:t>
      </w:r>
    </w:p>
    <w:p w14:paraId="4ED42425"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-формирование и развитие коммуникативных умений: умение общаться и взаимодействовать в коллективе, работать в парах, группах, уважать мнение других, объективно оценивать свою работу и деятельность одноклассников;</w:t>
      </w:r>
    </w:p>
    <w:p w14:paraId="3B7B77B5"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-формирование навыков применения полученных знаний и умений в процессе изучения школьных дисциплин и в практической деятельности.</w:t>
      </w:r>
    </w:p>
    <w:p w14:paraId="0AAC338C"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b/>
          <w:bCs/>
          <w:sz w:val="28"/>
          <w:szCs w:val="28"/>
        </w:rPr>
        <w:t>Планируемые результаты</w:t>
      </w:r>
      <w:r w:rsidRPr="00852ECF">
        <w:rPr>
          <w:rFonts w:ascii="Times New Roman" w:hAnsi="Times New Roman" w:cs="Times New Roman"/>
          <w:sz w:val="28"/>
          <w:szCs w:val="28"/>
        </w:rPr>
        <w:t>:</w:t>
      </w:r>
    </w:p>
    <w:p w14:paraId="0B423EB4"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b/>
          <w:bCs/>
          <w:sz w:val="28"/>
          <w:szCs w:val="28"/>
        </w:rPr>
        <w:t>Личностными</w:t>
      </w:r>
      <w:r w:rsidRPr="00852ECF">
        <w:rPr>
          <w:rFonts w:ascii="Times New Roman" w:hAnsi="Times New Roman" w:cs="Times New Roman"/>
          <w:sz w:val="28"/>
          <w:szCs w:val="28"/>
        </w:rPr>
        <w:t xml:space="preserve"> результатами изучения курса   является формирование следующих умений:</w:t>
      </w:r>
    </w:p>
    <w:p w14:paraId="076C45C1"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-Определять и высказывать под руководством педагога самые простые общие для всех людей правила поведения при сотрудничестве (этические нормы).</w:t>
      </w:r>
    </w:p>
    <w:p w14:paraId="5FBC9FBB"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lastRenderedPageBreak/>
        <w:t>В предложенных педагогом ситуациях общения и сотрудничества, опираясь на общие для всех простые правила поведения,  делать выбор, при поддержке других участников группы и педагога, как поступить.</w:t>
      </w:r>
    </w:p>
    <w:p w14:paraId="62489FA0"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u w:val="single"/>
        </w:rPr>
      </w:pPr>
      <w:r w:rsidRPr="00852ECF">
        <w:rPr>
          <w:rFonts w:ascii="Times New Roman" w:hAnsi="Times New Roman" w:cs="Times New Roman"/>
          <w:sz w:val="28"/>
          <w:szCs w:val="28"/>
          <w:u w:val="single"/>
        </w:rPr>
        <w:t>Метапредметными результатами изучения курса   являются формирование следующих универсальных учебных действий (УУД).</w:t>
      </w:r>
    </w:p>
    <w:p w14:paraId="593528ED" w14:textId="50B23455" w:rsidR="00326684" w:rsidRPr="00742D1B" w:rsidRDefault="00742D1B" w:rsidP="00742D1B">
      <w:pPr>
        <w:spacing w:after="0" w:line="360" w:lineRule="auto"/>
        <w:ind w:left="-7" w:right="851"/>
        <w:contextualSpacing/>
        <w:jc w:val="both"/>
        <w:rPr>
          <w:rFonts w:ascii="Times New Roman" w:hAnsi="Times New Roman" w:cs="Times New Roman"/>
          <w:b/>
          <w:bCs/>
          <w:sz w:val="28"/>
          <w:szCs w:val="28"/>
        </w:rPr>
      </w:pPr>
      <w:r>
        <w:rPr>
          <w:rFonts w:ascii="Times New Roman" w:hAnsi="Times New Roman" w:cs="Times New Roman"/>
          <w:b/>
          <w:bCs/>
          <w:sz w:val="28"/>
          <w:szCs w:val="28"/>
        </w:rPr>
        <w:t>Регулятивные УУД:</w:t>
      </w:r>
    </w:p>
    <w:p w14:paraId="676FF0F3"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-Определять и формулировать цель деятельности   с помощью учителя.</w:t>
      </w:r>
    </w:p>
    <w:p w14:paraId="4C7B86D9"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-Проговаривать последовательность действий</w:t>
      </w:r>
      <w:proofErr w:type="gramStart"/>
      <w:r w:rsidRPr="00852ECF">
        <w:rPr>
          <w:rFonts w:ascii="Times New Roman" w:hAnsi="Times New Roman" w:cs="Times New Roman"/>
          <w:sz w:val="28"/>
          <w:szCs w:val="28"/>
        </w:rPr>
        <w:t xml:space="preserve">  .</w:t>
      </w:r>
      <w:proofErr w:type="gramEnd"/>
    </w:p>
    <w:p w14:paraId="39F1143D"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-Учиться высказывать своё предположение (версию) на основе работы с иллюстрацией рабочей тетради.</w:t>
      </w:r>
    </w:p>
    <w:p w14:paraId="70A24717"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-Учиться работать по предложенному учителем плану.</w:t>
      </w:r>
    </w:p>
    <w:p w14:paraId="1C8E42E1"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-Учиться отличать </w:t>
      </w:r>
      <w:proofErr w:type="gramStart"/>
      <w:r w:rsidRPr="00852ECF">
        <w:rPr>
          <w:rFonts w:ascii="Times New Roman" w:hAnsi="Times New Roman" w:cs="Times New Roman"/>
          <w:sz w:val="28"/>
          <w:szCs w:val="28"/>
        </w:rPr>
        <w:t>верно</w:t>
      </w:r>
      <w:proofErr w:type="gramEnd"/>
      <w:r w:rsidRPr="00852ECF">
        <w:rPr>
          <w:rFonts w:ascii="Times New Roman" w:hAnsi="Times New Roman" w:cs="Times New Roman"/>
          <w:sz w:val="28"/>
          <w:szCs w:val="28"/>
        </w:rPr>
        <w:t xml:space="preserve"> выполненное задание от неверного.</w:t>
      </w:r>
    </w:p>
    <w:p w14:paraId="18A87F97"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-Учиться совместно с учителем и другими учениками давать эмоциональную оценку деятельности товарищей.</w:t>
      </w:r>
    </w:p>
    <w:p w14:paraId="13339322" w14:textId="77777777" w:rsidR="00326684" w:rsidRPr="00852ECF" w:rsidRDefault="00326684" w:rsidP="00852ECF">
      <w:pPr>
        <w:spacing w:after="0" w:line="360" w:lineRule="auto"/>
        <w:ind w:left="-7" w:right="851"/>
        <w:contextualSpacing/>
        <w:jc w:val="both"/>
        <w:rPr>
          <w:rFonts w:ascii="Times New Roman" w:hAnsi="Times New Roman" w:cs="Times New Roman"/>
          <w:b/>
          <w:bCs/>
          <w:sz w:val="28"/>
          <w:szCs w:val="28"/>
        </w:rPr>
      </w:pPr>
      <w:r w:rsidRPr="00852ECF">
        <w:rPr>
          <w:rFonts w:ascii="Times New Roman" w:hAnsi="Times New Roman" w:cs="Times New Roman"/>
          <w:b/>
          <w:bCs/>
          <w:sz w:val="28"/>
          <w:szCs w:val="28"/>
        </w:rPr>
        <w:t>Познавательные УУД:</w:t>
      </w:r>
    </w:p>
    <w:p w14:paraId="3CA03992"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-Ориентироваться в своей системе знаний: отличать новое от уже известного с помощью учителя.</w:t>
      </w:r>
    </w:p>
    <w:p w14:paraId="69CD750C"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-Делать предварительный отбор источников информации: ориентироваться  в учебнике (на развороте, в оглавлении, в словаре).</w:t>
      </w:r>
    </w:p>
    <w:p w14:paraId="0A10337E"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-Добывать новые знания: находить ответы на вопросы, используя учебник, свой жизненный опыт и информацию, полученную от учителя.</w:t>
      </w:r>
    </w:p>
    <w:p w14:paraId="2A940BFE"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-Перерабатывать полученную информацию: делать выводы в результате  совместной  работы всего класса.</w:t>
      </w:r>
    </w:p>
    <w:p w14:paraId="0C9CD0FD"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-Перерабатывать полученную информацию: сравнивать и группировать такие математические объекты, как числа, числовые выражения, равенства, неравенства, плоские геометрические фигуры.</w:t>
      </w:r>
    </w:p>
    <w:p w14:paraId="770A38D9"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-Преобразовывать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w:t>
      </w:r>
    </w:p>
    <w:p w14:paraId="5E33CCD9"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-Находить и формулировать решение задачи с помощью простейших  моделей (предметных, рисунков, схематических рисунков, схем).</w:t>
      </w:r>
    </w:p>
    <w:p w14:paraId="04468FF4" w14:textId="77777777" w:rsidR="00326684" w:rsidRPr="00852ECF" w:rsidRDefault="00326684" w:rsidP="00852ECF">
      <w:pPr>
        <w:spacing w:after="0" w:line="360" w:lineRule="auto"/>
        <w:ind w:left="-7" w:right="851"/>
        <w:contextualSpacing/>
        <w:jc w:val="both"/>
        <w:rPr>
          <w:rFonts w:ascii="Times New Roman" w:hAnsi="Times New Roman" w:cs="Times New Roman"/>
          <w:b/>
          <w:bCs/>
          <w:sz w:val="28"/>
          <w:szCs w:val="28"/>
        </w:rPr>
      </w:pPr>
      <w:r w:rsidRPr="00852ECF">
        <w:rPr>
          <w:rFonts w:ascii="Times New Roman" w:hAnsi="Times New Roman" w:cs="Times New Roman"/>
          <w:b/>
          <w:bCs/>
          <w:sz w:val="28"/>
          <w:szCs w:val="28"/>
        </w:rPr>
        <w:t>Коммуникативные УУД:</w:t>
      </w:r>
    </w:p>
    <w:p w14:paraId="220D456E"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lastRenderedPageBreak/>
        <w:t>-Донести свою позицию до других: оформлять свою мысль в устной и письменной речи (на уровне одного предложения или небольшого текста).</w:t>
      </w:r>
    </w:p>
    <w:p w14:paraId="722D52DE"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-Слушать и понимать речь других.</w:t>
      </w:r>
    </w:p>
    <w:p w14:paraId="4FD0FA8B"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-Читать и пересказывать текст.</w:t>
      </w:r>
    </w:p>
    <w:p w14:paraId="1F2895EB"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-Совместно договариваться о правилах общения и поведения в школе и следовать им.</w:t>
      </w:r>
    </w:p>
    <w:p w14:paraId="730C0FAA"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-Учиться выполнять различные роли в группе (лидера, исполнителя, критика).</w:t>
      </w:r>
    </w:p>
    <w:p w14:paraId="30C1EEE9"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b/>
          <w:bCs/>
          <w:sz w:val="28"/>
          <w:szCs w:val="28"/>
        </w:rPr>
        <w:t>Предметными результатами изучения курса   являются формирование следующих умений.</w:t>
      </w:r>
    </w:p>
    <w:p w14:paraId="1AF727C1"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-описывать признаки предметов и узнавать предметы по их признакам;</w:t>
      </w:r>
    </w:p>
    <w:p w14:paraId="16BCD90E"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-выделять существенные признаки предметов;</w:t>
      </w:r>
    </w:p>
    <w:p w14:paraId="65DF9B91"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-сравнивать между собой предметы, явления;</w:t>
      </w:r>
    </w:p>
    <w:p w14:paraId="4E5FED54"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-обобщать, делать несложные выводы;</w:t>
      </w:r>
    </w:p>
    <w:p w14:paraId="51209FAF"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-классифицировать явления, предметы;</w:t>
      </w:r>
    </w:p>
    <w:p w14:paraId="6B9AD330"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-определять последовательность событий;</w:t>
      </w:r>
    </w:p>
    <w:p w14:paraId="2DA4D7BE"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-судить о противоположных явлениях;</w:t>
      </w:r>
    </w:p>
    <w:p w14:paraId="27F55EE1"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-давать определения тем или иным понятиям;</w:t>
      </w:r>
    </w:p>
    <w:p w14:paraId="0B45A2D3"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-определять отношения между предметами типа «род» - «вид»;</w:t>
      </w:r>
    </w:p>
    <w:p w14:paraId="09843E44"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-выявлять функциональные отношения между понятиями;</w:t>
      </w:r>
    </w:p>
    <w:p w14:paraId="3155605D"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-выявлять закономерности и проводить аналогии.  </w:t>
      </w:r>
    </w:p>
    <w:p w14:paraId="335EA953" w14:textId="77777777" w:rsidR="00326684" w:rsidRPr="00852ECF" w:rsidRDefault="00326684" w:rsidP="00852ECF">
      <w:pPr>
        <w:spacing w:after="0" w:line="360" w:lineRule="auto"/>
        <w:ind w:left="-7" w:right="851"/>
        <w:contextualSpacing/>
        <w:jc w:val="both"/>
        <w:rPr>
          <w:rFonts w:ascii="Times New Roman" w:hAnsi="Times New Roman" w:cs="Times New Roman"/>
          <w:b/>
          <w:bCs/>
          <w:sz w:val="28"/>
          <w:szCs w:val="28"/>
        </w:rPr>
      </w:pPr>
      <w:r w:rsidRPr="00852ECF">
        <w:rPr>
          <w:rFonts w:ascii="Times New Roman" w:hAnsi="Times New Roman" w:cs="Times New Roman"/>
          <w:b/>
          <w:bCs/>
          <w:sz w:val="28"/>
          <w:szCs w:val="28"/>
        </w:rPr>
        <w:t>Содержание занятий</w:t>
      </w:r>
    </w:p>
    <w:p w14:paraId="5192B150" w14:textId="77777777" w:rsidR="00326684" w:rsidRPr="00852ECF" w:rsidRDefault="00326684" w:rsidP="00852ECF">
      <w:pPr>
        <w:spacing w:after="0" w:line="360" w:lineRule="auto"/>
        <w:ind w:left="-7" w:right="851"/>
        <w:contextualSpacing/>
        <w:jc w:val="both"/>
        <w:rPr>
          <w:rFonts w:ascii="Times New Roman" w:hAnsi="Times New Roman" w:cs="Times New Roman"/>
          <w:b/>
          <w:bCs/>
          <w:sz w:val="28"/>
          <w:szCs w:val="28"/>
        </w:rPr>
      </w:pPr>
      <w:r w:rsidRPr="00852ECF">
        <w:rPr>
          <w:rFonts w:ascii="Times New Roman" w:hAnsi="Times New Roman" w:cs="Times New Roman"/>
          <w:b/>
          <w:bCs/>
          <w:sz w:val="28"/>
          <w:szCs w:val="28"/>
        </w:rPr>
        <w:t>1класс (33ч)</w:t>
      </w:r>
    </w:p>
    <w:p w14:paraId="03A933F1"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1 Введение (1ч.) Числа от 1 до 10 Натуральное число как результат счета и мера величины.</w:t>
      </w:r>
    </w:p>
    <w:p w14:paraId="0D3A4AEB"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Состав чисел. Последовательность чисел. Устная нумерация. Сложение и вычитание в пределах</w:t>
      </w:r>
    </w:p>
    <w:p w14:paraId="1058CCDA"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10 Взаимосвязь операций сложения и вычитания.</w:t>
      </w:r>
    </w:p>
    <w:p w14:paraId="39B77281"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2.Количественный и порядковый счёт предметов. (1ч.) Количественный счёт. Порядковый счёт.</w:t>
      </w:r>
    </w:p>
    <w:p w14:paraId="4DB09841"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Пересчёт предметов. Пространственное воображение детей.</w:t>
      </w:r>
    </w:p>
    <w:p w14:paraId="0ACDC3D8"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lastRenderedPageBreak/>
        <w:t>3.Столько же. Больше. Меньше. Вверх. Вниз. Налево. Направо. Раньше. Позже. Сначала.</w:t>
      </w:r>
    </w:p>
    <w:p w14:paraId="12DEDADC"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Потом.(3ч.) Все варианты решения. Классификация по различным признакам. Пространственные представления. Формирование навыков самоконтроля.</w:t>
      </w:r>
    </w:p>
    <w:p w14:paraId="0A7EF5E7"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4</w:t>
      </w:r>
      <w:proofErr w:type="gramStart"/>
      <w:r w:rsidRPr="00852ECF">
        <w:rPr>
          <w:rFonts w:ascii="Times New Roman" w:hAnsi="Times New Roman" w:cs="Times New Roman"/>
          <w:sz w:val="28"/>
          <w:szCs w:val="28"/>
        </w:rPr>
        <w:t xml:space="preserve"> Н</w:t>
      </w:r>
      <w:proofErr w:type="gramEnd"/>
      <w:r w:rsidRPr="00852ECF">
        <w:rPr>
          <w:rFonts w:ascii="Times New Roman" w:hAnsi="Times New Roman" w:cs="Times New Roman"/>
          <w:sz w:val="28"/>
          <w:szCs w:val="28"/>
        </w:rPr>
        <w:t xml:space="preserve">а сколько больше. </w:t>
      </w:r>
      <w:proofErr w:type="gramStart"/>
      <w:r w:rsidRPr="00852ECF">
        <w:rPr>
          <w:rFonts w:ascii="Times New Roman" w:hAnsi="Times New Roman" w:cs="Times New Roman"/>
          <w:sz w:val="28"/>
          <w:szCs w:val="28"/>
        </w:rPr>
        <w:t>На сколько</w:t>
      </w:r>
      <w:proofErr w:type="gramEnd"/>
      <w:r w:rsidRPr="00852ECF">
        <w:rPr>
          <w:rFonts w:ascii="Times New Roman" w:hAnsi="Times New Roman" w:cs="Times New Roman"/>
          <w:sz w:val="28"/>
          <w:szCs w:val="28"/>
        </w:rPr>
        <w:t xml:space="preserve"> меньше. (1ч.) Сравнение чисел. Отсчитывание и присчитывание по единице. Выдвижение гипотезы.</w:t>
      </w:r>
    </w:p>
    <w:p w14:paraId="43AC5970"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5</w:t>
      </w:r>
      <w:proofErr w:type="gramStart"/>
      <w:r w:rsidRPr="00852ECF">
        <w:rPr>
          <w:rFonts w:ascii="Times New Roman" w:hAnsi="Times New Roman" w:cs="Times New Roman"/>
          <w:sz w:val="28"/>
          <w:szCs w:val="28"/>
        </w:rPr>
        <w:t xml:space="preserve"> М</w:t>
      </w:r>
      <w:proofErr w:type="gramEnd"/>
      <w:r w:rsidRPr="00852ECF">
        <w:rPr>
          <w:rFonts w:ascii="Times New Roman" w:hAnsi="Times New Roman" w:cs="Times New Roman"/>
          <w:sz w:val="28"/>
          <w:szCs w:val="28"/>
        </w:rPr>
        <w:t>ного. Один. Цифры и числа. (3ч.) Выбор заданного признака из множества объектов. Свойства предметов. Поиск возможных вариантов решения.</w:t>
      </w:r>
    </w:p>
    <w:p w14:paraId="45EFF235"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6 Забавная арифметика. Игры и задачи. (2ч.) Нестандартные задачи. Занимательные задачи.</w:t>
      </w:r>
    </w:p>
    <w:p w14:paraId="212BB0E6"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Задачи на сообразительность. Моделирование задач.</w:t>
      </w:r>
    </w:p>
    <w:p w14:paraId="242E32A3"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7 Римские цифры. История возникновения римских цифр (3ч.). Римская нумерация. Чтение римских цифр. Обозначение</w:t>
      </w:r>
    </w:p>
    <w:p w14:paraId="1B594AD8" w14:textId="77777777" w:rsidR="00326684" w:rsidRPr="00852ECF" w:rsidRDefault="00326684" w:rsidP="00852ECF">
      <w:pPr>
        <w:spacing w:after="0" w:line="360" w:lineRule="auto"/>
        <w:ind w:left="229"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чисел римскими цифрами. Запись чисел римскими цифрами. Устные и письменные приемы сложения и</w:t>
      </w:r>
    </w:p>
    <w:p w14:paraId="4B98F9B7" w14:textId="77777777" w:rsidR="00326684" w:rsidRPr="00852ECF" w:rsidRDefault="00326684" w:rsidP="00852ECF">
      <w:pPr>
        <w:spacing w:after="0" w:line="360" w:lineRule="auto"/>
        <w:ind w:left="229"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вычитания двузначных чисел.</w:t>
      </w:r>
    </w:p>
    <w:p w14:paraId="46B0B2A1"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8 Занимательные игры со спичками (3ч.) Задачи со спичками. Перестановка спичек. Закономерности. Занимательные рамки.</w:t>
      </w:r>
    </w:p>
    <w:p w14:paraId="03C19977" w14:textId="77777777" w:rsidR="00326684" w:rsidRPr="00852ECF" w:rsidRDefault="00326684" w:rsidP="00852ECF">
      <w:p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Высказывания. Определение общих признаков.</w:t>
      </w:r>
    </w:p>
    <w:p w14:paraId="35292EF1"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9 Задачки-шутки (4ч.) Соотношение букв и цифр. Задачи на развитие мышления.</w:t>
      </w:r>
    </w:p>
    <w:p w14:paraId="07FA9CAF"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10 Математический КВН (1ч.) Конкурс математиков.</w:t>
      </w:r>
    </w:p>
    <w:p w14:paraId="3459A3D7"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11.Задачки с подвохом (2ч.) Занимательные и нестандартные задачи с подвохом.</w:t>
      </w:r>
    </w:p>
    <w:p w14:paraId="6DEF46C5"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12.Веселая математика (1ч.) Веселые задачки. Письменные приемы сложения.</w:t>
      </w:r>
    </w:p>
    <w:p w14:paraId="0F7AE157"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13 Веселая математика. Задания готовят дети (1ч.) Веселые задачки. Письменные приемы сложения.</w:t>
      </w:r>
    </w:p>
    <w:p w14:paraId="78237E20"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14 Головоломки(2ч.) Математические головоломки. Задачи – головоломки.</w:t>
      </w:r>
    </w:p>
    <w:p w14:paraId="04AA8252"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lastRenderedPageBreak/>
        <w:t>15. Шифровки (2ч.) Математические задачи – шифровки. Загадка – скороговорка.</w:t>
      </w:r>
    </w:p>
    <w:p w14:paraId="1C563E76"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16 Интеллектуальный марафон (2ч.) Конкурс математиков.</w:t>
      </w:r>
    </w:p>
    <w:p w14:paraId="33A6F0F6"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17 Обобщающее занятие (1ч.)</w:t>
      </w:r>
    </w:p>
    <w:p w14:paraId="2676DAC5" w14:textId="77777777" w:rsidR="00326684" w:rsidRPr="00852ECF" w:rsidRDefault="00326684" w:rsidP="00852ECF">
      <w:pPr>
        <w:spacing w:after="0" w:line="360" w:lineRule="auto"/>
        <w:ind w:left="-7" w:right="851"/>
        <w:contextualSpacing/>
        <w:jc w:val="both"/>
        <w:rPr>
          <w:rFonts w:ascii="Times New Roman" w:hAnsi="Times New Roman" w:cs="Times New Roman"/>
          <w:b/>
          <w:bCs/>
          <w:sz w:val="28"/>
          <w:szCs w:val="28"/>
        </w:rPr>
      </w:pPr>
      <w:r w:rsidRPr="00852ECF">
        <w:rPr>
          <w:rFonts w:ascii="Times New Roman" w:hAnsi="Times New Roman" w:cs="Times New Roman"/>
          <w:b/>
          <w:bCs/>
          <w:sz w:val="28"/>
          <w:szCs w:val="28"/>
        </w:rPr>
        <w:t xml:space="preserve">2класс (34ч) </w:t>
      </w:r>
    </w:p>
    <w:p w14:paraId="38B38365"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1. Введение (1ч.) Числа от 1 до 10 Натуральное число как результат счета и мера величины. Состав чисел.</w:t>
      </w:r>
    </w:p>
    <w:p w14:paraId="59C48CA3"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Последовательность чисел. Устная нумерация. Сложение и вычитание в пределах10. Взаимосвязь операций сложения и вычитания.</w:t>
      </w:r>
    </w:p>
    <w:p w14:paraId="645425F9"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2 Задачи-шутки для младших школьников (1ч.) Нестандартные задачи. Занимательные задачи.</w:t>
      </w:r>
    </w:p>
    <w:p w14:paraId="0B41BCB8"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Задачи на сообразительность. Моделирование задач.</w:t>
      </w:r>
    </w:p>
    <w:p w14:paraId="73F18A99"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3 Задачи на смекалку (3ч.) Задачи на развитие смекалки и находчивости. Задачи на поиск закономерности. </w:t>
      </w:r>
    </w:p>
    <w:p w14:paraId="145F12C9"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Математические фокусы.</w:t>
      </w:r>
    </w:p>
    <w:p w14:paraId="1E605E98"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4 Забавная арифметика. Игры и задачи (2ч.) Математические игры. Задачи на переправы.</w:t>
      </w:r>
    </w:p>
    <w:p w14:paraId="7219C22F"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5 Волшебные квадраты (3ч.) Геометрические фигуры. Волшебные квадраты. Магические фигуры.</w:t>
      </w:r>
    </w:p>
    <w:p w14:paraId="613B8487"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Сложение и вычитание в пределах 100 Приемы рациональных вычислений. Алгоритмы сложения</w:t>
      </w:r>
    </w:p>
    <w:p w14:paraId="435807D5"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и вычитания.</w:t>
      </w:r>
    </w:p>
    <w:p w14:paraId="23315996"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6 Римские цифры. История возникновения римских цифр (2ч.). Римская нумерация. Чтение</w:t>
      </w:r>
    </w:p>
    <w:p w14:paraId="374695DA"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римских цифр. Обозначение чисел римскими цифрами. Запись чисел римскими цифрами. Устные</w:t>
      </w:r>
    </w:p>
    <w:p w14:paraId="29EF952D"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и письменные приемы сложения и вычитания двузначных чисел.</w:t>
      </w:r>
    </w:p>
    <w:p w14:paraId="673AB60A"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7 Занимательные игры со спичками (3ч.) Задачи со спичками. Перестановка спичек.</w:t>
      </w:r>
    </w:p>
    <w:p w14:paraId="52667D8A"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Закономерности. Занимательные рамки. Высказывания. Определение общих признаков.</w:t>
      </w:r>
    </w:p>
    <w:p w14:paraId="40EB0427"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lastRenderedPageBreak/>
        <w:t>8 Задачки-шутки (1ч.) Соотношение букв и цифр. Задачи на развитие мышления.</w:t>
      </w:r>
    </w:p>
    <w:p w14:paraId="130B3106"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9 Логические задачи (4ч.) Логика. Логические задачи на поиск закономерности и классификацию.</w:t>
      </w:r>
    </w:p>
    <w:p w14:paraId="2F647964"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Классификация. Решение логических задач с помощью таблиц.</w:t>
      </w:r>
    </w:p>
    <w:p w14:paraId="3C91AC5F"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10 Задачи – лабиринты (2ч.) Математические лабиринты. Точка. Линия. Геометрические фигуры</w:t>
      </w:r>
    </w:p>
    <w:p w14:paraId="3B8E9772"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треугольник, четырехугольник. Истинные и ложные высказывания.</w:t>
      </w:r>
    </w:p>
    <w:p w14:paraId="6854CF92"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11 КВН «Считай, </w:t>
      </w:r>
      <w:proofErr w:type="gramStart"/>
      <w:r w:rsidRPr="00852ECF">
        <w:rPr>
          <w:rFonts w:ascii="Times New Roman" w:hAnsi="Times New Roman" w:cs="Times New Roman"/>
          <w:sz w:val="28"/>
          <w:szCs w:val="28"/>
        </w:rPr>
        <w:t>смекай</w:t>
      </w:r>
      <w:proofErr w:type="gramEnd"/>
      <w:r w:rsidRPr="00852ECF">
        <w:rPr>
          <w:rFonts w:ascii="Times New Roman" w:hAnsi="Times New Roman" w:cs="Times New Roman"/>
          <w:sz w:val="28"/>
          <w:szCs w:val="28"/>
        </w:rPr>
        <w:t>, отгадывай» (1ч.) Конкурс математиков.</w:t>
      </w:r>
    </w:p>
    <w:p w14:paraId="18AC081B"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12 Задачки с подвохом (2ч.) Занимательные и нестандартные задачи с подвохом. Умножение и</w:t>
      </w:r>
    </w:p>
    <w:p w14:paraId="1ABFB526"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деление чисел в пределах 100</w:t>
      </w:r>
    </w:p>
    <w:p w14:paraId="47953544"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13.Веселая математика (3ч.) Веселые задачки. Письменные приемы сложения.</w:t>
      </w:r>
    </w:p>
    <w:p w14:paraId="42294FF7"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14 Головоломки(2ч.) Математические головоломки. Задачи – головоломки.</w:t>
      </w:r>
    </w:p>
    <w:p w14:paraId="45ED7D8A"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15 Шифровки (2ч.) Математические задачи – шифровки. Загадка – скороговорка.</w:t>
      </w:r>
    </w:p>
    <w:p w14:paraId="42F5E38F"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16 Интеллектуальный марафон (1ч.) Конкурс математиков.</w:t>
      </w:r>
    </w:p>
    <w:p w14:paraId="6E27C947"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17 Обобщающее занятие (1ч.)</w:t>
      </w:r>
    </w:p>
    <w:p w14:paraId="07618AF4" w14:textId="77777777" w:rsidR="00326684" w:rsidRPr="00852ECF" w:rsidRDefault="00326684" w:rsidP="00852ECF">
      <w:pPr>
        <w:spacing w:after="0" w:line="360" w:lineRule="auto"/>
        <w:ind w:left="-7" w:right="851"/>
        <w:contextualSpacing/>
        <w:jc w:val="both"/>
        <w:rPr>
          <w:rFonts w:ascii="Times New Roman" w:hAnsi="Times New Roman" w:cs="Times New Roman"/>
          <w:b/>
          <w:bCs/>
          <w:sz w:val="28"/>
          <w:szCs w:val="28"/>
        </w:rPr>
      </w:pPr>
      <w:r w:rsidRPr="00852ECF">
        <w:rPr>
          <w:rFonts w:ascii="Times New Roman" w:hAnsi="Times New Roman" w:cs="Times New Roman"/>
          <w:b/>
          <w:bCs/>
          <w:sz w:val="28"/>
          <w:szCs w:val="28"/>
        </w:rPr>
        <w:t>3 класс (34ч)</w:t>
      </w:r>
    </w:p>
    <w:p w14:paraId="441C6451"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1 Вводное занятие (1ч.). Понятие «математика». Возникновение математики как науки. Применение математики в жизни.</w:t>
      </w:r>
    </w:p>
    <w:p w14:paraId="104161AD"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2 Решение занимательных задач в стихах (2ч.) Числа от 1 до 100 Сотня. Разрядные слагаемые. Последовательность чисел.</w:t>
      </w:r>
    </w:p>
    <w:p w14:paraId="374CF30E"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Сравнение чисел.</w:t>
      </w:r>
    </w:p>
    <w:p w14:paraId="1E152552"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3 Веселые задачи на табличное умножение (4ч.) Таблица умножения и деления однозначных чисел. Взаимосвязь</w:t>
      </w:r>
    </w:p>
    <w:p w14:paraId="2C458E56"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операций умножения и деления. Операция умножения и операция деления.</w:t>
      </w:r>
    </w:p>
    <w:p w14:paraId="03724107"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4 Римские цифры. Решение задач, используя римские цифры (4ч.) Римская нумерация. Чтение римских цифр.</w:t>
      </w:r>
    </w:p>
    <w:p w14:paraId="51355D78"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Обозначение чисел римскими цифрами.</w:t>
      </w:r>
    </w:p>
    <w:p w14:paraId="074F99B7"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lastRenderedPageBreak/>
        <w:t>5 Занимательные задачи со спичками (3ч.) Перестановка спичек. Лишние спички. Решение примеров. Сложение и</w:t>
      </w:r>
    </w:p>
    <w:p w14:paraId="13C8C226"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вычитание.</w:t>
      </w:r>
    </w:p>
    <w:p w14:paraId="17CCD5EB"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6 Логика. Решение логических задач (3ч.) Логические задачи. Решение логических задач с помощью таблиц и графов.</w:t>
      </w:r>
    </w:p>
    <w:p w14:paraId="28374EFF"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7 Магические квадраты (4ч.) Сложение и вычитание в пределах100. Закономерности. Взаимосвязь операции сложения и операции вычитания.</w:t>
      </w:r>
    </w:p>
    <w:p w14:paraId="6CDE5012"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8 Арифметические ребусы (3ч.) Сложение и вычитание, умножение и деление. Взаимосвязь арифметических действий. Использование свой</w:t>
      </w:r>
      <w:proofErr w:type="gramStart"/>
      <w:r w:rsidRPr="00852ECF">
        <w:rPr>
          <w:rFonts w:ascii="Times New Roman" w:hAnsi="Times New Roman" w:cs="Times New Roman"/>
          <w:sz w:val="28"/>
          <w:szCs w:val="28"/>
        </w:rPr>
        <w:t>ств сл</w:t>
      </w:r>
      <w:proofErr w:type="gramEnd"/>
      <w:r w:rsidRPr="00852ECF">
        <w:rPr>
          <w:rFonts w:ascii="Times New Roman" w:hAnsi="Times New Roman" w:cs="Times New Roman"/>
          <w:sz w:val="28"/>
          <w:szCs w:val="28"/>
        </w:rPr>
        <w:t>ожения и вычитания,</w:t>
      </w:r>
    </w:p>
    <w:p w14:paraId="27B2AEAA" w14:textId="77777777" w:rsidR="00326684" w:rsidRPr="00852ECF" w:rsidRDefault="00326684" w:rsidP="00852ECF">
      <w:p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умножения и деления для рационализации вычислений.</w:t>
      </w:r>
    </w:p>
    <w:p w14:paraId="0CE3676F"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9 Задачи на переливание (4ч.) Решение задач с помощью таблицы. Решение задач по шагам. Разливание с помощью двух сосудов.</w:t>
      </w:r>
    </w:p>
    <w:p w14:paraId="0B03BF3B"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10 Шифровки (2ч.) Математические шифровки. Кодирование.</w:t>
      </w:r>
    </w:p>
    <w:p w14:paraId="29CBECDD"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11 Знакомство с занимательной математической литературой. Старинные меры длины (2ч.)</w:t>
      </w:r>
    </w:p>
    <w:p w14:paraId="0F4A9721"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Энциклопедический словарь по математике. Арифметика. Математический детектив. Занимательные задачи и опыты. Старинные меры длины – локоть, ладонь, палец, дюйм, аршин,</w:t>
      </w:r>
    </w:p>
    <w:p w14:paraId="3B949359"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ярд, метр.</w:t>
      </w:r>
    </w:p>
    <w:p w14:paraId="4DE58650"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12 Школьная олимпиада по математике (1ч.)</w:t>
      </w:r>
    </w:p>
    <w:p w14:paraId="795E81C0"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13 Математический поезд (этапная игра) (1ч.)</w:t>
      </w:r>
    </w:p>
    <w:p w14:paraId="39A4A906"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14 Обобщающее занятие (1ч.)</w:t>
      </w:r>
    </w:p>
    <w:p w14:paraId="7CF511D5" w14:textId="77777777" w:rsidR="00326684" w:rsidRPr="00852ECF" w:rsidRDefault="00326684" w:rsidP="00852ECF">
      <w:pPr>
        <w:spacing w:after="0" w:line="360" w:lineRule="auto"/>
        <w:ind w:left="-7" w:right="851"/>
        <w:contextualSpacing/>
        <w:jc w:val="both"/>
        <w:rPr>
          <w:rFonts w:ascii="Times New Roman" w:hAnsi="Times New Roman" w:cs="Times New Roman"/>
          <w:b/>
          <w:bCs/>
          <w:sz w:val="28"/>
          <w:szCs w:val="28"/>
        </w:rPr>
      </w:pPr>
      <w:r w:rsidRPr="00852ECF">
        <w:rPr>
          <w:rFonts w:ascii="Times New Roman" w:hAnsi="Times New Roman" w:cs="Times New Roman"/>
          <w:b/>
          <w:bCs/>
          <w:sz w:val="28"/>
          <w:szCs w:val="28"/>
        </w:rPr>
        <w:t>4класс (34ч)</w:t>
      </w:r>
    </w:p>
    <w:p w14:paraId="60BA2398"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1 Вводное занятие. Как люди научились считать (1ч.) Арифметика каменного века. Имена для чисел. Римские цифры.</w:t>
      </w:r>
    </w:p>
    <w:p w14:paraId="5FF46AF0"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2 Числа – великаны (3ч.) Миллион. Появление миллиона. Счет в пределах миллиона. Сравнение миллиона.</w:t>
      </w:r>
    </w:p>
    <w:p w14:paraId="3EB76888"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3 Римские цифры (3ч.) Римские цифры. Соотношение арабских и римских цифр. Решение примеров с помощью римских цифр.</w:t>
      </w:r>
    </w:p>
    <w:p w14:paraId="1D32001A"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4 Множество (3ч.) Классификация. Множество. Подмножество. Пересечение множеств. Объединение множеств.</w:t>
      </w:r>
    </w:p>
    <w:p w14:paraId="223A9EFE"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lastRenderedPageBreak/>
        <w:t>5 Что мы знаем о времени. Задачи о времени (2ч.) Время. Единицы измерения времени: секунда, минута, час, сутки, неделя, месяц, год. Соотношения между единицами измерения времени. Календарь. Как люди придумали часы.</w:t>
      </w:r>
    </w:p>
    <w:p w14:paraId="3DF23CEE"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6 Логика. Логические задачи (3ч.) Логические задачи, содержащие кванторы общности и существования. Принцип Дирихле.</w:t>
      </w:r>
    </w:p>
    <w:p w14:paraId="11185B51"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7 Арифметические ребусы (3ч.) Числа от 1 до 1000 Чтение и запись чисел. Сравнение чисел. Взаимосвязь операций сложения и вычитания, деления и умножения.</w:t>
      </w:r>
    </w:p>
    <w:p w14:paraId="6E73F8A2"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8 Комбинаторика (2ч.) Разрядные слагаемые. Представление числа в виде суммы его разрядных слагаемых. Выбор способов решения. Комбинаторные задачи. Решение</w:t>
      </w:r>
    </w:p>
    <w:p w14:paraId="72164041" w14:textId="77777777" w:rsidR="00326684" w:rsidRPr="00852ECF" w:rsidRDefault="00326684" w:rsidP="00852ECF">
      <w:pPr>
        <w:spacing w:after="0" w:line="360" w:lineRule="auto"/>
        <w:ind w:left="229"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комбинаторных задач.</w:t>
      </w:r>
    </w:p>
    <w:p w14:paraId="5AAC02E9"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9 Знакомство с Архимедом. Задачи с многовариантными решениями (2ч) Древнегреческий математик Архимед. Законы Архимеда. Задачи с многовариантными решениями.</w:t>
      </w:r>
    </w:p>
    <w:p w14:paraId="13F883E2"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10 Решение олимпиадных задач (3ч.) Задачи повышенной трудности. Задачи на сообразительность, мышление, смекалку.</w:t>
      </w:r>
    </w:p>
    <w:p w14:paraId="3FE82368"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11 Магические квадраты (3ч.) Устная и письменная нумерация многозначных чисел. Операции сложения и вычитания над числами в пределах 1000. Приемы</w:t>
      </w:r>
    </w:p>
    <w:p w14:paraId="47A3305C" w14:textId="77777777" w:rsidR="00326684" w:rsidRPr="00852ECF" w:rsidRDefault="00326684" w:rsidP="00852ECF">
      <w:pPr>
        <w:spacing w:after="0" w:line="360" w:lineRule="auto"/>
        <w:ind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рациональных вычислений.</w:t>
      </w:r>
    </w:p>
    <w:p w14:paraId="5A83229F"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12 Задачи на площади (2ч.) Площадь. Основные свойства площади. Оценка площади. Приближенное вычисление площадей. Площади составных фигур. Сравнение площадей.</w:t>
      </w:r>
    </w:p>
    <w:p w14:paraId="73D4087F"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Равенство площадей. Разбиение фигур на части.</w:t>
      </w:r>
    </w:p>
    <w:p w14:paraId="2856EF11" w14:textId="3895CB4A"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13 Геометрические задачи (2ч.</w:t>
      </w:r>
      <w:proofErr w:type="gramStart"/>
      <w:r w:rsidRPr="00852ECF">
        <w:rPr>
          <w:rFonts w:ascii="Times New Roman" w:hAnsi="Times New Roman" w:cs="Times New Roman"/>
          <w:sz w:val="28"/>
          <w:szCs w:val="28"/>
        </w:rPr>
        <w:t>)П</w:t>
      </w:r>
      <w:proofErr w:type="gramEnd"/>
      <w:r w:rsidRPr="00852ECF">
        <w:rPr>
          <w:rFonts w:ascii="Times New Roman" w:hAnsi="Times New Roman" w:cs="Times New Roman"/>
          <w:sz w:val="28"/>
          <w:szCs w:val="28"/>
        </w:rPr>
        <w:t>лоскость. Плоские и объемные фигуры. Изменение положения</w:t>
      </w:r>
    </w:p>
    <w:p w14:paraId="2A1E2DA1"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плоских фигур на плоскости. Составление плоских фигур из частей. Деление плоских фигур на части.</w:t>
      </w:r>
    </w:p>
    <w:p w14:paraId="62C933C8"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14 Школьная олимпиада по математике (1ч.)</w:t>
      </w:r>
    </w:p>
    <w:p w14:paraId="5BD465A2"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sz w:val="28"/>
          <w:szCs w:val="28"/>
        </w:rPr>
        <w:t>15 Итоговое занятие. Конкурс Знатоков (1ч.)</w:t>
      </w:r>
    </w:p>
    <w:p w14:paraId="433D2719" w14:textId="30A9D586" w:rsidR="00E76CE1" w:rsidRPr="00852ECF" w:rsidRDefault="00E76CE1" w:rsidP="00852ECF">
      <w:pPr>
        <w:spacing w:line="360" w:lineRule="auto"/>
        <w:contextualSpacing/>
        <w:jc w:val="both"/>
        <w:rPr>
          <w:rFonts w:ascii="Times New Roman" w:hAnsi="Times New Roman" w:cs="Times New Roman"/>
          <w:sz w:val="28"/>
          <w:szCs w:val="28"/>
        </w:rPr>
      </w:pPr>
    </w:p>
    <w:p w14:paraId="083DFE79"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r w:rsidRPr="00852ECF">
        <w:rPr>
          <w:rFonts w:ascii="Times New Roman" w:hAnsi="Times New Roman" w:cs="Times New Roman"/>
          <w:b/>
          <w:bCs/>
          <w:sz w:val="28"/>
          <w:szCs w:val="28"/>
        </w:rPr>
        <w:t>Рабочая программа по курсу внеурочной деятельности «Подвижные игры</w:t>
      </w:r>
      <w:r w:rsidRPr="00852ECF">
        <w:rPr>
          <w:rFonts w:ascii="Times New Roman" w:hAnsi="Times New Roman" w:cs="Times New Roman"/>
          <w:sz w:val="28"/>
          <w:szCs w:val="28"/>
        </w:rPr>
        <w:t>»</w:t>
      </w:r>
    </w:p>
    <w:p w14:paraId="4D582C84" w14:textId="77777777" w:rsidR="00326684" w:rsidRPr="00852ECF" w:rsidRDefault="00326684" w:rsidP="00852ECF">
      <w:pPr>
        <w:pStyle w:val="af"/>
        <w:shd w:val="clear" w:color="auto" w:fill="FFFFFF"/>
        <w:spacing w:after="0" w:line="360" w:lineRule="auto"/>
        <w:ind w:firstLine="709"/>
        <w:contextualSpacing/>
        <w:jc w:val="both"/>
        <w:rPr>
          <w:color w:val="000000"/>
          <w:sz w:val="28"/>
          <w:szCs w:val="28"/>
        </w:rPr>
      </w:pPr>
      <w:r w:rsidRPr="00852ECF">
        <w:rPr>
          <w:color w:val="000000"/>
          <w:sz w:val="28"/>
          <w:szCs w:val="28"/>
        </w:rPr>
        <w:t>Программа внеурочной деятельности по спортивно-оздоровительному направлению «Подвижные игры» предназначена для обучающихся 1-4 классов. Реализация программы осуществляется посредством двигательной деятельности с общеразвивающей направленностью. В процессе овладения этой деятельностью у младших школьников не только совершенствуются физические качества, но и активно развиваются сознание, мышление, творческая самостоятельность.</w:t>
      </w:r>
    </w:p>
    <w:p w14:paraId="4AB0A582" w14:textId="77777777" w:rsidR="00326684" w:rsidRPr="00852ECF" w:rsidRDefault="00326684" w:rsidP="00852ECF">
      <w:pPr>
        <w:pStyle w:val="af"/>
        <w:shd w:val="clear" w:color="auto" w:fill="FFFFFF"/>
        <w:spacing w:after="0" w:line="360" w:lineRule="auto"/>
        <w:contextualSpacing/>
        <w:jc w:val="both"/>
        <w:rPr>
          <w:color w:val="000000"/>
          <w:sz w:val="28"/>
          <w:szCs w:val="28"/>
        </w:rPr>
      </w:pPr>
      <w:r w:rsidRPr="00852ECF">
        <w:rPr>
          <w:color w:val="000000"/>
          <w:sz w:val="28"/>
          <w:szCs w:val="28"/>
        </w:rPr>
        <w:t>Занятия проводятся в учебном кабинете, на улице, в спортивном зале после всех уроков основного расписания.</w:t>
      </w:r>
    </w:p>
    <w:p w14:paraId="75CA5918" w14:textId="77777777" w:rsidR="00326684" w:rsidRPr="00852ECF" w:rsidRDefault="00326684" w:rsidP="00852ECF">
      <w:pPr>
        <w:spacing w:after="0" w:line="360" w:lineRule="auto"/>
        <w:ind w:left="229"/>
        <w:contextualSpacing/>
        <w:jc w:val="both"/>
        <w:rPr>
          <w:rFonts w:ascii="Times New Roman" w:hAnsi="Times New Roman" w:cs="Times New Roman"/>
          <w:sz w:val="28"/>
          <w:szCs w:val="28"/>
        </w:rPr>
      </w:pPr>
      <w:r w:rsidRPr="00852ECF">
        <w:rPr>
          <w:rFonts w:ascii="Times New Roman" w:hAnsi="Times New Roman" w:cs="Times New Roman"/>
          <w:sz w:val="28"/>
          <w:szCs w:val="28"/>
        </w:rPr>
        <w:t>Программа рассчитана на 4 года обучения. Ку</w:t>
      </w:r>
      <w:proofErr w:type="gramStart"/>
      <w:r w:rsidRPr="00852ECF">
        <w:rPr>
          <w:rFonts w:ascii="Times New Roman" w:hAnsi="Times New Roman" w:cs="Times New Roman"/>
          <w:sz w:val="28"/>
          <w:szCs w:val="28"/>
        </w:rPr>
        <w:t>рс вкл</w:t>
      </w:r>
      <w:proofErr w:type="gramEnd"/>
      <w:r w:rsidRPr="00852ECF">
        <w:rPr>
          <w:rFonts w:ascii="Times New Roman" w:hAnsi="Times New Roman" w:cs="Times New Roman"/>
          <w:sz w:val="28"/>
          <w:szCs w:val="28"/>
        </w:rPr>
        <w:t>ючает одно занятие в неделю. 1 класс -33 занятия по 25 минут, 2 класс – 34 занятия по 25 минут, 3-4 классы по 34 занятия за учебный год. Каждое занятие - 40 минут. Всего – 135 занятий.</w:t>
      </w:r>
    </w:p>
    <w:p w14:paraId="6EC8EAFF" w14:textId="77777777" w:rsidR="00326684" w:rsidRPr="00852ECF" w:rsidRDefault="00326684" w:rsidP="00852ECF">
      <w:pPr>
        <w:spacing w:after="0" w:line="360" w:lineRule="auto"/>
        <w:ind w:left="-7" w:right="851"/>
        <w:contextualSpacing/>
        <w:jc w:val="both"/>
        <w:rPr>
          <w:rFonts w:ascii="Times New Roman" w:hAnsi="Times New Roman" w:cs="Times New Roman"/>
          <w:sz w:val="28"/>
          <w:szCs w:val="28"/>
        </w:rPr>
      </w:pPr>
    </w:p>
    <w:p w14:paraId="2CEC2D74" w14:textId="77777777" w:rsidR="00326684" w:rsidRPr="00852ECF" w:rsidRDefault="00326684" w:rsidP="00852ECF">
      <w:pPr>
        <w:pStyle w:val="10"/>
        <w:spacing w:before="90" w:line="360" w:lineRule="auto"/>
        <w:ind w:right="-1" w:firstLine="709"/>
        <w:contextualSpacing/>
        <w:jc w:val="both"/>
        <w:rPr>
          <w:szCs w:val="28"/>
        </w:rPr>
      </w:pPr>
      <w:r w:rsidRPr="00852ECF">
        <w:rPr>
          <w:szCs w:val="28"/>
        </w:rPr>
        <w:t xml:space="preserve">Планируемые результаты </w:t>
      </w:r>
    </w:p>
    <w:p w14:paraId="7B987582" w14:textId="77777777" w:rsidR="00326684" w:rsidRPr="00852ECF" w:rsidRDefault="00326684" w:rsidP="00852ECF">
      <w:pPr>
        <w:pStyle w:val="a4"/>
        <w:numPr>
          <w:ilvl w:val="0"/>
          <w:numId w:val="19"/>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Укрепление</w:t>
      </w:r>
      <w:r w:rsidRPr="00852ECF">
        <w:rPr>
          <w:rFonts w:ascii="Times New Roman" w:hAnsi="Times New Roman" w:cs="Times New Roman"/>
          <w:spacing w:val="-15"/>
          <w:sz w:val="28"/>
          <w:szCs w:val="28"/>
        </w:rPr>
        <w:t xml:space="preserve"> </w:t>
      </w:r>
      <w:r w:rsidRPr="00852ECF">
        <w:rPr>
          <w:rFonts w:ascii="Times New Roman" w:hAnsi="Times New Roman" w:cs="Times New Roman"/>
          <w:sz w:val="28"/>
          <w:szCs w:val="28"/>
        </w:rPr>
        <w:t>здоровья;</w:t>
      </w:r>
    </w:p>
    <w:p w14:paraId="22E0E92D" w14:textId="77777777" w:rsidR="00326684" w:rsidRPr="00852ECF" w:rsidRDefault="00326684" w:rsidP="00852ECF">
      <w:pPr>
        <w:pStyle w:val="a4"/>
        <w:numPr>
          <w:ilvl w:val="0"/>
          <w:numId w:val="19"/>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Повышение</w:t>
      </w:r>
      <w:r w:rsidRPr="00852ECF">
        <w:rPr>
          <w:rFonts w:ascii="Times New Roman" w:hAnsi="Times New Roman" w:cs="Times New Roman"/>
          <w:spacing w:val="-11"/>
          <w:sz w:val="28"/>
          <w:szCs w:val="28"/>
        </w:rPr>
        <w:t xml:space="preserve"> </w:t>
      </w:r>
      <w:r w:rsidRPr="00852ECF">
        <w:rPr>
          <w:rFonts w:ascii="Times New Roman" w:hAnsi="Times New Roman" w:cs="Times New Roman"/>
          <w:sz w:val="28"/>
          <w:szCs w:val="28"/>
        </w:rPr>
        <w:t>физической</w:t>
      </w:r>
      <w:r w:rsidRPr="00852ECF">
        <w:rPr>
          <w:rFonts w:ascii="Times New Roman" w:hAnsi="Times New Roman" w:cs="Times New Roman"/>
          <w:spacing w:val="-10"/>
          <w:sz w:val="28"/>
          <w:szCs w:val="28"/>
        </w:rPr>
        <w:t xml:space="preserve"> </w:t>
      </w:r>
      <w:r w:rsidRPr="00852ECF">
        <w:rPr>
          <w:rFonts w:ascii="Times New Roman" w:hAnsi="Times New Roman" w:cs="Times New Roman"/>
          <w:sz w:val="28"/>
          <w:szCs w:val="28"/>
        </w:rPr>
        <w:t>подготовленности</w:t>
      </w:r>
      <w:r w:rsidRPr="00852ECF">
        <w:rPr>
          <w:rFonts w:ascii="Times New Roman" w:hAnsi="Times New Roman" w:cs="Times New Roman"/>
          <w:spacing w:val="-10"/>
          <w:sz w:val="28"/>
          <w:szCs w:val="28"/>
        </w:rPr>
        <w:t xml:space="preserve"> </w:t>
      </w:r>
      <w:r w:rsidRPr="00852ECF">
        <w:rPr>
          <w:rFonts w:ascii="Times New Roman" w:hAnsi="Times New Roman" w:cs="Times New Roman"/>
          <w:sz w:val="28"/>
          <w:szCs w:val="28"/>
        </w:rPr>
        <w:t>двигательного</w:t>
      </w:r>
      <w:r w:rsidRPr="00852ECF">
        <w:rPr>
          <w:rFonts w:ascii="Times New Roman" w:hAnsi="Times New Roman" w:cs="Times New Roman"/>
          <w:spacing w:val="-9"/>
          <w:sz w:val="28"/>
          <w:szCs w:val="28"/>
        </w:rPr>
        <w:t xml:space="preserve"> </w:t>
      </w:r>
      <w:r w:rsidRPr="00852ECF">
        <w:rPr>
          <w:rFonts w:ascii="Times New Roman" w:hAnsi="Times New Roman" w:cs="Times New Roman"/>
          <w:sz w:val="28"/>
          <w:szCs w:val="28"/>
        </w:rPr>
        <w:t>опыта.</w:t>
      </w:r>
    </w:p>
    <w:p w14:paraId="295E1B05" w14:textId="77777777" w:rsidR="00326684" w:rsidRPr="00852ECF" w:rsidRDefault="00326684" w:rsidP="00852ECF">
      <w:pPr>
        <w:pStyle w:val="a4"/>
        <w:numPr>
          <w:ilvl w:val="0"/>
          <w:numId w:val="19"/>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Развитие</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физических</w:t>
      </w:r>
      <w:r w:rsidRPr="00852ECF">
        <w:rPr>
          <w:rFonts w:ascii="Times New Roman" w:hAnsi="Times New Roman" w:cs="Times New Roman"/>
          <w:spacing w:val="-2"/>
          <w:sz w:val="28"/>
          <w:szCs w:val="28"/>
        </w:rPr>
        <w:t xml:space="preserve"> </w:t>
      </w:r>
      <w:r w:rsidRPr="00852ECF">
        <w:rPr>
          <w:rFonts w:ascii="Times New Roman" w:hAnsi="Times New Roman" w:cs="Times New Roman"/>
          <w:sz w:val="28"/>
          <w:szCs w:val="28"/>
        </w:rPr>
        <w:t>качеств,</w:t>
      </w:r>
      <w:r w:rsidRPr="00852ECF">
        <w:rPr>
          <w:rFonts w:ascii="Times New Roman" w:hAnsi="Times New Roman" w:cs="Times New Roman"/>
          <w:spacing w:val="-4"/>
          <w:sz w:val="28"/>
          <w:szCs w:val="28"/>
        </w:rPr>
        <w:t xml:space="preserve"> </w:t>
      </w:r>
      <w:r w:rsidRPr="00852ECF">
        <w:rPr>
          <w:rFonts w:ascii="Times New Roman" w:hAnsi="Times New Roman" w:cs="Times New Roman"/>
          <w:sz w:val="28"/>
          <w:szCs w:val="28"/>
        </w:rPr>
        <w:t>силы,</w:t>
      </w:r>
      <w:r w:rsidRPr="00852ECF">
        <w:rPr>
          <w:rFonts w:ascii="Times New Roman" w:hAnsi="Times New Roman" w:cs="Times New Roman"/>
          <w:spacing w:val="-4"/>
          <w:sz w:val="28"/>
          <w:szCs w:val="28"/>
        </w:rPr>
        <w:t xml:space="preserve"> </w:t>
      </w:r>
      <w:r w:rsidRPr="00852ECF">
        <w:rPr>
          <w:rFonts w:ascii="Times New Roman" w:hAnsi="Times New Roman" w:cs="Times New Roman"/>
          <w:sz w:val="28"/>
          <w:szCs w:val="28"/>
        </w:rPr>
        <w:t>быстроты,</w:t>
      </w:r>
      <w:r w:rsidRPr="00852ECF">
        <w:rPr>
          <w:rFonts w:ascii="Times New Roman" w:hAnsi="Times New Roman" w:cs="Times New Roman"/>
          <w:spacing w:val="-4"/>
          <w:sz w:val="28"/>
          <w:szCs w:val="28"/>
        </w:rPr>
        <w:t xml:space="preserve"> </w:t>
      </w:r>
      <w:r w:rsidRPr="00852ECF">
        <w:rPr>
          <w:rFonts w:ascii="Times New Roman" w:hAnsi="Times New Roman" w:cs="Times New Roman"/>
          <w:sz w:val="28"/>
          <w:szCs w:val="28"/>
        </w:rPr>
        <w:t>выносливости.</w:t>
      </w:r>
    </w:p>
    <w:p w14:paraId="1A3F6716" w14:textId="77777777" w:rsidR="00326684" w:rsidRPr="00852ECF" w:rsidRDefault="00326684" w:rsidP="00852ECF">
      <w:pPr>
        <w:pStyle w:val="a4"/>
        <w:numPr>
          <w:ilvl w:val="0"/>
          <w:numId w:val="19"/>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Формирование</w:t>
      </w:r>
      <w:r w:rsidRPr="00852ECF">
        <w:rPr>
          <w:rFonts w:ascii="Times New Roman" w:hAnsi="Times New Roman" w:cs="Times New Roman"/>
          <w:spacing w:val="-13"/>
          <w:sz w:val="28"/>
          <w:szCs w:val="28"/>
        </w:rPr>
        <w:t xml:space="preserve"> </w:t>
      </w:r>
      <w:r w:rsidRPr="00852ECF">
        <w:rPr>
          <w:rFonts w:ascii="Times New Roman" w:hAnsi="Times New Roman" w:cs="Times New Roman"/>
          <w:sz w:val="28"/>
          <w:szCs w:val="28"/>
        </w:rPr>
        <w:t>умения</w:t>
      </w:r>
      <w:r w:rsidRPr="00852ECF">
        <w:rPr>
          <w:rFonts w:ascii="Times New Roman" w:hAnsi="Times New Roman" w:cs="Times New Roman"/>
          <w:spacing w:val="-13"/>
          <w:sz w:val="28"/>
          <w:szCs w:val="28"/>
        </w:rPr>
        <w:t xml:space="preserve"> </w:t>
      </w:r>
      <w:r w:rsidRPr="00852ECF">
        <w:rPr>
          <w:rFonts w:ascii="Times New Roman" w:hAnsi="Times New Roman" w:cs="Times New Roman"/>
          <w:sz w:val="28"/>
          <w:szCs w:val="28"/>
        </w:rPr>
        <w:t>проведения</w:t>
      </w:r>
      <w:r w:rsidRPr="00852ECF">
        <w:rPr>
          <w:rFonts w:ascii="Times New Roman" w:hAnsi="Times New Roman" w:cs="Times New Roman"/>
          <w:spacing w:val="-13"/>
          <w:sz w:val="28"/>
          <w:szCs w:val="28"/>
        </w:rPr>
        <w:t xml:space="preserve"> </w:t>
      </w:r>
      <w:r w:rsidRPr="00852ECF">
        <w:rPr>
          <w:rFonts w:ascii="Times New Roman" w:hAnsi="Times New Roman" w:cs="Times New Roman"/>
          <w:sz w:val="28"/>
          <w:szCs w:val="28"/>
        </w:rPr>
        <w:t>физкультурно</w:t>
      </w:r>
      <w:r w:rsidRPr="00852ECF">
        <w:rPr>
          <w:rFonts w:ascii="Times New Roman" w:hAnsi="Times New Roman" w:cs="Times New Roman"/>
          <w:spacing w:val="-10"/>
          <w:sz w:val="28"/>
          <w:szCs w:val="28"/>
        </w:rPr>
        <w:t xml:space="preserve"> </w:t>
      </w:r>
      <w:r w:rsidRPr="00852ECF">
        <w:rPr>
          <w:rFonts w:ascii="Times New Roman" w:hAnsi="Times New Roman" w:cs="Times New Roman"/>
          <w:sz w:val="28"/>
          <w:szCs w:val="28"/>
        </w:rPr>
        <w:t>–</w:t>
      </w:r>
      <w:r w:rsidRPr="00852ECF">
        <w:rPr>
          <w:rFonts w:ascii="Times New Roman" w:hAnsi="Times New Roman" w:cs="Times New Roman"/>
          <w:spacing w:val="-13"/>
          <w:sz w:val="28"/>
          <w:szCs w:val="28"/>
        </w:rPr>
        <w:t xml:space="preserve"> </w:t>
      </w:r>
      <w:r w:rsidRPr="00852ECF">
        <w:rPr>
          <w:rFonts w:ascii="Times New Roman" w:hAnsi="Times New Roman" w:cs="Times New Roman"/>
          <w:sz w:val="28"/>
          <w:szCs w:val="28"/>
        </w:rPr>
        <w:t>оздоровительных</w:t>
      </w:r>
      <w:r w:rsidRPr="00852ECF">
        <w:rPr>
          <w:rFonts w:ascii="Times New Roman" w:hAnsi="Times New Roman" w:cs="Times New Roman"/>
          <w:spacing w:val="-57"/>
          <w:sz w:val="28"/>
          <w:szCs w:val="28"/>
        </w:rPr>
        <w:t xml:space="preserve"> </w:t>
      </w:r>
      <w:r w:rsidRPr="00852ECF">
        <w:rPr>
          <w:rFonts w:ascii="Times New Roman" w:hAnsi="Times New Roman" w:cs="Times New Roman"/>
          <w:sz w:val="28"/>
          <w:szCs w:val="28"/>
        </w:rPr>
        <w:t>мероприятий.</w:t>
      </w:r>
    </w:p>
    <w:p w14:paraId="0D62696C" w14:textId="77777777" w:rsidR="00326684" w:rsidRPr="00852ECF" w:rsidRDefault="00326684" w:rsidP="00852ECF">
      <w:pPr>
        <w:pStyle w:val="a4"/>
        <w:numPr>
          <w:ilvl w:val="0"/>
          <w:numId w:val="19"/>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Обучение</w:t>
      </w:r>
      <w:r w:rsidRPr="00852ECF">
        <w:rPr>
          <w:rFonts w:ascii="Times New Roman" w:hAnsi="Times New Roman" w:cs="Times New Roman"/>
          <w:spacing w:val="-10"/>
          <w:sz w:val="28"/>
          <w:szCs w:val="28"/>
        </w:rPr>
        <w:t xml:space="preserve"> </w:t>
      </w:r>
      <w:r w:rsidRPr="00852ECF">
        <w:rPr>
          <w:rFonts w:ascii="Times New Roman" w:hAnsi="Times New Roman" w:cs="Times New Roman"/>
          <w:sz w:val="28"/>
          <w:szCs w:val="28"/>
        </w:rPr>
        <w:t>простейшим</w:t>
      </w:r>
      <w:r w:rsidRPr="00852ECF">
        <w:rPr>
          <w:rFonts w:ascii="Times New Roman" w:hAnsi="Times New Roman" w:cs="Times New Roman"/>
          <w:spacing w:val="-9"/>
          <w:sz w:val="28"/>
          <w:szCs w:val="28"/>
        </w:rPr>
        <w:t xml:space="preserve"> </w:t>
      </w:r>
      <w:r w:rsidRPr="00852ECF">
        <w:rPr>
          <w:rFonts w:ascii="Times New Roman" w:hAnsi="Times New Roman" w:cs="Times New Roman"/>
          <w:sz w:val="28"/>
          <w:szCs w:val="28"/>
        </w:rPr>
        <w:t>способам</w:t>
      </w:r>
      <w:r w:rsidRPr="00852ECF">
        <w:rPr>
          <w:rFonts w:ascii="Times New Roman" w:hAnsi="Times New Roman" w:cs="Times New Roman"/>
          <w:spacing w:val="-10"/>
          <w:sz w:val="28"/>
          <w:szCs w:val="28"/>
        </w:rPr>
        <w:t xml:space="preserve"> </w:t>
      </w:r>
      <w:r w:rsidRPr="00852ECF">
        <w:rPr>
          <w:rFonts w:ascii="Times New Roman" w:hAnsi="Times New Roman" w:cs="Times New Roman"/>
          <w:sz w:val="28"/>
          <w:szCs w:val="28"/>
        </w:rPr>
        <w:t>измерения</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показателей</w:t>
      </w:r>
      <w:r w:rsidRPr="00852ECF">
        <w:rPr>
          <w:rFonts w:ascii="Times New Roman" w:hAnsi="Times New Roman" w:cs="Times New Roman"/>
          <w:spacing w:val="-9"/>
          <w:sz w:val="28"/>
          <w:szCs w:val="28"/>
        </w:rPr>
        <w:t xml:space="preserve"> </w:t>
      </w:r>
      <w:r w:rsidRPr="00852ECF">
        <w:rPr>
          <w:rFonts w:ascii="Times New Roman" w:hAnsi="Times New Roman" w:cs="Times New Roman"/>
          <w:sz w:val="28"/>
          <w:szCs w:val="28"/>
        </w:rPr>
        <w:t>физического</w:t>
      </w:r>
      <w:r w:rsidRPr="00852ECF">
        <w:rPr>
          <w:rFonts w:ascii="Times New Roman" w:hAnsi="Times New Roman" w:cs="Times New Roman"/>
          <w:spacing w:val="-57"/>
          <w:sz w:val="28"/>
          <w:szCs w:val="28"/>
        </w:rPr>
        <w:t xml:space="preserve"> </w:t>
      </w:r>
      <w:r w:rsidRPr="00852ECF">
        <w:rPr>
          <w:rFonts w:ascii="Times New Roman" w:hAnsi="Times New Roman" w:cs="Times New Roman"/>
          <w:sz w:val="28"/>
          <w:szCs w:val="28"/>
        </w:rPr>
        <w:t>состояния</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и развития;</w:t>
      </w:r>
    </w:p>
    <w:p w14:paraId="13731114" w14:textId="77777777" w:rsidR="00326684" w:rsidRPr="00852ECF" w:rsidRDefault="00326684" w:rsidP="00852ECF">
      <w:pPr>
        <w:pStyle w:val="a4"/>
        <w:numPr>
          <w:ilvl w:val="0"/>
          <w:numId w:val="19"/>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Формирование</w:t>
      </w:r>
      <w:r w:rsidRPr="00852ECF">
        <w:rPr>
          <w:rFonts w:ascii="Times New Roman" w:hAnsi="Times New Roman" w:cs="Times New Roman"/>
          <w:spacing w:val="-12"/>
          <w:sz w:val="28"/>
          <w:szCs w:val="28"/>
        </w:rPr>
        <w:t xml:space="preserve"> </w:t>
      </w:r>
      <w:r w:rsidRPr="00852ECF">
        <w:rPr>
          <w:rFonts w:ascii="Times New Roman" w:hAnsi="Times New Roman" w:cs="Times New Roman"/>
          <w:sz w:val="28"/>
          <w:szCs w:val="28"/>
        </w:rPr>
        <w:t>качеств</w:t>
      </w:r>
      <w:r w:rsidRPr="00852ECF">
        <w:rPr>
          <w:rFonts w:ascii="Times New Roman" w:hAnsi="Times New Roman" w:cs="Times New Roman"/>
          <w:spacing w:val="-9"/>
          <w:sz w:val="28"/>
          <w:szCs w:val="28"/>
        </w:rPr>
        <w:t xml:space="preserve"> </w:t>
      </w:r>
      <w:r w:rsidRPr="00852ECF">
        <w:rPr>
          <w:rFonts w:ascii="Times New Roman" w:hAnsi="Times New Roman" w:cs="Times New Roman"/>
          <w:sz w:val="28"/>
          <w:szCs w:val="28"/>
        </w:rPr>
        <w:t>личности:</w:t>
      </w:r>
      <w:r w:rsidRPr="00852ECF">
        <w:rPr>
          <w:rFonts w:ascii="Times New Roman" w:hAnsi="Times New Roman" w:cs="Times New Roman"/>
          <w:spacing w:val="-11"/>
          <w:sz w:val="28"/>
          <w:szCs w:val="28"/>
        </w:rPr>
        <w:t xml:space="preserve"> </w:t>
      </w:r>
      <w:r w:rsidRPr="00852ECF">
        <w:rPr>
          <w:rFonts w:ascii="Times New Roman" w:hAnsi="Times New Roman" w:cs="Times New Roman"/>
          <w:sz w:val="28"/>
          <w:szCs w:val="28"/>
        </w:rPr>
        <w:t>наблюдательность,</w:t>
      </w:r>
      <w:r w:rsidRPr="00852ECF">
        <w:rPr>
          <w:rFonts w:ascii="Times New Roman" w:hAnsi="Times New Roman" w:cs="Times New Roman"/>
          <w:spacing w:val="-10"/>
          <w:sz w:val="28"/>
          <w:szCs w:val="28"/>
        </w:rPr>
        <w:t xml:space="preserve"> </w:t>
      </w:r>
      <w:r w:rsidRPr="00852ECF">
        <w:rPr>
          <w:rFonts w:ascii="Times New Roman" w:hAnsi="Times New Roman" w:cs="Times New Roman"/>
          <w:sz w:val="28"/>
          <w:szCs w:val="28"/>
        </w:rPr>
        <w:t>мышление,</w:t>
      </w:r>
      <w:r w:rsidRPr="00852ECF">
        <w:rPr>
          <w:rFonts w:ascii="Times New Roman" w:hAnsi="Times New Roman" w:cs="Times New Roman"/>
          <w:spacing w:val="-10"/>
          <w:sz w:val="28"/>
          <w:szCs w:val="28"/>
        </w:rPr>
        <w:t xml:space="preserve"> </w:t>
      </w:r>
      <w:r w:rsidRPr="00852ECF">
        <w:rPr>
          <w:rFonts w:ascii="Times New Roman" w:hAnsi="Times New Roman" w:cs="Times New Roman"/>
          <w:sz w:val="28"/>
          <w:szCs w:val="28"/>
        </w:rPr>
        <w:t>внимание,</w:t>
      </w:r>
      <w:r w:rsidRPr="00852ECF">
        <w:rPr>
          <w:rFonts w:ascii="Times New Roman" w:hAnsi="Times New Roman" w:cs="Times New Roman"/>
          <w:spacing w:val="-57"/>
          <w:sz w:val="28"/>
          <w:szCs w:val="28"/>
        </w:rPr>
        <w:t xml:space="preserve"> </w:t>
      </w:r>
      <w:r w:rsidRPr="00852ECF">
        <w:rPr>
          <w:rFonts w:ascii="Times New Roman" w:hAnsi="Times New Roman" w:cs="Times New Roman"/>
          <w:sz w:val="28"/>
          <w:szCs w:val="28"/>
        </w:rPr>
        <w:t>память,</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воображение.</w:t>
      </w:r>
    </w:p>
    <w:p w14:paraId="4062F2A0" w14:textId="77777777" w:rsidR="00326684" w:rsidRPr="00852ECF" w:rsidRDefault="00326684" w:rsidP="00852ECF">
      <w:pPr>
        <w:pStyle w:val="aff4"/>
        <w:spacing w:line="360" w:lineRule="auto"/>
        <w:ind w:left="0" w:firstLine="709"/>
        <w:contextualSpacing/>
        <w:rPr>
          <w:rFonts w:ascii="Times New Roman" w:hAnsi="Times New Roman"/>
          <w:sz w:val="28"/>
          <w:szCs w:val="28"/>
        </w:rPr>
      </w:pPr>
    </w:p>
    <w:p w14:paraId="2F02AD1B" w14:textId="77777777" w:rsidR="00326684" w:rsidRPr="00852ECF" w:rsidRDefault="00326684" w:rsidP="00852ECF">
      <w:pPr>
        <w:spacing w:after="0" w:line="360" w:lineRule="auto"/>
        <w:ind w:firstLine="709"/>
        <w:contextualSpacing/>
        <w:jc w:val="both"/>
        <w:rPr>
          <w:rFonts w:ascii="Times New Roman" w:hAnsi="Times New Roman" w:cs="Times New Roman"/>
          <w:b/>
          <w:sz w:val="28"/>
          <w:szCs w:val="28"/>
        </w:rPr>
      </w:pPr>
      <w:r w:rsidRPr="00852ECF">
        <w:rPr>
          <w:rFonts w:ascii="Times New Roman" w:hAnsi="Times New Roman" w:cs="Times New Roman"/>
          <w:b/>
          <w:color w:val="221E1F"/>
          <w:sz w:val="28"/>
          <w:szCs w:val="28"/>
        </w:rPr>
        <w:t>Личностные</w:t>
      </w:r>
      <w:r w:rsidRPr="00852ECF">
        <w:rPr>
          <w:rFonts w:ascii="Times New Roman" w:hAnsi="Times New Roman" w:cs="Times New Roman"/>
          <w:b/>
          <w:color w:val="221E1F"/>
          <w:spacing w:val="-13"/>
          <w:sz w:val="28"/>
          <w:szCs w:val="28"/>
        </w:rPr>
        <w:t xml:space="preserve"> </w:t>
      </w:r>
      <w:r w:rsidRPr="00852ECF">
        <w:rPr>
          <w:rFonts w:ascii="Times New Roman" w:hAnsi="Times New Roman" w:cs="Times New Roman"/>
          <w:b/>
          <w:color w:val="221E1F"/>
          <w:sz w:val="28"/>
          <w:szCs w:val="28"/>
        </w:rPr>
        <w:t>результаты</w:t>
      </w:r>
    </w:p>
    <w:p w14:paraId="14B7BB81" w14:textId="77777777" w:rsidR="00326684" w:rsidRPr="00852ECF" w:rsidRDefault="00326684" w:rsidP="00852ECF">
      <w:pPr>
        <w:pStyle w:val="a4"/>
        <w:numPr>
          <w:ilvl w:val="0"/>
          <w:numId w:val="19"/>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color w:val="221E1F"/>
          <w:sz w:val="28"/>
          <w:szCs w:val="28"/>
        </w:rPr>
        <w:t>оценивать</w:t>
      </w:r>
      <w:r w:rsidRPr="00852ECF">
        <w:rPr>
          <w:rFonts w:ascii="Times New Roman" w:hAnsi="Times New Roman" w:cs="Times New Roman"/>
          <w:color w:val="221E1F"/>
          <w:spacing w:val="-10"/>
          <w:sz w:val="28"/>
          <w:szCs w:val="28"/>
        </w:rPr>
        <w:t xml:space="preserve"> </w:t>
      </w:r>
      <w:r w:rsidRPr="00852ECF">
        <w:rPr>
          <w:rFonts w:ascii="Times New Roman" w:hAnsi="Times New Roman" w:cs="Times New Roman"/>
          <w:color w:val="221E1F"/>
          <w:sz w:val="28"/>
          <w:szCs w:val="28"/>
        </w:rPr>
        <w:t>поступки</w:t>
      </w:r>
      <w:r w:rsidRPr="00852ECF">
        <w:rPr>
          <w:rFonts w:ascii="Times New Roman" w:hAnsi="Times New Roman" w:cs="Times New Roman"/>
          <w:color w:val="221E1F"/>
          <w:spacing w:val="-9"/>
          <w:sz w:val="28"/>
          <w:szCs w:val="28"/>
        </w:rPr>
        <w:t xml:space="preserve"> </w:t>
      </w:r>
      <w:r w:rsidRPr="00852ECF">
        <w:rPr>
          <w:rFonts w:ascii="Times New Roman" w:hAnsi="Times New Roman" w:cs="Times New Roman"/>
          <w:color w:val="221E1F"/>
          <w:sz w:val="28"/>
          <w:szCs w:val="28"/>
        </w:rPr>
        <w:t>людей,</w:t>
      </w:r>
    </w:p>
    <w:p w14:paraId="67A0FD68" w14:textId="77777777" w:rsidR="00326684" w:rsidRPr="00852ECF" w:rsidRDefault="00326684" w:rsidP="00852ECF">
      <w:pPr>
        <w:pStyle w:val="aff4"/>
        <w:spacing w:line="360" w:lineRule="auto"/>
        <w:ind w:left="0" w:firstLine="709"/>
        <w:contextualSpacing/>
        <w:rPr>
          <w:rFonts w:ascii="Times New Roman" w:hAnsi="Times New Roman"/>
          <w:sz w:val="28"/>
          <w:szCs w:val="28"/>
        </w:rPr>
      </w:pPr>
      <w:r w:rsidRPr="00852ECF">
        <w:rPr>
          <w:rFonts w:ascii="Times New Roman" w:hAnsi="Times New Roman"/>
          <w:color w:val="221E1F"/>
          <w:sz w:val="28"/>
          <w:szCs w:val="28"/>
        </w:rPr>
        <w:t>жизненные</w:t>
      </w:r>
      <w:r w:rsidRPr="00852ECF">
        <w:rPr>
          <w:rFonts w:ascii="Times New Roman" w:hAnsi="Times New Roman"/>
          <w:color w:val="221E1F"/>
          <w:spacing w:val="-5"/>
          <w:sz w:val="28"/>
          <w:szCs w:val="28"/>
        </w:rPr>
        <w:t xml:space="preserve"> </w:t>
      </w:r>
      <w:r w:rsidRPr="00852ECF">
        <w:rPr>
          <w:rFonts w:ascii="Times New Roman" w:hAnsi="Times New Roman"/>
          <w:color w:val="221E1F"/>
          <w:sz w:val="28"/>
          <w:szCs w:val="28"/>
        </w:rPr>
        <w:t>ситуации</w:t>
      </w:r>
      <w:r w:rsidRPr="00852ECF">
        <w:rPr>
          <w:rFonts w:ascii="Times New Roman" w:hAnsi="Times New Roman"/>
          <w:color w:val="221E1F"/>
          <w:spacing w:val="-3"/>
          <w:sz w:val="28"/>
          <w:szCs w:val="28"/>
        </w:rPr>
        <w:t xml:space="preserve"> </w:t>
      </w:r>
      <w:r w:rsidRPr="00852ECF">
        <w:rPr>
          <w:rFonts w:ascii="Times New Roman" w:hAnsi="Times New Roman"/>
          <w:color w:val="221E1F"/>
          <w:sz w:val="28"/>
          <w:szCs w:val="28"/>
        </w:rPr>
        <w:t>с</w:t>
      </w:r>
      <w:r w:rsidRPr="00852ECF">
        <w:rPr>
          <w:rFonts w:ascii="Times New Roman" w:hAnsi="Times New Roman"/>
          <w:color w:val="221E1F"/>
          <w:spacing w:val="-6"/>
          <w:sz w:val="28"/>
          <w:szCs w:val="28"/>
        </w:rPr>
        <w:t xml:space="preserve"> </w:t>
      </w:r>
      <w:r w:rsidRPr="00852ECF">
        <w:rPr>
          <w:rFonts w:ascii="Times New Roman" w:hAnsi="Times New Roman"/>
          <w:color w:val="221E1F"/>
          <w:sz w:val="28"/>
          <w:szCs w:val="28"/>
        </w:rPr>
        <w:t>точки</w:t>
      </w:r>
      <w:r w:rsidRPr="00852ECF">
        <w:rPr>
          <w:rFonts w:ascii="Times New Roman" w:hAnsi="Times New Roman"/>
          <w:color w:val="221E1F"/>
          <w:spacing w:val="-3"/>
          <w:sz w:val="28"/>
          <w:szCs w:val="28"/>
        </w:rPr>
        <w:t xml:space="preserve"> </w:t>
      </w:r>
      <w:r w:rsidRPr="00852ECF">
        <w:rPr>
          <w:rFonts w:ascii="Times New Roman" w:hAnsi="Times New Roman"/>
          <w:color w:val="221E1F"/>
          <w:sz w:val="28"/>
          <w:szCs w:val="28"/>
        </w:rPr>
        <w:t>зрения</w:t>
      </w:r>
      <w:r w:rsidRPr="00852ECF">
        <w:rPr>
          <w:rFonts w:ascii="Times New Roman" w:hAnsi="Times New Roman"/>
          <w:color w:val="221E1F"/>
          <w:spacing w:val="-5"/>
          <w:sz w:val="28"/>
          <w:szCs w:val="28"/>
        </w:rPr>
        <w:t xml:space="preserve"> </w:t>
      </w:r>
      <w:r w:rsidRPr="00852ECF">
        <w:rPr>
          <w:rFonts w:ascii="Times New Roman" w:hAnsi="Times New Roman"/>
          <w:color w:val="221E1F"/>
          <w:sz w:val="28"/>
          <w:szCs w:val="28"/>
        </w:rPr>
        <w:t>общепринятых</w:t>
      </w:r>
      <w:r w:rsidRPr="00852ECF">
        <w:rPr>
          <w:rFonts w:ascii="Times New Roman" w:hAnsi="Times New Roman"/>
          <w:color w:val="221E1F"/>
          <w:spacing w:val="-5"/>
          <w:sz w:val="28"/>
          <w:szCs w:val="28"/>
        </w:rPr>
        <w:t xml:space="preserve"> </w:t>
      </w:r>
      <w:r w:rsidRPr="00852ECF">
        <w:rPr>
          <w:rFonts w:ascii="Times New Roman" w:hAnsi="Times New Roman"/>
          <w:color w:val="221E1F"/>
          <w:sz w:val="28"/>
          <w:szCs w:val="28"/>
        </w:rPr>
        <w:t>норм</w:t>
      </w:r>
      <w:r w:rsidRPr="00852ECF">
        <w:rPr>
          <w:rFonts w:ascii="Times New Roman" w:hAnsi="Times New Roman"/>
          <w:color w:val="221E1F"/>
          <w:spacing w:val="-4"/>
          <w:sz w:val="28"/>
          <w:szCs w:val="28"/>
        </w:rPr>
        <w:t xml:space="preserve"> </w:t>
      </w:r>
      <w:r w:rsidRPr="00852ECF">
        <w:rPr>
          <w:rFonts w:ascii="Times New Roman" w:hAnsi="Times New Roman"/>
          <w:color w:val="221E1F"/>
          <w:sz w:val="28"/>
          <w:szCs w:val="28"/>
        </w:rPr>
        <w:t>и ценностей;</w:t>
      </w:r>
      <w:r w:rsidRPr="00852ECF">
        <w:rPr>
          <w:rFonts w:ascii="Times New Roman" w:hAnsi="Times New Roman"/>
          <w:color w:val="221E1F"/>
          <w:spacing w:val="-6"/>
          <w:sz w:val="28"/>
          <w:szCs w:val="28"/>
        </w:rPr>
        <w:t xml:space="preserve"> </w:t>
      </w:r>
      <w:r w:rsidRPr="00852ECF">
        <w:rPr>
          <w:rFonts w:ascii="Times New Roman" w:hAnsi="Times New Roman"/>
          <w:color w:val="221E1F"/>
          <w:sz w:val="28"/>
          <w:szCs w:val="28"/>
        </w:rPr>
        <w:t>оценивать</w:t>
      </w:r>
      <w:r w:rsidRPr="00852ECF">
        <w:rPr>
          <w:rFonts w:ascii="Times New Roman" w:hAnsi="Times New Roman"/>
          <w:color w:val="221E1F"/>
          <w:spacing w:val="-1"/>
          <w:sz w:val="28"/>
          <w:szCs w:val="28"/>
        </w:rPr>
        <w:t xml:space="preserve"> </w:t>
      </w:r>
      <w:r w:rsidRPr="00852ECF">
        <w:rPr>
          <w:rFonts w:ascii="Times New Roman" w:hAnsi="Times New Roman"/>
          <w:color w:val="221E1F"/>
          <w:sz w:val="28"/>
          <w:szCs w:val="28"/>
        </w:rPr>
        <w:t>конкретные</w:t>
      </w:r>
      <w:r w:rsidRPr="00852ECF">
        <w:rPr>
          <w:rFonts w:ascii="Times New Roman" w:hAnsi="Times New Roman"/>
          <w:color w:val="221E1F"/>
          <w:spacing w:val="-2"/>
          <w:sz w:val="28"/>
          <w:szCs w:val="28"/>
        </w:rPr>
        <w:t xml:space="preserve"> </w:t>
      </w:r>
      <w:r w:rsidRPr="00852ECF">
        <w:rPr>
          <w:rFonts w:ascii="Times New Roman" w:hAnsi="Times New Roman"/>
          <w:color w:val="221E1F"/>
          <w:sz w:val="28"/>
          <w:szCs w:val="28"/>
        </w:rPr>
        <w:t>поступки</w:t>
      </w:r>
      <w:r w:rsidRPr="00852ECF">
        <w:rPr>
          <w:rFonts w:ascii="Times New Roman" w:hAnsi="Times New Roman"/>
          <w:color w:val="221E1F"/>
          <w:spacing w:val="1"/>
          <w:sz w:val="28"/>
          <w:szCs w:val="28"/>
        </w:rPr>
        <w:t xml:space="preserve"> </w:t>
      </w:r>
      <w:r w:rsidRPr="00852ECF">
        <w:rPr>
          <w:rFonts w:ascii="Times New Roman" w:hAnsi="Times New Roman"/>
          <w:color w:val="221E1F"/>
          <w:sz w:val="28"/>
          <w:szCs w:val="28"/>
        </w:rPr>
        <w:t>как</w:t>
      </w:r>
      <w:r w:rsidRPr="00852ECF">
        <w:rPr>
          <w:rFonts w:ascii="Times New Roman" w:hAnsi="Times New Roman"/>
          <w:color w:val="221E1F"/>
          <w:spacing w:val="-3"/>
          <w:sz w:val="28"/>
          <w:szCs w:val="28"/>
        </w:rPr>
        <w:t xml:space="preserve"> </w:t>
      </w:r>
      <w:r w:rsidRPr="00852ECF">
        <w:rPr>
          <w:rFonts w:ascii="Times New Roman" w:hAnsi="Times New Roman"/>
          <w:color w:val="221E1F"/>
          <w:sz w:val="28"/>
          <w:szCs w:val="28"/>
        </w:rPr>
        <w:t>хорошие</w:t>
      </w:r>
      <w:r w:rsidRPr="00852ECF">
        <w:rPr>
          <w:rFonts w:ascii="Times New Roman" w:hAnsi="Times New Roman"/>
          <w:color w:val="221E1F"/>
          <w:spacing w:val="-2"/>
          <w:sz w:val="28"/>
          <w:szCs w:val="28"/>
        </w:rPr>
        <w:t xml:space="preserve"> </w:t>
      </w:r>
      <w:r w:rsidRPr="00852ECF">
        <w:rPr>
          <w:rFonts w:ascii="Times New Roman" w:hAnsi="Times New Roman"/>
          <w:color w:val="221E1F"/>
          <w:sz w:val="28"/>
          <w:szCs w:val="28"/>
        </w:rPr>
        <w:t>или плохие;</w:t>
      </w:r>
    </w:p>
    <w:p w14:paraId="26266BCE" w14:textId="77777777" w:rsidR="00326684" w:rsidRPr="00852ECF" w:rsidRDefault="00326684" w:rsidP="00852ECF">
      <w:pPr>
        <w:pStyle w:val="a4"/>
        <w:numPr>
          <w:ilvl w:val="0"/>
          <w:numId w:val="19"/>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color w:val="221E1F"/>
          <w:sz w:val="28"/>
          <w:szCs w:val="28"/>
        </w:rPr>
        <w:lastRenderedPageBreak/>
        <w:t>умение</w:t>
      </w:r>
      <w:r w:rsidRPr="00852ECF">
        <w:rPr>
          <w:rFonts w:ascii="Times New Roman" w:hAnsi="Times New Roman" w:cs="Times New Roman"/>
          <w:color w:val="221E1F"/>
          <w:spacing w:val="-7"/>
          <w:sz w:val="28"/>
          <w:szCs w:val="28"/>
        </w:rPr>
        <w:t xml:space="preserve"> </w:t>
      </w:r>
      <w:r w:rsidRPr="00852ECF">
        <w:rPr>
          <w:rFonts w:ascii="Times New Roman" w:hAnsi="Times New Roman" w:cs="Times New Roman"/>
          <w:color w:val="221E1F"/>
          <w:sz w:val="28"/>
          <w:szCs w:val="28"/>
        </w:rPr>
        <w:t>выражать</w:t>
      </w:r>
      <w:r w:rsidRPr="00852ECF">
        <w:rPr>
          <w:rFonts w:ascii="Times New Roman" w:hAnsi="Times New Roman" w:cs="Times New Roman"/>
          <w:color w:val="221E1F"/>
          <w:spacing w:val="-4"/>
          <w:sz w:val="28"/>
          <w:szCs w:val="28"/>
        </w:rPr>
        <w:t xml:space="preserve"> </w:t>
      </w:r>
      <w:r w:rsidRPr="00852ECF">
        <w:rPr>
          <w:rFonts w:ascii="Times New Roman" w:hAnsi="Times New Roman" w:cs="Times New Roman"/>
          <w:color w:val="221E1F"/>
          <w:sz w:val="28"/>
          <w:szCs w:val="28"/>
        </w:rPr>
        <w:t>свои</w:t>
      </w:r>
      <w:r w:rsidRPr="00852ECF">
        <w:rPr>
          <w:rFonts w:ascii="Times New Roman" w:hAnsi="Times New Roman" w:cs="Times New Roman"/>
          <w:color w:val="221E1F"/>
          <w:spacing w:val="-4"/>
          <w:sz w:val="28"/>
          <w:szCs w:val="28"/>
        </w:rPr>
        <w:t xml:space="preserve"> </w:t>
      </w:r>
      <w:r w:rsidRPr="00852ECF">
        <w:rPr>
          <w:rFonts w:ascii="Times New Roman" w:hAnsi="Times New Roman" w:cs="Times New Roman"/>
          <w:color w:val="221E1F"/>
          <w:sz w:val="28"/>
          <w:szCs w:val="28"/>
        </w:rPr>
        <w:t>эмоции;</w:t>
      </w:r>
    </w:p>
    <w:p w14:paraId="2B027C54" w14:textId="77777777" w:rsidR="00326684" w:rsidRPr="00852ECF" w:rsidRDefault="00326684" w:rsidP="00852ECF">
      <w:pPr>
        <w:pStyle w:val="a4"/>
        <w:numPr>
          <w:ilvl w:val="0"/>
          <w:numId w:val="19"/>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color w:val="221E1F"/>
          <w:sz w:val="28"/>
          <w:szCs w:val="28"/>
        </w:rPr>
        <w:t>понимать эмоции других людей, сочувствовать, сопереживать;</w:t>
      </w:r>
      <w:r w:rsidRPr="00852ECF">
        <w:rPr>
          <w:rFonts w:ascii="Times New Roman" w:hAnsi="Times New Roman" w:cs="Times New Roman"/>
          <w:color w:val="221E1F"/>
          <w:spacing w:val="1"/>
          <w:sz w:val="28"/>
          <w:szCs w:val="28"/>
        </w:rPr>
        <w:t xml:space="preserve"> </w:t>
      </w:r>
      <w:r w:rsidRPr="00852ECF">
        <w:rPr>
          <w:rFonts w:ascii="Times New Roman" w:hAnsi="Times New Roman" w:cs="Times New Roman"/>
          <w:b/>
          <w:color w:val="221E1F"/>
          <w:sz w:val="28"/>
          <w:szCs w:val="28"/>
        </w:rPr>
        <w:t>Метапредметными</w:t>
      </w:r>
      <w:r w:rsidRPr="00852ECF">
        <w:rPr>
          <w:rFonts w:ascii="Times New Roman" w:hAnsi="Times New Roman" w:cs="Times New Roman"/>
          <w:b/>
          <w:color w:val="221E1F"/>
          <w:spacing w:val="-11"/>
          <w:sz w:val="28"/>
          <w:szCs w:val="28"/>
        </w:rPr>
        <w:t xml:space="preserve"> </w:t>
      </w:r>
      <w:r w:rsidRPr="00852ECF">
        <w:rPr>
          <w:rFonts w:ascii="Times New Roman" w:hAnsi="Times New Roman" w:cs="Times New Roman"/>
          <w:b/>
          <w:color w:val="221E1F"/>
          <w:sz w:val="28"/>
          <w:szCs w:val="28"/>
        </w:rPr>
        <w:t>результатами</w:t>
      </w:r>
      <w:r w:rsidRPr="00852ECF">
        <w:rPr>
          <w:rFonts w:ascii="Times New Roman" w:hAnsi="Times New Roman" w:cs="Times New Roman"/>
          <w:b/>
          <w:color w:val="221E1F"/>
          <w:spacing w:val="-11"/>
          <w:sz w:val="28"/>
          <w:szCs w:val="28"/>
        </w:rPr>
        <w:t xml:space="preserve"> </w:t>
      </w:r>
      <w:r w:rsidRPr="00852ECF">
        <w:rPr>
          <w:rFonts w:ascii="Times New Roman" w:hAnsi="Times New Roman" w:cs="Times New Roman"/>
          <w:color w:val="221E1F"/>
          <w:sz w:val="28"/>
          <w:szCs w:val="28"/>
        </w:rPr>
        <w:t>является</w:t>
      </w:r>
      <w:r w:rsidRPr="00852ECF">
        <w:rPr>
          <w:rFonts w:ascii="Times New Roman" w:hAnsi="Times New Roman" w:cs="Times New Roman"/>
          <w:color w:val="221E1F"/>
          <w:spacing w:val="-12"/>
          <w:sz w:val="28"/>
          <w:szCs w:val="28"/>
        </w:rPr>
        <w:t xml:space="preserve"> </w:t>
      </w:r>
      <w:r w:rsidRPr="00852ECF">
        <w:rPr>
          <w:rFonts w:ascii="Times New Roman" w:hAnsi="Times New Roman" w:cs="Times New Roman"/>
          <w:color w:val="221E1F"/>
          <w:sz w:val="28"/>
          <w:szCs w:val="28"/>
        </w:rPr>
        <w:t>формирование</w:t>
      </w:r>
      <w:r w:rsidRPr="00852ECF">
        <w:rPr>
          <w:rFonts w:ascii="Times New Roman" w:hAnsi="Times New Roman" w:cs="Times New Roman"/>
          <w:color w:val="221E1F"/>
          <w:spacing w:val="-10"/>
          <w:sz w:val="28"/>
          <w:szCs w:val="28"/>
        </w:rPr>
        <w:t xml:space="preserve"> </w:t>
      </w:r>
      <w:r w:rsidRPr="00852ECF">
        <w:rPr>
          <w:rFonts w:ascii="Times New Roman" w:hAnsi="Times New Roman" w:cs="Times New Roman"/>
          <w:color w:val="221E1F"/>
          <w:sz w:val="28"/>
          <w:szCs w:val="28"/>
        </w:rPr>
        <w:t>универсальных</w:t>
      </w:r>
      <w:r w:rsidRPr="00852ECF">
        <w:rPr>
          <w:rFonts w:ascii="Times New Roman" w:hAnsi="Times New Roman" w:cs="Times New Roman"/>
          <w:color w:val="221E1F"/>
          <w:spacing w:val="-7"/>
          <w:sz w:val="28"/>
          <w:szCs w:val="28"/>
        </w:rPr>
        <w:t xml:space="preserve"> </w:t>
      </w:r>
      <w:r w:rsidRPr="00852ECF">
        <w:rPr>
          <w:rFonts w:ascii="Times New Roman" w:hAnsi="Times New Roman" w:cs="Times New Roman"/>
          <w:color w:val="221E1F"/>
          <w:sz w:val="28"/>
          <w:szCs w:val="28"/>
        </w:rPr>
        <w:t>учебны</w:t>
      </w:r>
      <w:r w:rsidRPr="00852ECF">
        <w:rPr>
          <w:rFonts w:ascii="Times New Roman" w:hAnsi="Times New Roman" w:cs="Times New Roman"/>
          <w:color w:val="221E1F"/>
          <w:spacing w:val="-57"/>
          <w:sz w:val="28"/>
          <w:szCs w:val="28"/>
        </w:rPr>
        <w:t xml:space="preserve">х                                                 </w:t>
      </w:r>
      <w:r w:rsidRPr="00852ECF">
        <w:rPr>
          <w:rFonts w:ascii="Times New Roman" w:hAnsi="Times New Roman" w:cs="Times New Roman"/>
          <w:color w:val="221E1F"/>
          <w:sz w:val="28"/>
          <w:szCs w:val="28"/>
        </w:rPr>
        <w:t>действий (УУД).</w:t>
      </w:r>
    </w:p>
    <w:p w14:paraId="196868BA" w14:textId="77777777" w:rsidR="00326684" w:rsidRPr="00852ECF" w:rsidRDefault="00326684" w:rsidP="00852ECF">
      <w:pPr>
        <w:spacing w:after="0" w:line="360" w:lineRule="auto"/>
        <w:ind w:firstLine="709"/>
        <w:contextualSpacing/>
        <w:jc w:val="both"/>
        <w:rPr>
          <w:rFonts w:ascii="Times New Roman" w:hAnsi="Times New Roman" w:cs="Times New Roman"/>
          <w:b/>
          <w:sz w:val="28"/>
          <w:szCs w:val="28"/>
        </w:rPr>
      </w:pPr>
      <w:r w:rsidRPr="00852ECF">
        <w:rPr>
          <w:rFonts w:ascii="Times New Roman" w:hAnsi="Times New Roman" w:cs="Times New Roman"/>
          <w:b/>
          <w:color w:val="221E1F"/>
          <w:spacing w:val="-1"/>
          <w:sz w:val="28"/>
          <w:szCs w:val="28"/>
        </w:rPr>
        <w:t>Регулятивные</w:t>
      </w:r>
      <w:r w:rsidRPr="00852ECF">
        <w:rPr>
          <w:rFonts w:ascii="Times New Roman" w:hAnsi="Times New Roman" w:cs="Times New Roman"/>
          <w:b/>
          <w:color w:val="221E1F"/>
          <w:spacing w:val="-11"/>
          <w:sz w:val="28"/>
          <w:szCs w:val="28"/>
        </w:rPr>
        <w:t xml:space="preserve"> </w:t>
      </w:r>
      <w:r w:rsidRPr="00852ECF">
        <w:rPr>
          <w:rFonts w:ascii="Times New Roman" w:hAnsi="Times New Roman" w:cs="Times New Roman"/>
          <w:b/>
          <w:color w:val="221E1F"/>
          <w:sz w:val="28"/>
          <w:szCs w:val="28"/>
        </w:rPr>
        <w:t>УУД:</w:t>
      </w:r>
    </w:p>
    <w:p w14:paraId="5586629D" w14:textId="77777777" w:rsidR="00326684" w:rsidRPr="00852ECF" w:rsidRDefault="00326684" w:rsidP="00852ECF">
      <w:pPr>
        <w:pStyle w:val="a4"/>
        <w:numPr>
          <w:ilvl w:val="0"/>
          <w:numId w:val="19"/>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color w:val="221E1F"/>
          <w:sz w:val="28"/>
          <w:szCs w:val="28"/>
        </w:rPr>
        <w:t>определять</w:t>
      </w:r>
      <w:r w:rsidRPr="00852ECF">
        <w:rPr>
          <w:rFonts w:ascii="Times New Roman" w:hAnsi="Times New Roman" w:cs="Times New Roman"/>
          <w:color w:val="221E1F"/>
          <w:spacing w:val="-3"/>
          <w:sz w:val="28"/>
          <w:szCs w:val="28"/>
        </w:rPr>
        <w:t xml:space="preserve"> </w:t>
      </w:r>
      <w:r w:rsidRPr="00852ECF">
        <w:rPr>
          <w:rFonts w:ascii="Times New Roman" w:hAnsi="Times New Roman" w:cs="Times New Roman"/>
          <w:color w:val="221E1F"/>
          <w:sz w:val="28"/>
          <w:szCs w:val="28"/>
        </w:rPr>
        <w:t>и</w:t>
      </w:r>
      <w:r w:rsidRPr="00852ECF">
        <w:rPr>
          <w:rFonts w:ascii="Times New Roman" w:hAnsi="Times New Roman" w:cs="Times New Roman"/>
          <w:color w:val="221E1F"/>
          <w:spacing w:val="-6"/>
          <w:sz w:val="28"/>
          <w:szCs w:val="28"/>
        </w:rPr>
        <w:t xml:space="preserve"> </w:t>
      </w:r>
      <w:r w:rsidRPr="00852ECF">
        <w:rPr>
          <w:rFonts w:ascii="Times New Roman" w:hAnsi="Times New Roman" w:cs="Times New Roman"/>
          <w:color w:val="221E1F"/>
          <w:sz w:val="28"/>
          <w:szCs w:val="28"/>
        </w:rPr>
        <w:t>формировать</w:t>
      </w:r>
      <w:r w:rsidRPr="00852ECF">
        <w:rPr>
          <w:rFonts w:ascii="Times New Roman" w:hAnsi="Times New Roman" w:cs="Times New Roman"/>
          <w:color w:val="221E1F"/>
          <w:spacing w:val="-3"/>
          <w:sz w:val="28"/>
          <w:szCs w:val="28"/>
        </w:rPr>
        <w:t xml:space="preserve"> </w:t>
      </w:r>
      <w:r w:rsidRPr="00852ECF">
        <w:rPr>
          <w:rFonts w:ascii="Times New Roman" w:hAnsi="Times New Roman" w:cs="Times New Roman"/>
          <w:color w:val="221E1F"/>
          <w:sz w:val="28"/>
          <w:szCs w:val="28"/>
        </w:rPr>
        <w:t>цель</w:t>
      </w:r>
      <w:r w:rsidRPr="00852ECF">
        <w:rPr>
          <w:rFonts w:ascii="Times New Roman" w:hAnsi="Times New Roman" w:cs="Times New Roman"/>
          <w:color w:val="221E1F"/>
          <w:spacing w:val="-4"/>
          <w:sz w:val="28"/>
          <w:szCs w:val="28"/>
        </w:rPr>
        <w:t xml:space="preserve"> </w:t>
      </w:r>
      <w:r w:rsidRPr="00852ECF">
        <w:rPr>
          <w:rFonts w:ascii="Times New Roman" w:hAnsi="Times New Roman" w:cs="Times New Roman"/>
          <w:color w:val="221E1F"/>
          <w:sz w:val="28"/>
          <w:szCs w:val="28"/>
        </w:rPr>
        <w:t>деятельности</w:t>
      </w:r>
      <w:r w:rsidRPr="00852ECF">
        <w:rPr>
          <w:rFonts w:ascii="Times New Roman" w:hAnsi="Times New Roman" w:cs="Times New Roman"/>
          <w:color w:val="221E1F"/>
          <w:spacing w:val="-2"/>
          <w:sz w:val="28"/>
          <w:szCs w:val="28"/>
        </w:rPr>
        <w:t xml:space="preserve"> </w:t>
      </w:r>
      <w:r w:rsidRPr="00852ECF">
        <w:rPr>
          <w:rFonts w:ascii="Times New Roman" w:hAnsi="Times New Roman" w:cs="Times New Roman"/>
          <w:color w:val="221E1F"/>
          <w:sz w:val="28"/>
          <w:szCs w:val="28"/>
        </w:rPr>
        <w:t>с</w:t>
      </w:r>
      <w:r w:rsidRPr="00852ECF">
        <w:rPr>
          <w:rFonts w:ascii="Times New Roman" w:hAnsi="Times New Roman" w:cs="Times New Roman"/>
          <w:color w:val="221E1F"/>
          <w:spacing w:val="-8"/>
          <w:sz w:val="28"/>
          <w:szCs w:val="28"/>
        </w:rPr>
        <w:t xml:space="preserve"> </w:t>
      </w:r>
      <w:r w:rsidRPr="00852ECF">
        <w:rPr>
          <w:rFonts w:ascii="Times New Roman" w:hAnsi="Times New Roman" w:cs="Times New Roman"/>
          <w:color w:val="221E1F"/>
          <w:sz w:val="28"/>
          <w:szCs w:val="28"/>
        </w:rPr>
        <w:t>помощью</w:t>
      </w:r>
      <w:r w:rsidRPr="00852ECF">
        <w:rPr>
          <w:rFonts w:ascii="Times New Roman" w:hAnsi="Times New Roman" w:cs="Times New Roman"/>
          <w:color w:val="221E1F"/>
          <w:spacing w:val="-1"/>
          <w:sz w:val="28"/>
          <w:szCs w:val="28"/>
        </w:rPr>
        <w:t xml:space="preserve"> </w:t>
      </w:r>
      <w:r w:rsidRPr="00852ECF">
        <w:rPr>
          <w:rFonts w:ascii="Times New Roman" w:hAnsi="Times New Roman" w:cs="Times New Roman"/>
          <w:color w:val="221E1F"/>
          <w:sz w:val="28"/>
          <w:szCs w:val="28"/>
        </w:rPr>
        <w:t>учителя;</w:t>
      </w:r>
    </w:p>
    <w:p w14:paraId="1F81FFF9" w14:textId="77777777" w:rsidR="00326684" w:rsidRPr="00852ECF" w:rsidRDefault="00326684" w:rsidP="00852ECF">
      <w:pPr>
        <w:pStyle w:val="a4"/>
        <w:numPr>
          <w:ilvl w:val="0"/>
          <w:numId w:val="19"/>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color w:val="221E1F"/>
          <w:sz w:val="28"/>
          <w:szCs w:val="28"/>
        </w:rPr>
        <w:t>проговаривать</w:t>
      </w:r>
      <w:r w:rsidRPr="00852ECF">
        <w:rPr>
          <w:rFonts w:ascii="Times New Roman" w:hAnsi="Times New Roman" w:cs="Times New Roman"/>
          <w:color w:val="221E1F"/>
          <w:spacing w:val="-8"/>
          <w:sz w:val="28"/>
          <w:szCs w:val="28"/>
        </w:rPr>
        <w:t xml:space="preserve"> </w:t>
      </w:r>
      <w:r w:rsidRPr="00852ECF">
        <w:rPr>
          <w:rFonts w:ascii="Times New Roman" w:hAnsi="Times New Roman" w:cs="Times New Roman"/>
          <w:color w:val="221E1F"/>
          <w:sz w:val="28"/>
          <w:szCs w:val="28"/>
        </w:rPr>
        <w:t>последовательность</w:t>
      </w:r>
      <w:r w:rsidRPr="00852ECF">
        <w:rPr>
          <w:rFonts w:ascii="Times New Roman" w:hAnsi="Times New Roman" w:cs="Times New Roman"/>
          <w:color w:val="221E1F"/>
          <w:spacing w:val="-5"/>
          <w:sz w:val="28"/>
          <w:szCs w:val="28"/>
        </w:rPr>
        <w:t xml:space="preserve"> </w:t>
      </w:r>
      <w:r w:rsidRPr="00852ECF">
        <w:rPr>
          <w:rFonts w:ascii="Times New Roman" w:hAnsi="Times New Roman" w:cs="Times New Roman"/>
          <w:color w:val="221E1F"/>
          <w:sz w:val="28"/>
          <w:szCs w:val="28"/>
        </w:rPr>
        <w:t>действий</w:t>
      </w:r>
      <w:r w:rsidRPr="00852ECF">
        <w:rPr>
          <w:rFonts w:ascii="Times New Roman" w:hAnsi="Times New Roman" w:cs="Times New Roman"/>
          <w:color w:val="221E1F"/>
          <w:spacing w:val="-6"/>
          <w:sz w:val="28"/>
          <w:szCs w:val="28"/>
        </w:rPr>
        <w:t xml:space="preserve"> </w:t>
      </w:r>
      <w:r w:rsidRPr="00852ECF">
        <w:rPr>
          <w:rFonts w:ascii="Times New Roman" w:hAnsi="Times New Roman" w:cs="Times New Roman"/>
          <w:color w:val="221E1F"/>
          <w:sz w:val="28"/>
          <w:szCs w:val="28"/>
        </w:rPr>
        <w:t>во</w:t>
      </w:r>
      <w:r w:rsidRPr="00852ECF">
        <w:rPr>
          <w:rFonts w:ascii="Times New Roman" w:hAnsi="Times New Roman" w:cs="Times New Roman"/>
          <w:color w:val="221E1F"/>
          <w:spacing w:val="-7"/>
          <w:sz w:val="28"/>
          <w:szCs w:val="28"/>
        </w:rPr>
        <w:t xml:space="preserve"> </w:t>
      </w:r>
      <w:r w:rsidRPr="00852ECF">
        <w:rPr>
          <w:rFonts w:ascii="Times New Roman" w:hAnsi="Times New Roman" w:cs="Times New Roman"/>
          <w:color w:val="221E1F"/>
          <w:sz w:val="28"/>
          <w:szCs w:val="28"/>
        </w:rPr>
        <w:t>время</w:t>
      </w:r>
      <w:r w:rsidRPr="00852ECF">
        <w:rPr>
          <w:rFonts w:ascii="Times New Roman" w:hAnsi="Times New Roman" w:cs="Times New Roman"/>
          <w:color w:val="221E1F"/>
          <w:spacing w:val="-7"/>
          <w:sz w:val="28"/>
          <w:szCs w:val="28"/>
        </w:rPr>
        <w:t xml:space="preserve"> </w:t>
      </w:r>
      <w:r w:rsidRPr="00852ECF">
        <w:rPr>
          <w:rFonts w:ascii="Times New Roman" w:hAnsi="Times New Roman" w:cs="Times New Roman"/>
          <w:color w:val="221E1F"/>
          <w:sz w:val="28"/>
          <w:szCs w:val="28"/>
        </w:rPr>
        <w:t>занятия;</w:t>
      </w:r>
    </w:p>
    <w:p w14:paraId="5945AC40" w14:textId="77777777" w:rsidR="00326684" w:rsidRPr="00852ECF" w:rsidRDefault="00326684" w:rsidP="00852ECF">
      <w:pPr>
        <w:pStyle w:val="a4"/>
        <w:numPr>
          <w:ilvl w:val="0"/>
          <w:numId w:val="19"/>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color w:val="221E1F"/>
          <w:sz w:val="28"/>
          <w:szCs w:val="28"/>
        </w:rPr>
        <w:t>учиться</w:t>
      </w:r>
      <w:r w:rsidRPr="00852ECF">
        <w:rPr>
          <w:rFonts w:ascii="Times New Roman" w:hAnsi="Times New Roman" w:cs="Times New Roman"/>
          <w:color w:val="221E1F"/>
          <w:spacing w:val="-6"/>
          <w:sz w:val="28"/>
          <w:szCs w:val="28"/>
        </w:rPr>
        <w:t xml:space="preserve"> </w:t>
      </w:r>
      <w:r w:rsidRPr="00852ECF">
        <w:rPr>
          <w:rFonts w:ascii="Times New Roman" w:hAnsi="Times New Roman" w:cs="Times New Roman"/>
          <w:color w:val="221E1F"/>
          <w:sz w:val="28"/>
          <w:szCs w:val="28"/>
        </w:rPr>
        <w:t>работать</w:t>
      </w:r>
      <w:r w:rsidRPr="00852ECF">
        <w:rPr>
          <w:rFonts w:ascii="Times New Roman" w:hAnsi="Times New Roman" w:cs="Times New Roman"/>
          <w:color w:val="221E1F"/>
          <w:spacing w:val="-3"/>
          <w:sz w:val="28"/>
          <w:szCs w:val="28"/>
        </w:rPr>
        <w:t xml:space="preserve"> </w:t>
      </w:r>
      <w:r w:rsidRPr="00852ECF">
        <w:rPr>
          <w:rFonts w:ascii="Times New Roman" w:hAnsi="Times New Roman" w:cs="Times New Roman"/>
          <w:color w:val="221E1F"/>
          <w:sz w:val="28"/>
          <w:szCs w:val="28"/>
        </w:rPr>
        <w:t>по</w:t>
      </w:r>
      <w:r w:rsidRPr="00852ECF">
        <w:rPr>
          <w:rFonts w:ascii="Times New Roman" w:hAnsi="Times New Roman" w:cs="Times New Roman"/>
          <w:color w:val="221E1F"/>
          <w:spacing w:val="-6"/>
          <w:sz w:val="28"/>
          <w:szCs w:val="28"/>
        </w:rPr>
        <w:t xml:space="preserve"> </w:t>
      </w:r>
      <w:r w:rsidRPr="00852ECF">
        <w:rPr>
          <w:rFonts w:ascii="Times New Roman" w:hAnsi="Times New Roman" w:cs="Times New Roman"/>
          <w:color w:val="221E1F"/>
          <w:sz w:val="28"/>
          <w:szCs w:val="28"/>
        </w:rPr>
        <w:t>определенному</w:t>
      </w:r>
      <w:r w:rsidRPr="00852ECF">
        <w:rPr>
          <w:rFonts w:ascii="Times New Roman" w:hAnsi="Times New Roman" w:cs="Times New Roman"/>
          <w:color w:val="221E1F"/>
          <w:spacing w:val="-9"/>
          <w:sz w:val="28"/>
          <w:szCs w:val="28"/>
        </w:rPr>
        <w:t xml:space="preserve"> </w:t>
      </w:r>
      <w:r w:rsidRPr="00852ECF">
        <w:rPr>
          <w:rFonts w:ascii="Times New Roman" w:hAnsi="Times New Roman" w:cs="Times New Roman"/>
          <w:color w:val="221E1F"/>
          <w:sz w:val="28"/>
          <w:szCs w:val="28"/>
        </w:rPr>
        <w:t>алгоритму</w:t>
      </w:r>
    </w:p>
    <w:p w14:paraId="60EE0750" w14:textId="77777777" w:rsidR="00326684" w:rsidRPr="00852ECF" w:rsidRDefault="00326684" w:rsidP="00852ECF">
      <w:pPr>
        <w:spacing w:after="0" w:line="360" w:lineRule="auto"/>
        <w:ind w:firstLine="709"/>
        <w:contextualSpacing/>
        <w:jc w:val="both"/>
        <w:rPr>
          <w:rFonts w:ascii="Times New Roman" w:hAnsi="Times New Roman" w:cs="Times New Roman"/>
          <w:b/>
          <w:sz w:val="28"/>
          <w:szCs w:val="28"/>
        </w:rPr>
      </w:pPr>
      <w:r w:rsidRPr="00852ECF">
        <w:rPr>
          <w:rFonts w:ascii="Times New Roman" w:hAnsi="Times New Roman" w:cs="Times New Roman"/>
          <w:b/>
          <w:color w:val="221E1F"/>
          <w:spacing w:val="-1"/>
          <w:sz w:val="28"/>
          <w:szCs w:val="28"/>
        </w:rPr>
        <w:t>Познавательные</w:t>
      </w:r>
      <w:r w:rsidRPr="00852ECF">
        <w:rPr>
          <w:rFonts w:ascii="Times New Roman" w:hAnsi="Times New Roman" w:cs="Times New Roman"/>
          <w:b/>
          <w:color w:val="221E1F"/>
          <w:spacing w:val="-10"/>
          <w:sz w:val="28"/>
          <w:szCs w:val="28"/>
        </w:rPr>
        <w:t xml:space="preserve"> </w:t>
      </w:r>
      <w:r w:rsidRPr="00852ECF">
        <w:rPr>
          <w:rFonts w:ascii="Times New Roman" w:hAnsi="Times New Roman" w:cs="Times New Roman"/>
          <w:b/>
          <w:color w:val="221E1F"/>
          <w:sz w:val="28"/>
          <w:szCs w:val="28"/>
        </w:rPr>
        <w:t>УУД:</w:t>
      </w:r>
    </w:p>
    <w:p w14:paraId="269B6FC4" w14:textId="77777777" w:rsidR="00326684" w:rsidRPr="00852ECF" w:rsidRDefault="00326684" w:rsidP="00852ECF">
      <w:pPr>
        <w:pStyle w:val="a4"/>
        <w:numPr>
          <w:ilvl w:val="0"/>
          <w:numId w:val="19"/>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color w:val="221E1F"/>
          <w:sz w:val="28"/>
          <w:szCs w:val="28"/>
        </w:rPr>
        <w:t>умение</w:t>
      </w:r>
      <w:r w:rsidRPr="00852ECF">
        <w:rPr>
          <w:rFonts w:ascii="Times New Roman" w:hAnsi="Times New Roman" w:cs="Times New Roman"/>
          <w:color w:val="221E1F"/>
          <w:spacing w:val="-8"/>
          <w:sz w:val="28"/>
          <w:szCs w:val="28"/>
        </w:rPr>
        <w:t xml:space="preserve"> </w:t>
      </w:r>
      <w:r w:rsidRPr="00852ECF">
        <w:rPr>
          <w:rFonts w:ascii="Times New Roman" w:hAnsi="Times New Roman" w:cs="Times New Roman"/>
          <w:color w:val="221E1F"/>
          <w:sz w:val="28"/>
          <w:szCs w:val="28"/>
        </w:rPr>
        <w:t>делать</w:t>
      </w:r>
      <w:r w:rsidRPr="00852ECF">
        <w:rPr>
          <w:rFonts w:ascii="Times New Roman" w:hAnsi="Times New Roman" w:cs="Times New Roman"/>
          <w:color w:val="221E1F"/>
          <w:spacing w:val="-5"/>
          <w:sz w:val="28"/>
          <w:szCs w:val="28"/>
        </w:rPr>
        <w:t xml:space="preserve"> </w:t>
      </w:r>
      <w:r w:rsidRPr="00852ECF">
        <w:rPr>
          <w:rFonts w:ascii="Times New Roman" w:hAnsi="Times New Roman" w:cs="Times New Roman"/>
          <w:color w:val="221E1F"/>
          <w:sz w:val="28"/>
          <w:szCs w:val="28"/>
        </w:rPr>
        <w:t>выводы</w:t>
      </w:r>
      <w:r w:rsidRPr="00852ECF">
        <w:rPr>
          <w:rFonts w:ascii="Times New Roman" w:hAnsi="Times New Roman" w:cs="Times New Roman"/>
          <w:color w:val="221E1F"/>
          <w:spacing w:val="-5"/>
          <w:sz w:val="28"/>
          <w:szCs w:val="28"/>
        </w:rPr>
        <w:t xml:space="preserve"> </w:t>
      </w:r>
      <w:r w:rsidRPr="00852ECF">
        <w:rPr>
          <w:rFonts w:ascii="Times New Roman" w:hAnsi="Times New Roman" w:cs="Times New Roman"/>
          <w:color w:val="221E1F"/>
          <w:sz w:val="28"/>
          <w:szCs w:val="28"/>
        </w:rPr>
        <w:t>в</w:t>
      </w:r>
      <w:r w:rsidRPr="00852ECF">
        <w:rPr>
          <w:rFonts w:ascii="Times New Roman" w:hAnsi="Times New Roman" w:cs="Times New Roman"/>
          <w:color w:val="221E1F"/>
          <w:spacing w:val="-8"/>
          <w:sz w:val="28"/>
          <w:szCs w:val="28"/>
        </w:rPr>
        <w:t xml:space="preserve"> </w:t>
      </w:r>
      <w:r w:rsidRPr="00852ECF">
        <w:rPr>
          <w:rFonts w:ascii="Times New Roman" w:hAnsi="Times New Roman" w:cs="Times New Roman"/>
          <w:color w:val="221E1F"/>
          <w:sz w:val="28"/>
          <w:szCs w:val="28"/>
        </w:rPr>
        <w:t>результате</w:t>
      </w:r>
      <w:r w:rsidRPr="00852ECF">
        <w:rPr>
          <w:rFonts w:ascii="Times New Roman" w:hAnsi="Times New Roman" w:cs="Times New Roman"/>
          <w:color w:val="221E1F"/>
          <w:spacing w:val="-5"/>
          <w:sz w:val="28"/>
          <w:szCs w:val="28"/>
        </w:rPr>
        <w:t xml:space="preserve"> </w:t>
      </w:r>
      <w:r w:rsidRPr="00852ECF">
        <w:rPr>
          <w:rFonts w:ascii="Times New Roman" w:hAnsi="Times New Roman" w:cs="Times New Roman"/>
          <w:color w:val="221E1F"/>
          <w:sz w:val="28"/>
          <w:szCs w:val="28"/>
        </w:rPr>
        <w:t>совместной</w:t>
      </w:r>
      <w:r w:rsidRPr="00852ECF">
        <w:rPr>
          <w:rFonts w:ascii="Times New Roman" w:hAnsi="Times New Roman" w:cs="Times New Roman"/>
          <w:color w:val="221E1F"/>
          <w:spacing w:val="-6"/>
          <w:sz w:val="28"/>
          <w:szCs w:val="28"/>
        </w:rPr>
        <w:t xml:space="preserve"> </w:t>
      </w:r>
      <w:r w:rsidRPr="00852ECF">
        <w:rPr>
          <w:rFonts w:ascii="Times New Roman" w:hAnsi="Times New Roman" w:cs="Times New Roman"/>
          <w:color w:val="221E1F"/>
          <w:sz w:val="28"/>
          <w:szCs w:val="28"/>
        </w:rPr>
        <w:t>работы</w:t>
      </w:r>
      <w:r w:rsidRPr="00852ECF">
        <w:rPr>
          <w:rFonts w:ascii="Times New Roman" w:hAnsi="Times New Roman" w:cs="Times New Roman"/>
          <w:color w:val="221E1F"/>
          <w:spacing w:val="-8"/>
          <w:sz w:val="28"/>
          <w:szCs w:val="28"/>
        </w:rPr>
        <w:t xml:space="preserve"> </w:t>
      </w:r>
      <w:r w:rsidRPr="00852ECF">
        <w:rPr>
          <w:rFonts w:ascii="Times New Roman" w:hAnsi="Times New Roman" w:cs="Times New Roman"/>
          <w:color w:val="221E1F"/>
          <w:sz w:val="28"/>
          <w:szCs w:val="28"/>
        </w:rPr>
        <w:t>класса</w:t>
      </w:r>
      <w:r w:rsidRPr="00852ECF">
        <w:rPr>
          <w:rFonts w:ascii="Times New Roman" w:hAnsi="Times New Roman" w:cs="Times New Roman"/>
          <w:color w:val="221E1F"/>
          <w:spacing w:val="-6"/>
          <w:sz w:val="28"/>
          <w:szCs w:val="28"/>
        </w:rPr>
        <w:t xml:space="preserve"> </w:t>
      </w:r>
      <w:r w:rsidRPr="00852ECF">
        <w:rPr>
          <w:rFonts w:ascii="Times New Roman" w:hAnsi="Times New Roman" w:cs="Times New Roman"/>
          <w:color w:val="221E1F"/>
          <w:sz w:val="28"/>
          <w:szCs w:val="28"/>
        </w:rPr>
        <w:t>и</w:t>
      </w:r>
      <w:r w:rsidRPr="00852ECF">
        <w:rPr>
          <w:rFonts w:ascii="Times New Roman" w:hAnsi="Times New Roman" w:cs="Times New Roman"/>
          <w:color w:val="221E1F"/>
          <w:spacing w:val="-4"/>
          <w:sz w:val="28"/>
          <w:szCs w:val="28"/>
        </w:rPr>
        <w:t xml:space="preserve"> </w:t>
      </w:r>
      <w:r w:rsidRPr="00852ECF">
        <w:rPr>
          <w:rFonts w:ascii="Times New Roman" w:hAnsi="Times New Roman" w:cs="Times New Roman"/>
          <w:color w:val="221E1F"/>
          <w:sz w:val="28"/>
          <w:szCs w:val="28"/>
        </w:rPr>
        <w:t>учителя;</w:t>
      </w:r>
    </w:p>
    <w:p w14:paraId="341B74AA" w14:textId="77777777" w:rsidR="00326684" w:rsidRPr="00852ECF" w:rsidRDefault="00326684" w:rsidP="00852ECF">
      <w:pPr>
        <w:spacing w:after="0" w:line="360" w:lineRule="auto"/>
        <w:ind w:firstLine="709"/>
        <w:contextualSpacing/>
        <w:jc w:val="both"/>
        <w:rPr>
          <w:rFonts w:ascii="Times New Roman" w:hAnsi="Times New Roman" w:cs="Times New Roman"/>
          <w:b/>
          <w:sz w:val="28"/>
          <w:szCs w:val="28"/>
        </w:rPr>
      </w:pPr>
      <w:r w:rsidRPr="00852ECF">
        <w:rPr>
          <w:rFonts w:ascii="Times New Roman" w:hAnsi="Times New Roman" w:cs="Times New Roman"/>
          <w:b/>
          <w:color w:val="221E1F"/>
          <w:spacing w:val="-2"/>
          <w:sz w:val="28"/>
          <w:szCs w:val="28"/>
        </w:rPr>
        <w:t>Коммуникативные</w:t>
      </w:r>
      <w:r w:rsidRPr="00852ECF">
        <w:rPr>
          <w:rFonts w:ascii="Times New Roman" w:hAnsi="Times New Roman" w:cs="Times New Roman"/>
          <w:b/>
          <w:color w:val="221E1F"/>
          <w:spacing w:val="-11"/>
          <w:sz w:val="28"/>
          <w:szCs w:val="28"/>
        </w:rPr>
        <w:t xml:space="preserve"> </w:t>
      </w:r>
      <w:r w:rsidRPr="00852ECF">
        <w:rPr>
          <w:rFonts w:ascii="Times New Roman" w:hAnsi="Times New Roman" w:cs="Times New Roman"/>
          <w:b/>
          <w:color w:val="221E1F"/>
          <w:spacing w:val="-1"/>
          <w:sz w:val="28"/>
          <w:szCs w:val="28"/>
        </w:rPr>
        <w:t>УУД:</w:t>
      </w:r>
    </w:p>
    <w:p w14:paraId="1C577C05" w14:textId="77777777" w:rsidR="00326684" w:rsidRPr="00852ECF" w:rsidRDefault="00326684" w:rsidP="00852ECF">
      <w:pPr>
        <w:pStyle w:val="a4"/>
        <w:numPr>
          <w:ilvl w:val="0"/>
          <w:numId w:val="19"/>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color w:val="221E1F"/>
          <w:sz w:val="28"/>
          <w:szCs w:val="28"/>
        </w:rPr>
        <w:t>умение</w:t>
      </w:r>
      <w:r w:rsidRPr="00852ECF">
        <w:rPr>
          <w:rFonts w:ascii="Times New Roman" w:hAnsi="Times New Roman" w:cs="Times New Roman"/>
          <w:color w:val="221E1F"/>
          <w:spacing w:val="-6"/>
          <w:sz w:val="28"/>
          <w:szCs w:val="28"/>
        </w:rPr>
        <w:t xml:space="preserve"> </w:t>
      </w:r>
      <w:r w:rsidRPr="00852ECF">
        <w:rPr>
          <w:rFonts w:ascii="Times New Roman" w:hAnsi="Times New Roman" w:cs="Times New Roman"/>
          <w:color w:val="221E1F"/>
          <w:sz w:val="28"/>
          <w:szCs w:val="28"/>
        </w:rPr>
        <w:t>оформлять</w:t>
      </w:r>
      <w:r w:rsidRPr="00852ECF">
        <w:rPr>
          <w:rFonts w:ascii="Times New Roman" w:hAnsi="Times New Roman" w:cs="Times New Roman"/>
          <w:color w:val="221E1F"/>
          <w:spacing w:val="-3"/>
          <w:sz w:val="28"/>
          <w:szCs w:val="28"/>
        </w:rPr>
        <w:t xml:space="preserve"> </w:t>
      </w:r>
      <w:r w:rsidRPr="00852ECF">
        <w:rPr>
          <w:rFonts w:ascii="Times New Roman" w:hAnsi="Times New Roman" w:cs="Times New Roman"/>
          <w:color w:val="221E1F"/>
          <w:sz w:val="28"/>
          <w:szCs w:val="28"/>
        </w:rPr>
        <w:t>свои</w:t>
      </w:r>
      <w:r w:rsidRPr="00852ECF">
        <w:rPr>
          <w:rFonts w:ascii="Times New Roman" w:hAnsi="Times New Roman" w:cs="Times New Roman"/>
          <w:color w:val="221E1F"/>
          <w:spacing w:val="-3"/>
          <w:sz w:val="28"/>
          <w:szCs w:val="28"/>
        </w:rPr>
        <w:t xml:space="preserve"> </w:t>
      </w:r>
      <w:r w:rsidRPr="00852ECF">
        <w:rPr>
          <w:rFonts w:ascii="Times New Roman" w:hAnsi="Times New Roman" w:cs="Times New Roman"/>
          <w:color w:val="221E1F"/>
          <w:sz w:val="28"/>
          <w:szCs w:val="28"/>
        </w:rPr>
        <w:t>мысли</w:t>
      </w:r>
      <w:r w:rsidRPr="00852ECF">
        <w:rPr>
          <w:rFonts w:ascii="Times New Roman" w:hAnsi="Times New Roman" w:cs="Times New Roman"/>
          <w:color w:val="221E1F"/>
          <w:spacing w:val="-3"/>
          <w:sz w:val="28"/>
          <w:szCs w:val="28"/>
        </w:rPr>
        <w:t xml:space="preserve"> </w:t>
      </w:r>
      <w:r w:rsidRPr="00852ECF">
        <w:rPr>
          <w:rFonts w:ascii="Times New Roman" w:hAnsi="Times New Roman" w:cs="Times New Roman"/>
          <w:color w:val="221E1F"/>
          <w:sz w:val="28"/>
          <w:szCs w:val="28"/>
        </w:rPr>
        <w:t>в</w:t>
      </w:r>
      <w:r w:rsidRPr="00852ECF">
        <w:rPr>
          <w:rFonts w:ascii="Times New Roman" w:hAnsi="Times New Roman" w:cs="Times New Roman"/>
          <w:color w:val="221E1F"/>
          <w:spacing w:val="-1"/>
          <w:sz w:val="28"/>
          <w:szCs w:val="28"/>
        </w:rPr>
        <w:t xml:space="preserve"> </w:t>
      </w:r>
      <w:r w:rsidRPr="00852ECF">
        <w:rPr>
          <w:rFonts w:ascii="Times New Roman" w:hAnsi="Times New Roman" w:cs="Times New Roman"/>
          <w:color w:val="221E1F"/>
          <w:sz w:val="28"/>
          <w:szCs w:val="28"/>
        </w:rPr>
        <w:t>устной</w:t>
      </w:r>
      <w:r w:rsidRPr="00852ECF">
        <w:rPr>
          <w:rFonts w:ascii="Times New Roman" w:hAnsi="Times New Roman" w:cs="Times New Roman"/>
          <w:color w:val="221E1F"/>
          <w:spacing w:val="-3"/>
          <w:sz w:val="28"/>
          <w:szCs w:val="28"/>
        </w:rPr>
        <w:t xml:space="preserve"> </w:t>
      </w:r>
      <w:r w:rsidRPr="00852ECF">
        <w:rPr>
          <w:rFonts w:ascii="Times New Roman" w:hAnsi="Times New Roman" w:cs="Times New Roman"/>
          <w:color w:val="221E1F"/>
          <w:sz w:val="28"/>
          <w:szCs w:val="28"/>
        </w:rPr>
        <w:t>форме</w:t>
      </w:r>
    </w:p>
    <w:p w14:paraId="633D929F" w14:textId="77777777" w:rsidR="00326684" w:rsidRPr="00852ECF" w:rsidRDefault="00326684" w:rsidP="00852ECF">
      <w:pPr>
        <w:pStyle w:val="a4"/>
        <w:numPr>
          <w:ilvl w:val="0"/>
          <w:numId w:val="19"/>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color w:val="221E1F"/>
          <w:sz w:val="28"/>
          <w:szCs w:val="28"/>
        </w:rPr>
        <w:t>слушать</w:t>
      </w:r>
      <w:r w:rsidRPr="00852ECF">
        <w:rPr>
          <w:rFonts w:ascii="Times New Roman" w:hAnsi="Times New Roman" w:cs="Times New Roman"/>
          <w:color w:val="221E1F"/>
          <w:spacing w:val="-7"/>
          <w:sz w:val="28"/>
          <w:szCs w:val="28"/>
        </w:rPr>
        <w:t xml:space="preserve"> </w:t>
      </w:r>
      <w:r w:rsidRPr="00852ECF">
        <w:rPr>
          <w:rFonts w:ascii="Times New Roman" w:hAnsi="Times New Roman" w:cs="Times New Roman"/>
          <w:color w:val="221E1F"/>
          <w:sz w:val="28"/>
          <w:szCs w:val="28"/>
        </w:rPr>
        <w:t>и</w:t>
      </w:r>
      <w:r w:rsidRPr="00852ECF">
        <w:rPr>
          <w:rFonts w:ascii="Times New Roman" w:hAnsi="Times New Roman" w:cs="Times New Roman"/>
          <w:color w:val="221E1F"/>
          <w:spacing w:val="-7"/>
          <w:sz w:val="28"/>
          <w:szCs w:val="28"/>
        </w:rPr>
        <w:t xml:space="preserve"> </w:t>
      </w:r>
      <w:r w:rsidRPr="00852ECF">
        <w:rPr>
          <w:rFonts w:ascii="Times New Roman" w:hAnsi="Times New Roman" w:cs="Times New Roman"/>
          <w:color w:val="221E1F"/>
          <w:sz w:val="28"/>
          <w:szCs w:val="28"/>
        </w:rPr>
        <w:t>понимать</w:t>
      </w:r>
      <w:r w:rsidRPr="00852ECF">
        <w:rPr>
          <w:rFonts w:ascii="Times New Roman" w:hAnsi="Times New Roman" w:cs="Times New Roman"/>
          <w:color w:val="221E1F"/>
          <w:spacing w:val="-6"/>
          <w:sz w:val="28"/>
          <w:szCs w:val="28"/>
        </w:rPr>
        <w:t xml:space="preserve"> </w:t>
      </w:r>
      <w:r w:rsidRPr="00852ECF">
        <w:rPr>
          <w:rFonts w:ascii="Times New Roman" w:hAnsi="Times New Roman" w:cs="Times New Roman"/>
          <w:color w:val="221E1F"/>
          <w:sz w:val="28"/>
          <w:szCs w:val="28"/>
        </w:rPr>
        <w:t>речь</w:t>
      </w:r>
      <w:r w:rsidRPr="00852ECF">
        <w:rPr>
          <w:rFonts w:ascii="Times New Roman" w:hAnsi="Times New Roman" w:cs="Times New Roman"/>
          <w:color w:val="221E1F"/>
          <w:spacing w:val="-8"/>
          <w:sz w:val="28"/>
          <w:szCs w:val="28"/>
        </w:rPr>
        <w:t xml:space="preserve"> </w:t>
      </w:r>
      <w:r w:rsidRPr="00852ECF">
        <w:rPr>
          <w:rFonts w:ascii="Times New Roman" w:hAnsi="Times New Roman" w:cs="Times New Roman"/>
          <w:color w:val="221E1F"/>
          <w:sz w:val="28"/>
          <w:szCs w:val="28"/>
        </w:rPr>
        <w:t>других</w:t>
      </w:r>
      <w:r w:rsidRPr="00852ECF">
        <w:rPr>
          <w:rFonts w:ascii="Times New Roman" w:hAnsi="Times New Roman" w:cs="Times New Roman"/>
          <w:sz w:val="28"/>
          <w:szCs w:val="28"/>
        </w:rPr>
        <w:t>;</w:t>
      </w:r>
    </w:p>
    <w:p w14:paraId="4C2ED08D" w14:textId="77777777" w:rsidR="00326684" w:rsidRPr="00852ECF" w:rsidRDefault="00326684" w:rsidP="00852ECF">
      <w:pPr>
        <w:pStyle w:val="a4"/>
        <w:numPr>
          <w:ilvl w:val="0"/>
          <w:numId w:val="19"/>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color w:val="221E1F"/>
          <w:sz w:val="28"/>
          <w:szCs w:val="28"/>
        </w:rPr>
        <w:t>договариваться</w:t>
      </w:r>
      <w:r w:rsidRPr="00852ECF">
        <w:rPr>
          <w:rFonts w:ascii="Times New Roman" w:hAnsi="Times New Roman" w:cs="Times New Roman"/>
          <w:color w:val="221E1F"/>
          <w:spacing w:val="-6"/>
          <w:sz w:val="28"/>
          <w:szCs w:val="28"/>
        </w:rPr>
        <w:t xml:space="preserve"> </w:t>
      </w:r>
      <w:r w:rsidRPr="00852ECF">
        <w:rPr>
          <w:rFonts w:ascii="Times New Roman" w:hAnsi="Times New Roman" w:cs="Times New Roman"/>
          <w:color w:val="221E1F"/>
          <w:sz w:val="28"/>
          <w:szCs w:val="28"/>
        </w:rPr>
        <w:t>с</w:t>
      </w:r>
      <w:r w:rsidRPr="00852ECF">
        <w:rPr>
          <w:rFonts w:ascii="Times New Roman" w:hAnsi="Times New Roman" w:cs="Times New Roman"/>
          <w:color w:val="221E1F"/>
          <w:spacing w:val="-8"/>
          <w:sz w:val="28"/>
          <w:szCs w:val="28"/>
        </w:rPr>
        <w:t xml:space="preserve"> </w:t>
      </w:r>
      <w:r w:rsidRPr="00852ECF">
        <w:rPr>
          <w:rFonts w:ascii="Times New Roman" w:hAnsi="Times New Roman" w:cs="Times New Roman"/>
          <w:color w:val="221E1F"/>
          <w:sz w:val="28"/>
          <w:szCs w:val="28"/>
        </w:rPr>
        <w:t>одноклассниками</w:t>
      </w:r>
      <w:r w:rsidRPr="00852ECF">
        <w:rPr>
          <w:rFonts w:ascii="Times New Roman" w:hAnsi="Times New Roman" w:cs="Times New Roman"/>
          <w:color w:val="221E1F"/>
          <w:spacing w:val="-5"/>
          <w:sz w:val="28"/>
          <w:szCs w:val="28"/>
        </w:rPr>
        <w:t xml:space="preserve"> </w:t>
      </w:r>
      <w:r w:rsidRPr="00852ECF">
        <w:rPr>
          <w:rFonts w:ascii="Times New Roman" w:hAnsi="Times New Roman" w:cs="Times New Roman"/>
          <w:color w:val="221E1F"/>
          <w:sz w:val="28"/>
          <w:szCs w:val="28"/>
        </w:rPr>
        <w:t>совместно</w:t>
      </w:r>
      <w:r w:rsidRPr="00852ECF">
        <w:rPr>
          <w:rFonts w:ascii="Times New Roman" w:hAnsi="Times New Roman" w:cs="Times New Roman"/>
          <w:color w:val="221E1F"/>
          <w:spacing w:val="-6"/>
          <w:sz w:val="28"/>
          <w:szCs w:val="28"/>
        </w:rPr>
        <w:t xml:space="preserve"> </w:t>
      </w:r>
      <w:r w:rsidRPr="00852ECF">
        <w:rPr>
          <w:rFonts w:ascii="Times New Roman" w:hAnsi="Times New Roman" w:cs="Times New Roman"/>
          <w:color w:val="221E1F"/>
          <w:sz w:val="28"/>
          <w:szCs w:val="28"/>
        </w:rPr>
        <w:t>с</w:t>
      </w:r>
      <w:r w:rsidRPr="00852ECF">
        <w:rPr>
          <w:rFonts w:ascii="Times New Roman" w:hAnsi="Times New Roman" w:cs="Times New Roman"/>
          <w:color w:val="221E1F"/>
          <w:spacing w:val="-6"/>
          <w:sz w:val="28"/>
          <w:szCs w:val="28"/>
        </w:rPr>
        <w:t xml:space="preserve"> </w:t>
      </w:r>
      <w:r w:rsidRPr="00852ECF">
        <w:rPr>
          <w:rFonts w:ascii="Times New Roman" w:hAnsi="Times New Roman" w:cs="Times New Roman"/>
          <w:color w:val="221E1F"/>
          <w:sz w:val="28"/>
          <w:szCs w:val="28"/>
        </w:rPr>
        <w:t>учителем</w:t>
      </w:r>
      <w:r w:rsidRPr="00852ECF">
        <w:rPr>
          <w:rFonts w:ascii="Times New Roman" w:hAnsi="Times New Roman" w:cs="Times New Roman"/>
          <w:color w:val="221E1F"/>
          <w:spacing w:val="-6"/>
          <w:sz w:val="28"/>
          <w:szCs w:val="28"/>
        </w:rPr>
        <w:t xml:space="preserve"> </w:t>
      </w:r>
      <w:r w:rsidRPr="00852ECF">
        <w:rPr>
          <w:rFonts w:ascii="Times New Roman" w:hAnsi="Times New Roman" w:cs="Times New Roman"/>
          <w:color w:val="221E1F"/>
          <w:sz w:val="28"/>
          <w:szCs w:val="28"/>
        </w:rPr>
        <w:t>о</w:t>
      </w:r>
      <w:r w:rsidRPr="00852ECF">
        <w:rPr>
          <w:rFonts w:ascii="Times New Roman" w:hAnsi="Times New Roman" w:cs="Times New Roman"/>
          <w:color w:val="221E1F"/>
          <w:spacing w:val="-7"/>
          <w:sz w:val="28"/>
          <w:szCs w:val="28"/>
        </w:rPr>
        <w:t xml:space="preserve"> </w:t>
      </w:r>
      <w:r w:rsidRPr="00852ECF">
        <w:rPr>
          <w:rFonts w:ascii="Times New Roman" w:hAnsi="Times New Roman" w:cs="Times New Roman"/>
          <w:color w:val="221E1F"/>
          <w:sz w:val="28"/>
          <w:szCs w:val="28"/>
        </w:rPr>
        <w:t>правилах</w:t>
      </w:r>
      <w:r w:rsidRPr="00852ECF">
        <w:rPr>
          <w:rFonts w:ascii="Times New Roman" w:hAnsi="Times New Roman" w:cs="Times New Roman"/>
          <w:color w:val="221E1F"/>
          <w:spacing w:val="-5"/>
          <w:sz w:val="28"/>
          <w:szCs w:val="28"/>
        </w:rPr>
        <w:t xml:space="preserve"> </w:t>
      </w:r>
      <w:r w:rsidRPr="00852ECF">
        <w:rPr>
          <w:rFonts w:ascii="Times New Roman" w:hAnsi="Times New Roman" w:cs="Times New Roman"/>
          <w:color w:val="221E1F"/>
          <w:sz w:val="28"/>
          <w:szCs w:val="28"/>
        </w:rPr>
        <w:t>поведения</w:t>
      </w:r>
      <w:r w:rsidRPr="00852ECF">
        <w:rPr>
          <w:rFonts w:ascii="Times New Roman" w:hAnsi="Times New Roman" w:cs="Times New Roman"/>
          <w:color w:val="221E1F"/>
          <w:spacing w:val="-1"/>
          <w:sz w:val="28"/>
          <w:szCs w:val="28"/>
        </w:rPr>
        <w:t xml:space="preserve"> </w:t>
      </w:r>
      <w:r w:rsidRPr="00852ECF">
        <w:rPr>
          <w:rFonts w:ascii="Times New Roman" w:hAnsi="Times New Roman" w:cs="Times New Roman"/>
          <w:color w:val="221E1F"/>
          <w:sz w:val="28"/>
          <w:szCs w:val="28"/>
        </w:rPr>
        <w:t>и общения</w:t>
      </w:r>
      <w:r w:rsidRPr="00852ECF">
        <w:rPr>
          <w:rFonts w:ascii="Times New Roman" w:hAnsi="Times New Roman" w:cs="Times New Roman"/>
          <w:color w:val="221E1F"/>
          <w:spacing w:val="-2"/>
          <w:sz w:val="28"/>
          <w:szCs w:val="28"/>
        </w:rPr>
        <w:t xml:space="preserve"> </w:t>
      </w:r>
      <w:r w:rsidRPr="00852ECF">
        <w:rPr>
          <w:rFonts w:ascii="Times New Roman" w:hAnsi="Times New Roman" w:cs="Times New Roman"/>
          <w:color w:val="221E1F"/>
          <w:sz w:val="28"/>
          <w:szCs w:val="28"/>
        </w:rPr>
        <w:t>и</w:t>
      </w:r>
      <w:r w:rsidRPr="00852ECF">
        <w:rPr>
          <w:rFonts w:ascii="Times New Roman" w:hAnsi="Times New Roman" w:cs="Times New Roman"/>
          <w:color w:val="221E1F"/>
          <w:spacing w:val="1"/>
          <w:sz w:val="28"/>
          <w:szCs w:val="28"/>
        </w:rPr>
        <w:t xml:space="preserve"> </w:t>
      </w:r>
      <w:r w:rsidRPr="00852ECF">
        <w:rPr>
          <w:rFonts w:ascii="Times New Roman" w:hAnsi="Times New Roman" w:cs="Times New Roman"/>
          <w:color w:val="221E1F"/>
          <w:sz w:val="28"/>
          <w:szCs w:val="28"/>
        </w:rPr>
        <w:t>следовать</w:t>
      </w:r>
      <w:r w:rsidRPr="00852ECF">
        <w:rPr>
          <w:rFonts w:ascii="Times New Roman" w:hAnsi="Times New Roman" w:cs="Times New Roman"/>
          <w:color w:val="221E1F"/>
          <w:spacing w:val="1"/>
          <w:sz w:val="28"/>
          <w:szCs w:val="28"/>
        </w:rPr>
        <w:t xml:space="preserve"> </w:t>
      </w:r>
      <w:r w:rsidRPr="00852ECF">
        <w:rPr>
          <w:rFonts w:ascii="Times New Roman" w:hAnsi="Times New Roman" w:cs="Times New Roman"/>
          <w:color w:val="221E1F"/>
          <w:sz w:val="28"/>
          <w:szCs w:val="28"/>
        </w:rPr>
        <w:t>им;</w:t>
      </w:r>
    </w:p>
    <w:p w14:paraId="3E0FC9C7" w14:textId="77777777" w:rsidR="00326684" w:rsidRPr="00852ECF" w:rsidRDefault="00326684" w:rsidP="00852ECF">
      <w:pPr>
        <w:pStyle w:val="10"/>
        <w:spacing w:before="233" w:line="360" w:lineRule="auto"/>
        <w:ind w:right="-1" w:firstLine="709"/>
        <w:contextualSpacing/>
        <w:jc w:val="both"/>
        <w:rPr>
          <w:szCs w:val="28"/>
        </w:rPr>
      </w:pPr>
      <w:r w:rsidRPr="00852ECF">
        <w:rPr>
          <w:szCs w:val="28"/>
        </w:rPr>
        <w:t>Содержание</w:t>
      </w:r>
      <w:r w:rsidRPr="00852ECF">
        <w:rPr>
          <w:spacing w:val="-7"/>
          <w:szCs w:val="28"/>
        </w:rPr>
        <w:t xml:space="preserve"> </w:t>
      </w:r>
      <w:r w:rsidRPr="00852ECF">
        <w:rPr>
          <w:szCs w:val="28"/>
        </w:rPr>
        <w:t>курса</w:t>
      </w:r>
      <w:r w:rsidRPr="00852ECF">
        <w:rPr>
          <w:spacing w:val="-5"/>
          <w:szCs w:val="28"/>
        </w:rPr>
        <w:t xml:space="preserve"> </w:t>
      </w:r>
      <w:r w:rsidRPr="00852ECF">
        <w:rPr>
          <w:szCs w:val="28"/>
        </w:rPr>
        <w:t>внеурочной</w:t>
      </w:r>
      <w:r w:rsidRPr="00852ECF">
        <w:rPr>
          <w:spacing w:val="-6"/>
          <w:szCs w:val="28"/>
        </w:rPr>
        <w:t xml:space="preserve"> </w:t>
      </w:r>
      <w:r w:rsidRPr="00852ECF">
        <w:rPr>
          <w:szCs w:val="28"/>
        </w:rPr>
        <w:t>деятельности</w:t>
      </w:r>
    </w:p>
    <w:p w14:paraId="7EBCB34D" w14:textId="77777777" w:rsidR="00326684" w:rsidRPr="00852ECF" w:rsidRDefault="00326684" w:rsidP="00852ECF">
      <w:pPr>
        <w:pStyle w:val="10"/>
        <w:spacing w:before="233" w:line="360" w:lineRule="auto"/>
        <w:ind w:right="-1" w:firstLine="709"/>
        <w:contextualSpacing/>
        <w:jc w:val="both"/>
        <w:rPr>
          <w:szCs w:val="28"/>
        </w:rPr>
      </w:pPr>
      <w:r w:rsidRPr="00852ECF">
        <w:rPr>
          <w:szCs w:val="28"/>
        </w:rPr>
        <w:t>1</w:t>
      </w:r>
      <w:r w:rsidRPr="00852ECF">
        <w:rPr>
          <w:spacing w:val="-3"/>
          <w:szCs w:val="28"/>
        </w:rPr>
        <w:t xml:space="preserve"> </w:t>
      </w:r>
      <w:r w:rsidRPr="00852ECF">
        <w:rPr>
          <w:szCs w:val="28"/>
        </w:rPr>
        <w:t>класс</w:t>
      </w:r>
    </w:p>
    <w:p w14:paraId="28379346" w14:textId="77777777" w:rsidR="00326684" w:rsidRPr="00852ECF" w:rsidRDefault="00326684" w:rsidP="00852ECF">
      <w:pPr>
        <w:pStyle w:val="a4"/>
        <w:numPr>
          <w:ilvl w:val="0"/>
          <w:numId w:val="20"/>
        </w:numPr>
        <w:tabs>
          <w:tab w:val="left" w:pos="282"/>
        </w:tabs>
        <w:spacing w:after="0" w:line="360" w:lineRule="auto"/>
        <w:ind w:left="0" w:firstLine="709"/>
        <w:jc w:val="both"/>
        <w:rPr>
          <w:rFonts w:ascii="Times New Roman" w:hAnsi="Times New Roman" w:cs="Times New Roman"/>
          <w:b/>
          <w:sz w:val="28"/>
          <w:szCs w:val="28"/>
        </w:rPr>
      </w:pPr>
      <w:r w:rsidRPr="00852ECF">
        <w:rPr>
          <w:rFonts w:ascii="Times New Roman" w:hAnsi="Times New Roman" w:cs="Times New Roman"/>
          <w:b/>
          <w:sz w:val="28"/>
          <w:szCs w:val="28"/>
        </w:rPr>
        <w:t>Игры</w:t>
      </w:r>
      <w:r w:rsidRPr="00852ECF">
        <w:rPr>
          <w:rFonts w:ascii="Times New Roman" w:hAnsi="Times New Roman" w:cs="Times New Roman"/>
          <w:b/>
          <w:spacing w:val="-4"/>
          <w:sz w:val="28"/>
          <w:szCs w:val="28"/>
        </w:rPr>
        <w:t xml:space="preserve"> </w:t>
      </w:r>
      <w:r w:rsidRPr="00852ECF">
        <w:rPr>
          <w:rFonts w:ascii="Times New Roman" w:hAnsi="Times New Roman" w:cs="Times New Roman"/>
          <w:b/>
          <w:sz w:val="28"/>
          <w:szCs w:val="28"/>
        </w:rPr>
        <w:t>с</w:t>
      </w:r>
      <w:r w:rsidRPr="00852ECF">
        <w:rPr>
          <w:rFonts w:ascii="Times New Roman" w:hAnsi="Times New Roman" w:cs="Times New Roman"/>
          <w:b/>
          <w:spacing w:val="-5"/>
          <w:sz w:val="28"/>
          <w:szCs w:val="28"/>
        </w:rPr>
        <w:t xml:space="preserve"> </w:t>
      </w:r>
      <w:r w:rsidRPr="00852ECF">
        <w:rPr>
          <w:rFonts w:ascii="Times New Roman" w:hAnsi="Times New Roman" w:cs="Times New Roman"/>
          <w:b/>
          <w:sz w:val="28"/>
          <w:szCs w:val="28"/>
        </w:rPr>
        <w:t>бегом</w:t>
      </w:r>
      <w:r w:rsidRPr="00852ECF">
        <w:rPr>
          <w:rFonts w:ascii="Times New Roman" w:hAnsi="Times New Roman" w:cs="Times New Roman"/>
          <w:b/>
          <w:spacing w:val="-5"/>
          <w:sz w:val="28"/>
          <w:szCs w:val="28"/>
        </w:rPr>
        <w:t xml:space="preserve"> </w:t>
      </w:r>
      <w:r w:rsidRPr="00852ECF">
        <w:rPr>
          <w:rFonts w:ascii="Times New Roman" w:hAnsi="Times New Roman" w:cs="Times New Roman"/>
          <w:b/>
          <w:sz w:val="28"/>
          <w:szCs w:val="28"/>
        </w:rPr>
        <w:t>(6</w:t>
      </w:r>
      <w:r w:rsidRPr="00852ECF">
        <w:rPr>
          <w:rFonts w:ascii="Times New Roman" w:hAnsi="Times New Roman" w:cs="Times New Roman"/>
          <w:b/>
          <w:spacing w:val="-4"/>
          <w:sz w:val="28"/>
          <w:szCs w:val="28"/>
        </w:rPr>
        <w:t xml:space="preserve"> </w:t>
      </w:r>
      <w:r w:rsidRPr="00852ECF">
        <w:rPr>
          <w:rFonts w:ascii="Times New Roman" w:hAnsi="Times New Roman" w:cs="Times New Roman"/>
          <w:b/>
          <w:sz w:val="28"/>
          <w:szCs w:val="28"/>
        </w:rPr>
        <w:t>занятий)</w:t>
      </w:r>
    </w:p>
    <w:p w14:paraId="7719B978" w14:textId="77777777" w:rsidR="00326684" w:rsidRPr="00852ECF" w:rsidRDefault="00326684" w:rsidP="00852ECF">
      <w:pPr>
        <w:pStyle w:val="aff4"/>
        <w:spacing w:line="360" w:lineRule="auto"/>
        <w:ind w:left="0" w:firstLine="709"/>
        <w:contextualSpacing/>
        <w:rPr>
          <w:rFonts w:ascii="Times New Roman" w:hAnsi="Times New Roman"/>
          <w:sz w:val="28"/>
          <w:szCs w:val="28"/>
        </w:rPr>
      </w:pPr>
      <w:r w:rsidRPr="00852ECF">
        <w:rPr>
          <w:rFonts w:ascii="Times New Roman" w:hAnsi="Times New Roman"/>
          <w:sz w:val="28"/>
          <w:szCs w:val="28"/>
        </w:rPr>
        <w:t>Правила</w:t>
      </w:r>
      <w:r w:rsidRPr="00852ECF">
        <w:rPr>
          <w:rFonts w:ascii="Times New Roman" w:hAnsi="Times New Roman"/>
          <w:spacing w:val="-8"/>
          <w:sz w:val="28"/>
          <w:szCs w:val="28"/>
        </w:rPr>
        <w:t xml:space="preserve"> </w:t>
      </w:r>
      <w:r w:rsidRPr="00852ECF">
        <w:rPr>
          <w:rFonts w:ascii="Times New Roman" w:hAnsi="Times New Roman"/>
          <w:sz w:val="28"/>
          <w:szCs w:val="28"/>
        </w:rPr>
        <w:t>безопасного</w:t>
      </w:r>
      <w:r w:rsidRPr="00852ECF">
        <w:rPr>
          <w:rFonts w:ascii="Times New Roman" w:hAnsi="Times New Roman"/>
          <w:spacing w:val="-6"/>
          <w:sz w:val="28"/>
          <w:szCs w:val="28"/>
        </w:rPr>
        <w:t xml:space="preserve"> </w:t>
      </w:r>
      <w:r w:rsidRPr="00852ECF">
        <w:rPr>
          <w:rFonts w:ascii="Times New Roman" w:hAnsi="Times New Roman"/>
          <w:sz w:val="28"/>
          <w:szCs w:val="28"/>
        </w:rPr>
        <w:t>поведения</w:t>
      </w:r>
      <w:r w:rsidRPr="00852ECF">
        <w:rPr>
          <w:rFonts w:ascii="Times New Roman" w:hAnsi="Times New Roman"/>
          <w:spacing w:val="-7"/>
          <w:sz w:val="28"/>
          <w:szCs w:val="28"/>
        </w:rPr>
        <w:t xml:space="preserve"> </w:t>
      </w:r>
      <w:r w:rsidRPr="00852ECF">
        <w:rPr>
          <w:rFonts w:ascii="Times New Roman" w:hAnsi="Times New Roman"/>
          <w:sz w:val="28"/>
          <w:szCs w:val="28"/>
        </w:rPr>
        <w:t>при</w:t>
      </w:r>
      <w:r w:rsidRPr="00852ECF">
        <w:rPr>
          <w:rFonts w:ascii="Times New Roman" w:hAnsi="Times New Roman"/>
          <w:spacing w:val="-6"/>
          <w:sz w:val="28"/>
          <w:szCs w:val="28"/>
        </w:rPr>
        <w:t xml:space="preserve"> </w:t>
      </w:r>
      <w:r w:rsidRPr="00852ECF">
        <w:rPr>
          <w:rFonts w:ascii="Times New Roman" w:hAnsi="Times New Roman"/>
          <w:sz w:val="28"/>
          <w:szCs w:val="28"/>
        </w:rPr>
        <w:t>проведении</w:t>
      </w:r>
    </w:p>
    <w:p w14:paraId="30ED3704" w14:textId="77777777" w:rsidR="00326684" w:rsidRPr="00852ECF" w:rsidRDefault="00326684" w:rsidP="00852ECF">
      <w:pPr>
        <w:pStyle w:val="aff4"/>
        <w:spacing w:line="360" w:lineRule="auto"/>
        <w:ind w:left="0" w:firstLine="709"/>
        <w:contextualSpacing/>
        <w:rPr>
          <w:rFonts w:ascii="Times New Roman" w:hAnsi="Times New Roman"/>
          <w:sz w:val="28"/>
          <w:szCs w:val="28"/>
        </w:rPr>
      </w:pPr>
      <w:r w:rsidRPr="00852ECF">
        <w:rPr>
          <w:rFonts w:ascii="Times New Roman" w:hAnsi="Times New Roman"/>
          <w:sz w:val="28"/>
          <w:szCs w:val="28"/>
        </w:rPr>
        <w:t>игр</w:t>
      </w:r>
      <w:r w:rsidRPr="00852ECF">
        <w:rPr>
          <w:rFonts w:ascii="Times New Roman" w:hAnsi="Times New Roman"/>
          <w:spacing w:val="-10"/>
          <w:sz w:val="28"/>
          <w:szCs w:val="28"/>
        </w:rPr>
        <w:t xml:space="preserve"> </w:t>
      </w:r>
      <w:r w:rsidRPr="00852ECF">
        <w:rPr>
          <w:rFonts w:ascii="Times New Roman" w:hAnsi="Times New Roman"/>
          <w:sz w:val="28"/>
          <w:szCs w:val="28"/>
        </w:rPr>
        <w:t>с</w:t>
      </w:r>
      <w:r w:rsidRPr="00852ECF">
        <w:rPr>
          <w:rFonts w:ascii="Times New Roman" w:hAnsi="Times New Roman"/>
          <w:spacing w:val="-9"/>
          <w:sz w:val="28"/>
          <w:szCs w:val="28"/>
        </w:rPr>
        <w:t xml:space="preserve"> </w:t>
      </w:r>
      <w:r w:rsidRPr="00852ECF">
        <w:rPr>
          <w:rFonts w:ascii="Times New Roman" w:hAnsi="Times New Roman"/>
          <w:sz w:val="28"/>
          <w:szCs w:val="28"/>
        </w:rPr>
        <w:t>бегом.</w:t>
      </w:r>
      <w:r w:rsidRPr="00852ECF">
        <w:rPr>
          <w:rFonts w:ascii="Times New Roman" w:hAnsi="Times New Roman"/>
          <w:spacing w:val="-9"/>
          <w:sz w:val="28"/>
          <w:szCs w:val="28"/>
        </w:rPr>
        <w:t xml:space="preserve"> </w:t>
      </w:r>
      <w:r w:rsidRPr="00852ECF">
        <w:rPr>
          <w:rFonts w:ascii="Times New Roman" w:hAnsi="Times New Roman"/>
          <w:sz w:val="28"/>
          <w:szCs w:val="28"/>
        </w:rPr>
        <w:t>Техника</w:t>
      </w:r>
      <w:r w:rsidRPr="00852ECF">
        <w:rPr>
          <w:rFonts w:ascii="Times New Roman" w:hAnsi="Times New Roman"/>
          <w:spacing w:val="-9"/>
          <w:sz w:val="28"/>
          <w:szCs w:val="28"/>
        </w:rPr>
        <w:t xml:space="preserve"> </w:t>
      </w:r>
      <w:r w:rsidRPr="00852ECF">
        <w:rPr>
          <w:rFonts w:ascii="Times New Roman" w:hAnsi="Times New Roman"/>
          <w:sz w:val="28"/>
          <w:szCs w:val="28"/>
        </w:rPr>
        <w:t>бега</w:t>
      </w:r>
      <w:r w:rsidRPr="00852ECF">
        <w:rPr>
          <w:rFonts w:ascii="Times New Roman" w:hAnsi="Times New Roman"/>
          <w:spacing w:val="-9"/>
          <w:sz w:val="28"/>
          <w:szCs w:val="28"/>
        </w:rPr>
        <w:t xml:space="preserve"> </w:t>
      </w:r>
      <w:r w:rsidRPr="00852ECF">
        <w:rPr>
          <w:rFonts w:ascii="Times New Roman" w:hAnsi="Times New Roman"/>
          <w:sz w:val="28"/>
          <w:szCs w:val="28"/>
        </w:rPr>
        <w:t>с</w:t>
      </w:r>
      <w:r w:rsidRPr="00852ECF">
        <w:rPr>
          <w:rFonts w:ascii="Times New Roman" w:hAnsi="Times New Roman"/>
          <w:spacing w:val="-6"/>
          <w:sz w:val="28"/>
          <w:szCs w:val="28"/>
        </w:rPr>
        <w:t xml:space="preserve"> </w:t>
      </w:r>
      <w:r w:rsidRPr="00852ECF">
        <w:rPr>
          <w:rFonts w:ascii="Times New Roman" w:hAnsi="Times New Roman"/>
          <w:sz w:val="28"/>
          <w:szCs w:val="28"/>
        </w:rPr>
        <w:t>ускорением,</w:t>
      </w:r>
      <w:r w:rsidRPr="00852ECF">
        <w:rPr>
          <w:rFonts w:ascii="Times New Roman" w:hAnsi="Times New Roman"/>
          <w:spacing w:val="-8"/>
          <w:sz w:val="28"/>
          <w:szCs w:val="28"/>
        </w:rPr>
        <w:t xml:space="preserve"> </w:t>
      </w:r>
      <w:r w:rsidRPr="00852ECF">
        <w:rPr>
          <w:rFonts w:ascii="Times New Roman" w:hAnsi="Times New Roman"/>
          <w:sz w:val="28"/>
          <w:szCs w:val="28"/>
        </w:rPr>
        <w:t>техника</w:t>
      </w:r>
      <w:r w:rsidRPr="00852ECF">
        <w:rPr>
          <w:rFonts w:ascii="Times New Roman" w:hAnsi="Times New Roman"/>
          <w:spacing w:val="-10"/>
          <w:sz w:val="28"/>
          <w:szCs w:val="28"/>
        </w:rPr>
        <w:t xml:space="preserve"> </w:t>
      </w:r>
      <w:r w:rsidRPr="00852ECF">
        <w:rPr>
          <w:rFonts w:ascii="Times New Roman" w:hAnsi="Times New Roman"/>
          <w:sz w:val="28"/>
          <w:szCs w:val="28"/>
        </w:rPr>
        <w:t>равномерного</w:t>
      </w:r>
      <w:r w:rsidRPr="00852ECF">
        <w:rPr>
          <w:rFonts w:ascii="Times New Roman" w:hAnsi="Times New Roman"/>
          <w:spacing w:val="-8"/>
          <w:sz w:val="28"/>
          <w:szCs w:val="28"/>
        </w:rPr>
        <w:t xml:space="preserve"> </w:t>
      </w:r>
      <w:r w:rsidRPr="00852ECF">
        <w:rPr>
          <w:rFonts w:ascii="Times New Roman" w:hAnsi="Times New Roman"/>
          <w:sz w:val="28"/>
          <w:szCs w:val="28"/>
        </w:rPr>
        <w:t>бега</w:t>
      </w:r>
    </w:p>
    <w:p w14:paraId="17646933" w14:textId="77777777" w:rsidR="00326684" w:rsidRPr="00852ECF" w:rsidRDefault="00326684" w:rsidP="00852ECF">
      <w:pPr>
        <w:pStyle w:val="aff4"/>
        <w:widowControl/>
        <w:numPr>
          <w:ilvl w:val="1"/>
          <w:numId w:val="20"/>
        </w:numPr>
        <w:autoSpaceDE/>
        <w:autoSpaceDN/>
        <w:spacing w:line="360" w:lineRule="auto"/>
        <w:ind w:left="0" w:right="0" w:firstLine="709"/>
        <w:contextualSpacing/>
        <w:rPr>
          <w:rFonts w:ascii="Times New Roman" w:hAnsi="Times New Roman"/>
          <w:sz w:val="28"/>
          <w:szCs w:val="28"/>
        </w:rPr>
      </w:pPr>
      <w:r w:rsidRPr="00852ECF">
        <w:rPr>
          <w:rFonts w:ascii="Times New Roman" w:hAnsi="Times New Roman"/>
          <w:sz w:val="28"/>
          <w:szCs w:val="28"/>
        </w:rPr>
        <w:t>Комплекс ОРУ на месте. Комплекс ОРУ с рифмованными строчками. Игра «Космонавты»;</w:t>
      </w:r>
    </w:p>
    <w:p w14:paraId="02248DB7" w14:textId="77777777" w:rsidR="00326684" w:rsidRPr="00852ECF" w:rsidRDefault="00326684" w:rsidP="00852ECF">
      <w:pPr>
        <w:pStyle w:val="a4"/>
        <w:numPr>
          <w:ilvl w:val="1"/>
          <w:numId w:val="20"/>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Комплекс</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ОРУ</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в</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движении.</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«К</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своим</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флажкам».</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4"/>
          <w:sz w:val="28"/>
          <w:szCs w:val="28"/>
        </w:rPr>
        <w:t xml:space="preserve"> </w:t>
      </w:r>
      <w:r w:rsidRPr="00852ECF">
        <w:rPr>
          <w:rFonts w:ascii="Times New Roman" w:hAnsi="Times New Roman" w:cs="Times New Roman"/>
          <w:sz w:val="28"/>
          <w:szCs w:val="28"/>
        </w:rPr>
        <w:t>«День</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и</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ночь».</w:t>
      </w:r>
    </w:p>
    <w:p w14:paraId="4F5D6432" w14:textId="77777777" w:rsidR="00326684" w:rsidRPr="00852ECF" w:rsidRDefault="00326684" w:rsidP="00852ECF">
      <w:pPr>
        <w:pStyle w:val="a4"/>
        <w:numPr>
          <w:ilvl w:val="1"/>
          <w:numId w:val="20"/>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Комплекс</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ОРУ</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в</w:t>
      </w:r>
      <w:r w:rsidRPr="00852ECF">
        <w:rPr>
          <w:rFonts w:ascii="Times New Roman" w:hAnsi="Times New Roman" w:cs="Times New Roman"/>
          <w:spacing w:val="-10"/>
          <w:sz w:val="28"/>
          <w:szCs w:val="28"/>
        </w:rPr>
        <w:t xml:space="preserve"> </w:t>
      </w:r>
      <w:r w:rsidRPr="00852ECF">
        <w:rPr>
          <w:rFonts w:ascii="Times New Roman" w:hAnsi="Times New Roman" w:cs="Times New Roman"/>
          <w:sz w:val="28"/>
          <w:szCs w:val="28"/>
        </w:rPr>
        <w:t>колонне</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по</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одному</w:t>
      </w:r>
      <w:r w:rsidRPr="00852ECF">
        <w:rPr>
          <w:rFonts w:ascii="Times New Roman" w:hAnsi="Times New Roman" w:cs="Times New Roman"/>
          <w:spacing w:val="-13"/>
          <w:sz w:val="28"/>
          <w:szCs w:val="28"/>
        </w:rPr>
        <w:t xml:space="preserve"> </w:t>
      </w:r>
      <w:r w:rsidRPr="00852ECF">
        <w:rPr>
          <w:rFonts w:ascii="Times New Roman" w:hAnsi="Times New Roman" w:cs="Times New Roman"/>
          <w:sz w:val="28"/>
          <w:szCs w:val="28"/>
        </w:rPr>
        <w:t>в</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движении.</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4"/>
          <w:sz w:val="28"/>
          <w:szCs w:val="28"/>
        </w:rPr>
        <w:t xml:space="preserve"> </w:t>
      </w:r>
      <w:r w:rsidRPr="00852ECF">
        <w:rPr>
          <w:rFonts w:ascii="Times New Roman" w:hAnsi="Times New Roman" w:cs="Times New Roman"/>
          <w:sz w:val="28"/>
          <w:szCs w:val="28"/>
        </w:rPr>
        <w:t>«Пустое</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место».</w:t>
      </w:r>
    </w:p>
    <w:p w14:paraId="4CD9AD47" w14:textId="77777777" w:rsidR="00326684" w:rsidRPr="00852ECF" w:rsidRDefault="00326684" w:rsidP="00852ECF">
      <w:pPr>
        <w:pStyle w:val="a4"/>
        <w:numPr>
          <w:ilvl w:val="1"/>
          <w:numId w:val="20"/>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Упражнения</w:t>
      </w:r>
      <w:r w:rsidRPr="00852ECF">
        <w:rPr>
          <w:rFonts w:ascii="Times New Roman" w:hAnsi="Times New Roman" w:cs="Times New Roman"/>
          <w:spacing w:val="-9"/>
          <w:sz w:val="28"/>
          <w:szCs w:val="28"/>
        </w:rPr>
        <w:t xml:space="preserve"> </w:t>
      </w:r>
      <w:r w:rsidRPr="00852ECF">
        <w:rPr>
          <w:rFonts w:ascii="Times New Roman" w:hAnsi="Times New Roman" w:cs="Times New Roman"/>
          <w:sz w:val="28"/>
          <w:szCs w:val="28"/>
        </w:rPr>
        <w:t>с</w:t>
      </w:r>
      <w:r w:rsidRPr="00852ECF">
        <w:rPr>
          <w:rFonts w:ascii="Times New Roman" w:hAnsi="Times New Roman" w:cs="Times New Roman"/>
          <w:spacing w:val="-10"/>
          <w:sz w:val="28"/>
          <w:szCs w:val="28"/>
        </w:rPr>
        <w:t xml:space="preserve"> </w:t>
      </w:r>
      <w:r w:rsidRPr="00852ECF">
        <w:rPr>
          <w:rFonts w:ascii="Times New Roman" w:hAnsi="Times New Roman" w:cs="Times New Roman"/>
          <w:sz w:val="28"/>
          <w:szCs w:val="28"/>
        </w:rPr>
        <w:t>предметами.</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45"/>
          <w:sz w:val="28"/>
          <w:szCs w:val="28"/>
        </w:rPr>
        <w:t xml:space="preserve"> </w:t>
      </w:r>
      <w:r w:rsidRPr="00852ECF">
        <w:rPr>
          <w:rFonts w:ascii="Times New Roman" w:hAnsi="Times New Roman" w:cs="Times New Roman"/>
          <w:sz w:val="28"/>
          <w:szCs w:val="28"/>
        </w:rPr>
        <w:t>«Накинь</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кольцо».</w:t>
      </w:r>
    </w:p>
    <w:p w14:paraId="55D968D7" w14:textId="77777777" w:rsidR="00326684" w:rsidRPr="00852ECF" w:rsidRDefault="00326684" w:rsidP="00852ECF">
      <w:pPr>
        <w:pStyle w:val="a4"/>
        <w:numPr>
          <w:ilvl w:val="1"/>
          <w:numId w:val="20"/>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Комплекс</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ОРУ</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на</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месте.</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3"/>
          <w:sz w:val="28"/>
          <w:szCs w:val="28"/>
        </w:rPr>
        <w:t xml:space="preserve"> </w:t>
      </w:r>
      <w:r w:rsidRPr="00852ECF">
        <w:rPr>
          <w:rFonts w:ascii="Times New Roman" w:hAnsi="Times New Roman" w:cs="Times New Roman"/>
          <w:sz w:val="28"/>
          <w:szCs w:val="28"/>
        </w:rPr>
        <w:t>«Медведи</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и</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пчелы».</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3"/>
          <w:sz w:val="28"/>
          <w:szCs w:val="28"/>
        </w:rPr>
        <w:t xml:space="preserve"> </w:t>
      </w:r>
      <w:r w:rsidRPr="00852ECF">
        <w:rPr>
          <w:rFonts w:ascii="Times New Roman" w:hAnsi="Times New Roman" w:cs="Times New Roman"/>
          <w:sz w:val="28"/>
          <w:szCs w:val="28"/>
        </w:rPr>
        <w:t>«Пастух</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и</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стадо».</w:t>
      </w:r>
    </w:p>
    <w:p w14:paraId="1097D71A" w14:textId="77777777" w:rsidR="00326684" w:rsidRPr="00852ECF" w:rsidRDefault="00326684" w:rsidP="00852ECF">
      <w:pPr>
        <w:pStyle w:val="a4"/>
        <w:numPr>
          <w:ilvl w:val="1"/>
          <w:numId w:val="20"/>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Комплекс</w:t>
      </w:r>
      <w:r w:rsidRPr="00852ECF">
        <w:rPr>
          <w:rFonts w:ascii="Times New Roman" w:hAnsi="Times New Roman" w:cs="Times New Roman"/>
          <w:spacing w:val="-9"/>
          <w:sz w:val="28"/>
          <w:szCs w:val="28"/>
        </w:rPr>
        <w:t xml:space="preserve"> </w:t>
      </w:r>
      <w:r w:rsidRPr="00852ECF">
        <w:rPr>
          <w:rFonts w:ascii="Times New Roman" w:hAnsi="Times New Roman" w:cs="Times New Roman"/>
          <w:sz w:val="28"/>
          <w:szCs w:val="28"/>
        </w:rPr>
        <w:t>ОРУ</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в</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движении.</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«Карусель»</w:t>
      </w:r>
    </w:p>
    <w:p w14:paraId="2C23AF80" w14:textId="77777777" w:rsidR="00326684" w:rsidRPr="00852ECF" w:rsidRDefault="00326684" w:rsidP="00852ECF">
      <w:pPr>
        <w:pStyle w:val="10"/>
        <w:keepNext w:val="0"/>
        <w:keepLines w:val="0"/>
        <w:widowControl/>
        <w:numPr>
          <w:ilvl w:val="0"/>
          <w:numId w:val="20"/>
        </w:numPr>
        <w:pBdr>
          <w:bottom w:val="single" w:sz="4" w:space="2" w:color="ED7D31" w:themeColor="accent2"/>
        </w:pBdr>
        <w:tabs>
          <w:tab w:val="left" w:pos="282"/>
        </w:tabs>
        <w:spacing w:before="360" w:line="360" w:lineRule="auto"/>
        <w:ind w:left="0" w:firstLine="709"/>
        <w:contextualSpacing/>
        <w:jc w:val="both"/>
        <w:rPr>
          <w:szCs w:val="28"/>
        </w:rPr>
      </w:pPr>
      <w:r w:rsidRPr="00852ECF">
        <w:rPr>
          <w:szCs w:val="28"/>
        </w:rPr>
        <w:lastRenderedPageBreak/>
        <w:t>Игры</w:t>
      </w:r>
      <w:r w:rsidRPr="00852ECF">
        <w:rPr>
          <w:spacing w:val="-3"/>
          <w:szCs w:val="28"/>
        </w:rPr>
        <w:t xml:space="preserve"> </w:t>
      </w:r>
      <w:r w:rsidRPr="00852ECF">
        <w:rPr>
          <w:szCs w:val="28"/>
        </w:rPr>
        <w:t>с</w:t>
      </w:r>
      <w:r w:rsidRPr="00852ECF">
        <w:rPr>
          <w:spacing w:val="-4"/>
          <w:szCs w:val="28"/>
        </w:rPr>
        <w:t xml:space="preserve"> </w:t>
      </w:r>
      <w:r w:rsidRPr="00852ECF">
        <w:rPr>
          <w:szCs w:val="28"/>
        </w:rPr>
        <w:t>прыжками</w:t>
      </w:r>
      <w:r w:rsidRPr="00852ECF">
        <w:rPr>
          <w:spacing w:val="-2"/>
          <w:szCs w:val="28"/>
        </w:rPr>
        <w:t xml:space="preserve"> </w:t>
      </w:r>
      <w:r w:rsidRPr="00852ECF">
        <w:rPr>
          <w:szCs w:val="28"/>
        </w:rPr>
        <w:t>(6</w:t>
      </w:r>
      <w:r w:rsidRPr="00852ECF">
        <w:rPr>
          <w:spacing w:val="-3"/>
          <w:szCs w:val="28"/>
        </w:rPr>
        <w:t xml:space="preserve"> </w:t>
      </w:r>
      <w:r w:rsidRPr="00852ECF">
        <w:rPr>
          <w:szCs w:val="28"/>
        </w:rPr>
        <w:t>занятий)</w:t>
      </w:r>
    </w:p>
    <w:p w14:paraId="70109E09" w14:textId="77777777" w:rsidR="00326684" w:rsidRPr="00852ECF" w:rsidRDefault="00326684" w:rsidP="00852ECF">
      <w:pPr>
        <w:pStyle w:val="aff4"/>
        <w:spacing w:line="360" w:lineRule="auto"/>
        <w:ind w:left="0" w:firstLine="709"/>
        <w:contextualSpacing/>
        <w:rPr>
          <w:rFonts w:ascii="Times New Roman" w:hAnsi="Times New Roman"/>
          <w:sz w:val="28"/>
          <w:szCs w:val="28"/>
        </w:rPr>
      </w:pPr>
      <w:r w:rsidRPr="00852ECF">
        <w:rPr>
          <w:rFonts w:ascii="Times New Roman" w:hAnsi="Times New Roman"/>
          <w:sz w:val="28"/>
          <w:szCs w:val="28"/>
        </w:rPr>
        <w:t>Правила по технике безопасности при проведении игр с прыжками.</w:t>
      </w:r>
      <w:r w:rsidRPr="00852ECF">
        <w:rPr>
          <w:rFonts w:ascii="Times New Roman" w:hAnsi="Times New Roman"/>
          <w:spacing w:val="1"/>
          <w:sz w:val="28"/>
          <w:szCs w:val="28"/>
        </w:rPr>
        <w:t xml:space="preserve"> </w:t>
      </w:r>
      <w:r w:rsidRPr="00852ECF">
        <w:rPr>
          <w:rFonts w:ascii="Times New Roman" w:hAnsi="Times New Roman"/>
          <w:sz w:val="28"/>
          <w:szCs w:val="28"/>
        </w:rPr>
        <w:t>Профилактика</w:t>
      </w:r>
      <w:r w:rsidRPr="00852ECF">
        <w:rPr>
          <w:rFonts w:ascii="Times New Roman" w:hAnsi="Times New Roman"/>
          <w:spacing w:val="-13"/>
          <w:sz w:val="28"/>
          <w:szCs w:val="28"/>
        </w:rPr>
        <w:t xml:space="preserve"> </w:t>
      </w:r>
      <w:r w:rsidRPr="00852ECF">
        <w:rPr>
          <w:rFonts w:ascii="Times New Roman" w:hAnsi="Times New Roman"/>
          <w:sz w:val="28"/>
          <w:szCs w:val="28"/>
        </w:rPr>
        <w:t>детского</w:t>
      </w:r>
      <w:r w:rsidRPr="00852ECF">
        <w:rPr>
          <w:rFonts w:ascii="Times New Roman" w:hAnsi="Times New Roman"/>
          <w:spacing w:val="-14"/>
          <w:sz w:val="28"/>
          <w:szCs w:val="28"/>
        </w:rPr>
        <w:t xml:space="preserve"> </w:t>
      </w:r>
      <w:r w:rsidRPr="00852ECF">
        <w:rPr>
          <w:rFonts w:ascii="Times New Roman" w:hAnsi="Times New Roman"/>
          <w:sz w:val="28"/>
          <w:szCs w:val="28"/>
        </w:rPr>
        <w:t>травматизма.</w:t>
      </w:r>
      <w:r w:rsidRPr="00852ECF">
        <w:rPr>
          <w:rFonts w:ascii="Times New Roman" w:hAnsi="Times New Roman"/>
          <w:spacing w:val="-11"/>
          <w:sz w:val="28"/>
          <w:szCs w:val="28"/>
        </w:rPr>
        <w:t xml:space="preserve"> </w:t>
      </w:r>
      <w:r w:rsidRPr="00852ECF">
        <w:rPr>
          <w:rFonts w:ascii="Times New Roman" w:hAnsi="Times New Roman"/>
          <w:sz w:val="28"/>
          <w:szCs w:val="28"/>
        </w:rPr>
        <w:t>Развитие</w:t>
      </w:r>
      <w:r w:rsidRPr="00852ECF">
        <w:rPr>
          <w:rFonts w:ascii="Times New Roman" w:hAnsi="Times New Roman"/>
          <w:spacing w:val="-11"/>
          <w:sz w:val="28"/>
          <w:szCs w:val="28"/>
        </w:rPr>
        <w:t xml:space="preserve"> </w:t>
      </w:r>
      <w:r w:rsidRPr="00852ECF">
        <w:rPr>
          <w:rFonts w:ascii="Times New Roman" w:hAnsi="Times New Roman"/>
          <w:sz w:val="28"/>
          <w:szCs w:val="28"/>
        </w:rPr>
        <w:t>координации</w:t>
      </w:r>
      <w:r w:rsidRPr="00852ECF">
        <w:rPr>
          <w:rFonts w:ascii="Times New Roman" w:hAnsi="Times New Roman"/>
          <w:spacing w:val="-12"/>
          <w:sz w:val="28"/>
          <w:szCs w:val="28"/>
        </w:rPr>
        <w:t xml:space="preserve"> </w:t>
      </w:r>
      <w:r w:rsidRPr="00852ECF">
        <w:rPr>
          <w:rFonts w:ascii="Times New Roman" w:hAnsi="Times New Roman"/>
          <w:sz w:val="28"/>
          <w:szCs w:val="28"/>
        </w:rPr>
        <w:t>движений</w:t>
      </w:r>
      <w:r w:rsidRPr="00852ECF">
        <w:rPr>
          <w:rFonts w:ascii="Times New Roman" w:hAnsi="Times New Roman"/>
          <w:spacing w:val="-13"/>
          <w:sz w:val="28"/>
          <w:szCs w:val="28"/>
        </w:rPr>
        <w:t xml:space="preserve"> </w:t>
      </w:r>
      <w:r w:rsidRPr="00852ECF">
        <w:rPr>
          <w:rFonts w:ascii="Times New Roman" w:hAnsi="Times New Roman"/>
          <w:sz w:val="28"/>
          <w:szCs w:val="28"/>
        </w:rPr>
        <w:t>в</w:t>
      </w:r>
      <w:r w:rsidRPr="00852ECF">
        <w:rPr>
          <w:rFonts w:ascii="Times New Roman" w:hAnsi="Times New Roman"/>
          <w:spacing w:val="-12"/>
          <w:sz w:val="28"/>
          <w:szCs w:val="28"/>
        </w:rPr>
        <w:t xml:space="preserve"> </w:t>
      </w:r>
      <w:r w:rsidRPr="00852ECF">
        <w:rPr>
          <w:rFonts w:ascii="Times New Roman" w:hAnsi="Times New Roman"/>
          <w:sz w:val="28"/>
          <w:szCs w:val="28"/>
        </w:rPr>
        <w:t>прыжках</w:t>
      </w:r>
      <w:r w:rsidRPr="00852ECF">
        <w:rPr>
          <w:rFonts w:ascii="Times New Roman" w:hAnsi="Times New Roman"/>
          <w:spacing w:val="-57"/>
          <w:sz w:val="28"/>
          <w:szCs w:val="28"/>
        </w:rPr>
        <w:t xml:space="preserve"> </w:t>
      </w:r>
      <w:r w:rsidRPr="00852ECF">
        <w:rPr>
          <w:rFonts w:ascii="Times New Roman" w:hAnsi="Times New Roman"/>
          <w:sz w:val="28"/>
          <w:szCs w:val="28"/>
        </w:rPr>
        <w:t>со</w:t>
      </w:r>
      <w:r w:rsidRPr="00852ECF">
        <w:rPr>
          <w:rFonts w:ascii="Times New Roman" w:hAnsi="Times New Roman"/>
          <w:spacing w:val="-1"/>
          <w:sz w:val="28"/>
          <w:szCs w:val="28"/>
        </w:rPr>
        <w:t xml:space="preserve"> </w:t>
      </w:r>
      <w:r w:rsidRPr="00852ECF">
        <w:rPr>
          <w:rFonts w:ascii="Times New Roman" w:hAnsi="Times New Roman"/>
          <w:sz w:val="28"/>
          <w:szCs w:val="28"/>
        </w:rPr>
        <w:t>скакалкой</w:t>
      </w:r>
    </w:p>
    <w:p w14:paraId="488BA59F" w14:textId="77777777" w:rsidR="00326684" w:rsidRPr="00852ECF" w:rsidRDefault="00326684" w:rsidP="00852ECF">
      <w:pPr>
        <w:pStyle w:val="a4"/>
        <w:numPr>
          <w:ilvl w:val="1"/>
          <w:numId w:val="20"/>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pacing w:val="-1"/>
          <w:sz w:val="28"/>
          <w:szCs w:val="28"/>
        </w:rPr>
        <w:t>Комплекс</w:t>
      </w:r>
      <w:r w:rsidRPr="00852ECF">
        <w:rPr>
          <w:rFonts w:ascii="Times New Roman" w:hAnsi="Times New Roman" w:cs="Times New Roman"/>
          <w:spacing w:val="-14"/>
          <w:sz w:val="28"/>
          <w:szCs w:val="28"/>
        </w:rPr>
        <w:t xml:space="preserve"> </w:t>
      </w:r>
      <w:r w:rsidRPr="00852ECF">
        <w:rPr>
          <w:rFonts w:ascii="Times New Roman" w:hAnsi="Times New Roman" w:cs="Times New Roman"/>
          <w:spacing w:val="-1"/>
          <w:sz w:val="28"/>
          <w:szCs w:val="28"/>
        </w:rPr>
        <w:t>ОРУ.</w:t>
      </w:r>
      <w:r w:rsidRPr="00852ECF">
        <w:rPr>
          <w:rFonts w:ascii="Times New Roman" w:hAnsi="Times New Roman" w:cs="Times New Roman"/>
          <w:spacing w:val="34"/>
          <w:sz w:val="28"/>
          <w:szCs w:val="28"/>
        </w:rPr>
        <w:t xml:space="preserve"> </w:t>
      </w:r>
      <w:r w:rsidRPr="00852ECF">
        <w:rPr>
          <w:rFonts w:ascii="Times New Roman" w:hAnsi="Times New Roman" w:cs="Times New Roman"/>
          <w:spacing w:val="-1"/>
          <w:sz w:val="28"/>
          <w:szCs w:val="28"/>
        </w:rPr>
        <w:t>Игра</w:t>
      </w:r>
      <w:r w:rsidRPr="00852ECF">
        <w:rPr>
          <w:rFonts w:ascii="Times New Roman" w:hAnsi="Times New Roman" w:cs="Times New Roman"/>
          <w:spacing w:val="-10"/>
          <w:sz w:val="28"/>
          <w:szCs w:val="28"/>
        </w:rPr>
        <w:t xml:space="preserve"> </w:t>
      </w:r>
      <w:r w:rsidRPr="00852ECF">
        <w:rPr>
          <w:rFonts w:ascii="Times New Roman" w:hAnsi="Times New Roman" w:cs="Times New Roman"/>
          <w:sz w:val="28"/>
          <w:szCs w:val="28"/>
        </w:rPr>
        <w:t>«Пятнашки».</w:t>
      </w:r>
    </w:p>
    <w:p w14:paraId="305DA366" w14:textId="77777777" w:rsidR="00326684" w:rsidRPr="00852ECF" w:rsidRDefault="00326684" w:rsidP="00852ECF">
      <w:pPr>
        <w:pStyle w:val="a4"/>
        <w:numPr>
          <w:ilvl w:val="1"/>
          <w:numId w:val="20"/>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pacing w:val="-1"/>
          <w:sz w:val="28"/>
          <w:szCs w:val="28"/>
        </w:rPr>
        <w:t>Комплекс</w:t>
      </w:r>
      <w:r w:rsidRPr="00852ECF">
        <w:rPr>
          <w:rFonts w:ascii="Times New Roman" w:hAnsi="Times New Roman" w:cs="Times New Roman"/>
          <w:spacing w:val="-13"/>
          <w:sz w:val="28"/>
          <w:szCs w:val="28"/>
        </w:rPr>
        <w:t xml:space="preserve"> </w:t>
      </w:r>
      <w:r w:rsidRPr="00852ECF">
        <w:rPr>
          <w:rFonts w:ascii="Times New Roman" w:hAnsi="Times New Roman" w:cs="Times New Roman"/>
          <w:spacing w:val="-1"/>
          <w:sz w:val="28"/>
          <w:szCs w:val="28"/>
        </w:rPr>
        <w:t>упражнений</w:t>
      </w:r>
      <w:r w:rsidRPr="00852ECF">
        <w:rPr>
          <w:rFonts w:ascii="Times New Roman" w:hAnsi="Times New Roman" w:cs="Times New Roman"/>
          <w:spacing w:val="-14"/>
          <w:sz w:val="28"/>
          <w:szCs w:val="28"/>
        </w:rPr>
        <w:t xml:space="preserve"> </w:t>
      </w:r>
      <w:r w:rsidRPr="00852ECF">
        <w:rPr>
          <w:rFonts w:ascii="Times New Roman" w:hAnsi="Times New Roman" w:cs="Times New Roman"/>
          <w:sz w:val="28"/>
          <w:szCs w:val="28"/>
        </w:rPr>
        <w:t>с</w:t>
      </w:r>
      <w:r w:rsidRPr="00852ECF">
        <w:rPr>
          <w:rFonts w:ascii="Times New Roman" w:hAnsi="Times New Roman" w:cs="Times New Roman"/>
          <w:spacing w:val="-14"/>
          <w:sz w:val="28"/>
          <w:szCs w:val="28"/>
        </w:rPr>
        <w:t xml:space="preserve"> </w:t>
      </w:r>
      <w:r w:rsidRPr="00852ECF">
        <w:rPr>
          <w:rFonts w:ascii="Times New Roman" w:hAnsi="Times New Roman" w:cs="Times New Roman"/>
          <w:sz w:val="28"/>
          <w:szCs w:val="28"/>
        </w:rPr>
        <w:t>длинной</w:t>
      </w:r>
      <w:r w:rsidRPr="00852ECF">
        <w:rPr>
          <w:rFonts w:ascii="Times New Roman" w:hAnsi="Times New Roman" w:cs="Times New Roman"/>
          <w:spacing w:val="-13"/>
          <w:sz w:val="28"/>
          <w:szCs w:val="28"/>
        </w:rPr>
        <w:t xml:space="preserve"> </w:t>
      </w:r>
      <w:r w:rsidRPr="00852ECF">
        <w:rPr>
          <w:rFonts w:ascii="Times New Roman" w:hAnsi="Times New Roman" w:cs="Times New Roman"/>
          <w:sz w:val="28"/>
          <w:szCs w:val="28"/>
        </w:rPr>
        <w:t>скакалкой.</w:t>
      </w:r>
      <w:r w:rsidRPr="00852ECF">
        <w:rPr>
          <w:rFonts w:ascii="Times New Roman" w:hAnsi="Times New Roman" w:cs="Times New Roman"/>
          <w:spacing w:val="-14"/>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11"/>
          <w:sz w:val="28"/>
          <w:szCs w:val="28"/>
        </w:rPr>
        <w:t xml:space="preserve"> </w:t>
      </w:r>
      <w:r w:rsidRPr="00852ECF">
        <w:rPr>
          <w:rFonts w:ascii="Times New Roman" w:hAnsi="Times New Roman" w:cs="Times New Roman"/>
          <w:sz w:val="28"/>
          <w:szCs w:val="28"/>
        </w:rPr>
        <w:t>«Удочка».</w:t>
      </w:r>
      <w:r w:rsidRPr="00852ECF">
        <w:rPr>
          <w:rFonts w:ascii="Times New Roman" w:hAnsi="Times New Roman" w:cs="Times New Roman"/>
          <w:spacing w:val="-12"/>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11"/>
          <w:sz w:val="28"/>
          <w:szCs w:val="28"/>
        </w:rPr>
        <w:t xml:space="preserve"> </w:t>
      </w:r>
      <w:r w:rsidRPr="00852ECF">
        <w:rPr>
          <w:rFonts w:ascii="Times New Roman" w:hAnsi="Times New Roman" w:cs="Times New Roman"/>
          <w:sz w:val="28"/>
          <w:szCs w:val="28"/>
        </w:rPr>
        <w:t>«Кто</w:t>
      </w:r>
      <w:r w:rsidRPr="00852ECF">
        <w:rPr>
          <w:rFonts w:ascii="Times New Roman" w:hAnsi="Times New Roman" w:cs="Times New Roman"/>
          <w:spacing w:val="-57"/>
          <w:sz w:val="28"/>
          <w:szCs w:val="28"/>
        </w:rPr>
        <w:t xml:space="preserve"> </w:t>
      </w:r>
      <w:r w:rsidRPr="00852ECF">
        <w:rPr>
          <w:rFonts w:ascii="Times New Roman" w:hAnsi="Times New Roman" w:cs="Times New Roman"/>
          <w:sz w:val="28"/>
          <w:szCs w:val="28"/>
        </w:rPr>
        <w:t>выше»</w:t>
      </w:r>
    </w:p>
    <w:p w14:paraId="13524358" w14:textId="77777777" w:rsidR="00326684" w:rsidRPr="00852ECF" w:rsidRDefault="00326684" w:rsidP="00852ECF">
      <w:pPr>
        <w:pStyle w:val="a4"/>
        <w:numPr>
          <w:ilvl w:val="1"/>
          <w:numId w:val="20"/>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Комплекс</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ОРУ</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с</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мячами.</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2"/>
          <w:sz w:val="28"/>
          <w:szCs w:val="28"/>
        </w:rPr>
        <w:t xml:space="preserve"> </w:t>
      </w:r>
      <w:r w:rsidRPr="00852ECF">
        <w:rPr>
          <w:rFonts w:ascii="Times New Roman" w:hAnsi="Times New Roman" w:cs="Times New Roman"/>
          <w:sz w:val="28"/>
          <w:szCs w:val="28"/>
        </w:rPr>
        <w:t>«Белки</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в</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лесу».</w:t>
      </w:r>
    </w:p>
    <w:p w14:paraId="55EE3ECA" w14:textId="77777777" w:rsidR="00326684" w:rsidRPr="00852ECF" w:rsidRDefault="00326684" w:rsidP="00852ECF">
      <w:pPr>
        <w:pStyle w:val="a4"/>
        <w:numPr>
          <w:ilvl w:val="1"/>
          <w:numId w:val="20"/>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pacing w:val="-1"/>
          <w:sz w:val="28"/>
          <w:szCs w:val="28"/>
        </w:rPr>
        <w:t>Комплекс</w:t>
      </w:r>
      <w:r w:rsidRPr="00852ECF">
        <w:rPr>
          <w:rFonts w:ascii="Times New Roman" w:hAnsi="Times New Roman" w:cs="Times New Roman"/>
          <w:spacing w:val="-14"/>
          <w:sz w:val="28"/>
          <w:szCs w:val="28"/>
        </w:rPr>
        <w:t xml:space="preserve"> </w:t>
      </w:r>
      <w:r w:rsidRPr="00852ECF">
        <w:rPr>
          <w:rFonts w:ascii="Times New Roman" w:hAnsi="Times New Roman" w:cs="Times New Roman"/>
          <w:sz w:val="28"/>
          <w:szCs w:val="28"/>
        </w:rPr>
        <w:t>ОРУ</w:t>
      </w:r>
      <w:r w:rsidRPr="00852ECF">
        <w:rPr>
          <w:rFonts w:ascii="Times New Roman" w:hAnsi="Times New Roman" w:cs="Times New Roman"/>
          <w:spacing w:val="-12"/>
          <w:sz w:val="28"/>
          <w:szCs w:val="28"/>
        </w:rPr>
        <w:t xml:space="preserve"> </w:t>
      </w:r>
      <w:r w:rsidRPr="00852ECF">
        <w:rPr>
          <w:rFonts w:ascii="Times New Roman" w:hAnsi="Times New Roman" w:cs="Times New Roman"/>
          <w:sz w:val="28"/>
          <w:szCs w:val="28"/>
        </w:rPr>
        <w:t>с</w:t>
      </w:r>
      <w:r w:rsidRPr="00852ECF">
        <w:rPr>
          <w:rFonts w:ascii="Times New Roman" w:hAnsi="Times New Roman" w:cs="Times New Roman"/>
          <w:spacing w:val="-15"/>
          <w:sz w:val="28"/>
          <w:szCs w:val="28"/>
        </w:rPr>
        <w:t xml:space="preserve"> </w:t>
      </w:r>
      <w:r w:rsidRPr="00852ECF">
        <w:rPr>
          <w:rFonts w:ascii="Times New Roman" w:hAnsi="Times New Roman" w:cs="Times New Roman"/>
          <w:sz w:val="28"/>
          <w:szCs w:val="28"/>
        </w:rPr>
        <w:t>короткой</w:t>
      </w:r>
      <w:r w:rsidRPr="00852ECF">
        <w:rPr>
          <w:rFonts w:ascii="Times New Roman" w:hAnsi="Times New Roman" w:cs="Times New Roman"/>
          <w:spacing w:val="-12"/>
          <w:sz w:val="28"/>
          <w:szCs w:val="28"/>
        </w:rPr>
        <w:t xml:space="preserve"> </w:t>
      </w:r>
      <w:r w:rsidRPr="00852ECF">
        <w:rPr>
          <w:rFonts w:ascii="Times New Roman" w:hAnsi="Times New Roman" w:cs="Times New Roman"/>
          <w:sz w:val="28"/>
          <w:szCs w:val="28"/>
        </w:rPr>
        <w:t>скакалкой.</w:t>
      </w:r>
      <w:r w:rsidRPr="00852ECF">
        <w:rPr>
          <w:rFonts w:ascii="Times New Roman" w:hAnsi="Times New Roman" w:cs="Times New Roman"/>
          <w:spacing w:val="-13"/>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10"/>
          <w:sz w:val="28"/>
          <w:szCs w:val="28"/>
        </w:rPr>
        <w:t xml:space="preserve"> </w:t>
      </w:r>
      <w:r w:rsidRPr="00852ECF">
        <w:rPr>
          <w:rFonts w:ascii="Times New Roman" w:hAnsi="Times New Roman" w:cs="Times New Roman"/>
          <w:sz w:val="28"/>
          <w:szCs w:val="28"/>
        </w:rPr>
        <w:t>«Гуси-лебеди»</w:t>
      </w:r>
    </w:p>
    <w:p w14:paraId="2FEBB196" w14:textId="77777777" w:rsidR="00326684" w:rsidRPr="00852ECF" w:rsidRDefault="00326684" w:rsidP="00852ECF">
      <w:pPr>
        <w:pStyle w:val="a4"/>
        <w:numPr>
          <w:ilvl w:val="1"/>
          <w:numId w:val="20"/>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Игра</w:t>
      </w:r>
      <w:r w:rsidRPr="00852ECF">
        <w:rPr>
          <w:rFonts w:ascii="Times New Roman" w:hAnsi="Times New Roman" w:cs="Times New Roman"/>
          <w:spacing w:val="-2"/>
          <w:sz w:val="28"/>
          <w:szCs w:val="28"/>
        </w:rPr>
        <w:t xml:space="preserve"> </w:t>
      </w:r>
      <w:r w:rsidRPr="00852ECF">
        <w:rPr>
          <w:rFonts w:ascii="Times New Roman" w:hAnsi="Times New Roman" w:cs="Times New Roman"/>
          <w:sz w:val="28"/>
          <w:szCs w:val="28"/>
        </w:rPr>
        <w:t>«Не</w:t>
      </w:r>
      <w:r w:rsidRPr="00852ECF">
        <w:rPr>
          <w:rFonts w:ascii="Times New Roman" w:hAnsi="Times New Roman" w:cs="Times New Roman"/>
          <w:spacing w:val="-3"/>
          <w:sz w:val="28"/>
          <w:szCs w:val="28"/>
        </w:rPr>
        <w:t xml:space="preserve"> </w:t>
      </w:r>
      <w:r w:rsidRPr="00852ECF">
        <w:rPr>
          <w:rFonts w:ascii="Times New Roman" w:hAnsi="Times New Roman" w:cs="Times New Roman"/>
          <w:sz w:val="28"/>
          <w:szCs w:val="28"/>
        </w:rPr>
        <w:t>оставайся</w:t>
      </w:r>
      <w:r w:rsidRPr="00852ECF">
        <w:rPr>
          <w:rFonts w:ascii="Times New Roman" w:hAnsi="Times New Roman" w:cs="Times New Roman"/>
          <w:spacing w:val="-4"/>
          <w:sz w:val="28"/>
          <w:szCs w:val="28"/>
        </w:rPr>
        <w:t xml:space="preserve"> </w:t>
      </w:r>
      <w:r w:rsidRPr="00852ECF">
        <w:rPr>
          <w:rFonts w:ascii="Times New Roman" w:hAnsi="Times New Roman" w:cs="Times New Roman"/>
          <w:sz w:val="28"/>
          <w:szCs w:val="28"/>
        </w:rPr>
        <w:t>на</w:t>
      </w:r>
      <w:r w:rsidRPr="00852ECF">
        <w:rPr>
          <w:rFonts w:ascii="Times New Roman" w:hAnsi="Times New Roman" w:cs="Times New Roman"/>
          <w:spacing w:val="-3"/>
          <w:sz w:val="28"/>
          <w:szCs w:val="28"/>
        </w:rPr>
        <w:t xml:space="preserve"> </w:t>
      </w:r>
      <w:r w:rsidRPr="00852ECF">
        <w:rPr>
          <w:rFonts w:ascii="Times New Roman" w:hAnsi="Times New Roman" w:cs="Times New Roman"/>
          <w:sz w:val="28"/>
          <w:szCs w:val="28"/>
        </w:rPr>
        <w:t>полу».</w:t>
      </w:r>
      <w:r w:rsidRPr="00852ECF">
        <w:rPr>
          <w:rFonts w:ascii="Times New Roman" w:hAnsi="Times New Roman" w:cs="Times New Roman"/>
          <w:spacing w:val="-2"/>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«Караси</w:t>
      </w:r>
      <w:r w:rsidRPr="00852ECF">
        <w:rPr>
          <w:rFonts w:ascii="Times New Roman" w:hAnsi="Times New Roman" w:cs="Times New Roman"/>
          <w:spacing w:val="-4"/>
          <w:sz w:val="28"/>
          <w:szCs w:val="28"/>
        </w:rPr>
        <w:t xml:space="preserve"> </w:t>
      </w:r>
      <w:r w:rsidRPr="00852ECF">
        <w:rPr>
          <w:rFonts w:ascii="Times New Roman" w:hAnsi="Times New Roman" w:cs="Times New Roman"/>
          <w:sz w:val="28"/>
          <w:szCs w:val="28"/>
        </w:rPr>
        <w:t>и</w:t>
      </w:r>
      <w:r w:rsidRPr="00852ECF">
        <w:rPr>
          <w:rFonts w:ascii="Times New Roman" w:hAnsi="Times New Roman" w:cs="Times New Roman"/>
          <w:spacing w:val="-4"/>
          <w:sz w:val="28"/>
          <w:szCs w:val="28"/>
        </w:rPr>
        <w:t xml:space="preserve"> </w:t>
      </w:r>
      <w:r w:rsidRPr="00852ECF">
        <w:rPr>
          <w:rFonts w:ascii="Times New Roman" w:hAnsi="Times New Roman" w:cs="Times New Roman"/>
          <w:sz w:val="28"/>
          <w:szCs w:val="28"/>
        </w:rPr>
        <w:t>щука».</w:t>
      </w:r>
    </w:p>
    <w:p w14:paraId="0008980B" w14:textId="77777777" w:rsidR="00326684" w:rsidRPr="00852ECF" w:rsidRDefault="00326684" w:rsidP="00852ECF">
      <w:pPr>
        <w:pStyle w:val="10"/>
        <w:keepNext w:val="0"/>
        <w:keepLines w:val="0"/>
        <w:widowControl/>
        <w:numPr>
          <w:ilvl w:val="0"/>
          <w:numId w:val="20"/>
        </w:numPr>
        <w:pBdr>
          <w:bottom w:val="single" w:sz="4" w:space="2" w:color="ED7D31" w:themeColor="accent2"/>
        </w:pBdr>
        <w:tabs>
          <w:tab w:val="left" w:pos="282"/>
        </w:tabs>
        <w:spacing w:before="360" w:line="360" w:lineRule="auto"/>
        <w:ind w:left="0" w:firstLine="709"/>
        <w:contextualSpacing/>
        <w:jc w:val="both"/>
        <w:rPr>
          <w:szCs w:val="28"/>
        </w:rPr>
      </w:pPr>
      <w:r w:rsidRPr="00852ECF">
        <w:rPr>
          <w:szCs w:val="28"/>
        </w:rPr>
        <w:t>Игры</w:t>
      </w:r>
      <w:r w:rsidRPr="00852ECF">
        <w:rPr>
          <w:spacing w:val="-3"/>
          <w:szCs w:val="28"/>
        </w:rPr>
        <w:t xml:space="preserve"> </w:t>
      </w:r>
      <w:r w:rsidRPr="00852ECF">
        <w:rPr>
          <w:szCs w:val="28"/>
        </w:rPr>
        <w:t>с</w:t>
      </w:r>
      <w:r w:rsidRPr="00852ECF">
        <w:rPr>
          <w:spacing w:val="-3"/>
          <w:szCs w:val="28"/>
        </w:rPr>
        <w:t xml:space="preserve"> </w:t>
      </w:r>
      <w:r w:rsidRPr="00852ECF">
        <w:rPr>
          <w:szCs w:val="28"/>
        </w:rPr>
        <w:t>мячом</w:t>
      </w:r>
      <w:r w:rsidRPr="00852ECF">
        <w:rPr>
          <w:spacing w:val="54"/>
          <w:szCs w:val="28"/>
        </w:rPr>
        <w:t xml:space="preserve"> </w:t>
      </w:r>
      <w:r w:rsidRPr="00852ECF">
        <w:rPr>
          <w:szCs w:val="28"/>
        </w:rPr>
        <w:t>(6 занятий)</w:t>
      </w:r>
    </w:p>
    <w:p w14:paraId="64BD9B96" w14:textId="77777777" w:rsidR="00326684" w:rsidRPr="00852ECF" w:rsidRDefault="00326684" w:rsidP="00852ECF">
      <w:pPr>
        <w:pStyle w:val="aff4"/>
        <w:spacing w:line="360" w:lineRule="auto"/>
        <w:ind w:left="0" w:firstLine="709"/>
        <w:contextualSpacing/>
        <w:rPr>
          <w:rFonts w:ascii="Times New Roman" w:hAnsi="Times New Roman"/>
          <w:sz w:val="28"/>
          <w:szCs w:val="28"/>
        </w:rPr>
      </w:pPr>
      <w:r w:rsidRPr="00852ECF">
        <w:rPr>
          <w:rFonts w:ascii="Times New Roman" w:hAnsi="Times New Roman"/>
          <w:sz w:val="28"/>
          <w:szCs w:val="28"/>
        </w:rPr>
        <w:t>Правила</w:t>
      </w:r>
      <w:r w:rsidRPr="00852ECF">
        <w:rPr>
          <w:rFonts w:ascii="Times New Roman" w:hAnsi="Times New Roman"/>
          <w:spacing w:val="-5"/>
          <w:sz w:val="28"/>
          <w:szCs w:val="28"/>
        </w:rPr>
        <w:t xml:space="preserve"> </w:t>
      </w:r>
      <w:r w:rsidRPr="00852ECF">
        <w:rPr>
          <w:rFonts w:ascii="Times New Roman" w:hAnsi="Times New Roman"/>
          <w:sz w:val="28"/>
          <w:szCs w:val="28"/>
        </w:rPr>
        <w:t>безопасного</w:t>
      </w:r>
      <w:r w:rsidRPr="00852ECF">
        <w:rPr>
          <w:rFonts w:ascii="Times New Roman" w:hAnsi="Times New Roman"/>
          <w:spacing w:val="-3"/>
          <w:sz w:val="28"/>
          <w:szCs w:val="28"/>
        </w:rPr>
        <w:t xml:space="preserve"> </w:t>
      </w:r>
      <w:r w:rsidRPr="00852ECF">
        <w:rPr>
          <w:rFonts w:ascii="Times New Roman" w:hAnsi="Times New Roman"/>
          <w:sz w:val="28"/>
          <w:szCs w:val="28"/>
        </w:rPr>
        <w:t>поведения</w:t>
      </w:r>
      <w:r w:rsidRPr="00852ECF">
        <w:rPr>
          <w:rFonts w:ascii="Times New Roman" w:hAnsi="Times New Roman"/>
          <w:spacing w:val="51"/>
          <w:sz w:val="28"/>
          <w:szCs w:val="28"/>
        </w:rPr>
        <w:t xml:space="preserve"> </w:t>
      </w:r>
      <w:r w:rsidRPr="00852ECF">
        <w:rPr>
          <w:rFonts w:ascii="Times New Roman" w:hAnsi="Times New Roman"/>
          <w:sz w:val="28"/>
          <w:szCs w:val="28"/>
        </w:rPr>
        <w:t>при</w:t>
      </w:r>
      <w:r w:rsidRPr="00852ECF">
        <w:rPr>
          <w:rFonts w:ascii="Times New Roman" w:hAnsi="Times New Roman"/>
          <w:spacing w:val="-4"/>
          <w:sz w:val="28"/>
          <w:szCs w:val="28"/>
        </w:rPr>
        <w:t xml:space="preserve"> </w:t>
      </w:r>
      <w:r w:rsidRPr="00852ECF">
        <w:rPr>
          <w:rFonts w:ascii="Times New Roman" w:hAnsi="Times New Roman"/>
          <w:sz w:val="28"/>
          <w:szCs w:val="28"/>
        </w:rPr>
        <w:t>играх</w:t>
      </w:r>
      <w:r w:rsidRPr="00852ECF">
        <w:rPr>
          <w:rFonts w:ascii="Times New Roman" w:hAnsi="Times New Roman"/>
          <w:spacing w:val="52"/>
          <w:sz w:val="28"/>
          <w:szCs w:val="28"/>
        </w:rPr>
        <w:t xml:space="preserve"> </w:t>
      </w:r>
      <w:r w:rsidRPr="00852ECF">
        <w:rPr>
          <w:rFonts w:ascii="Times New Roman" w:hAnsi="Times New Roman"/>
          <w:sz w:val="28"/>
          <w:szCs w:val="28"/>
        </w:rPr>
        <w:t>мячом.</w:t>
      </w:r>
    </w:p>
    <w:p w14:paraId="5906AF2C" w14:textId="77777777" w:rsidR="00326684" w:rsidRPr="00852ECF" w:rsidRDefault="00326684" w:rsidP="00852ECF">
      <w:pPr>
        <w:pStyle w:val="a4"/>
        <w:numPr>
          <w:ilvl w:val="1"/>
          <w:numId w:val="20"/>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Совершенствование</w:t>
      </w:r>
      <w:r w:rsidRPr="00852ECF">
        <w:rPr>
          <w:rFonts w:ascii="Times New Roman" w:hAnsi="Times New Roman" w:cs="Times New Roman"/>
          <w:spacing w:val="-11"/>
          <w:sz w:val="28"/>
          <w:szCs w:val="28"/>
        </w:rPr>
        <w:t xml:space="preserve"> </w:t>
      </w:r>
      <w:r w:rsidRPr="00852ECF">
        <w:rPr>
          <w:rFonts w:ascii="Times New Roman" w:hAnsi="Times New Roman" w:cs="Times New Roman"/>
          <w:sz w:val="28"/>
          <w:szCs w:val="28"/>
        </w:rPr>
        <w:t>координации</w:t>
      </w:r>
      <w:r w:rsidRPr="00852ECF">
        <w:rPr>
          <w:rFonts w:ascii="Times New Roman" w:hAnsi="Times New Roman" w:cs="Times New Roman"/>
          <w:spacing w:val="-11"/>
          <w:sz w:val="28"/>
          <w:szCs w:val="28"/>
        </w:rPr>
        <w:t xml:space="preserve"> </w:t>
      </w:r>
      <w:r w:rsidRPr="00852ECF">
        <w:rPr>
          <w:rFonts w:ascii="Times New Roman" w:hAnsi="Times New Roman" w:cs="Times New Roman"/>
          <w:sz w:val="28"/>
          <w:szCs w:val="28"/>
        </w:rPr>
        <w:t>движений.</w:t>
      </w:r>
      <w:r w:rsidRPr="00852ECF">
        <w:rPr>
          <w:rFonts w:ascii="Times New Roman" w:hAnsi="Times New Roman" w:cs="Times New Roman"/>
          <w:spacing w:val="-12"/>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«Ловля</w:t>
      </w:r>
      <w:r w:rsidRPr="00852ECF">
        <w:rPr>
          <w:rFonts w:ascii="Times New Roman" w:hAnsi="Times New Roman" w:cs="Times New Roman"/>
          <w:spacing w:val="-10"/>
          <w:sz w:val="28"/>
          <w:szCs w:val="28"/>
        </w:rPr>
        <w:t xml:space="preserve"> </w:t>
      </w:r>
      <w:r w:rsidRPr="00852ECF">
        <w:rPr>
          <w:rFonts w:ascii="Times New Roman" w:hAnsi="Times New Roman" w:cs="Times New Roman"/>
          <w:sz w:val="28"/>
          <w:szCs w:val="28"/>
        </w:rPr>
        <w:t>мячей</w:t>
      </w:r>
      <w:r w:rsidRPr="00852ECF">
        <w:rPr>
          <w:rFonts w:ascii="Times New Roman" w:hAnsi="Times New Roman" w:cs="Times New Roman"/>
          <w:spacing w:val="-10"/>
          <w:sz w:val="28"/>
          <w:szCs w:val="28"/>
        </w:rPr>
        <w:t xml:space="preserve"> </w:t>
      </w:r>
      <w:r w:rsidRPr="00852ECF">
        <w:rPr>
          <w:rFonts w:ascii="Times New Roman" w:hAnsi="Times New Roman" w:cs="Times New Roman"/>
          <w:sz w:val="28"/>
          <w:szCs w:val="28"/>
        </w:rPr>
        <w:t>сачками».</w:t>
      </w:r>
    </w:p>
    <w:p w14:paraId="707AFEC0" w14:textId="77777777" w:rsidR="00326684" w:rsidRPr="00852ECF" w:rsidRDefault="00326684" w:rsidP="00852ECF">
      <w:pPr>
        <w:pStyle w:val="a4"/>
        <w:numPr>
          <w:ilvl w:val="1"/>
          <w:numId w:val="20"/>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Развитие</w:t>
      </w:r>
      <w:r w:rsidRPr="00852ECF">
        <w:rPr>
          <w:rFonts w:ascii="Times New Roman" w:hAnsi="Times New Roman" w:cs="Times New Roman"/>
          <w:spacing w:val="49"/>
          <w:sz w:val="28"/>
          <w:szCs w:val="28"/>
        </w:rPr>
        <w:t xml:space="preserve"> </w:t>
      </w:r>
      <w:r w:rsidRPr="00852ECF">
        <w:rPr>
          <w:rFonts w:ascii="Times New Roman" w:hAnsi="Times New Roman" w:cs="Times New Roman"/>
          <w:sz w:val="28"/>
          <w:szCs w:val="28"/>
        </w:rPr>
        <w:t>глазомера</w:t>
      </w:r>
      <w:r w:rsidRPr="00852ECF">
        <w:rPr>
          <w:rFonts w:ascii="Times New Roman" w:hAnsi="Times New Roman" w:cs="Times New Roman"/>
          <w:spacing w:val="49"/>
          <w:sz w:val="28"/>
          <w:szCs w:val="28"/>
        </w:rPr>
        <w:t xml:space="preserve"> </w:t>
      </w:r>
      <w:r w:rsidRPr="00852ECF">
        <w:rPr>
          <w:rFonts w:ascii="Times New Roman" w:hAnsi="Times New Roman" w:cs="Times New Roman"/>
          <w:sz w:val="28"/>
          <w:szCs w:val="28"/>
        </w:rPr>
        <w:t>и</w:t>
      </w:r>
      <w:r w:rsidRPr="00852ECF">
        <w:rPr>
          <w:rFonts w:ascii="Times New Roman" w:hAnsi="Times New Roman" w:cs="Times New Roman"/>
          <w:spacing w:val="49"/>
          <w:sz w:val="28"/>
          <w:szCs w:val="28"/>
        </w:rPr>
        <w:t xml:space="preserve"> </w:t>
      </w:r>
      <w:r w:rsidRPr="00852ECF">
        <w:rPr>
          <w:rFonts w:ascii="Times New Roman" w:hAnsi="Times New Roman" w:cs="Times New Roman"/>
          <w:sz w:val="28"/>
          <w:szCs w:val="28"/>
        </w:rPr>
        <w:t>чувства</w:t>
      </w:r>
      <w:r w:rsidRPr="00852ECF">
        <w:rPr>
          <w:rFonts w:ascii="Times New Roman" w:hAnsi="Times New Roman" w:cs="Times New Roman"/>
          <w:spacing w:val="50"/>
          <w:sz w:val="28"/>
          <w:szCs w:val="28"/>
        </w:rPr>
        <w:t xml:space="preserve"> </w:t>
      </w:r>
      <w:r w:rsidRPr="00852ECF">
        <w:rPr>
          <w:rFonts w:ascii="Times New Roman" w:hAnsi="Times New Roman" w:cs="Times New Roman"/>
          <w:sz w:val="28"/>
          <w:szCs w:val="28"/>
        </w:rPr>
        <w:t>расстояния.</w:t>
      </w:r>
      <w:r w:rsidRPr="00852ECF">
        <w:rPr>
          <w:rFonts w:ascii="Times New Roman" w:hAnsi="Times New Roman" w:cs="Times New Roman"/>
          <w:spacing w:val="50"/>
          <w:sz w:val="28"/>
          <w:szCs w:val="28"/>
        </w:rPr>
        <w:t xml:space="preserve"> </w:t>
      </w:r>
      <w:r w:rsidRPr="00852ECF">
        <w:rPr>
          <w:rFonts w:ascii="Times New Roman" w:hAnsi="Times New Roman" w:cs="Times New Roman"/>
          <w:sz w:val="28"/>
          <w:szCs w:val="28"/>
        </w:rPr>
        <w:t>Передача</w:t>
      </w:r>
      <w:r w:rsidRPr="00852ECF">
        <w:rPr>
          <w:rFonts w:ascii="Times New Roman" w:hAnsi="Times New Roman" w:cs="Times New Roman"/>
          <w:spacing w:val="49"/>
          <w:sz w:val="28"/>
          <w:szCs w:val="28"/>
        </w:rPr>
        <w:t xml:space="preserve"> </w:t>
      </w:r>
      <w:r w:rsidRPr="00852ECF">
        <w:rPr>
          <w:rFonts w:ascii="Times New Roman" w:hAnsi="Times New Roman" w:cs="Times New Roman"/>
          <w:sz w:val="28"/>
          <w:szCs w:val="28"/>
        </w:rPr>
        <w:t>мяча.</w:t>
      </w:r>
      <w:r w:rsidRPr="00852ECF">
        <w:rPr>
          <w:rFonts w:ascii="Times New Roman" w:hAnsi="Times New Roman" w:cs="Times New Roman"/>
          <w:spacing w:val="50"/>
          <w:sz w:val="28"/>
          <w:szCs w:val="28"/>
        </w:rPr>
        <w:t xml:space="preserve"> </w:t>
      </w:r>
      <w:r w:rsidRPr="00852ECF">
        <w:rPr>
          <w:rFonts w:ascii="Times New Roman" w:hAnsi="Times New Roman" w:cs="Times New Roman"/>
          <w:sz w:val="28"/>
          <w:szCs w:val="28"/>
        </w:rPr>
        <w:t>Метание</w:t>
      </w:r>
      <w:r w:rsidRPr="00852ECF">
        <w:rPr>
          <w:rFonts w:ascii="Times New Roman" w:hAnsi="Times New Roman" w:cs="Times New Roman"/>
          <w:spacing w:val="50"/>
          <w:sz w:val="28"/>
          <w:szCs w:val="28"/>
        </w:rPr>
        <w:t xml:space="preserve"> </w:t>
      </w:r>
      <w:r w:rsidRPr="00852ECF">
        <w:rPr>
          <w:rFonts w:ascii="Times New Roman" w:hAnsi="Times New Roman" w:cs="Times New Roman"/>
          <w:sz w:val="28"/>
          <w:szCs w:val="28"/>
        </w:rPr>
        <w:t>мяча.</w:t>
      </w:r>
      <w:r w:rsidRPr="00852ECF">
        <w:rPr>
          <w:rFonts w:ascii="Times New Roman" w:hAnsi="Times New Roman" w:cs="Times New Roman"/>
          <w:spacing w:val="-57"/>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2"/>
          <w:sz w:val="28"/>
          <w:szCs w:val="28"/>
        </w:rPr>
        <w:t xml:space="preserve"> </w:t>
      </w:r>
      <w:r w:rsidRPr="00852ECF">
        <w:rPr>
          <w:rFonts w:ascii="Times New Roman" w:hAnsi="Times New Roman" w:cs="Times New Roman"/>
          <w:sz w:val="28"/>
          <w:szCs w:val="28"/>
        </w:rPr>
        <w:t>«У кого мяч».</w:t>
      </w:r>
    </w:p>
    <w:p w14:paraId="398C0ECD" w14:textId="77777777" w:rsidR="00326684" w:rsidRPr="00852ECF" w:rsidRDefault="00326684" w:rsidP="00852ECF">
      <w:pPr>
        <w:pStyle w:val="a4"/>
        <w:numPr>
          <w:ilvl w:val="1"/>
          <w:numId w:val="20"/>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Укрепление</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основных</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мышечных</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групп;</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мышц</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рук</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и</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плечевого</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пояса.</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Игра</w:t>
      </w:r>
    </w:p>
    <w:p w14:paraId="4D209C79" w14:textId="77777777" w:rsidR="00326684" w:rsidRPr="00852ECF" w:rsidRDefault="00326684" w:rsidP="00852ECF">
      <w:pPr>
        <w:pStyle w:val="aff4"/>
        <w:spacing w:line="360" w:lineRule="auto"/>
        <w:ind w:left="0" w:firstLine="709"/>
        <w:contextualSpacing/>
        <w:rPr>
          <w:rFonts w:ascii="Times New Roman" w:hAnsi="Times New Roman"/>
          <w:sz w:val="28"/>
          <w:szCs w:val="28"/>
        </w:rPr>
      </w:pPr>
      <w:r w:rsidRPr="00852ECF">
        <w:rPr>
          <w:rFonts w:ascii="Times New Roman" w:hAnsi="Times New Roman"/>
          <w:sz w:val="28"/>
          <w:szCs w:val="28"/>
        </w:rPr>
        <w:t>«Затейники».</w:t>
      </w:r>
      <w:r w:rsidRPr="00852ECF">
        <w:rPr>
          <w:rFonts w:ascii="Times New Roman" w:hAnsi="Times New Roman"/>
          <w:spacing w:val="-9"/>
          <w:sz w:val="28"/>
          <w:szCs w:val="28"/>
        </w:rPr>
        <w:t xml:space="preserve"> </w:t>
      </w:r>
      <w:r w:rsidRPr="00852ECF">
        <w:rPr>
          <w:rFonts w:ascii="Times New Roman" w:hAnsi="Times New Roman"/>
          <w:sz w:val="28"/>
          <w:szCs w:val="28"/>
        </w:rPr>
        <w:t>Игра</w:t>
      </w:r>
      <w:r w:rsidRPr="00852ECF">
        <w:rPr>
          <w:rFonts w:ascii="Times New Roman" w:hAnsi="Times New Roman"/>
          <w:spacing w:val="-7"/>
          <w:sz w:val="28"/>
          <w:szCs w:val="28"/>
        </w:rPr>
        <w:t xml:space="preserve"> </w:t>
      </w:r>
      <w:r w:rsidRPr="00852ECF">
        <w:rPr>
          <w:rFonts w:ascii="Times New Roman" w:hAnsi="Times New Roman"/>
          <w:sz w:val="28"/>
          <w:szCs w:val="28"/>
        </w:rPr>
        <w:t>«Скорый</w:t>
      </w:r>
      <w:r w:rsidRPr="00852ECF">
        <w:rPr>
          <w:rFonts w:ascii="Times New Roman" w:hAnsi="Times New Roman"/>
          <w:spacing w:val="-9"/>
          <w:sz w:val="28"/>
          <w:szCs w:val="28"/>
        </w:rPr>
        <w:t xml:space="preserve"> </w:t>
      </w:r>
      <w:r w:rsidRPr="00852ECF">
        <w:rPr>
          <w:rFonts w:ascii="Times New Roman" w:hAnsi="Times New Roman"/>
          <w:sz w:val="28"/>
          <w:szCs w:val="28"/>
        </w:rPr>
        <w:t>поезд».</w:t>
      </w:r>
    </w:p>
    <w:p w14:paraId="771FAB2A" w14:textId="77777777" w:rsidR="00326684" w:rsidRPr="00852ECF" w:rsidRDefault="00326684" w:rsidP="00852ECF">
      <w:pPr>
        <w:pStyle w:val="a4"/>
        <w:numPr>
          <w:ilvl w:val="1"/>
          <w:numId w:val="20"/>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Обучение</w:t>
      </w:r>
      <w:r w:rsidRPr="00852ECF">
        <w:rPr>
          <w:rFonts w:ascii="Times New Roman" w:hAnsi="Times New Roman" w:cs="Times New Roman"/>
          <w:spacing w:val="37"/>
          <w:sz w:val="28"/>
          <w:szCs w:val="28"/>
        </w:rPr>
        <w:t xml:space="preserve"> </w:t>
      </w:r>
      <w:r w:rsidRPr="00852ECF">
        <w:rPr>
          <w:rFonts w:ascii="Times New Roman" w:hAnsi="Times New Roman" w:cs="Times New Roman"/>
          <w:sz w:val="28"/>
          <w:szCs w:val="28"/>
        </w:rPr>
        <w:t>бросанию,</w:t>
      </w:r>
      <w:r w:rsidRPr="00852ECF">
        <w:rPr>
          <w:rFonts w:ascii="Times New Roman" w:hAnsi="Times New Roman" w:cs="Times New Roman"/>
          <w:spacing w:val="38"/>
          <w:sz w:val="28"/>
          <w:szCs w:val="28"/>
        </w:rPr>
        <w:t xml:space="preserve"> </w:t>
      </w:r>
      <w:r w:rsidRPr="00852ECF">
        <w:rPr>
          <w:rFonts w:ascii="Times New Roman" w:hAnsi="Times New Roman" w:cs="Times New Roman"/>
          <w:sz w:val="28"/>
          <w:szCs w:val="28"/>
        </w:rPr>
        <w:t>метанию</w:t>
      </w:r>
      <w:r w:rsidRPr="00852ECF">
        <w:rPr>
          <w:rFonts w:ascii="Times New Roman" w:hAnsi="Times New Roman" w:cs="Times New Roman"/>
          <w:spacing w:val="40"/>
          <w:sz w:val="28"/>
          <w:szCs w:val="28"/>
        </w:rPr>
        <w:t xml:space="preserve"> </w:t>
      </w:r>
      <w:r w:rsidRPr="00852ECF">
        <w:rPr>
          <w:rFonts w:ascii="Times New Roman" w:hAnsi="Times New Roman" w:cs="Times New Roman"/>
          <w:sz w:val="28"/>
          <w:szCs w:val="28"/>
        </w:rPr>
        <w:t>и</w:t>
      </w:r>
      <w:r w:rsidRPr="00852ECF">
        <w:rPr>
          <w:rFonts w:ascii="Times New Roman" w:hAnsi="Times New Roman" w:cs="Times New Roman"/>
          <w:spacing w:val="39"/>
          <w:sz w:val="28"/>
          <w:szCs w:val="28"/>
        </w:rPr>
        <w:t xml:space="preserve"> </w:t>
      </w:r>
      <w:r w:rsidRPr="00852ECF">
        <w:rPr>
          <w:rFonts w:ascii="Times New Roman" w:hAnsi="Times New Roman" w:cs="Times New Roman"/>
          <w:sz w:val="28"/>
          <w:szCs w:val="28"/>
        </w:rPr>
        <w:t>ловле</w:t>
      </w:r>
      <w:r w:rsidRPr="00852ECF">
        <w:rPr>
          <w:rFonts w:ascii="Times New Roman" w:hAnsi="Times New Roman" w:cs="Times New Roman"/>
          <w:spacing w:val="38"/>
          <w:sz w:val="28"/>
          <w:szCs w:val="28"/>
        </w:rPr>
        <w:t xml:space="preserve"> </w:t>
      </w:r>
      <w:r w:rsidRPr="00852ECF">
        <w:rPr>
          <w:rFonts w:ascii="Times New Roman" w:hAnsi="Times New Roman" w:cs="Times New Roman"/>
          <w:sz w:val="28"/>
          <w:szCs w:val="28"/>
        </w:rPr>
        <w:t>мяча</w:t>
      </w:r>
      <w:r w:rsidRPr="00852ECF">
        <w:rPr>
          <w:rFonts w:ascii="Times New Roman" w:hAnsi="Times New Roman" w:cs="Times New Roman"/>
          <w:spacing w:val="42"/>
          <w:sz w:val="28"/>
          <w:szCs w:val="28"/>
        </w:rPr>
        <w:t xml:space="preserve"> </w:t>
      </w:r>
      <w:r w:rsidRPr="00852ECF">
        <w:rPr>
          <w:rFonts w:ascii="Times New Roman" w:hAnsi="Times New Roman" w:cs="Times New Roman"/>
          <w:sz w:val="28"/>
          <w:szCs w:val="28"/>
        </w:rPr>
        <w:t>в</w:t>
      </w:r>
      <w:r w:rsidRPr="00852ECF">
        <w:rPr>
          <w:rFonts w:ascii="Times New Roman" w:hAnsi="Times New Roman" w:cs="Times New Roman"/>
          <w:spacing w:val="38"/>
          <w:sz w:val="28"/>
          <w:szCs w:val="28"/>
        </w:rPr>
        <w:t xml:space="preserve"> </w:t>
      </w:r>
      <w:r w:rsidRPr="00852ECF">
        <w:rPr>
          <w:rFonts w:ascii="Times New Roman" w:hAnsi="Times New Roman" w:cs="Times New Roman"/>
          <w:sz w:val="28"/>
          <w:szCs w:val="28"/>
        </w:rPr>
        <w:t>игре.</w:t>
      </w:r>
      <w:r w:rsidRPr="00852ECF">
        <w:rPr>
          <w:rFonts w:ascii="Times New Roman" w:hAnsi="Times New Roman" w:cs="Times New Roman"/>
          <w:spacing w:val="39"/>
          <w:sz w:val="28"/>
          <w:szCs w:val="28"/>
        </w:rPr>
        <w:t xml:space="preserve"> </w:t>
      </w:r>
      <w:r w:rsidRPr="00852ECF">
        <w:rPr>
          <w:rFonts w:ascii="Times New Roman" w:hAnsi="Times New Roman" w:cs="Times New Roman"/>
          <w:sz w:val="28"/>
          <w:szCs w:val="28"/>
        </w:rPr>
        <w:t>Броски</w:t>
      </w:r>
      <w:r w:rsidRPr="00852ECF">
        <w:rPr>
          <w:rFonts w:ascii="Times New Roman" w:hAnsi="Times New Roman" w:cs="Times New Roman"/>
          <w:spacing w:val="39"/>
          <w:sz w:val="28"/>
          <w:szCs w:val="28"/>
        </w:rPr>
        <w:t xml:space="preserve"> </w:t>
      </w:r>
      <w:r w:rsidRPr="00852ECF">
        <w:rPr>
          <w:rFonts w:ascii="Times New Roman" w:hAnsi="Times New Roman" w:cs="Times New Roman"/>
          <w:sz w:val="28"/>
          <w:szCs w:val="28"/>
        </w:rPr>
        <w:t>и</w:t>
      </w:r>
      <w:r w:rsidRPr="00852ECF">
        <w:rPr>
          <w:rFonts w:ascii="Times New Roman" w:hAnsi="Times New Roman" w:cs="Times New Roman"/>
          <w:spacing w:val="40"/>
          <w:sz w:val="28"/>
          <w:szCs w:val="28"/>
        </w:rPr>
        <w:t xml:space="preserve"> </w:t>
      </w:r>
      <w:r w:rsidRPr="00852ECF">
        <w:rPr>
          <w:rFonts w:ascii="Times New Roman" w:hAnsi="Times New Roman" w:cs="Times New Roman"/>
          <w:sz w:val="28"/>
          <w:szCs w:val="28"/>
        </w:rPr>
        <w:t>ловля</w:t>
      </w:r>
      <w:r w:rsidRPr="00852ECF">
        <w:rPr>
          <w:rFonts w:ascii="Times New Roman" w:hAnsi="Times New Roman" w:cs="Times New Roman"/>
          <w:spacing w:val="48"/>
          <w:sz w:val="28"/>
          <w:szCs w:val="28"/>
        </w:rPr>
        <w:t xml:space="preserve"> </w:t>
      </w:r>
      <w:r w:rsidRPr="00852ECF">
        <w:rPr>
          <w:rFonts w:ascii="Times New Roman" w:hAnsi="Times New Roman" w:cs="Times New Roman"/>
          <w:sz w:val="28"/>
          <w:szCs w:val="28"/>
        </w:rPr>
        <w:t>мяча.</w:t>
      </w:r>
      <w:r w:rsidRPr="00852ECF">
        <w:rPr>
          <w:rFonts w:ascii="Times New Roman" w:hAnsi="Times New Roman" w:cs="Times New Roman"/>
          <w:spacing w:val="-57"/>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2"/>
          <w:sz w:val="28"/>
          <w:szCs w:val="28"/>
        </w:rPr>
        <w:t xml:space="preserve"> </w:t>
      </w:r>
      <w:r w:rsidRPr="00852ECF">
        <w:rPr>
          <w:rFonts w:ascii="Times New Roman" w:hAnsi="Times New Roman" w:cs="Times New Roman"/>
          <w:sz w:val="28"/>
          <w:szCs w:val="28"/>
        </w:rPr>
        <w:t>«Школа</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мяча».</w:t>
      </w:r>
    </w:p>
    <w:p w14:paraId="14F668F7" w14:textId="77777777" w:rsidR="00326684" w:rsidRPr="00852ECF" w:rsidRDefault="00326684" w:rsidP="00852ECF">
      <w:pPr>
        <w:pStyle w:val="aff4"/>
        <w:spacing w:line="360" w:lineRule="auto"/>
        <w:ind w:left="0" w:firstLine="709"/>
        <w:contextualSpacing/>
        <w:rPr>
          <w:rFonts w:ascii="Times New Roman" w:hAnsi="Times New Roman"/>
          <w:sz w:val="28"/>
          <w:szCs w:val="28"/>
        </w:rPr>
      </w:pPr>
      <w:r w:rsidRPr="00852ECF">
        <w:rPr>
          <w:rFonts w:ascii="Times New Roman" w:hAnsi="Times New Roman"/>
          <w:sz w:val="28"/>
          <w:szCs w:val="28"/>
        </w:rPr>
        <w:t>Игра</w:t>
      </w:r>
      <w:r w:rsidRPr="00852ECF">
        <w:rPr>
          <w:rFonts w:ascii="Times New Roman" w:hAnsi="Times New Roman"/>
          <w:spacing w:val="-4"/>
          <w:sz w:val="28"/>
          <w:szCs w:val="28"/>
        </w:rPr>
        <w:t xml:space="preserve"> </w:t>
      </w:r>
      <w:r w:rsidRPr="00852ECF">
        <w:rPr>
          <w:rFonts w:ascii="Times New Roman" w:hAnsi="Times New Roman"/>
          <w:sz w:val="28"/>
          <w:szCs w:val="28"/>
        </w:rPr>
        <w:t>«Кто</w:t>
      </w:r>
      <w:r w:rsidRPr="00852ECF">
        <w:rPr>
          <w:rFonts w:ascii="Times New Roman" w:hAnsi="Times New Roman"/>
          <w:spacing w:val="-4"/>
          <w:sz w:val="28"/>
          <w:szCs w:val="28"/>
        </w:rPr>
        <w:t xml:space="preserve"> </w:t>
      </w:r>
      <w:r w:rsidRPr="00852ECF">
        <w:rPr>
          <w:rFonts w:ascii="Times New Roman" w:hAnsi="Times New Roman"/>
          <w:sz w:val="28"/>
          <w:szCs w:val="28"/>
        </w:rPr>
        <w:t>самый</w:t>
      </w:r>
      <w:r w:rsidRPr="00852ECF">
        <w:rPr>
          <w:rFonts w:ascii="Times New Roman" w:hAnsi="Times New Roman"/>
          <w:spacing w:val="-6"/>
          <w:sz w:val="28"/>
          <w:szCs w:val="28"/>
        </w:rPr>
        <w:t xml:space="preserve"> </w:t>
      </w:r>
      <w:r w:rsidRPr="00852ECF">
        <w:rPr>
          <w:rFonts w:ascii="Times New Roman" w:hAnsi="Times New Roman"/>
          <w:sz w:val="28"/>
          <w:szCs w:val="28"/>
        </w:rPr>
        <w:t>меткий».</w:t>
      </w:r>
      <w:r w:rsidRPr="00852ECF">
        <w:rPr>
          <w:rFonts w:ascii="Times New Roman" w:hAnsi="Times New Roman"/>
          <w:spacing w:val="-6"/>
          <w:sz w:val="28"/>
          <w:szCs w:val="28"/>
        </w:rPr>
        <w:t xml:space="preserve"> </w:t>
      </w:r>
      <w:r w:rsidRPr="00852ECF">
        <w:rPr>
          <w:rFonts w:ascii="Times New Roman" w:hAnsi="Times New Roman"/>
          <w:sz w:val="28"/>
          <w:szCs w:val="28"/>
        </w:rPr>
        <w:t>Игра</w:t>
      </w:r>
      <w:r w:rsidRPr="00852ECF">
        <w:rPr>
          <w:rFonts w:ascii="Times New Roman" w:hAnsi="Times New Roman"/>
          <w:spacing w:val="-3"/>
          <w:sz w:val="28"/>
          <w:szCs w:val="28"/>
        </w:rPr>
        <w:t xml:space="preserve"> </w:t>
      </w:r>
      <w:r w:rsidRPr="00852ECF">
        <w:rPr>
          <w:rFonts w:ascii="Times New Roman" w:hAnsi="Times New Roman"/>
          <w:sz w:val="28"/>
          <w:szCs w:val="28"/>
        </w:rPr>
        <w:t>«Не</w:t>
      </w:r>
      <w:r w:rsidRPr="00852ECF">
        <w:rPr>
          <w:rFonts w:ascii="Times New Roman" w:hAnsi="Times New Roman"/>
          <w:spacing w:val="-2"/>
          <w:sz w:val="28"/>
          <w:szCs w:val="28"/>
        </w:rPr>
        <w:t xml:space="preserve"> </w:t>
      </w:r>
      <w:r w:rsidRPr="00852ECF">
        <w:rPr>
          <w:rFonts w:ascii="Times New Roman" w:hAnsi="Times New Roman"/>
          <w:sz w:val="28"/>
          <w:szCs w:val="28"/>
        </w:rPr>
        <w:t>упусти</w:t>
      </w:r>
      <w:r w:rsidRPr="00852ECF">
        <w:rPr>
          <w:rFonts w:ascii="Times New Roman" w:hAnsi="Times New Roman"/>
          <w:spacing w:val="-6"/>
          <w:sz w:val="28"/>
          <w:szCs w:val="28"/>
        </w:rPr>
        <w:t xml:space="preserve"> </w:t>
      </w:r>
      <w:r w:rsidRPr="00852ECF">
        <w:rPr>
          <w:rFonts w:ascii="Times New Roman" w:hAnsi="Times New Roman"/>
          <w:sz w:val="28"/>
          <w:szCs w:val="28"/>
        </w:rPr>
        <w:t>мяч».</w:t>
      </w:r>
    </w:p>
    <w:p w14:paraId="4C258533" w14:textId="77777777" w:rsidR="00326684" w:rsidRPr="00852ECF" w:rsidRDefault="00326684" w:rsidP="00852ECF">
      <w:pPr>
        <w:pStyle w:val="10"/>
        <w:keepNext w:val="0"/>
        <w:keepLines w:val="0"/>
        <w:widowControl/>
        <w:numPr>
          <w:ilvl w:val="0"/>
          <w:numId w:val="20"/>
        </w:numPr>
        <w:pBdr>
          <w:bottom w:val="single" w:sz="4" w:space="2" w:color="ED7D31" w:themeColor="accent2"/>
        </w:pBdr>
        <w:tabs>
          <w:tab w:val="left" w:pos="282"/>
        </w:tabs>
        <w:spacing w:before="360" w:line="360" w:lineRule="auto"/>
        <w:ind w:left="0" w:firstLine="709"/>
        <w:contextualSpacing/>
        <w:jc w:val="both"/>
        <w:rPr>
          <w:szCs w:val="28"/>
        </w:rPr>
      </w:pPr>
      <w:r w:rsidRPr="00852ECF">
        <w:rPr>
          <w:szCs w:val="28"/>
        </w:rPr>
        <w:t>Игры</w:t>
      </w:r>
      <w:r w:rsidRPr="00852ECF">
        <w:rPr>
          <w:spacing w:val="-4"/>
          <w:szCs w:val="28"/>
        </w:rPr>
        <w:t xml:space="preserve"> </w:t>
      </w:r>
      <w:r w:rsidRPr="00852ECF">
        <w:rPr>
          <w:szCs w:val="28"/>
        </w:rPr>
        <w:t>малой</w:t>
      </w:r>
      <w:r w:rsidRPr="00852ECF">
        <w:rPr>
          <w:spacing w:val="-4"/>
          <w:szCs w:val="28"/>
        </w:rPr>
        <w:t xml:space="preserve"> </w:t>
      </w:r>
      <w:r w:rsidRPr="00852ECF">
        <w:rPr>
          <w:szCs w:val="28"/>
        </w:rPr>
        <w:t>подвижности</w:t>
      </w:r>
      <w:r w:rsidRPr="00852ECF">
        <w:rPr>
          <w:spacing w:val="-4"/>
          <w:szCs w:val="28"/>
        </w:rPr>
        <w:t xml:space="preserve"> </w:t>
      </w:r>
      <w:r w:rsidRPr="00852ECF">
        <w:rPr>
          <w:szCs w:val="28"/>
        </w:rPr>
        <w:t>(5</w:t>
      </w:r>
      <w:r w:rsidRPr="00852ECF">
        <w:rPr>
          <w:spacing w:val="-4"/>
          <w:szCs w:val="28"/>
        </w:rPr>
        <w:t xml:space="preserve"> </w:t>
      </w:r>
      <w:r w:rsidRPr="00852ECF">
        <w:rPr>
          <w:szCs w:val="28"/>
        </w:rPr>
        <w:t>занятий)</w:t>
      </w:r>
    </w:p>
    <w:p w14:paraId="5673DB94" w14:textId="77777777" w:rsidR="00326684" w:rsidRPr="00852ECF" w:rsidRDefault="00326684" w:rsidP="00852ECF">
      <w:pPr>
        <w:pStyle w:val="aff4"/>
        <w:spacing w:line="360" w:lineRule="auto"/>
        <w:ind w:left="0" w:firstLine="709"/>
        <w:contextualSpacing/>
        <w:rPr>
          <w:rFonts w:ascii="Times New Roman" w:hAnsi="Times New Roman"/>
          <w:sz w:val="28"/>
          <w:szCs w:val="28"/>
        </w:rPr>
      </w:pPr>
      <w:r w:rsidRPr="00852ECF">
        <w:rPr>
          <w:rFonts w:ascii="Times New Roman" w:hAnsi="Times New Roman"/>
          <w:sz w:val="28"/>
          <w:szCs w:val="28"/>
        </w:rPr>
        <w:t>Правила</w:t>
      </w:r>
      <w:r w:rsidRPr="00852ECF">
        <w:rPr>
          <w:rFonts w:ascii="Times New Roman" w:hAnsi="Times New Roman"/>
          <w:spacing w:val="-6"/>
          <w:sz w:val="28"/>
          <w:szCs w:val="28"/>
        </w:rPr>
        <w:t xml:space="preserve"> </w:t>
      </w:r>
      <w:r w:rsidRPr="00852ECF">
        <w:rPr>
          <w:rFonts w:ascii="Times New Roman" w:hAnsi="Times New Roman"/>
          <w:sz w:val="28"/>
          <w:szCs w:val="28"/>
        </w:rPr>
        <w:t>по</w:t>
      </w:r>
      <w:r w:rsidRPr="00852ECF">
        <w:rPr>
          <w:rFonts w:ascii="Times New Roman" w:hAnsi="Times New Roman"/>
          <w:spacing w:val="-4"/>
          <w:sz w:val="28"/>
          <w:szCs w:val="28"/>
        </w:rPr>
        <w:t xml:space="preserve"> </w:t>
      </w:r>
      <w:r w:rsidRPr="00852ECF">
        <w:rPr>
          <w:rFonts w:ascii="Times New Roman" w:hAnsi="Times New Roman"/>
          <w:sz w:val="28"/>
          <w:szCs w:val="28"/>
        </w:rPr>
        <w:t>технике</w:t>
      </w:r>
      <w:r w:rsidRPr="00852ECF">
        <w:rPr>
          <w:rFonts w:ascii="Times New Roman" w:hAnsi="Times New Roman"/>
          <w:spacing w:val="-5"/>
          <w:sz w:val="28"/>
          <w:szCs w:val="28"/>
        </w:rPr>
        <w:t xml:space="preserve"> </w:t>
      </w:r>
      <w:r w:rsidRPr="00852ECF">
        <w:rPr>
          <w:rFonts w:ascii="Times New Roman" w:hAnsi="Times New Roman"/>
          <w:sz w:val="28"/>
          <w:szCs w:val="28"/>
        </w:rPr>
        <w:t>безопасности</w:t>
      </w:r>
      <w:r w:rsidRPr="00852ECF">
        <w:rPr>
          <w:rFonts w:ascii="Times New Roman" w:hAnsi="Times New Roman"/>
          <w:spacing w:val="-4"/>
          <w:sz w:val="28"/>
          <w:szCs w:val="28"/>
        </w:rPr>
        <w:t xml:space="preserve"> </w:t>
      </w:r>
      <w:r w:rsidRPr="00852ECF">
        <w:rPr>
          <w:rFonts w:ascii="Times New Roman" w:hAnsi="Times New Roman"/>
          <w:sz w:val="28"/>
          <w:szCs w:val="28"/>
        </w:rPr>
        <w:t>при</w:t>
      </w:r>
      <w:r w:rsidRPr="00852ECF">
        <w:rPr>
          <w:rFonts w:ascii="Times New Roman" w:hAnsi="Times New Roman"/>
          <w:spacing w:val="-6"/>
          <w:sz w:val="28"/>
          <w:szCs w:val="28"/>
        </w:rPr>
        <w:t xml:space="preserve"> </w:t>
      </w:r>
      <w:r w:rsidRPr="00852ECF">
        <w:rPr>
          <w:rFonts w:ascii="Times New Roman" w:hAnsi="Times New Roman"/>
          <w:sz w:val="28"/>
          <w:szCs w:val="28"/>
        </w:rPr>
        <w:t>проведении</w:t>
      </w:r>
      <w:r w:rsidRPr="00852ECF">
        <w:rPr>
          <w:rFonts w:ascii="Times New Roman" w:hAnsi="Times New Roman"/>
          <w:spacing w:val="-6"/>
          <w:sz w:val="28"/>
          <w:szCs w:val="28"/>
        </w:rPr>
        <w:t xml:space="preserve"> </w:t>
      </w:r>
      <w:r w:rsidRPr="00852ECF">
        <w:rPr>
          <w:rFonts w:ascii="Times New Roman" w:hAnsi="Times New Roman"/>
          <w:sz w:val="28"/>
          <w:szCs w:val="28"/>
        </w:rPr>
        <w:t>игры</w:t>
      </w:r>
      <w:r w:rsidRPr="00852ECF">
        <w:rPr>
          <w:rFonts w:ascii="Times New Roman" w:hAnsi="Times New Roman"/>
          <w:spacing w:val="-6"/>
          <w:sz w:val="28"/>
          <w:szCs w:val="28"/>
        </w:rPr>
        <w:t xml:space="preserve"> </w:t>
      </w:r>
      <w:r w:rsidRPr="00852ECF">
        <w:rPr>
          <w:rFonts w:ascii="Times New Roman" w:hAnsi="Times New Roman"/>
          <w:sz w:val="28"/>
          <w:szCs w:val="28"/>
        </w:rPr>
        <w:t>малой</w:t>
      </w:r>
      <w:r w:rsidRPr="00852ECF">
        <w:rPr>
          <w:rFonts w:ascii="Times New Roman" w:hAnsi="Times New Roman"/>
          <w:spacing w:val="-57"/>
          <w:sz w:val="28"/>
          <w:szCs w:val="28"/>
        </w:rPr>
        <w:t xml:space="preserve"> </w:t>
      </w:r>
      <w:r w:rsidRPr="00852ECF">
        <w:rPr>
          <w:rFonts w:ascii="Times New Roman" w:hAnsi="Times New Roman"/>
          <w:sz w:val="28"/>
          <w:szCs w:val="28"/>
        </w:rPr>
        <w:t>подвижности.</w:t>
      </w:r>
    </w:p>
    <w:p w14:paraId="35BBA5BE" w14:textId="77777777" w:rsidR="00326684" w:rsidRPr="00852ECF" w:rsidRDefault="00326684" w:rsidP="00852ECF">
      <w:pPr>
        <w:pStyle w:val="a4"/>
        <w:numPr>
          <w:ilvl w:val="1"/>
          <w:numId w:val="20"/>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Комплекс</w:t>
      </w:r>
      <w:r w:rsidRPr="00852ECF">
        <w:rPr>
          <w:rFonts w:ascii="Times New Roman" w:hAnsi="Times New Roman" w:cs="Times New Roman"/>
          <w:spacing w:val="10"/>
          <w:sz w:val="28"/>
          <w:szCs w:val="28"/>
        </w:rPr>
        <w:t xml:space="preserve"> </w:t>
      </w:r>
      <w:r w:rsidRPr="00852ECF">
        <w:rPr>
          <w:rFonts w:ascii="Times New Roman" w:hAnsi="Times New Roman" w:cs="Times New Roman"/>
          <w:sz w:val="28"/>
          <w:szCs w:val="28"/>
        </w:rPr>
        <w:t>специальных</w:t>
      </w:r>
      <w:r w:rsidRPr="00852ECF">
        <w:rPr>
          <w:rFonts w:ascii="Times New Roman" w:hAnsi="Times New Roman" w:cs="Times New Roman"/>
          <w:spacing w:val="15"/>
          <w:sz w:val="28"/>
          <w:szCs w:val="28"/>
        </w:rPr>
        <w:t xml:space="preserve"> </w:t>
      </w:r>
      <w:r w:rsidRPr="00852ECF">
        <w:rPr>
          <w:rFonts w:ascii="Times New Roman" w:hAnsi="Times New Roman" w:cs="Times New Roman"/>
          <w:sz w:val="28"/>
          <w:szCs w:val="28"/>
        </w:rPr>
        <w:t>упражнений</w:t>
      </w:r>
      <w:r w:rsidRPr="00852ECF">
        <w:rPr>
          <w:rFonts w:ascii="Times New Roman" w:hAnsi="Times New Roman" w:cs="Times New Roman"/>
          <w:spacing w:val="15"/>
          <w:sz w:val="28"/>
          <w:szCs w:val="28"/>
        </w:rPr>
        <w:t xml:space="preserve"> </w:t>
      </w:r>
      <w:r w:rsidRPr="00852ECF">
        <w:rPr>
          <w:rFonts w:ascii="Times New Roman" w:hAnsi="Times New Roman" w:cs="Times New Roman"/>
          <w:sz w:val="28"/>
          <w:szCs w:val="28"/>
        </w:rPr>
        <w:t>«Ровная</w:t>
      </w:r>
      <w:r w:rsidRPr="00852ECF">
        <w:rPr>
          <w:rFonts w:ascii="Times New Roman" w:hAnsi="Times New Roman" w:cs="Times New Roman"/>
          <w:spacing w:val="11"/>
          <w:sz w:val="28"/>
          <w:szCs w:val="28"/>
        </w:rPr>
        <w:t xml:space="preserve"> </w:t>
      </w:r>
      <w:r w:rsidRPr="00852ECF">
        <w:rPr>
          <w:rFonts w:ascii="Times New Roman" w:hAnsi="Times New Roman" w:cs="Times New Roman"/>
          <w:sz w:val="28"/>
          <w:szCs w:val="28"/>
        </w:rPr>
        <w:t>спина».</w:t>
      </w:r>
      <w:r w:rsidRPr="00852ECF">
        <w:rPr>
          <w:rFonts w:ascii="Times New Roman" w:hAnsi="Times New Roman" w:cs="Times New Roman"/>
          <w:spacing w:val="11"/>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15"/>
          <w:sz w:val="28"/>
          <w:szCs w:val="28"/>
        </w:rPr>
        <w:t xml:space="preserve"> </w:t>
      </w:r>
      <w:r w:rsidRPr="00852ECF">
        <w:rPr>
          <w:rFonts w:ascii="Times New Roman" w:hAnsi="Times New Roman" w:cs="Times New Roman"/>
          <w:sz w:val="28"/>
          <w:szCs w:val="28"/>
        </w:rPr>
        <w:t>«Колпачок</w:t>
      </w:r>
      <w:r w:rsidRPr="00852ECF">
        <w:rPr>
          <w:rFonts w:ascii="Times New Roman" w:hAnsi="Times New Roman" w:cs="Times New Roman"/>
          <w:spacing w:val="12"/>
          <w:sz w:val="28"/>
          <w:szCs w:val="28"/>
        </w:rPr>
        <w:t xml:space="preserve"> </w:t>
      </w:r>
      <w:r w:rsidRPr="00852ECF">
        <w:rPr>
          <w:rFonts w:ascii="Times New Roman" w:hAnsi="Times New Roman" w:cs="Times New Roman"/>
          <w:sz w:val="28"/>
          <w:szCs w:val="28"/>
        </w:rPr>
        <w:t>и</w:t>
      </w:r>
      <w:r w:rsidRPr="00852ECF">
        <w:rPr>
          <w:rFonts w:ascii="Times New Roman" w:hAnsi="Times New Roman" w:cs="Times New Roman"/>
          <w:spacing w:val="-57"/>
          <w:sz w:val="28"/>
          <w:szCs w:val="28"/>
        </w:rPr>
        <w:t xml:space="preserve"> </w:t>
      </w:r>
      <w:r w:rsidRPr="00852ECF">
        <w:rPr>
          <w:rFonts w:ascii="Times New Roman" w:hAnsi="Times New Roman" w:cs="Times New Roman"/>
          <w:sz w:val="28"/>
          <w:szCs w:val="28"/>
        </w:rPr>
        <w:t>палочка».</w:t>
      </w:r>
    </w:p>
    <w:p w14:paraId="7AD22FDA" w14:textId="77777777" w:rsidR="00326684" w:rsidRPr="00852ECF" w:rsidRDefault="00326684" w:rsidP="00852ECF">
      <w:pPr>
        <w:pStyle w:val="a4"/>
        <w:numPr>
          <w:ilvl w:val="1"/>
          <w:numId w:val="20"/>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Комплекс</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упражнений</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с</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мешочками.</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2"/>
          <w:sz w:val="28"/>
          <w:szCs w:val="28"/>
        </w:rPr>
        <w:t xml:space="preserve"> </w:t>
      </w:r>
      <w:r w:rsidRPr="00852ECF">
        <w:rPr>
          <w:rFonts w:ascii="Times New Roman" w:hAnsi="Times New Roman" w:cs="Times New Roman"/>
          <w:sz w:val="28"/>
          <w:szCs w:val="28"/>
        </w:rPr>
        <w:t>«Кошка</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и</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мышка».</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3"/>
          <w:sz w:val="28"/>
          <w:szCs w:val="28"/>
        </w:rPr>
        <w:t xml:space="preserve"> </w:t>
      </w:r>
      <w:r w:rsidRPr="00852ECF">
        <w:rPr>
          <w:rFonts w:ascii="Times New Roman" w:hAnsi="Times New Roman" w:cs="Times New Roman"/>
          <w:sz w:val="28"/>
          <w:szCs w:val="28"/>
        </w:rPr>
        <w:t>«Ручеек».</w:t>
      </w:r>
    </w:p>
    <w:p w14:paraId="6C82C97C" w14:textId="77777777" w:rsidR="00326684" w:rsidRPr="00852ECF" w:rsidRDefault="00326684" w:rsidP="00852ECF">
      <w:pPr>
        <w:pStyle w:val="a4"/>
        <w:numPr>
          <w:ilvl w:val="1"/>
          <w:numId w:val="20"/>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lastRenderedPageBreak/>
        <w:t>Упражнения</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для</w:t>
      </w:r>
      <w:r w:rsidRPr="00852ECF">
        <w:rPr>
          <w:rFonts w:ascii="Times New Roman" w:hAnsi="Times New Roman" w:cs="Times New Roman"/>
          <w:spacing w:val="-9"/>
          <w:sz w:val="28"/>
          <w:szCs w:val="28"/>
        </w:rPr>
        <w:t xml:space="preserve"> </w:t>
      </w:r>
      <w:r w:rsidRPr="00852ECF">
        <w:rPr>
          <w:rFonts w:ascii="Times New Roman" w:hAnsi="Times New Roman" w:cs="Times New Roman"/>
          <w:sz w:val="28"/>
          <w:szCs w:val="28"/>
        </w:rPr>
        <w:t>исправления</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нарушений</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осанки</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и</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плоскостопия.</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«Мы</w:t>
      </w:r>
      <w:r w:rsidRPr="00852ECF">
        <w:rPr>
          <w:rFonts w:ascii="Times New Roman" w:hAnsi="Times New Roman" w:cs="Times New Roman"/>
          <w:spacing w:val="-57"/>
          <w:sz w:val="28"/>
          <w:szCs w:val="28"/>
        </w:rPr>
        <w:t xml:space="preserve"> </w:t>
      </w:r>
      <w:r w:rsidRPr="00852ECF">
        <w:rPr>
          <w:rFonts w:ascii="Times New Roman" w:hAnsi="Times New Roman" w:cs="Times New Roman"/>
          <w:sz w:val="28"/>
          <w:szCs w:val="28"/>
        </w:rPr>
        <w:t>веселые</w:t>
      </w:r>
      <w:r w:rsidRPr="00852ECF">
        <w:rPr>
          <w:rFonts w:ascii="Times New Roman" w:hAnsi="Times New Roman" w:cs="Times New Roman"/>
          <w:spacing w:val="-3"/>
          <w:sz w:val="28"/>
          <w:szCs w:val="28"/>
        </w:rPr>
        <w:t xml:space="preserve"> </w:t>
      </w:r>
      <w:r w:rsidRPr="00852ECF">
        <w:rPr>
          <w:rFonts w:ascii="Times New Roman" w:hAnsi="Times New Roman" w:cs="Times New Roman"/>
          <w:sz w:val="28"/>
          <w:szCs w:val="28"/>
        </w:rPr>
        <w:t>ребята».</w:t>
      </w:r>
    </w:p>
    <w:p w14:paraId="02B286F0" w14:textId="77777777" w:rsidR="00326684" w:rsidRPr="00852ECF" w:rsidRDefault="00326684" w:rsidP="00852ECF">
      <w:pPr>
        <w:pStyle w:val="10"/>
        <w:keepNext w:val="0"/>
        <w:keepLines w:val="0"/>
        <w:widowControl/>
        <w:numPr>
          <w:ilvl w:val="0"/>
          <w:numId w:val="20"/>
        </w:numPr>
        <w:pBdr>
          <w:bottom w:val="single" w:sz="4" w:space="2" w:color="ED7D31" w:themeColor="accent2"/>
        </w:pBdr>
        <w:tabs>
          <w:tab w:val="left" w:pos="282"/>
        </w:tabs>
        <w:spacing w:before="360" w:line="360" w:lineRule="auto"/>
        <w:ind w:left="0" w:firstLine="709"/>
        <w:contextualSpacing/>
        <w:jc w:val="both"/>
        <w:rPr>
          <w:szCs w:val="28"/>
        </w:rPr>
      </w:pPr>
      <w:r w:rsidRPr="00852ECF">
        <w:rPr>
          <w:szCs w:val="28"/>
        </w:rPr>
        <w:t>Зимние</w:t>
      </w:r>
      <w:r w:rsidRPr="00852ECF">
        <w:rPr>
          <w:spacing w:val="-2"/>
          <w:szCs w:val="28"/>
        </w:rPr>
        <w:t xml:space="preserve"> </w:t>
      </w:r>
      <w:r w:rsidRPr="00852ECF">
        <w:rPr>
          <w:szCs w:val="28"/>
        </w:rPr>
        <w:t>забавы</w:t>
      </w:r>
      <w:r w:rsidRPr="00852ECF">
        <w:rPr>
          <w:spacing w:val="-1"/>
          <w:szCs w:val="28"/>
        </w:rPr>
        <w:t xml:space="preserve"> </w:t>
      </w:r>
      <w:r w:rsidRPr="00852ECF">
        <w:rPr>
          <w:szCs w:val="28"/>
        </w:rPr>
        <w:t>(4 занятия)</w:t>
      </w:r>
    </w:p>
    <w:p w14:paraId="15EF4B1B" w14:textId="77777777" w:rsidR="00326684" w:rsidRPr="00852ECF" w:rsidRDefault="00326684" w:rsidP="00852ECF">
      <w:pPr>
        <w:pStyle w:val="aff4"/>
        <w:spacing w:line="360" w:lineRule="auto"/>
        <w:ind w:left="0" w:firstLine="709"/>
        <w:contextualSpacing/>
        <w:rPr>
          <w:rFonts w:ascii="Times New Roman" w:hAnsi="Times New Roman"/>
          <w:sz w:val="28"/>
          <w:szCs w:val="28"/>
        </w:rPr>
      </w:pPr>
      <w:r w:rsidRPr="00852ECF">
        <w:rPr>
          <w:rFonts w:ascii="Times New Roman" w:hAnsi="Times New Roman"/>
          <w:sz w:val="28"/>
          <w:szCs w:val="28"/>
        </w:rPr>
        <w:t>Закаливание</w:t>
      </w:r>
      <w:r w:rsidRPr="00852ECF">
        <w:rPr>
          <w:rFonts w:ascii="Times New Roman" w:hAnsi="Times New Roman"/>
          <w:spacing w:val="-7"/>
          <w:sz w:val="28"/>
          <w:szCs w:val="28"/>
        </w:rPr>
        <w:t xml:space="preserve"> </w:t>
      </w:r>
      <w:r w:rsidRPr="00852ECF">
        <w:rPr>
          <w:rFonts w:ascii="Times New Roman" w:hAnsi="Times New Roman"/>
          <w:sz w:val="28"/>
          <w:szCs w:val="28"/>
        </w:rPr>
        <w:t>и</w:t>
      </w:r>
      <w:r w:rsidRPr="00852ECF">
        <w:rPr>
          <w:rFonts w:ascii="Times New Roman" w:hAnsi="Times New Roman"/>
          <w:spacing w:val="-5"/>
          <w:sz w:val="28"/>
          <w:szCs w:val="28"/>
        </w:rPr>
        <w:t xml:space="preserve"> </w:t>
      </w:r>
      <w:r w:rsidRPr="00852ECF">
        <w:rPr>
          <w:rFonts w:ascii="Times New Roman" w:hAnsi="Times New Roman"/>
          <w:sz w:val="28"/>
          <w:szCs w:val="28"/>
        </w:rPr>
        <w:t>его</w:t>
      </w:r>
      <w:r w:rsidRPr="00852ECF">
        <w:rPr>
          <w:rFonts w:ascii="Times New Roman" w:hAnsi="Times New Roman"/>
          <w:spacing w:val="-5"/>
          <w:sz w:val="28"/>
          <w:szCs w:val="28"/>
        </w:rPr>
        <w:t xml:space="preserve"> </w:t>
      </w:r>
      <w:r w:rsidRPr="00852ECF">
        <w:rPr>
          <w:rFonts w:ascii="Times New Roman" w:hAnsi="Times New Roman"/>
          <w:sz w:val="28"/>
          <w:szCs w:val="28"/>
        </w:rPr>
        <w:t>влияние</w:t>
      </w:r>
      <w:r w:rsidRPr="00852ECF">
        <w:rPr>
          <w:rFonts w:ascii="Times New Roman" w:hAnsi="Times New Roman"/>
          <w:spacing w:val="-6"/>
          <w:sz w:val="28"/>
          <w:szCs w:val="28"/>
        </w:rPr>
        <w:t xml:space="preserve"> </w:t>
      </w:r>
      <w:r w:rsidRPr="00852ECF">
        <w:rPr>
          <w:rFonts w:ascii="Times New Roman" w:hAnsi="Times New Roman"/>
          <w:sz w:val="28"/>
          <w:szCs w:val="28"/>
        </w:rPr>
        <w:t>на</w:t>
      </w:r>
      <w:r w:rsidRPr="00852ECF">
        <w:rPr>
          <w:rFonts w:ascii="Times New Roman" w:hAnsi="Times New Roman"/>
          <w:spacing w:val="-6"/>
          <w:sz w:val="28"/>
          <w:szCs w:val="28"/>
        </w:rPr>
        <w:t xml:space="preserve"> </w:t>
      </w:r>
      <w:r w:rsidRPr="00852ECF">
        <w:rPr>
          <w:rFonts w:ascii="Times New Roman" w:hAnsi="Times New Roman"/>
          <w:sz w:val="28"/>
          <w:szCs w:val="28"/>
        </w:rPr>
        <w:t>организм.</w:t>
      </w:r>
      <w:r w:rsidRPr="00852ECF">
        <w:rPr>
          <w:rFonts w:ascii="Times New Roman" w:hAnsi="Times New Roman"/>
          <w:spacing w:val="-6"/>
          <w:sz w:val="28"/>
          <w:szCs w:val="28"/>
        </w:rPr>
        <w:t xml:space="preserve"> </w:t>
      </w:r>
      <w:r w:rsidRPr="00852ECF">
        <w:rPr>
          <w:rFonts w:ascii="Times New Roman" w:hAnsi="Times New Roman"/>
          <w:sz w:val="28"/>
          <w:szCs w:val="28"/>
        </w:rPr>
        <w:t>Правила</w:t>
      </w:r>
      <w:r w:rsidRPr="00852ECF">
        <w:rPr>
          <w:rFonts w:ascii="Times New Roman" w:hAnsi="Times New Roman"/>
          <w:spacing w:val="-6"/>
          <w:sz w:val="28"/>
          <w:szCs w:val="28"/>
        </w:rPr>
        <w:t xml:space="preserve"> </w:t>
      </w:r>
      <w:r w:rsidRPr="00852ECF">
        <w:rPr>
          <w:rFonts w:ascii="Times New Roman" w:hAnsi="Times New Roman"/>
          <w:sz w:val="28"/>
          <w:szCs w:val="28"/>
        </w:rPr>
        <w:t>безопасного</w:t>
      </w:r>
      <w:r w:rsidRPr="00852ECF">
        <w:rPr>
          <w:rFonts w:ascii="Times New Roman" w:hAnsi="Times New Roman"/>
          <w:spacing w:val="-5"/>
          <w:sz w:val="28"/>
          <w:szCs w:val="28"/>
        </w:rPr>
        <w:t xml:space="preserve"> </w:t>
      </w:r>
      <w:r w:rsidRPr="00852ECF">
        <w:rPr>
          <w:rFonts w:ascii="Times New Roman" w:hAnsi="Times New Roman"/>
          <w:sz w:val="28"/>
          <w:szCs w:val="28"/>
        </w:rPr>
        <w:t>поведения</w:t>
      </w:r>
      <w:r w:rsidRPr="00852ECF">
        <w:rPr>
          <w:rFonts w:ascii="Times New Roman" w:hAnsi="Times New Roman"/>
          <w:spacing w:val="-5"/>
          <w:sz w:val="28"/>
          <w:szCs w:val="28"/>
        </w:rPr>
        <w:t xml:space="preserve"> </w:t>
      </w:r>
      <w:r w:rsidRPr="00852ECF">
        <w:rPr>
          <w:rFonts w:ascii="Times New Roman" w:hAnsi="Times New Roman"/>
          <w:sz w:val="28"/>
          <w:szCs w:val="28"/>
        </w:rPr>
        <w:t>при</w:t>
      </w:r>
      <w:r w:rsidRPr="00852ECF">
        <w:rPr>
          <w:rFonts w:ascii="Times New Roman" w:hAnsi="Times New Roman"/>
          <w:spacing w:val="-57"/>
          <w:sz w:val="28"/>
          <w:szCs w:val="28"/>
        </w:rPr>
        <w:t xml:space="preserve"> </w:t>
      </w:r>
      <w:r w:rsidRPr="00852ECF">
        <w:rPr>
          <w:rFonts w:ascii="Times New Roman" w:hAnsi="Times New Roman"/>
          <w:sz w:val="28"/>
          <w:szCs w:val="28"/>
        </w:rPr>
        <w:t>катании</w:t>
      </w:r>
      <w:r w:rsidRPr="00852ECF">
        <w:rPr>
          <w:rFonts w:ascii="Times New Roman" w:hAnsi="Times New Roman"/>
          <w:spacing w:val="-2"/>
          <w:sz w:val="28"/>
          <w:szCs w:val="28"/>
        </w:rPr>
        <w:t xml:space="preserve"> </w:t>
      </w:r>
      <w:r w:rsidRPr="00852ECF">
        <w:rPr>
          <w:rFonts w:ascii="Times New Roman" w:hAnsi="Times New Roman"/>
          <w:sz w:val="28"/>
          <w:szCs w:val="28"/>
        </w:rPr>
        <w:t>на</w:t>
      </w:r>
      <w:r w:rsidRPr="00852ECF">
        <w:rPr>
          <w:rFonts w:ascii="Times New Roman" w:hAnsi="Times New Roman"/>
          <w:spacing w:val="-2"/>
          <w:sz w:val="28"/>
          <w:szCs w:val="28"/>
        </w:rPr>
        <w:t xml:space="preserve"> </w:t>
      </w:r>
      <w:r w:rsidRPr="00852ECF">
        <w:rPr>
          <w:rFonts w:ascii="Times New Roman" w:hAnsi="Times New Roman"/>
          <w:sz w:val="28"/>
          <w:szCs w:val="28"/>
        </w:rPr>
        <w:t>лыжах,</w:t>
      </w:r>
      <w:r w:rsidRPr="00852ECF">
        <w:rPr>
          <w:rFonts w:ascii="Times New Roman" w:hAnsi="Times New Roman"/>
          <w:spacing w:val="-1"/>
          <w:sz w:val="28"/>
          <w:szCs w:val="28"/>
        </w:rPr>
        <w:t xml:space="preserve"> </w:t>
      </w:r>
      <w:r w:rsidRPr="00852ECF">
        <w:rPr>
          <w:rFonts w:ascii="Times New Roman" w:hAnsi="Times New Roman"/>
          <w:sz w:val="28"/>
          <w:szCs w:val="28"/>
        </w:rPr>
        <w:t>санках.</w:t>
      </w:r>
      <w:r w:rsidRPr="00852ECF">
        <w:rPr>
          <w:rFonts w:ascii="Times New Roman" w:hAnsi="Times New Roman"/>
          <w:spacing w:val="-2"/>
          <w:sz w:val="28"/>
          <w:szCs w:val="28"/>
        </w:rPr>
        <w:t xml:space="preserve"> </w:t>
      </w:r>
      <w:r w:rsidRPr="00852ECF">
        <w:rPr>
          <w:rFonts w:ascii="Times New Roman" w:hAnsi="Times New Roman"/>
          <w:sz w:val="28"/>
          <w:szCs w:val="28"/>
        </w:rPr>
        <w:t>Инструктаж</w:t>
      </w:r>
      <w:r w:rsidRPr="00852ECF">
        <w:rPr>
          <w:rFonts w:ascii="Times New Roman" w:hAnsi="Times New Roman"/>
          <w:spacing w:val="-1"/>
          <w:sz w:val="28"/>
          <w:szCs w:val="28"/>
        </w:rPr>
        <w:t xml:space="preserve"> </w:t>
      </w:r>
      <w:r w:rsidRPr="00852ECF">
        <w:rPr>
          <w:rFonts w:ascii="Times New Roman" w:hAnsi="Times New Roman"/>
          <w:sz w:val="28"/>
          <w:szCs w:val="28"/>
        </w:rPr>
        <w:t>по</w:t>
      </w:r>
      <w:r w:rsidRPr="00852ECF">
        <w:rPr>
          <w:rFonts w:ascii="Times New Roman" w:hAnsi="Times New Roman"/>
          <w:spacing w:val="-1"/>
          <w:sz w:val="28"/>
          <w:szCs w:val="28"/>
        </w:rPr>
        <w:t xml:space="preserve"> </w:t>
      </w:r>
      <w:r w:rsidRPr="00852ECF">
        <w:rPr>
          <w:rFonts w:ascii="Times New Roman" w:hAnsi="Times New Roman"/>
          <w:sz w:val="28"/>
          <w:szCs w:val="28"/>
        </w:rPr>
        <w:t>технике</w:t>
      </w:r>
      <w:r w:rsidRPr="00852ECF">
        <w:rPr>
          <w:rFonts w:ascii="Times New Roman" w:hAnsi="Times New Roman"/>
          <w:spacing w:val="-2"/>
          <w:sz w:val="28"/>
          <w:szCs w:val="28"/>
        </w:rPr>
        <w:t xml:space="preserve"> </w:t>
      </w:r>
      <w:r w:rsidRPr="00852ECF">
        <w:rPr>
          <w:rFonts w:ascii="Times New Roman" w:hAnsi="Times New Roman"/>
          <w:sz w:val="28"/>
          <w:szCs w:val="28"/>
        </w:rPr>
        <w:t>безопасности.</w:t>
      </w:r>
    </w:p>
    <w:p w14:paraId="1820FAD8" w14:textId="77777777" w:rsidR="00326684" w:rsidRPr="00852ECF" w:rsidRDefault="00326684" w:rsidP="00852ECF">
      <w:pPr>
        <w:pStyle w:val="a4"/>
        <w:numPr>
          <w:ilvl w:val="1"/>
          <w:numId w:val="20"/>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Игра</w:t>
      </w:r>
      <w:r w:rsidRPr="00852ECF">
        <w:rPr>
          <w:rFonts w:ascii="Times New Roman" w:hAnsi="Times New Roman" w:cs="Times New Roman"/>
          <w:spacing w:val="-3"/>
          <w:sz w:val="28"/>
          <w:szCs w:val="28"/>
        </w:rPr>
        <w:t xml:space="preserve"> </w:t>
      </w:r>
      <w:r w:rsidRPr="00852ECF">
        <w:rPr>
          <w:rFonts w:ascii="Times New Roman" w:hAnsi="Times New Roman" w:cs="Times New Roman"/>
          <w:sz w:val="28"/>
          <w:szCs w:val="28"/>
        </w:rPr>
        <w:t>«Снежные</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круги».</w:t>
      </w:r>
    </w:p>
    <w:p w14:paraId="4443E525" w14:textId="77777777" w:rsidR="00326684" w:rsidRPr="00852ECF" w:rsidRDefault="00326684" w:rsidP="00852ECF">
      <w:pPr>
        <w:pStyle w:val="a4"/>
        <w:numPr>
          <w:ilvl w:val="1"/>
          <w:numId w:val="20"/>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Игра</w:t>
      </w:r>
      <w:r w:rsidRPr="00852ECF">
        <w:rPr>
          <w:rFonts w:ascii="Times New Roman" w:hAnsi="Times New Roman" w:cs="Times New Roman"/>
          <w:spacing w:val="-2"/>
          <w:sz w:val="28"/>
          <w:szCs w:val="28"/>
        </w:rPr>
        <w:t xml:space="preserve"> </w:t>
      </w:r>
      <w:r w:rsidRPr="00852ECF">
        <w:rPr>
          <w:rFonts w:ascii="Times New Roman" w:hAnsi="Times New Roman" w:cs="Times New Roman"/>
          <w:sz w:val="28"/>
          <w:szCs w:val="28"/>
        </w:rPr>
        <w:t>«Сделай</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фигуру».</w:t>
      </w:r>
    </w:p>
    <w:p w14:paraId="7BBA8A83" w14:textId="77777777" w:rsidR="00326684" w:rsidRPr="00852ECF" w:rsidRDefault="00326684" w:rsidP="00852ECF">
      <w:pPr>
        <w:pStyle w:val="a4"/>
        <w:numPr>
          <w:ilvl w:val="1"/>
          <w:numId w:val="20"/>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Игра</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«Тетери».</w:t>
      </w:r>
    </w:p>
    <w:p w14:paraId="3E60CE22" w14:textId="77777777" w:rsidR="00326684" w:rsidRPr="00852ECF" w:rsidRDefault="00326684" w:rsidP="00852ECF">
      <w:pPr>
        <w:pStyle w:val="a4"/>
        <w:numPr>
          <w:ilvl w:val="1"/>
          <w:numId w:val="20"/>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Игра</w:t>
      </w:r>
      <w:r w:rsidRPr="00852ECF">
        <w:rPr>
          <w:rFonts w:ascii="Times New Roman" w:hAnsi="Times New Roman" w:cs="Times New Roman"/>
          <w:spacing w:val="-10"/>
          <w:sz w:val="28"/>
          <w:szCs w:val="28"/>
        </w:rPr>
        <w:t xml:space="preserve"> </w:t>
      </w:r>
      <w:r w:rsidRPr="00852ECF">
        <w:rPr>
          <w:rFonts w:ascii="Times New Roman" w:hAnsi="Times New Roman" w:cs="Times New Roman"/>
          <w:sz w:val="28"/>
          <w:szCs w:val="28"/>
        </w:rPr>
        <w:t>«Трактористы».</w:t>
      </w:r>
    </w:p>
    <w:p w14:paraId="22D0C2A6" w14:textId="77777777" w:rsidR="00326684" w:rsidRPr="00852ECF" w:rsidRDefault="00326684" w:rsidP="00852ECF">
      <w:pPr>
        <w:pStyle w:val="10"/>
        <w:keepNext w:val="0"/>
        <w:keepLines w:val="0"/>
        <w:widowControl/>
        <w:numPr>
          <w:ilvl w:val="0"/>
          <w:numId w:val="20"/>
        </w:numPr>
        <w:pBdr>
          <w:bottom w:val="single" w:sz="4" w:space="2" w:color="ED7D31" w:themeColor="accent2"/>
        </w:pBdr>
        <w:tabs>
          <w:tab w:val="left" w:pos="282"/>
        </w:tabs>
        <w:spacing w:before="360" w:line="360" w:lineRule="auto"/>
        <w:ind w:left="0" w:firstLine="709"/>
        <w:contextualSpacing/>
        <w:jc w:val="both"/>
        <w:rPr>
          <w:szCs w:val="28"/>
        </w:rPr>
      </w:pPr>
      <w:r w:rsidRPr="00852ECF">
        <w:rPr>
          <w:szCs w:val="28"/>
        </w:rPr>
        <w:t>Эстафеты (4 занятия)</w:t>
      </w:r>
    </w:p>
    <w:p w14:paraId="3DC81B0B" w14:textId="77777777" w:rsidR="00326684" w:rsidRPr="00852ECF" w:rsidRDefault="00326684" w:rsidP="00852ECF">
      <w:pPr>
        <w:pStyle w:val="aff4"/>
        <w:spacing w:line="360" w:lineRule="auto"/>
        <w:ind w:left="0" w:firstLine="709"/>
        <w:contextualSpacing/>
        <w:rPr>
          <w:rFonts w:ascii="Times New Roman" w:hAnsi="Times New Roman"/>
          <w:sz w:val="28"/>
          <w:szCs w:val="28"/>
        </w:rPr>
      </w:pPr>
      <w:r w:rsidRPr="00852ECF">
        <w:rPr>
          <w:rFonts w:ascii="Times New Roman" w:hAnsi="Times New Roman"/>
          <w:sz w:val="28"/>
          <w:szCs w:val="28"/>
        </w:rPr>
        <w:t>Правила</w:t>
      </w:r>
      <w:r w:rsidRPr="00852ECF">
        <w:rPr>
          <w:rFonts w:ascii="Times New Roman" w:hAnsi="Times New Roman"/>
          <w:spacing w:val="-7"/>
          <w:sz w:val="28"/>
          <w:szCs w:val="28"/>
        </w:rPr>
        <w:t xml:space="preserve"> </w:t>
      </w:r>
      <w:r w:rsidRPr="00852ECF">
        <w:rPr>
          <w:rFonts w:ascii="Times New Roman" w:hAnsi="Times New Roman"/>
          <w:sz w:val="28"/>
          <w:szCs w:val="28"/>
        </w:rPr>
        <w:t>безопасного</w:t>
      </w:r>
      <w:r w:rsidRPr="00852ECF">
        <w:rPr>
          <w:rFonts w:ascii="Times New Roman" w:hAnsi="Times New Roman"/>
          <w:spacing w:val="49"/>
          <w:sz w:val="28"/>
          <w:szCs w:val="28"/>
        </w:rPr>
        <w:t xml:space="preserve"> </w:t>
      </w:r>
      <w:r w:rsidRPr="00852ECF">
        <w:rPr>
          <w:rFonts w:ascii="Times New Roman" w:hAnsi="Times New Roman"/>
          <w:sz w:val="28"/>
          <w:szCs w:val="28"/>
        </w:rPr>
        <w:t>поведения</w:t>
      </w:r>
      <w:r w:rsidRPr="00852ECF">
        <w:rPr>
          <w:rFonts w:ascii="Times New Roman" w:hAnsi="Times New Roman"/>
          <w:spacing w:val="-5"/>
          <w:sz w:val="28"/>
          <w:szCs w:val="28"/>
        </w:rPr>
        <w:t xml:space="preserve"> </w:t>
      </w:r>
      <w:r w:rsidRPr="00852ECF">
        <w:rPr>
          <w:rFonts w:ascii="Times New Roman" w:hAnsi="Times New Roman"/>
          <w:sz w:val="28"/>
          <w:szCs w:val="28"/>
        </w:rPr>
        <w:t>при</w:t>
      </w:r>
      <w:r w:rsidRPr="00852ECF">
        <w:rPr>
          <w:rFonts w:ascii="Times New Roman" w:hAnsi="Times New Roman"/>
          <w:spacing w:val="-6"/>
          <w:sz w:val="28"/>
          <w:szCs w:val="28"/>
        </w:rPr>
        <w:t xml:space="preserve"> </w:t>
      </w:r>
      <w:r w:rsidRPr="00852ECF">
        <w:rPr>
          <w:rFonts w:ascii="Times New Roman" w:hAnsi="Times New Roman"/>
          <w:sz w:val="28"/>
          <w:szCs w:val="28"/>
        </w:rPr>
        <w:t>проведении</w:t>
      </w:r>
      <w:r w:rsidRPr="00852ECF">
        <w:rPr>
          <w:rFonts w:ascii="Times New Roman" w:hAnsi="Times New Roman"/>
          <w:spacing w:val="-5"/>
          <w:sz w:val="28"/>
          <w:szCs w:val="28"/>
        </w:rPr>
        <w:t xml:space="preserve"> </w:t>
      </w:r>
      <w:r w:rsidRPr="00852ECF">
        <w:rPr>
          <w:rFonts w:ascii="Times New Roman" w:hAnsi="Times New Roman"/>
          <w:sz w:val="28"/>
          <w:szCs w:val="28"/>
        </w:rPr>
        <w:t>эстафет</w:t>
      </w:r>
      <w:r w:rsidRPr="00852ECF">
        <w:rPr>
          <w:rFonts w:ascii="Times New Roman" w:hAnsi="Times New Roman"/>
          <w:spacing w:val="-57"/>
          <w:sz w:val="28"/>
          <w:szCs w:val="28"/>
        </w:rPr>
        <w:t xml:space="preserve"> </w:t>
      </w:r>
      <w:r w:rsidRPr="00852ECF">
        <w:rPr>
          <w:rFonts w:ascii="Times New Roman" w:hAnsi="Times New Roman"/>
          <w:sz w:val="28"/>
          <w:szCs w:val="28"/>
        </w:rPr>
        <w:t>Способы</w:t>
      </w:r>
      <w:r w:rsidRPr="00852ECF">
        <w:rPr>
          <w:rFonts w:ascii="Times New Roman" w:hAnsi="Times New Roman"/>
          <w:spacing w:val="-1"/>
          <w:sz w:val="28"/>
          <w:szCs w:val="28"/>
        </w:rPr>
        <w:t xml:space="preserve"> </w:t>
      </w:r>
      <w:r w:rsidRPr="00852ECF">
        <w:rPr>
          <w:rFonts w:ascii="Times New Roman" w:hAnsi="Times New Roman"/>
          <w:sz w:val="28"/>
          <w:szCs w:val="28"/>
        </w:rPr>
        <w:t>деления</w:t>
      </w:r>
      <w:r w:rsidRPr="00852ECF">
        <w:rPr>
          <w:rFonts w:ascii="Times New Roman" w:hAnsi="Times New Roman"/>
          <w:spacing w:val="-1"/>
          <w:sz w:val="28"/>
          <w:szCs w:val="28"/>
        </w:rPr>
        <w:t xml:space="preserve"> </w:t>
      </w:r>
      <w:r w:rsidRPr="00852ECF">
        <w:rPr>
          <w:rFonts w:ascii="Times New Roman" w:hAnsi="Times New Roman"/>
          <w:sz w:val="28"/>
          <w:szCs w:val="28"/>
        </w:rPr>
        <w:t>на</w:t>
      </w:r>
      <w:r w:rsidRPr="00852ECF">
        <w:rPr>
          <w:rFonts w:ascii="Times New Roman" w:hAnsi="Times New Roman"/>
          <w:spacing w:val="-2"/>
          <w:sz w:val="28"/>
          <w:szCs w:val="28"/>
        </w:rPr>
        <w:t xml:space="preserve"> </w:t>
      </w:r>
      <w:r w:rsidRPr="00852ECF">
        <w:rPr>
          <w:rFonts w:ascii="Times New Roman" w:hAnsi="Times New Roman"/>
          <w:sz w:val="28"/>
          <w:szCs w:val="28"/>
        </w:rPr>
        <w:t>команды. Считалки</w:t>
      </w:r>
    </w:p>
    <w:p w14:paraId="40C24C70" w14:textId="77777777" w:rsidR="00326684" w:rsidRPr="00852ECF" w:rsidRDefault="00326684" w:rsidP="00852ECF">
      <w:pPr>
        <w:pStyle w:val="a4"/>
        <w:numPr>
          <w:ilvl w:val="1"/>
          <w:numId w:val="20"/>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Эстафеты «Лошадки»</w:t>
      </w:r>
    </w:p>
    <w:p w14:paraId="78FB3D8D" w14:textId="77777777" w:rsidR="00326684" w:rsidRPr="00852ECF" w:rsidRDefault="00326684" w:rsidP="00852ECF">
      <w:pPr>
        <w:pStyle w:val="a4"/>
        <w:numPr>
          <w:ilvl w:val="1"/>
          <w:numId w:val="20"/>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Эстафеты</w:t>
      </w:r>
      <w:r w:rsidRPr="00852ECF">
        <w:rPr>
          <w:rFonts w:ascii="Times New Roman" w:hAnsi="Times New Roman" w:cs="Times New Roman"/>
          <w:spacing w:val="-4"/>
          <w:sz w:val="28"/>
          <w:szCs w:val="28"/>
        </w:rPr>
        <w:t xml:space="preserve"> </w:t>
      </w:r>
      <w:r w:rsidRPr="00852ECF">
        <w:rPr>
          <w:rFonts w:ascii="Times New Roman" w:hAnsi="Times New Roman" w:cs="Times New Roman"/>
          <w:sz w:val="28"/>
          <w:szCs w:val="28"/>
        </w:rPr>
        <w:t>«Кто</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скорее</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до</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флажка»</w:t>
      </w:r>
    </w:p>
    <w:p w14:paraId="59753465" w14:textId="77777777" w:rsidR="00326684" w:rsidRPr="00852ECF" w:rsidRDefault="00326684" w:rsidP="00852ECF">
      <w:pPr>
        <w:pStyle w:val="a4"/>
        <w:numPr>
          <w:ilvl w:val="1"/>
          <w:numId w:val="20"/>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Эстафеты</w:t>
      </w:r>
      <w:r w:rsidRPr="00852ECF">
        <w:rPr>
          <w:rFonts w:ascii="Times New Roman" w:hAnsi="Times New Roman" w:cs="Times New Roman"/>
          <w:spacing w:val="42"/>
          <w:sz w:val="28"/>
          <w:szCs w:val="28"/>
        </w:rPr>
        <w:t xml:space="preserve"> </w:t>
      </w:r>
      <w:r w:rsidRPr="00852ECF">
        <w:rPr>
          <w:rFonts w:ascii="Times New Roman" w:hAnsi="Times New Roman" w:cs="Times New Roman"/>
          <w:sz w:val="28"/>
          <w:szCs w:val="28"/>
        </w:rPr>
        <w:t>«Успей</w:t>
      </w:r>
      <w:r w:rsidRPr="00852ECF">
        <w:rPr>
          <w:rFonts w:ascii="Times New Roman" w:hAnsi="Times New Roman" w:cs="Times New Roman"/>
          <w:spacing w:val="-10"/>
          <w:sz w:val="28"/>
          <w:szCs w:val="28"/>
        </w:rPr>
        <w:t xml:space="preserve"> </w:t>
      </w:r>
      <w:r w:rsidRPr="00852ECF">
        <w:rPr>
          <w:rFonts w:ascii="Times New Roman" w:hAnsi="Times New Roman" w:cs="Times New Roman"/>
          <w:sz w:val="28"/>
          <w:szCs w:val="28"/>
        </w:rPr>
        <w:t>пробежать»</w:t>
      </w:r>
    </w:p>
    <w:p w14:paraId="0067EF5F" w14:textId="77777777" w:rsidR="00326684" w:rsidRPr="00852ECF" w:rsidRDefault="00326684" w:rsidP="00852ECF">
      <w:pPr>
        <w:pStyle w:val="a4"/>
        <w:numPr>
          <w:ilvl w:val="1"/>
          <w:numId w:val="20"/>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Эстафеты</w:t>
      </w:r>
      <w:r w:rsidRPr="00852ECF">
        <w:rPr>
          <w:rFonts w:ascii="Times New Roman" w:hAnsi="Times New Roman" w:cs="Times New Roman"/>
          <w:spacing w:val="4"/>
          <w:sz w:val="28"/>
          <w:szCs w:val="28"/>
        </w:rPr>
        <w:t xml:space="preserve"> </w:t>
      </w:r>
      <w:r w:rsidRPr="00852ECF">
        <w:rPr>
          <w:rFonts w:ascii="Times New Roman" w:hAnsi="Times New Roman" w:cs="Times New Roman"/>
          <w:sz w:val="28"/>
          <w:szCs w:val="28"/>
        </w:rPr>
        <w:t>«Быстрей по местам»</w:t>
      </w:r>
    </w:p>
    <w:p w14:paraId="2E56B979" w14:textId="77777777" w:rsidR="00326684" w:rsidRPr="00852ECF" w:rsidRDefault="00326684" w:rsidP="00852ECF">
      <w:pPr>
        <w:pStyle w:val="10"/>
        <w:keepNext w:val="0"/>
        <w:keepLines w:val="0"/>
        <w:widowControl/>
        <w:numPr>
          <w:ilvl w:val="0"/>
          <w:numId w:val="20"/>
        </w:numPr>
        <w:pBdr>
          <w:bottom w:val="single" w:sz="4" w:space="2" w:color="ED7D31" w:themeColor="accent2"/>
        </w:pBdr>
        <w:tabs>
          <w:tab w:val="left" w:pos="282"/>
        </w:tabs>
        <w:spacing w:before="360" w:line="360" w:lineRule="auto"/>
        <w:ind w:left="0" w:firstLine="709"/>
        <w:contextualSpacing/>
        <w:jc w:val="both"/>
        <w:rPr>
          <w:szCs w:val="28"/>
        </w:rPr>
      </w:pPr>
      <w:r w:rsidRPr="00852ECF">
        <w:rPr>
          <w:szCs w:val="28"/>
        </w:rPr>
        <w:t>Народные</w:t>
      </w:r>
      <w:r w:rsidRPr="00852ECF">
        <w:rPr>
          <w:spacing w:val="-5"/>
          <w:szCs w:val="28"/>
        </w:rPr>
        <w:t xml:space="preserve"> </w:t>
      </w:r>
      <w:r w:rsidRPr="00852ECF">
        <w:rPr>
          <w:szCs w:val="28"/>
        </w:rPr>
        <w:t>игры</w:t>
      </w:r>
      <w:r w:rsidRPr="00852ECF">
        <w:rPr>
          <w:spacing w:val="-2"/>
          <w:szCs w:val="28"/>
        </w:rPr>
        <w:t xml:space="preserve"> </w:t>
      </w:r>
      <w:r w:rsidRPr="00852ECF">
        <w:rPr>
          <w:szCs w:val="28"/>
        </w:rPr>
        <w:t>(2</w:t>
      </w:r>
      <w:r w:rsidRPr="00852ECF">
        <w:rPr>
          <w:spacing w:val="-2"/>
          <w:szCs w:val="28"/>
        </w:rPr>
        <w:t xml:space="preserve"> </w:t>
      </w:r>
      <w:r w:rsidRPr="00852ECF">
        <w:rPr>
          <w:szCs w:val="28"/>
        </w:rPr>
        <w:t>занятия)</w:t>
      </w:r>
    </w:p>
    <w:p w14:paraId="50162602" w14:textId="77777777" w:rsidR="00326684" w:rsidRPr="00852ECF" w:rsidRDefault="00326684" w:rsidP="00852ECF">
      <w:pPr>
        <w:pStyle w:val="aff4"/>
        <w:spacing w:line="360" w:lineRule="auto"/>
        <w:ind w:left="0" w:firstLine="709"/>
        <w:contextualSpacing/>
        <w:rPr>
          <w:rFonts w:ascii="Times New Roman" w:hAnsi="Times New Roman"/>
          <w:sz w:val="28"/>
          <w:szCs w:val="28"/>
        </w:rPr>
      </w:pPr>
      <w:r w:rsidRPr="00852ECF">
        <w:rPr>
          <w:rFonts w:ascii="Times New Roman" w:hAnsi="Times New Roman"/>
          <w:sz w:val="28"/>
          <w:szCs w:val="28"/>
        </w:rPr>
        <w:t>История</w:t>
      </w:r>
      <w:r w:rsidRPr="00852ECF">
        <w:rPr>
          <w:rFonts w:ascii="Times New Roman" w:hAnsi="Times New Roman"/>
          <w:spacing w:val="9"/>
          <w:sz w:val="28"/>
          <w:szCs w:val="28"/>
        </w:rPr>
        <w:t xml:space="preserve"> </w:t>
      </w:r>
      <w:r w:rsidRPr="00852ECF">
        <w:rPr>
          <w:rFonts w:ascii="Times New Roman" w:hAnsi="Times New Roman"/>
          <w:sz w:val="28"/>
          <w:szCs w:val="28"/>
        </w:rPr>
        <w:t>изучения</w:t>
      </w:r>
      <w:r w:rsidRPr="00852ECF">
        <w:rPr>
          <w:rFonts w:ascii="Times New Roman" w:hAnsi="Times New Roman"/>
          <w:spacing w:val="10"/>
          <w:sz w:val="28"/>
          <w:szCs w:val="28"/>
        </w:rPr>
        <w:t xml:space="preserve"> </w:t>
      </w:r>
      <w:r w:rsidRPr="00852ECF">
        <w:rPr>
          <w:rFonts w:ascii="Times New Roman" w:hAnsi="Times New Roman"/>
          <w:sz w:val="28"/>
          <w:szCs w:val="28"/>
        </w:rPr>
        <w:t>и</w:t>
      </w:r>
      <w:r w:rsidRPr="00852ECF">
        <w:rPr>
          <w:rFonts w:ascii="Times New Roman" w:hAnsi="Times New Roman"/>
          <w:spacing w:val="11"/>
          <w:sz w:val="28"/>
          <w:szCs w:val="28"/>
        </w:rPr>
        <w:t xml:space="preserve"> </w:t>
      </w:r>
      <w:r w:rsidRPr="00852ECF">
        <w:rPr>
          <w:rFonts w:ascii="Times New Roman" w:hAnsi="Times New Roman"/>
          <w:sz w:val="28"/>
          <w:szCs w:val="28"/>
        </w:rPr>
        <w:t>организации</w:t>
      </w:r>
      <w:r w:rsidRPr="00852ECF">
        <w:rPr>
          <w:rFonts w:ascii="Times New Roman" w:hAnsi="Times New Roman"/>
          <w:spacing w:val="9"/>
          <w:sz w:val="28"/>
          <w:szCs w:val="28"/>
        </w:rPr>
        <w:t xml:space="preserve"> </w:t>
      </w:r>
      <w:r w:rsidRPr="00852ECF">
        <w:rPr>
          <w:rFonts w:ascii="Times New Roman" w:hAnsi="Times New Roman"/>
          <w:sz w:val="28"/>
          <w:szCs w:val="28"/>
        </w:rPr>
        <w:t>игр.</w:t>
      </w:r>
      <w:r w:rsidRPr="00852ECF">
        <w:rPr>
          <w:rFonts w:ascii="Times New Roman" w:hAnsi="Times New Roman"/>
          <w:spacing w:val="9"/>
          <w:sz w:val="28"/>
          <w:szCs w:val="28"/>
        </w:rPr>
        <w:t xml:space="preserve"> </w:t>
      </w:r>
      <w:r w:rsidRPr="00852ECF">
        <w:rPr>
          <w:rFonts w:ascii="Times New Roman" w:hAnsi="Times New Roman"/>
          <w:sz w:val="28"/>
          <w:szCs w:val="28"/>
        </w:rPr>
        <w:t>Знаменитые</w:t>
      </w:r>
      <w:r w:rsidRPr="00852ECF">
        <w:rPr>
          <w:rFonts w:ascii="Times New Roman" w:hAnsi="Times New Roman"/>
          <w:spacing w:val="9"/>
          <w:sz w:val="28"/>
          <w:szCs w:val="28"/>
        </w:rPr>
        <w:t xml:space="preserve"> </w:t>
      </w:r>
      <w:r w:rsidRPr="00852ECF">
        <w:rPr>
          <w:rFonts w:ascii="Times New Roman" w:hAnsi="Times New Roman"/>
          <w:sz w:val="28"/>
          <w:szCs w:val="28"/>
        </w:rPr>
        <w:t>собиратели</w:t>
      </w:r>
      <w:r w:rsidRPr="00852ECF">
        <w:rPr>
          <w:rFonts w:ascii="Times New Roman" w:hAnsi="Times New Roman"/>
          <w:spacing w:val="11"/>
          <w:sz w:val="28"/>
          <w:szCs w:val="28"/>
        </w:rPr>
        <w:t xml:space="preserve"> </w:t>
      </w:r>
      <w:r w:rsidRPr="00852ECF">
        <w:rPr>
          <w:rFonts w:ascii="Times New Roman" w:hAnsi="Times New Roman"/>
          <w:sz w:val="28"/>
          <w:szCs w:val="28"/>
        </w:rPr>
        <w:t>и</w:t>
      </w:r>
      <w:r w:rsidRPr="00852ECF">
        <w:rPr>
          <w:rFonts w:ascii="Times New Roman" w:hAnsi="Times New Roman"/>
          <w:spacing w:val="11"/>
          <w:sz w:val="28"/>
          <w:szCs w:val="28"/>
        </w:rPr>
        <w:t xml:space="preserve"> </w:t>
      </w:r>
      <w:r w:rsidRPr="00852ECF">
        <w:rPr>
          <w:rFonts w:ascii="Times New Roman" w:hAnsi="Times New Roman"/>
          <w:sz w:val="28"/>
          <w:szCs w:val="28"/>
        </w:rPr>
        <w:t>организаторы</w:t>
      </w:r>
      <w:r w:rsidRPr="00852ECF">
        <w:rPr>
          <w:rFonts w:ascii="Times New Roman" w:hAnsi="Times New Roman"/>
          <w:spacing w:val="9"/>
          <w:sz w:val="28"/>
          <w:szCs w:val="28"/>
        </w:rPr>
        <w:t xml:space="preserve"> </w:t>
      </w:r>
      <w:r w:rsidRPr="00852ECF">
        <w:rPr>
          <w:rFonts w:ascii="Times New Roman" w:hAnsi="Times New Roman"/>
          <w:sz w:val="28"/>
          <w:szCs w:val="28"/>
        </w:rPr>
        <w:t>игр.</w:t>
      </w:r>
      <w:r w:rsidRPr="00852ECF">
        <w:rPr>
          <w:rFonts w:ascii="Times New Roman" w:hAnsi="Times New Roman"/>
          <w:spacing w:val="-57"/>
          <w:sz w:val="28"/>
          <w:szCs w:val="28"/>
        </w:rPr>
        <w:t xml:space="preserve"> </w:t>
      </w:r>
      <w:r w:rsidRPr="00852ECF">
        <w:rPr>
          <w:rFonts w:ascii="Times New Roman" w:hAnsi="Times New Roman"/>
          <w:sz w:val="28"/>
          <w:szCs w:val="28"/>
        </w:rPr>
        <w:t>Игровая</w:t>
      </w:r>
      <w:r w:rsidRPr="00852ECF">
        <w:rPr>
          <w:rFonts w:ascii="Times New Roman" w:hAnsi="Times New Roman"/>
          <w:spacing w:val="-1"/>
          <w:sz w:val="28"/>
          <w:szCs w:val="28"/>
        </w:rPr>
        <w:t xml:space="preserve"> </w:t>
      </w:r>
      <w:r w:rsidRPr="00852ECF">
        <w:rPr>
          <w:rFonts w:ascii="Times New Roman" w:hAnsi="Times New Roman"/>
          <w:sz w:val="28"/>
          <w:szCs w:val="28"/>
        </w:rPr>
        <w:t>терминология.</w:t>
      </w:r>
    </w:p>
    <w:p w14:paraId="7CBCF4C9" w14:textId="77777777" w:rsidR="00326684" w:rsidRPr="00852ECF" w:rsidRDefault="00326684" w:rsidP="00852ECF">
      <w:pPr>
        <w:pStyle w:val="a4"/>
        <w:numPr>
          <w:ilvl w:val="1"/>
          <w:numId w:val="20"/>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Разучивание</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народных</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игр.</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2"/>
          <w:sz w:val="28"/>
          <w:szCs w:val="28"/>
        </w:rPr>
        <w:t xml:space="preserve"> </w:t>
      </w:r>
      <w:r w:rsidRPr="00852ECF">
        <w:rPr>
          <w:rFonts w:ascii="Times New Roman" w:hAnsi="Times New Roman" w:cs="Times New Roman"/>
          <w:sz w:val="28"/>
          <w:szCs w:val="28"/>
        </w:rPr>
        <w:t>«Бегунок»</w:t>
      </w:r>
    </w:p>
    <w:p w14:paraId="7807CFF5" w14:textId="77777777" w:rsidR="00326684" w:rsidRPr="00852ECF" w:rsidRDefault="00326684" w:rsidP="00852ECF">
      <w:pPr>
        <w:pStyle w:val="a4"/>
        <w:numPr>
          <w:ilvl w:val="1"/>
          <w:numId w:val="20"/>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Разучивание</w:t>
      </w:r>
      <w:r w:rsidRPr="00852ECF">
        <w:rPr>
          <w:rFonts w:ascii="Times New Roman" w:hAnsi="Times New Roman" w:cs="Times New Roman"/>
          <w:spacing w:val="-10"/>
          <w:sz w:val="28"/>
          <w:szCs w:val="28"/>
        </w:rPr>
        <w:t xml:space="preserve"> </w:t>
      </w:r>
      <w:r w:rsidRPr="00852ECF">
        <w:rPr>
          <w:rFonts w:ascii="Times New Roman" w:hAnsi="Times New Roman" w:cs="Times New Roman"/>
          <w:sz w:val="28"/>
          <w:szCs w:val="28"/>
        </w:rPr>
        <w:t>народных</w:t>
      </w:r>
      <w:r w:rsidRPr="00852ECF">
        <w:rPr>
          <w:rFonts w:ascii="Times New Roman" w:hAnsi="Times New Roman" w:cs="Times New Roman"/>
          <w:spacing w:val="-9"/>
          <w:sz w:val="28"/>
          <w:szCs w:val="28"/>
        </w:rPr>
        <w:t xml:space="preserve"> </w:t>
      </w:r>
      <w:r w:rsidRPr="00852ECF">
        <w:rPr>
          <w:rFonts w:ascii="Times New Roman" w:hAnsi="Times New Roman" w:cs="Times New Roman"/>
          <w:sz w:val="28"/>
          <w:szCs w:val="28"/>
        </w:rPr>
        <w:t>игр.</w:t>
      </w:r>
      <w:r w:rsidRPr="00852ECF">
        <w:rPr>
          <w:rFonts w:ascii="Times New Roman" w:hAnsi="Times New Roman" w:cs="Times New Roman"/>
          <w:spacing w:val="-9"/>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«Веревочка».</w:t>
      </w:r>
    </w:p>
    <w:p w14:paraId="5EC1DD78" w14:textId="77777777" w:rsidR="00326684" w:rsidRPr="00852ECF" w:rsidRDefault="00326684" w:rsidP="00852ECF">
      <w:pPr>
        <w:pStyle w:val="10"/>
        <w:spacing w:line="360" w:lineRule="auto"/>
        <w:ind w:firstLine="709"/>
        <w:contextualSpacing/>
        <w:jc w:val="both"/>
        <w:rPr>
          <w:szCs w:val="28"/>
        </w:rPr>
      </w:pPr>
      <w:r w:rsidRPr="00852ECF">
        <w:rPr>
          <w:szCs w:val="28"/>
        </w:rPr>
        <w:t>2 класс</w:t>
      </w:r>
    </w:p>
    <w:p w14:paraId="4E5A1AFC" w14:textId="77777777" w:rsidR="00326684" w:rsidRPr="00852ECF" w:rsidRDefault="00326684" w:rsidP="00852ECF">
      <w:pPr>
        <w:pStyle w:val="aff4"/>
        <w:spacing w:line="360" w:lineRule="auto"/>
        <w:ind w:left="0" w:firstLine="709"/>
        <w:contextualSpacing/>
        <w:rPr>
          <w:rFonts w:ascii="Times New Roman" w:hAnsi="Times New Roman"/>
          <w:b/>
          <w:sz w:val="28"/>
          <w:szCs w:val="28"/>
        </w:rPr>
      </w:pPr>
    </w:p>
    <w:p w14:paraId="71CA1FF1" w14:textId="77777777" w:rsidR="00326684" w:rsidRPr="00852ECF" w:rsidRDefault="00326684" w:rsidP="00852ECF">
      <w:pPr>
        <w:pStyle w:val="a4"/>
        <w:numPr>
          <w:ilvl w:val="0"/>
          <w:numId w:val="34"/>
        </w:numPr>
        <w:tabs>
          <w:tab w:val="left" w:pos="341"/>
        </w:tabs>
        <w:spacing w:after="0" w:line="360" w:lineRule="auto"/>
        <w:ind w:left="0" w:firstLine="709"/>
        <w:jc w:val="both"/>
        <w:rPr>
          <w:rFonts w:ascii="Times New Roman" w:hAnsi="Times New Roman" w:cs="Times New Roman"/>
          <w:b/>
          <w:sz w:val="28"/>
          <w:szCs w:val="28"/>
        </w:rPr>
      </w:pPr>
      <w:r w:rsidRPr="00852ECF">
        <w:rPr>
          <w:rFonts w:ascii="Times New Roman" w:hAnsi="Times New Roman" w:cs="Times New Roman"/>
          <w:b/>
          <w:sz w:val="28"/>
          <w:szCs w:val="28"/>
        </w:rPr>
        <w:t>Игры</w:t>
      </w:r>
      <w:r w:rsidRPr="00852ECF">
        <w:rPr>
          <w:rFonts w:ascii="Times New Roman" w:hAnsi="Times New Roman" w:cs="Times New Roman"/>
          <w:b/>
          <w:spacing w:val="-4"/>
          <w:sz w:val="28"/>
          <w:szCs w:val="28"/>
        </w:rPr>
        <w:t xml:space="preserve"> </w:t>
      </w:r>
      <w:r w:rsidRPr="00852ECF">
        <w:rPr>
          <w:rFonts w:ascii="Times New Roman" w:hAnsi="Times New Roman" w:cs="Times New Roman"/>
          <w:b/>
          <w:sz w:val="28"/>
          <w:szCs w:val="28"/>
        </w:rPr>
        <w:t>с</w:t>
      </w:r>
      <w:r w:rsidRPr="00852ECF">
        <w:rPr>
          <w:rFonts w:ascii="Times New Roman" w:hAnsi="Times New Roman" w:cs="Times New Roman"/>
          <w:b/>
          <w:spacing w:val="-4"/>
          <w:sz w:val="28"/>
          <w:szCs w:val="28"/>
        </w:rPr>
        <w:t xml:space="preserve"> </w:t>
      </w:r>
      <w:r w:rsidRPr="00852ECF">
        <w:rPr>
          <w:rFonts w:ascii="Times New Roman" w:hAnsi="Times New Roman" w:cs="Times New Roman"/>
          <w:b/>
          <w:sz w:val="28"/>
          <w:szCs w:val="28"/>
        </w:rPr>
        <w:t>бегом</w:t>
      </w:r>
      <w:r w:rsidRPr="00852ECF">
        <w:rPr>
          <w:rFonts w:ascii="Times New Roman" w:hAnsi="Times New Roman" w:cs="Times New Roman"/>
          <w:b/>
          <w:spacing w:val="-5"/>
          <w:sz w:val="28"/>
          <w:szCs w:val="28"/>
        </w:rPr>
        <w:t xml:space="preserve"> </w:t>
      </w:r>
      <w:r w:rsidRPr="00852ECF">
        <w:rPr>
          <w:rFonts w:ascii="Times New Roman" w:hAnsi="Times New Roman" w:cs="Times New Roman"/>
          <w:b/>
          <w:sz w:val="28"/>
          <w:szCs w:val="28"/>
        </w:rPr>
        <w:t>(5</w:t>
      </w:r>
      <w:r w:rsidRPr="00852ECF">
        <w:rPr>
          <w:rFonts w:ascii="Times New Roman" w:hAnsi="Times New Roman" w:cs="Times New Roman"/>
          <w:b/>
          <w:spacing w:val="-3"/>
          <w:sz w:val="28"/>
          <w:szCs w:val="28"/>
        </w:rPr>
        <w:t xml:space="preserve"> </w:t>
      </w:r>
      <w:r w:rsidRPr="00852ECF">
        <w:rPr>
          <w:rFonts w:ascii="Times New Roman" w:hAnsi="Times New Roman" w:cs="Times New Roman"/>
          <w:b/>
          <w:sz w:val="28"/>
          <w:szCs w:val="28"/>
        </w:rPr>
        <w:t>занятий)</w:t>
      </w:r>
    </w:p>
    <w:p w14:paraId="72385E0E" w14:textId="77777777" w:rsidR="00326684" w:rsidRPr="00852ECF" w:rsidRDefault="00326684" w:rsidP="00852ECF">
      <w:pPr>
        <w:pStyle w:val="aff4"/>
        <w:spacing w:line="360" w:lineRule="auto"/>
        <w:ind w:left="0" w:firstLine="709"/>
        <w:contextualSpacing/>
        <w:rPr>
          <w:rFonts w:ascii="Times New Roman" w:hAnsi="Times New Roman"/>
          <w:sz w:val="28"/>
          <w:szCs w:val="28"/>
        </w:rPr>
      </w:pPr>
      <w:r w:rsidRPr="00852ECF">
        <w:rPr>
          <w:rFonts w:ascii="Times New Roman" w:hAnsi="Times New Roman"/>
          <w:sz w:val="28"/>
          <w:szCs w:val="28"/>
        </w:rPr>
        <w:t>Правила</w:t>
      </w:r>
      <w:r w:rsidRPr="00852ECF">
        <w:rPr>
          <w:rFonts w:ascii="Times New Roman" w:hAnsi="Times New Roman"/>
          <w:spacing w:val="-8"/>
          <w:sz w:val="28"/>
          <w:szCs w:val="28"/>
        </w:rPr>
        <w:t xml:space="preserve"> </w:t>
      </w:r>
      <w:r w:rsidRPr="00852ECF">
        <w:rPr>
          <w:rFonts w:ascii="Times New Roman" w:hAnsi="Times New Roman"/>
          <w:sz w:val="28"/>
          <w:szCs w:val="28"/>
        </w:rPr>
        <w:t>безопасного</w:t>
      </w:r>
      <w:r w:rsidRPr="00852ECF">
        <w:rPr>
          <w:rFonts w:ascii="Times New Roman" w:hAnsi="Times New Roman"/>
          <w:spacing w:val="-6"/>
          <w:sz w:val="28"/>
          <w:szCs w:val="28"/>
        </w:rPr>
        <w:t xml:space="preserve"> </w:t>
      </w:r>
      <w:r w:rsidRPr="00852ECF">
        <w:rPr>
          <w:rFonts w:ascii="Times New Roman" w:hAnsi="Times New Roman"/>
          <w:sz w:val="28"/>
          <w:szCs w:val="28"/>
        </w:rPr>
        <w:t>поведения</w:t>
      </w:r>
      <w:r w:rsidRPr="00852ECF">
        <w:rPr>
          <w:rFonts w:ascii="Times New Roman" w:hAnsi="Times New Roman"/>
          <w:spacing w:val="-7"/>
          <w:sz w:val="28"/>
          <w:szCs w:val="28"/>
        </w:rPr>
        <w:t xml:space="preserve"> </w:t>
      </w:r>
      <w:r w:rsidRPr="00852ECF">
        <w:rPr>
          <w:rFonts w:ascii="Times New Roman" w:hAnsi="Times New Roman"/>
          <w:sz w:val="28"/>
          <w:szCs w:val="28"/>
        </w:rPr>
        <w:t>при</w:t>
      </w:r>
      <w:r w:rsidRPr="00852ECF">
        <w:rPr>
          <w:rFonts w:ascii="Times New Roman" w:hAnsi="Times New Roman"/>
          <w:spacing w:val="-6"/>
          <w:sz w:val="28"/>
          <w:szCs w:val="28"/>
        </w:rPr>
        <w:t xml:space="preserve"> </w:t>
      </w:r>
      <w:r w:rsidRPr="00852ECF">
        <w:rPr>
          <w:rFonts w:ascii="Times New Roman" w:hAnsi="Times New Roman"/>
          <w:sz w:val="28"/>
          <w:szCs w:val="28"/>
        </w:rPr>
        <w:t>проведении</w:t>
      </w:r>
    </w:p>
    <w:p w14:paraId="777D2283" w14:textId="77777777" w:rsidR="00326684" w:rsidRPr="00852ECF" w:rsidRDefault="00326684" w:rsidP="00852ECF">
      <w:pPr>
        <w:pStyle w:val="aff4"/>
        <w:spacing w:line="360" w:lineRule="auto"/>
        <w:ind w:left="0" w:firstLine="709"/>
        <w:contextualSpacing/>
        <w:rPr>
          <w:rFonts w:ascii="Times New Roman" w:hAnsi="Times New Roman"/>
          <w:sz w:val="28"/>
          <w:szCs w:val="28"/>
        </w:rPr>
      </w:pPr>
      <w:r w:rsidRPr="00852ECF">
        <w:rPr>
          <w:rFonts w:ascii="Times New Roman" w:hAnsi="Times New Roman"/>
          <w:sz w:val="28"/>
          <w:szCs w:val="28"/>
        </w:rPr>
        <w:t>игр</w:t>
      </w:r>
      <w:r w:rsidRPr="00852ECF">
        <w:rPr>
          <w:rFonts w:ascii="Times New Roman" w:hAnsi="Times New Roman"/>
          <w:spacing w:val="-10"/>
          <w:sz w:val="28"/>
          <w:szCs w:val="28"/>
        </w:rPr>
        <w:t xml:space="preserve"> </w:t>
      </w:r>
      <w:r w:rsidRPr="00852ECF">
        <w:rPr>
          <w:rFonts w:ascii="Times New Roman" w:hAnsi="Times New Roman"/>
          <w:sz w:val="28"/>
          <w:szCs w:val="28"/>
        </w:rPr>
        <w:t>с</w:t>
      </w:r>
      <w:r w:rsidRPr="00852ECF">
        <w:rPr>
          <w:rFonts w:ascii="Times New Roman" w:hAnsi="Times New Roman"/>
          <w:spacing w:val="-9"/>
          <w:sz w:val="28"/>
          <w:szCs w:val="28"/>
        </w:rPr>
        <w:t xml:space="preserve"> </w:t>
      </w:r>
      <w:r w:rsidRPr="00852ECF">
        <w:rPr>
          <w:rFonts w:ascii="Times New Roman" w:hAnsi="Times New Roman"/>
          <w:sz w:val="28"/>
          <w:szCs w:val="28"/>
        </w:rPr>
        <w:t>бегом.</w:t>
      </w:r>
      <w:r w:rsidRPr="00852ECF">
        <w:rPr>
          <w:rFonts w:ascii="Times New Roman" w:hAnsi="Times New Roman"/>
          <w:spacing w:val="-9"/>
          <w:sz w:val="28"/>
          <w:szCs w:val="28"/>
        </w:rPr>
        <w:t xml:space="preserve"> </w:t>
      </w:r>
      <w:r w:rsidRPr="00852ECF">
        <w:rPr>
          <w:rFonts w:ascii="Times New Roman" w:hAnsi="Times New Roman"/>
          <w:sz w:val="28"/>
          <w:szCs w:val="28"/>
        </w:rPr>
        <w:t>Техника</w:t>
      </w:r>
      <w:r w:rsidRPr="00852ECF">
        <w:rPr>
          <w:rFonts w:ascii="Times New Roman" w:hAnsi="Times New Roman"/>
          <w:spacing w:val="-9"/>
          <w:sz w:val="28"/>
          <w:szCs w:val="28"/>
        </w:rPr>
        <w:t xml:space="preserve"> </w:t>
      </w:r>
      <w:r w:rsidRPr="00852ECF">
        <w:rPr>
          <w:rFonts w:ascii="Times New Roman" w:hAnsi="Times New Roman"/>
          <w:sz w:val="28"/>
          <w:szCs w:val="28"/>
        </w:rPr>
        <w:t>бега</w:t>
      </w:r>
      <w:r w:rsidRPr="00852ECF">
        <w:rPr>
          <w:rFonts w:ascii="Times New Roman" w:hAnsi="Times New Roman"/>
          <w:spacing w:val="-9"/>
          <w:sz w:val="28"/>
          <w:szCs w:val="28"/>
        </w:rPr>
        <w:t xml:space="preserve"> </w:t>
      </w:r>
      <w:r w:rsidRPr="00852ECF">
        <w:rPr>
          <w:rFonts w:ascii="Times New Roman" w:hAnsi="Times New Roman"/>
          <w:sz w:val="28"/>
          <w:szCs w:val="28"/>
        </w:rPr>
        <w:t>с</w:t>
      </w:r>
      <w:r w:rsidRPr="00852ECF">
        <w:rPr>
          <w:rFonts w:ascii="Times New Roman" w:hAnsi="Times New Roman"/>
          <w:spacing w:val="-6"/>
          <w:sz w:val="28"/>
          <w:szCs w:val="28"/>
        </w:rPr>
        <w:t xml:space="preserve"> </w:t>
      </w:r>
      <w:r w:rsidRPr="00852ECF">
        <w:rPr>
          <w:rFonts w:ascii="Times New Roman" w:hAnsi="Times New Roman"/>
          <w:sz w:val="28"/>
          <w:szCs w:val="28"/>
        </w:rPr>
        <w:t>ускорением,</w:t>
      </w:r>
      <w:r w:rsidRPr="00852ECF">
        <w:rPr>
          <w:rFonts w:ascii="Times New Roman" w:hAnsi="Times New Roman"/>
          <w:spacing w:val="-8"/>
          <w:sz w:val="28"/>
          <w:szCs w:val="28"/>
        </w:rPr>
        <w:t xml:space="preserve"> </w:t>
      </w:r>
      <w:r w:rsidRPr="00852ECF">
        <w:rPr>
          <w:rFonts w:ascii="Times New Roman" w:hAnsi="Times New Roman"/>
          <w:sz w:val="28"/>
          <w:szCs w:val="28"/>
        </w:rPr>
        <w:t>техника</w:t>
      </w:r>
      <w:r w:rsidRPr="00852ECF">
        <w:rPr>
          <w:rFonts w:ascii="Times New Roman" w:hAnsi="Times New Roman"/>
          <w:spacing w:val="-10"/>
          <w:sz w:val="28"/>
          <w:szCs w:val="28"/>
        </w:rPr>
        <w:t xml:space="preserve"> </w:t>
      </w:r>
      <w:r w:rsidRPr="00852ECF">
        <w:rPr>
          <w:rFonts w:ascii="Times New Roman" w:hAnsi="Times New Roman"/>
          <w:sz w:val="28"/>
          <w:szCs w:val="28"/>
        </w:rPr>
        <w:t>равномерного</w:t>
      </w:r>
      <w:r w:rsidRPr="00852ECF">
        <w:rPr>
          <w:rFonts w:ascii="Times New Roman" w:hAnsi="Times New Roman"/>
          <w:spacing w:val="-8"/>
          <w:sz w:val="28"/>
          <w:szCs w:val="28"/>
        </w:rPr>
        <w:t xml:space="preserve"> </w:t>
      </w:r>
      <w:r w:rsidRPr="00852ECF">
        <w:rPr>
          <w:rFonts w:ascii="Times New Roman" w:hAnsi="Times New Roman"/>
          <w:sz w:val="28"/>
          <w:szCs w:val="28"/>
        </w:rPr>
        <w:t>бега</w:t>
      </w:r>
    </w:p>
    <w:p w14:paraId="16A1FD4B" w14:textId="77777777" w:rsidR="00326684" w:rsidRPr="00852ECF" w:rsidRDefault="00326684" w:rsidP="00852ECF">
      <w:pPr>
        <w:pStyle w:val="a4"/>
        <w:numPr>
          <w:ilvl w:val="1"/>
          <w:numId w:val="34"/>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Комплекс</w:t>
      </w:r>
      <w:r w:rsidRPr="00852ECF">
        <w:rPr>
          <w:rFonts w:ascii="Times New Roman" w:hAnsi="Times New Roman" w:cs="Times New Roman"/>
          <w:spacing w:val="-10"/>
          <w:sz w:val="28"/>
          <w:szCs w:val="28"/>
        </w:rPr>
        <w:t xml:space="preserve"> </w:t>
      </w:r>
      <w:r w:rsidRPr="00852ECF">
        <w:rPr>
          <w:rFonts w:ascii="Times New Roman" w:hAnsi="Times New Roman" w:cs="Times New Roman"/>
          <w:sz w:val="28"/>
          <w:szCs w:val="28"/>
        </w:rPr>
        <w:t>ОРУ</w:t>
      </w:r>
      <w:r w:rsidRPr="00852ECF">
        <w:rPr>
          <w:rFonts w:ascii="Times New Roman" w:hAnsi="Times New Roman" w:cs="Times New Roman"/>
          <w:spacing w:val="-9"/>
          <w:sz w:val="28"/>
          <w:szCs w:val="28"/>
        </w:rPr>
        <w:t xml:space="preserve"> </w:t>
      </w:r>
      <w:r w:rsidRPr="00852ECF">
        <w:rPr>
          <w:rFonts w:ascii="Times New Roman" w:hAnsi="Times New Roman" w:cs="Times New Roman"/>
          <w:sz w:val="28"/>
          <w:szCs w:val="28"/>
        </w:rPr>
        <w:t>на</w:t>
      </w:r>
      <w:r w:rsidRPr="00852ECF">
        <w:rPr>
          <w:rFonts w:ascii="Times New Roman" w:hAnsi="Times New Roman" w:cs="Times New Roman"/>
          <w:spacing w:val="-9"/>
          <w:sz w:val="28"/>
          <w:szCs w:val="28"/>
        </w:rPr>
        <w:t xml:space="preserve"> </w:t>
      </w:r>
      <w:r w:rsidRPr="00852ECF">
        <w:rPr>
          <w:rFonts w:ascii="Times New Roman" w:hAnsi="Times New Roman" w:cs="Times New Roman"/>
          <w:sz w:val="28"/>
          <w:szCs w:val="28"/>
        </w:rPr>
        <w:t>месте.</w:t>
      </w:r>
      <w:r w:rsidRPr="00852ECF">
        <w:rPr>
          <w:rFonts w:ascii="Times New Roman" w:hAnsi="Times New Roman" w:cs="Times New Roman"/>
          <w:spacing w:val="-9"/>
          <w:sz w:val="28"/>
          <w:szCs w:val="28"/>
        </w:rPr>
        <w:t xml:space="preserve"> </w:t>
      </w:r>
      <w:r w:rsidRPr="00852ECF">
        <w:rPr>
          <w:rFonts w:ascii="Times New Roman" w:hAnsi="Times New Roman" w:cs="Times New Roman"/>
          <w:sz w:val="28"/>
          <w:szCs w:val="28"/>
        </w:rPr>
        <w:t>Комплекс</w:t>
      </w:r>
      <w:r w:rsidRPr="00852ECF">
        <w:rPr>
          <w:rFonts w:ascii="Times New Roman" w:hAnsi="Times New Roman" w:cs="Times New Roman"/>
          <w:spacing w:val="-9"/>
          <w:sz w:val="28"/>
          <w:szCs w:val="28"/>
        </w:rPr>
        <w:t xml:space="preserve"> </w:t>
      </w:r>
      <w:r w:rsidRPr="00852ECF">
        <w:rPr>
          <w:rFonts w:ascii="Times New Roman" w:hAnsi="Times New Roman" w:cs="Times New Roman"/>
          <w:sz w:val="28"/>
          <w:szCs w:val="28"/>
        </w:rPr>
        <w:t>ОРУ</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с</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рифмованными</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строчками.</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Игра</w:t>
      </w:r>
    </w:p>
    <w:p w14:paraId="5F7EE9E8" w14:textId="77777777" w:rsidR="00326684" w:rsidRPr="00852ECF" w:rsidRDefault="00326684" w:rsidP="00852ECF">
      <w:pPr>
        <w:pStyle w:val="aff4"/>
        <w:spacing w:line="360" w:lineRule="auto"/>
        <w:ind w:left="0" w:firstLine="709"/>
        <w:contextualSpacing/>
        <w:rPr>
          <w:rFonts w:ascii="Times New Roman" w:hAnsi="Times New Roman"/>
          <w:sz w:val="28"/>
          <w:szCs w:val="28"/>
        </w:rPr>
      </w:pPr>
      <w:r w:rsidRPr="00852ECF">
        <w:rPr>
          <w:rFonts w:ascii="Times New Roman" w:hAnsi="Times New Roman"/>
          <w:sz w:val="28"/>
          <w:szCs w:val="28"/>
        </w:rPr>
        <w:t>«Совушка».</w:t>
      </w:r>
      <w:r w:rsidRPr="00852ECF">
        <w:rPr>
          <w:rFonts w:ascii="Times New Roman" w:hAnsi="Times New Roman"/>
          <w:spacing w:val="-3"/>
          <w:sz w:val="28"/>
          <w:szCs w:val="28"/>
        </w:rPr>
        <w:t xml:space="preserve"> </w:t>
      </w:r>
      <w:r w:rsidRPr="00852ECF">
        <w:rPr>
          <w:rFonts w:ascii="Times New Roman" w:hAnsi="Times New Roman"/>
          <w:sz w:val="28"/>
          <w:szCs w:val="28"/>
        </w:rPr>
        <w:t>Игра</w:t>
      </w:r>
      <w:r w:rsidRPr="00852ECF">
        <w:rPr>
          <w:rFonts w:ascii="Times New Roman" w:hAnsi="Times New Roman"/>
          <w:spacing w:val="-1"/>
          <w:sz w:val="28"/>
          <w:szCs w:val="28"/>
        </w:rPr>
        <w:t xml:space="preserve"> </w:t>
      </w:r>
      <w:r w:rsidRPr="00852ECF">
        <w:rPr>
          <w:rFonts w:ascii="Times New Roman" w:hAnsi="Times New Roman"/>
          <w:sz w:val="28"/>
          <w:szCs w:val="28"/>
        </w:rPr>
        <w:t>«Вороны</w:t>
      </w:r>
      <w:r w:rsidRPr="00852ECF">
        <w:rPr>
          <w:rFonts w:ascii="Times New Roman" w:hAnsi="Times New Roman"/>
          <w:spacing w:val="51"/>
          <w:sz w:val="28"/>
          <w:szCs w:val="28"/>
        </w:rPr>
        <w:t xml:space="preserve"> </w:t>
      </w:r>
      <w:r w:rsidRPr="00852ECF">
        <w:rPr>
          <w:rFonts w:ascii="Times New Roman" w:hAnsi="Times New Roman"/>
          <w:sz w:val="28"/>
          <w:szCs w:val="28"/>
        </w:rPr>
        <w:t>и</w:t>
      </w:r>
      <w:r w:rsidRPr="00852ECF">
        <w:rPr>
          <w:rFonts w:ascii="Times New Roman" w:hAnsi="Times New Roman"/>
          <w:spacing w:val="-4"/>
          <w:sz w:val="28"/>
          <w:szCs w:val="28"/>
        </w:rPr>
        <w:t xml:space="preserve"> </w:t>
      </w:r>
      <w:r w:rsidRPr="00852ECF">
        <w:rPr>
          <w:rFonts w:ascii="Times New Roman" w:hAnsi="Times New Roman"/>
          <w:sz w:val="28"/>
          <w:szCs w:val="28"/>
        </w:rPr>
        <w:t>воробьи»</w:t>
      </w:r>
    </w:p>
    <w:p w14:paraId="22E043F2" w14:textId="77777777" w:rsidR="00326684" w:rsidRPr="00852ECF" w:rsidRDefault="00326684" w:rsidP="00852ECF">
      <w:pPr>
        <w:pStyle w:val="a4"/>
        <w:numPr>
          <w:ilvl w:val="1"/>
          <w:numId w:val="34"/>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lastRenderedPageBreak/>
        <w:t>Комплекс</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ОРУ</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в</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движении.</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«К</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своим</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флажкам».</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4"/>
          <w:sz w:val="28"/>
          <w:szCs w:val="28"/>
        </w:rPr>
        <w:t xml:space="preserve"> </w:t>
      </w:r>
      <w:r w:rsidRPr="00852ECF">
        <w:rPr>
          <w:rFonts w:ascii="Times New Roman" w:hAnsi="Times New Roman" w:cs="Times New Roman"/>
          <w:sz w:val="28"/>
          <w:szCs w:val="28"/>
        </w:rPr>
        <w:t>«День</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и</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ночь».</w:t>
      </w:r>
    </w:p>
    <w:p w14:paraId="109B6C84" w14:textId="77777777" w:rsidR="00326684" w:rsidRPr="00852ECF" w:rsidRDefault="00326684" w:rsidP="00852ECF">
      <w:pPr>
        <w:pStyle w:val="a4"/>
        <w:numPr>
          <w:ilvl w:val="1"/>
          <w:numId w:val="34"/>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Комплекс</w:t>
      </w:r>
      <w:r w:rsidRPr="00852ECF">
        <w:rPr>
          <w:rFonts w:ascii="Times New Roman" w:hAnsi="Times New Roman" w:cs="Times New Roman"/>
          <w:spacing w:val="-9"/>
          <w:sz w:val="28"/>
          <w:szCs w:val="28"/>
        </w:rPr>
        <w:t xml:space="preserve"> </w:t>
      </w:r>
      <w:r w:rsidRPr="00852ECF">
        <w:rPr>
          <w:rFonts w:ascii="Times New Roman" w:hAnsi="Times New Roman" w:cs="Times New Roman"/>
          <w:sz w:val="28"/>
          <w:szCs w:val="28"/>
        </w:rPr>
        <w:t>ОРУ</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в</w:t>
      </w:r>
      <w:r w:rsidRPr="00852ECF">
        <w:rPr>
          <w:rFonts w:ascii="Times New Roman" w:hAnsi="Times New Roman" w:cs="Times New Roman"/>
          <w:spacing w:val="-10"/>
          <w:sz w:val="28"/>
          <w:szCs w:val="28"/>
        </w:rPr>
        <w:t xml:space="preserve"> </w:t>
      </w:r>
      <w:r w:rsidRPr="00852ECF">
        <w:rPr>
          <w:rFonts w:ascii="Times New Roman" w:hAnsi="Times New Roman" w:cs="Times New Roman"/>
          <w:sz w:val="28"/>
          <w:szCs w:val="28"/>
        </w:rPr>
        <w:t>колонне</w:t>
      </w:r>
      <w:r w:rsidRPr="00852ECF">
        <w:rPr>
          <w:rFonts w:ascii="Times New Roman" w:hAnsi="Times New Roman" w:cs="Times New Roman"/>
          <w:spacing w:val="-9"/>
          <w:sz w:val="28"/>
          <w:szCs w:val="28"/>
        </w:rPr>
        <w:t xml:space="preserve"> </w:t>
      </w:r>
      <w:r w:rsidRPr="00852ECF">
        <w:rPr>
          <w:rFonts w:ascii="Times New Roman" w:hAnsi="Times New Roman" w:cs="Times New Roman"/>
          <w:sz w:val="28"/>
          <w:szCs w:val="28"/>
        </w:rPr>
        <w:t>по</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одному</w:t>
      </w:r>
      <w:r w:rsidRPr="00852ECF">
        <w:rPr>
          <w:rFonts w:ascii="Times New Roman" w:hAnsi="Times New Roman" w:cs="Times New Roman"/>
          <w:spacing w:val="-13"/>
          <w:sz w:val="28"/>
          <w:szCs w:val="28"/>
        </w:rPr>
        <w:t xml:space="preserve"> </w:t>
      </w:r>
      <w:r w:rsidRPr="00852ECF">
        <w:rPr>
          <w:rFonts w:ascii="Times New Roman" w:hAnsi="Times New Roman" w:cs="Times New Roman"/>
          <w:sz w:val="28"/>
          <w:szCs w:val="28"/>
        </w:rPr>
        <w:t>в</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движении.</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«Вызов</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номеров»</w:t>
      </w:r>
      <w:r w:rsidRPr="00852ECF">
        <w:rPr>
          <w:rFonts w:ascii="Times New Roman" w:hAnsi="Times New Roman" w:cs="Times New Roman"/>
          <w:spacing w:val="-57"/>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2"/>
          <w:sz w:val="28"/>
          <w:szCs w:val="28"/>
        </w:rPr>
        <w:t xml:space="preserve"> </w:t>
      </w:r>
      <w:r w:rsidRPr="00852ECF">
        <w:rPr>
          <w:rFonts w:ascii="Times New Roman" w:hAnsi="Times New Roman" w:cs="Times New Roman"/>
          <w:sz w:val="28"/>
          <w:szCs w:val="28"/>
        </w:rPr>
        <w:t>«Пустое</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место».</w:t>
      </w:r>
    </w:p>
    <w:p w14:paraId="359EB003" w14:textId="77777777" w:rsidR="00326684" w:rsidRPr="00852ECF" w:rsidRDefault="00326684" w:rsidP="00852ECF">
      <w:pPr>
        <w:pStyle w:val="aff4"/>
        <w:spacing w:line="360" w:lineRule="auto"/>
        <w:ind w:left="0" w:firstLine="709"/>
        <w:contextualSpacing/>
        <w:rPr>
          <w:rFonts w:ascii="Times New Roman" w:hAnsi="Times New Roman"/>
          <w:sz w:val="28"/>
          <w:szCs w:val="28"/>
        </w:rPr>
      </w:pPr>
      <w:r w:rsidRPr="00852ECF">
        <w:rPr>
          <w:rFonts w:ascii="Times New Roman" w:hAnsi="Times New Roman"/>
          <w:sz w:val="28"/>
          <w:szCs w:val="28"/>
        </w:rPr>
        <w:t>Упражнения</w:t>
      </w:r>
      <w:r w:rsidRPr="00852ECF">
        <w:rPr>
          <w:rFonts w:ascii="Times New Roman" w:hAnsi="Times New Roman"/>
          <w:spacing w:val="-9"/>
          <w:sz w:val="28"/>
          <w:szCs w:val="28"/>
        </w:rPr>
        <w:t xml:space="preserve"> </w:t>
      </w:r>
      <w:r w:rsidRPr="00852ECF">
        <w:rPr>
          <w:rFonts w:ascii="Times New Roman" w:hAnsi="Times New Roman"/>
          <w:sz w:val="28"/>
          <w:szCs w:val="28"/>
        </w:rPr>
        <w:t>с</w:t>
      </w:r>
      <w:r w:rsidRPr="00852ECF">
        <w:rPr>
          <w:rFonts w:ascii="Times New Roman" w:hAnsi="Times New Roman"/>
          <w:spacing w:val="-9"/>
          <w:sz w:val="28"/>
          <w:szCs w:val="28"/>
        </w:rPr>
        <w:t xml:space="preserve"> </w:t>
      </w:r>
      <w:r w:rsidRPr="00852ECF">
        <w:rPr>
          <w:rFonts w:ascii="Times New Roman" w:hAnsi="Times New Roman"/>
          <w:sz w:val="28"/>
          <w:szCs w:val="28"/>
        </w:rPr>
        <w:t>предметами.</w:t>
      </w:r>
      <w:r w:rsidRPr="00852ECF">
        <w:rPr>
          <w:rFonts w:ascii="Times New Roman" w:hAnsi="Times New Roman"/>
          <w:spacing w:val="44"/>
          <w:sz w:val="28"/>
          <w:szCs w:val="28"/>
        </w:rPr>
        <w:t xml:space="preserve"> </w:t>
      </w:r>
      <w:r w:rsidRPr="00852ECF">
        <w:rPr>
          <w:rFonts w:ascii="Times New Roman" w:hAnsi="Times New Roman"/>
          <w:sz w:val="28"/>
          <w:szCs w:val="28"/>
        </w:rPr>
        <w:t>Ирга</w:t>
      </w:r>
      <w:r w:rsidRPr="00852ECF">
        <w:rPr>
          <w:rFonts w:ascii="Times New Roman" w:hAnsi="Times New Roman"/>
          <w:spacing w:val="-6"/>
          <w:sz w:val="28"/>
          <w:szCs w:val="28"/>
        </w:rPr>
        <w:t xml:space="preserve"> </w:t>
      </w:r>
      <w:r w:rsidRPr="00852ECF">
        <w:rPr>
          <w:rFonts w:ascii="Times New Roman" w:hAnsi="Times New Roman"/>
          <w:sz w:val="28"/>
          <w:szCs w:val="28"/>
        </w:rPr>
        <w:t>«Невод».</w:t>
      </w:r>
      <w:r w:rsidRPr="00852ECF">
        <w:rPr>
          <w:rFonts w:ascii="Times New Roman" w:hAnsi="Times New Roman"/>
          <w:spacing w:val="-7"/>
          <w:sz w:val="28"/>
          <w:szCs w:val="28"/>
        </w:rPr>
        <w:t xml:space="preserve"> </w:t>
      </w:r>
      <w:r w:rsidRPr="00852ECF">
        <w:rPr>
          <w:rFonts w:ascii="Times New Roman" w:hAnsi="Times New Roman"/>
          <w:sz w:val="28"/>
          <w:szCs w:val="28"/>
        </w:rPr>
        <w:t>Игра</w:t>
      </w:r>
      <w:r w:rsidRPr="00852ECF">
        <w:rPr>
          <w:rFonts w:ascii="Times New Roman" w:hAnsi="Times New Roman"/>
          <w:spacing w:val="-5"/>
          <w:sz w:val="28"/>
          <w:szCs w:val="28"/>
        </w:rPr>
        <w:t xml:space="preserve"> </w:t>
      </w:r>
      <w:r w:rsidRPr="00852ECF">
        <w:rPr>
          <w:rFonts w:ascii="Times New Roman" w:hAnsi="Times New Roman"/>
          <w:sz w:val="28"/>
          <w:szCs w:val="28"/>
        </w:rPr>
        <w:t>«Колесо»</w:t>
      </w:r>
    </w:p>
    <w:p w14:paraId="23D33570" w14:textId="77777777" w:rsidR="00326684" w:rsidRPr="00852ECF" w:rsidRDefault="00326684" w:rsidP="00852ECF">
      <w:pPr>
        <w:pStyle w:val="a4"/>
        <w:numPr>
          <w:ilvl w:val="1"/>
          <w:numId w:val="34"/>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Комплекс</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ОРУ</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на</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месте.</w:t>
      </w:r>
      <w:r w:rsidRPr="00852ECF">
        <w:rPr>
          <w:rFonts w:ascii="Times New Roman" w:hAnsi="Times New Roman" w:cs="Times New Roman"/>
          <w:spacing w:val="-4"/>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3"/>
          <w:sz w:val="28"/>
          <w:szCs w:val="28"/>
        </w:rPr>
        <w:t xml:space="preserve"> </w:t>
      </w:r>
      <w:r w:rsidRPr="00852ECF">
        <w:rPr>
          <w:rFonts w:ascii="Times New Roman" w:hAnsi="Times New Roman" w:cs="Times New Roman"/>
          <w:sz w:val="28"/>
          <w:szCs w:val="28"/>
        </w:rPr>
        <w:t>«Два</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мороза».</w:t>
      </w:r>
      <w:r w:rsidRPr="00852ECF">
        <w:rPr>
          <w:rFonts w:ascii="Times New Roman" w:hAnsi="Times New Roman" w:cs="Times New Roman"/>
          <w:spacing w:val="-2"/>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2"/>
          <w:sz w:val="28"/>
          <w:szCs w:val="28"/>
        </w:rPr>
        <w:t xml:space="preserve"> </w:t>
      </w:r>
      <w:r w:rsidRPr="00852ECF">
        <w:rPr>
          <w:rFonts w:ascii="Times New Roman" w:hAnsi="Times New Roman" w:cs="Times New Roman"/>
          <w:sz w:val="28"/>
          <w:szCs w:val="28"/>
        </w:rPr>
        <w:t>«Воробьи-попрыгунчики».</w:t>
      </w:r>
    </w:p>
    <w:p w14:paraId="78B5D510" w14:textId="77777777" w:rsidR="00326684" w:rsidRPr="00852ECF" w:rsidRDefault="00326684" w:rsidP="00852ECF">
      <w:pPr>
        <w:pStyle w:val="a4"/>
        <w:numPr>
          <w:ilvl w:val="1"/>
          <w:numId w:val="34"/>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Комплекс</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ОРУ</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в</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движении.</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«Челнок».</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4"/>
          <w:sz w:val="28"/>
          <w:szCs w:val="28"/>
        </w:rPr>
        <w:t xml:space="preserve"> </w:t>
      </w:r>
      <w:r w:rsidRPr="00852ECF">
        <w:rPr>
          <w:rFonts w:ascii="Times New Roman" w:hAnsi="Times New Roman" w:cs="Times New Roman"/>
          <w:sz w:val="28"/>
          <w:szCs w:val="28"/>
        </w:rPr>
        <w:t>«Карусель»</w:t>
      </w:r>
    </w:p>
    <w:p w14:paraId="72BBBCAC" w14:textId="77777777" w:rsidR="00326684" w:rsidRPr="00852ECF" w:rsidRDefault="00326684" w:rsidP="00852ECF">
      <w:pPr>
        <w:pStyle w:val="10"/>
        <w:keepNext w:val="0"/>
        <w:keepLines w:val="0"/>
        <w:widowControl/>
        <w:numPr>
          <w:ilvl w:val="0"/>
          <w:numId w:val="34"/>
        </w:numPr>
        <w:pBdr>
          <w:bottom w:val="single" w:sz="4" w:space="2" w:color="ED7D31" w:themeColor="accent2"/>
        </w:pBdr>
        <w:tabs>
          <w:tab w:val="left" w:pos="341"/>
        </w:tabs>
        <w:spacing w:before="360" w:line="360" w:lineRule="auto"/>
        <w:ind w:left="0" w:firstLine="709"/>
        <w:contextualSpacing/>
        <w:jc w:val="both"/>
        <w:rPr>
          <w:szCs w:val="28"/>
        </w:rPr>
      </w:pPr>
      <w:r w:rsidRPr="00852ECF">
        <w:rPr>
          <w:szCs w:val="28"/>
        </w:rPr>
        <w:t>Игры</w:t>
      </w:r>
      <w:r w:rsidRPr="00852ECF">
        <w:rPr>
          <w:spacing w:val="-3"/>
          <w:szCs w:val="28"/>
        </w:rPr>
        <w:t xml:space="preserve"> </w:t>
      </w:r>
      <w:r w:rsidRPr="00852ECF">
        <w:rPr>
          <w:szCs w:val="28"/>
        </w:rPr>
        <w:t>с</w:t>
      </w:r>
      <w:r w:rsidRPr="00852ECF">
        <w:rPr>
          <w:spacing w:val="-3"/>
          <w:szCs w:val="28"/>
        </w:rPr>
        <w:t xml:space="preserve"> </w:t>
      </w:r>
      <w:r w:rsidRPr="00852ECF">
        <w:rPr>
          <w:szCs w:val="28"/>
        </w:rPr>
        <w:t>прыжками</w:t>
      </w:r>
      <w:r w:rsidRPr="00852ECF">
        <w:rPr>
          <w:spacing w:val="-3"/>
          <w:szCs w:val="28"/>
        </w:rPr>
        <w:t xml:space="preserve"> </w:t>
      </w:r>
      <w:r w:rsidRPr="00852ECF">
        <w:rPr>
          <w:szCs w:val="28"/>
        </w:rPr>
        <w:t>(5</w:t>
      </w:r>
      <w:r w:rsidRPr="00852ECF">
        <w:rPr>
          <w:spacing w:val="-3"/>
          <w:szCs w:val="28"/>
        </w:rPr>
        <w:t xml:space="preserve"> </w:t>
      </w:r>
      <w:r w:rsidRPr="00852ECF">
        <w:rPr>
          <w:szCs w:val="28"/>
        </w:rPr>
        <w:t>занятий)</w:t>
      </w:r>
    </w:p>
    <w:p w14:paraId="2742080C" w14:textId="77777777" w:rsidR="00326684" w:rsidRPr="00852ECF" w:rsidRDefault="00326684" w:rsidP="00852ECF">
      <w:pPr>
        <w:pStyle w:val="aff4"/>
        <w:spacing w:line="360" w:lineRule="auto"/>
        <w:ind w:left="0" w:firstLine="709"/>
        <w:contextualSpacing/>
        <w:rPr>
          <w:rFonts w:ascii="Times New Roman" w:hAnsi="Times New Roman"/>
          <w:sz w:val="28"/>
          <w:szCs w:val="28"/>
        </w:rPr>
      </w:pPr>
      <w:r w:rsidRPr="00852ECF">
        <w:rPr>
          <w:rFonts w:ascii="Times New Roman" w:hAnsi="Times New Roman"/>
          <w:sz w:val="28"/>
          <w:szCs w:val="28"/>
        </w:rPr>
        <w:t>Правила по технике безопасности при проведении игр с прыжками.</w:t>
      </w:r>
      <w:r w:rsidRPr="00852ECF">
        <w:rPr>
          <w:rFonts w:ascii="Times New Roman" w:hAnsi="Times New Roman"/>
          <w:spacing w:val="1"/>
          <w:sz w:val="28"/>
          <w:szCs w:val="28"/>
        </w:rPr>
        <w:t xml:space="preserve"> </w:t>
      </w:r>
      <w:r w:rsidRPr="00852ECF">
        <w:rPr>
          <w:rFonts w:ascii="Times New Roman" w:hAnsi="Times New Roman"/>
          <w:sz w:val="28"/>
          <w:szCs w:val="28"/>
        </w:rPr>
        <w:t>Профилактика</w:t>
      </w:r>
      <w:r w:rsidRPr="00852ECF">
        <w:rPr>
          <w:rFonts w:ascii="Times New Roman" w:hAnsi="Times New Roman"/>
          <w:spacing w:val="-13"/>
          <w:sz w:val="28"/>
          <w:szCs w:val="28"/>
        </w:rPr>
        <w:t xml:space="preserve"> </w:t>
      </w:r>
      <w:r w:rsidRPr="00852ECF">
        <w:rPr>
          <w:rFonts w:ascii="Times New Roman" w:hAnsi="Times New Roman"/>
          <w:sz w:val="28"/>
          <w:szCs w:val="28"/>
        </w:rPr>
        <w:t>детского</w:t>
      </w:r>
      <w:r w:rsidRPr="00852ECF">
        <w:rPr>
          <w:rFonts w:ascii="Times New Roman" w:hAnsi="Times New Roman"/>
          <w:spacing w:val="-14"/>
          <w:sz w:val="28"/>
          <w:szCs w:val="28"/>
        </w:rPr>
        <w:t xml:space="preserve"> </w:t>
      </w:r>
      <w:r w:rsidRPr="00852ECF">
        <w:rPr>
          <w:rFonts w:ascii="Times New Roman" w:hAnsi="Times New Roman"/>
          <w:sz w:val="28"/>
          <w:szCs w:val="28"/>
        </w:rPr>
        <w:t>травматизма.</w:t>
      </w:r>
      <w:r w:rsidRPr="00852ECF">
        <w:rPr>
          <w:rFonts w:ascii="Times New Roman" w:hAnsi="Times New Roman"/>
          <w:spacing w:val="-11"/>
          <w:sz w:val="28"/>
          <w:szCs w:val="28"/>
        </w:rPr>
        <w:t xml:space="preserve"> </w:t>
      </w:r>
      <w:r w:rsidRPr="00852ECF">
        <w:rPr>
          <w:rFonts w:ascii="Times New Roman" w:hAnsi="Times New Roman"/>
          <w:sz w:val="28"/>
          <w:szCs w:val="28"/>
        </w:rPr>
        <w:t>Развитие</w:t>
      </w:r>
      <w:r w:rsidRPr="00852ECF">
        <w:rPr>
          <w:rFonts w:ascii="Times New Roman" w:hAnsi="Times New Roman"/>
          <w:spacing w:val="-15"/>
          <w:sz w:val="28"/>
          <w:szCs w:val="28"/>
        </w:rPr>
        <w:t xml:space="preserve"> </w:t>
      </w:r>
      <w:r w:rsidRPr="00852ECF">
        <w:rPr>
          <w:rFonts w:ascii="Times New Roman" w:hAnsi="Times New Roman"/>
          <w:sz w:val="28"/>
          <w:szCs w:val="28"/>
        </w:rPr>
        <w:t>координации</w:t>
      </w:r>
      <w:r w:rsidRPr="00852ECF">
        <w:rPr>
          <w:rFonts w:ascii="Times New Roman" w:hAnsi="Times New Roman"/>
          <w:spacing w:val="-12"/>
          <w:sz w:val="28"/>
          <w:szCs w:val="28"/>
        </w:rPr>
        <w:t xml:space="preserve"> </w:t>
      </w:r>
      <w:r w:rsidRPr="00852ECF">
        <w:rPr>
          <w:rFonts w:ascii="Times New Roman" w:hAnsi="Times New Roman"/>
          <w:sz w:val="28"/>
          <w:szCs w:val="28"/>
        </w:rPr>
        <w:t>движений</w:t>
      </w:r>
      <w:r w:rsidRPr="00852ECF">
        <w:rPr>
          <w:rFonts w:ascii="Times New Roman" w:hAnsi="Times New Roman"/>
          <w:spacing w:val="-13"/>
          <w:sz w:val="28"/>
          <w:szCs w:val="28"/>
        </w:rPr>
        <w:t xml:space="preserve"> </w:t>
      </w:r>
      <w:r w:rsidRPr="00852ECF">
        <w:rPr>
          <w:rFonts w:ascii="Times New Roman" w:hAnsi="Times New Roman"/>
          <w:sz w:val="28"/>
          <w:szCs w:val="28"/>
        </w:rPr>
        <w:t>в</w:t>
      </w:r>
      <w:r w:rsidRPr="00852ECF">
        <w:rPr>
          <w:rFonts w:ascii="Times New Roman" w:hAnsi="Times New Roman"/>
          <w:spacing w:val="-12"/>
          <w:sz w:val="28"/>
          <w:szCs w:val="28"/>
        </w:rPr>
        <w:t xml:space="preserve"> </w:t>
      </w:r>
      <w:r w:rsidRPr="00852ECF">
        <w:rPr>
          <w:rFonts w:ascii="Times New Roman" w:hAnsi="Times New Roman"/>
          <w:sz w:val="28"/>
          <w:szCs w:val="28"/>
        </w:rPr>
        <w:t>прыжках</w:t>
      </w:r>
      <w:r w:rsidRPr="00852ECF">
        <w:rPr>
          <w:rFonts w:ascii="Times New Roman" w:hAnsi="Times New Roman"/>
          <w:spacing w:val="-57"/>
          <w:sz w:val="28"/>
          <w:szCs w:val="28"/>
        </w:rPr>
        <w:t xml:space="preserve"> </w:t>
      </w:r>
      <w:r w:rsidRPr="00852ECF">
        <w:rPr>
          <w:rFonts w:ascii="Times New Roman" w:hAnsi="Times New Roman"/>
          <w:sz w:val="28"/>
          <w:szCs w:val="28"/>
        </w:rPr>
        <w:t>со</w:t>
      </w:r>
      <w:r w:rsidRPr="00852ECF">
        <w:rPr>
          <w:rFonts w:ascii="Times New Roman" w:hAnsi="Times New Roman"/>
          <w:spacing w:val="-1"/>
          <w:sz w:val="28"/>
          <w:szCs w:val="28"/>
        </w:rPr>
        <w:t xml:space="preserve"> </w:t>
      </w:r>
      <w:r w:rsidRPr="00852ECF">
        <w:rPr>
          <w:rFonts w:ascii="Times New Roman" w:hAnsi="Times New Roman"/>
          <w:sz w:val="28"/>
          <w:szCs w:val="28"/>
        </w:rPr>
        <w:t>скакалкой</w:t>
      </w:r>
    </w:p>
    <w:p w14:paraId="2B3B8E0D" w14:textId="77777777" w:rsidR="00326684" w:rsidRPr="00852ECF" w:rsidRDefault="00326684" w:rsidP="00852ECF">
      <w:pPr>
        <w:pStyle w:val="a4"/>
        <w:numPr>
          <w:ilvl w:val="1"/>
          <w:numId w:val="34"/>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pacing w:val="-1"/>
          <w:sz w:val="28"/>
          <w:szCs w:val="28"/>
        </w:rPr>
        <w:t>Комплекс</w:t>
      </w:r>
      <w:r w:rsidRPr="00852ECF">
        <w:rPr>
          <w:rFonts w:ascii="Times New Roman" w:hAnsi="Times New Roman" w:cs="Times New Roman"/>
          <w:spacing w:val="-11"/>
          <w:sz w:val="28"/>
          <w:szCs w:val="28"/>
        </w:rPr>
        <w:t xml:space="preserve"> </w:t>
      </w:r>
      <w:r w:rsidRPr="00852ECF">
        <w:rPr>
          <w:rFonts w:ascii="Times New Roman" w:hAnsi="Times New Roman" w:cs="Times New Roman"/>
          <w:sz w:val="28"/>
          <w:szCs w:val="28"/>
        </w:rPr>
        <w:t>ОРУ.</w:t>
      </w:r>
      <w:r w:rsidRPr="00852ECF">
        <w:rPr>
          <w:rFonts w:ascii="Times New Roman" w:hAnsi="Times New Roman" w:cs="Times New Roman"/>
          <w:spacing w:val="42"/>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«Салки</w:t>
      </w:r>
      <w:r w:rsidRPr="00852ECF">
        <w:rPr>
          <w:rFonts w:ascii="Times New Roman" w:hAnsi="Times New Roman" w:cs="Times New Roman"/>
          <w:spacing w:val="-9"/>
          <w:sz w:val="28"/>
          <w:szCs w:val="28"/>
        </w:rPr>
        <w:t xml:space="preserve"> </w:t>
      </w:r>
      <w:r w:rsidRPr="00852ECF">
        <w:rPr>
          <w:rFonts w:ascii="Times New Roman" w:hAnsi="Times New Roman" w:cs="Times New Roman"/>
          <w:sz w:val="28"/>
          <w:szCs w:val="28"/>
        </w:rPr>
        <w:t>на</w:t>
      </w:r>
      <w:r w:rsidRPr="00852ECF">
        <w:rPr>
          <w:rFonts w:ascii="Times New Roman" w:hAnsi="Times New Roman" w:cs="Times New Roman"/>
          <w:spacing w:val="-10"/>
          <w:sz w:val="28"/>
          <w:szCs w:val="28"/>
        </w:rPr>
        <w:t xml:space="preserve"> </w:t>
      </w:r>
      <w:r w:rsidRPr="00852ECF">
        <w:rPr>
          <w:rFonts w:ascii="Times New Roman" w:hAnsi="Times New Roman" w:cs="Times New Roman"/>
          <w:sz w:val="28"/>
          <w:szCs w:val="28"/>
        </w:rPr>
        <w:t>одной</w:t>
      </w:r>
      <w:r w:rsidRPr="00852ECF">
        <w:rPr>
          <w:rFonts w:ascii="Times New Roman" w:hAnsi="Times New Roman" w:cs="Times New Roman"/>
          <w:spacing w:val="-11"/>
          <w:sz w:val="28"/>
          <w:szCs w:val="28"/>
        </w:rPr>
        <w:t xml:space="preserve"> </w:t>
      </w:r>
      <w:r w:rsidRPr="00852ECF">
        <w:rPr>
          <w:rFonts w:ascii="Times New Roman" w:hAnsi="Times New Roman" w:cs="Times New Roman"/>
          <w:sz w:val="28"/>
          <w:szCs w:val="28"/>
        </w:rPr>
        <w:t>ноге».</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«Воробушки».</w:t>
      </w:r>
    </w:p>
    <w:p w14:paraId="26C54C76" w14:textId="77777777" w:rsidR="00326684" w:rsidRPr="00852ECF" w:rsidRDefault="00326684" w:rsidP="00852ECF">
      <w:pPr>
        <w:pStyle w:val="a4"/>
        <w:numPr>
          <w:ilvl w:val="1"/>
          <w:numId w:val="34"/>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pacing w:val="-1"/>
          <w:sz w:val="28"/>
          <w:szCs w:val="28"/>
        </w:rPr>
        <w:t>Комплекс</w:t>
      </w:r>
      <w:r w:rsidRPr="00852ECF">
        <w:rPr>
          <w:rFonts w:ascii="Times New Roman" w:hAnsi="Times New Roman" w:cs="Times New Roman"/>
          <w:spacing w:val="-13"/>
          <w:sz w:val="28"/>
          <w:szCs w:val="28"/>
        </w:rPr>
        <w:t xml:space="preserve"> </w:t>
      </w:r>
      <w:r w:rsidRPr="00852ECF">
        <w:rPr>
          <w:rFonts w:ascii="Times New Roman" w:hAnsi="Times New Roman" w:cs="Times New Roman"/>
          <w:spacing w:val="-1"/>
          <w:sz w:val="28"/>
          <w:szCs w:val="28"/>
        </w:rPr>
        <w:t>упражнений</w:t>
      </w:r>
      <w:r w:rsidRPr="00852ECF">
        <w:rPr>
          <w:rFonts w:ascii="Times New Roman" w:hAnsi="Times New Roman" w:cs="Times New Roman"/>
          <w:spacing w:val="-13"/>
          <w:sz w:val="28"/>
          <w:szCs w:val="28"/>
        </w:rPr>
        <w:t xml:space="preserve"> </w:t>
      </w:r>
      <w:r w:rsidRPr="00852ECF">
        <w:rPr>
          <w:rFonts w:ascii="Times New Roman" w:hAnsi="Times New Roman" w:cs="Times New Roman"/>
          <w:sz w:val="28"/>
          <w:szCs w:val="28"/>
        </w:rPr>
        <w:t>с</w:t>
      </w:r>
      <w:r w:rsidRPr="00852ECF">
        <w:rPr>
          <w:rFonts w:ascii="Times New Roman" w:hAnsi="Times New Roman" w:cs="Times New Roman"/>
          <w:spacing w:val="-14"/>
          <w:sz w:val="28"/>
          <w:szCs w:val="28"/>
        </w:rPr>
        <w:t xml:space="preserve"> </w:t>
      </w:r>
      <w:r w:rsidRPr="00852ECF">
        <w:rPr>
          <w:rFonts w:ascii="Times New Roman" w:hAnsi="Times New Roman" w:cs="Times New Roman"/>
          <w:sz w:val="28"/>
          <w:szCs w:val="28"/>
        </w:rPr>
        <w:t>длинной</w:t>
      </w:r>
      <w:r w:rsidRPr="00852ECF">
        <w:rPr>
          <w:rFonts w:ascii="Times New Roman" w:hAnsi="Times New Roman" w:cs="Times New Roman"/>
          <w:spacing w:val="-13"/>
          <w:sz w:val="28"/>
          <w:szCs w:val="28"/>
        </w:rPr>
        <w:t xml:space="preserve"> </w:t>
      </w:r>
      <w:r w:rsidRPr="00852ECF">
        <w:rPr>
          <w:rFonts w:ascii="Times New Roman" w:hAnsi="Times New Roman" w:cs="Times New Roman"/>
          <w:sz w:val="28"/>
          <w:szCs w:val="28"/>
        </w:rPr>
        <w:t>скакалкой.</w:t>
      </w:r>
      <w:r w:rsidRPr="00852ECF">
        <w:rPr>
          <w:rFonts w:ascii="Times New Roman" w:hAnsi="Times New Roman" w:cs="Times New Roman"/>
          <w:spacing w:val="-13"/>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11"/>
          <w:sz w:val="28"/>
          <w:szCs w:val="28"/>
        </w:rPr>
        <w:t xml:space="preserve"> </w:t>
      </w:r>
      <w:r w:rsidRPr="00852ECF">
        <w:rPr>
          <w:rFonts w:ascii="Times New Roman" w:hAnsi="Times New Roman" w:cs="Times New Roman"/>
          <w:sz w:val="28"/>
          <w:szCs w:val="28"/>
        </w:rPr>
        <w:t>«Удочка».</w:t>
      </w:r>
      <w:r w:rsidRPr="00852ECF">
        <w:rPr>
          <w:rFonts w:ascii="Times New Roman" w:hAnsi="Times New Roman" w:cs="Times New Roman"/>
          <w:spacing w:val="-11"/>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11"/>
          <w:sz w:val="28"/>
          <w:szCs w:val="28"/>
        </w:rPr>
        <w:t xml:space="preserve"> </w:t>
      </w:r>
      <w:r w:rsidRPr="00852ECF">
        <w:rPr>
          <w:rFonts w:ascii="Times New Roman" w:hAnsi="Times New Roman" w:cs="Times New Roman"/>
          <w:sz w:val="28"/>
          <w:szCs w:val="28"/>
        </w:rPr>
        <w:t>«Кто</w:t>
      </w:r>
      <w:r w:rsidRPr="00852ECF">
        <w:rPr>
          <w:rFonts w:ascii="Times New Roman" w:hAnsi="Times New Roman" w:cs="Times New Roman"/>
          <w:spacing w:val="-57"/>
          <w:sz w:val="28"/>
          <w:szCs w:val="28"/>
        </w:rPr>
        <w:t xml:space="preserve"> </w:t>
      </w:r>
      <w:r w:rsidRPr="00852ECF">
        <w:rPr>
          <w:rFonts w:ascii="Times New Roman" w:hAnsi="Times New Roman" w:cs="Times New Roman"/>
          <w:sz w:val="28"/>
          <w:szCs w:val="28"/>
        </w:rPr>
        <w:t>выше»</w:t>
      </w:r>
    </w:p>
    <w:p w14:paraId="7A130622" w14:textId="77777777" w:rsidR="00326684" w:rsidRPr="00852ECF" w:rsidRDefault="00326684" w:rsidP="00852ECF">
      <w:pPr>
        <w:pStyle w:val="a4"/>
        <w:numPr>
          <w:ilvl w:val="1"/>
          <w:numId w:val="34"/>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Комплекс</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ОРУ</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с</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мячами.</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3"/>
          <w:sz w:val="28"/>
          <w:szCs w:val="28"/>
        </w:rPr>
        <w:t xml:space="preserve"> </w:t>
      </w:r>
      <w:r w:rsidRPr="00852ECF">
        <w:rPr>
          <w:rFonts w:ascii="Times New Roman" w:hAnsi="Times New Roman" w:cs="Times New Roman"/>
          <w:sz w:val="28"/>
          <w:szCs w:val="28"/>
        </w:rPr>
        <w:t>«Прыжки</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в</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приседе».</w:t>
      </w:r>
      <w:r w:rsidRPr="00852ECF">
        <w:rPr>
          <w:rFonts w:ascii="Times New Roman" w:hAnsi="Times New Roman" w:cs="Times New Roman"/>
          <w:spacing w:val="-4"/>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4"/>
          <w:sz w:val="28"/>
          <w:szCs w:val="28"/>
        </w:rPr>
        <w:t xml:space="preserve"> </w:t>
      </w:r>
      <w:r w:rsidRPr="00852ECF">
        <w:rPr>
          <w:rFonts w:ascii="Times New Roman" w:hAnsi="Times New Roman" w:cs="Times New Roman"/>
          <w:sz w:val="28"/>
          <w:szCs w:val="28"/>
        </w:rPr>
        <w:t>«Пингвины</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с</w:t>
      </w:r>
      <w:r w:rsidRPr="00852ECF">
        <w:rPr>
          <w:rFonts w:ascii="Times New Roman" w:hAnsi="Times New Roman" w:cs="Times New Roman"/>
          <w:spacing w:val="-57"/>
          <w:sz w:val="28"/>
          <w:szCs w:val="28"/>
        </w:rPr>
        <w:t xml:space="preserve"> </w:t>
      </w:r>
      <w:r w:rsidRPr="00852ECF">
        <w:rPr>
          <w:rFonts w:ascii="Times New Roman" w:hAnsi="Times New Roman" w:cs="Times New Roman"/>
          <w:sz w:val="28"/>
          <w:szCs w:val="28"/>
        </w:rPr>
        <w:t>мячом».</w:t>
      </w:r>
    </w:p>
    <w:p w14:paraId="46DF3A31" w14:textId="77777777" w:rsidR="00326684" w:rsidRPr="00852ECF" w:rsidRDefault="00326684" w:rsidP="00852ECF">
      <w:pPr>
        <w:pStyle w:val="a4"/>
        <w:numPr>
          <w:ilvl w:val="1"/>
          <w:numId w:val="34"/>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Комплекс</w:t>
      </w:r>
      <w:r w:rsidRPr="00852ECF">
        <w:rPr>
          <w:rFonts w:ascii="Times New Roman" w:hAnsi="Times New Roman" w:cs="Times New Roman"/>
          <w:spacing w:val="40"/>
          <w:sz w:val="28"/>
          <w:szCs w:val="28"/>
        </w:rPr>
        <w:t xml:space="preserve"> </w:t>
      </w:r>
      <w:r w:rsidRPr="00852ECF">
        <w:rPr>
          <w:rFonts w:ascii="Times New Roman" w:hAnsi="Times New Roman" w:cs="Times New Roman"/>
          <w:sz w:val="28"/>
          <w:szCs w:val="28"/>
        </w:rPr>
        <w:t>ОРУ</w:t>
      </w:r>
      <w:r w:rsidRPr="00852ECF">
        <w:rPr>
          <w:rFonts w:ascii="Times New Roman" w:hAnsi="Times New Roman" w:cs="Times New Roman"/>
          <w:spacing w:val="100"/>
          <w:sz w:val="28"/>
          <w:szCs w:val="28"/>
        </w:rPr>
        <w:t xml:space="preserve"> </w:t>
      </w:r>
      <w:r w:rsidRPr="00852ECF">
        <w:rPr>
          <w:rFonts w:ascii="Times New Roman" w:hAnsi="Times New Roman" w:cs="Times New Roman"/>
          <w:sz w:val="28"/>
          <w:szCs w:val="28"/>
        </w:rPr>
        <w:t>с</w:t>
      </w:r>
      <w:r w:rsidRPr="00852ECF">
        <w:rPr>
          <w:rFonts w:ascii="Times New Roman" w:hAnsi="Times New Roman" w:cs="Times New Roman"/>
          <w:spacing w:val="99"/>
          <w:sz w:val="28"/>
          <w:szCs w:val="28"/>
        </w:rPr>
        <w:t xml:space="preserve"> </w:t>
      </w:r>
      <w:r w:rsidRPr="00852ECF">
        <w:rPr>
          <w:rFonts w:ascii="Times New Roman" w:hAnsi="Times New Roman" w:cs="Times New Roman"/>
          <w:sz w:val="28"/>
          <w:szCs w:val="28"/>
        </w:rPr>
        <w:t>короткой</w:t>
      </w:r>
      <w:r w:rsidRPr="00852ECF">
        <w:rPr>
          <w:rFonts w:ascii="Times New Roman" w:hAnsi="Times New Roman" w:cs="Times New Roman"/>
          <w:spacing w:val="100"/>
          <w:sz w:val="28"/>
          <w:szCs w:val="28"/>
        </w:rPr>
        <w:t xml:space="preserve"> </w:t>
      </w:r>
      <w:r w:rsidRPr="00852ECF">
        <w:rPr>
          <w:rFonts w:ascii="Times New Roman" w:hAnsi="Times New Roman" w:cs="Times New Roman"/>
          <w:sz w:val="28"/>
          <w:szCs w:val="28"/>
        </w:rPr>
        <w:t>скакалкой.</w:t>
      </w:r>
      <w:r w:rsidRPr="00852ECF">
        <w:rPr>
          <w:rFonts w:ascii="Times New Roman" w:hAnsi="Times New Roman" w:cs="Times New Roman"/>
          <w:spacing w:val="100"/>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103"/>
          <w:sz w:val="28"/>
          <w:szCs w:val="28"/>
        </w:rPr>
        <w:t xml:space="preserve"> </w:t>
      </w:r>
      <w:r w:rsidRPr="00852ECF">
        <w:rPr>
          <w:rFonts w:ascii="Times New Roman" w:hAnsi="Times New Roman" w:cs="Times New Roman"/>
          <w:sz w:val="28"/>
          <w:szCs w:val="28"/>
        </w:rPr>
        <w:t>«Поймай</w:t>
      </w:r>
      <w:r w:rsidRPr="00852ECF">
        <w:rPr>
          <w:rFonts w:ascii="Times New Roman" w:hAnsi="Times New Roman" w:cs="Times New Roman"/>
          <w:spacing w:val="100"/>
          <w:sz w:val="28"/>
          <w:szCs w:val="28"/>
        </w:rPr>
        <w:t xml:space="preserve"> </w:t>
      </w:r>
      <w:r w:rsidRPr="00852ECF">
        <w:rPr>
          <w:rFonts w:ascii="Times New Roman" w:hAnsi="Times New Roman" w:cs="Times New Roman"/>
          <w:sz w:val="28"/>
          <w:szCs w:val="28"/>
        </w:rPr>
        <w:t>лягушку».</w:t>
      </w:r>
      <w:r w:rsidRPr="00852ECF">
        <w:rPr>
          <w:rFonts w:ascii="Times New Roman" w:hAnsi="Times New Roman" w:cs="Times New Roman"/>
          <w:spacing w:val="104"/>
          <w:sz w:val="28"/>
          <w:szCs w:val="28"/>
        </w:rPr>
        <w:t xml:space="preserve"> </w:t>
      </w:r>
      <w:r w:rsidRPr="00852ECF">
        <w:rPr>
          <w:rFonts w:ascii="Times New Roman" w:hAnsi="Times New Roman" w:cs="Times New Roman"/>
          <w:sz w:val="28"/>
          <w:szCs w:val="28"/>
        </w:rPr>
        <w:t>Игра</w:t>
      </w:r>
    </w:p>
    <w:p w14:paraId="7CC83CBE" w14:textId="77777777" w:rsidR="00326684" w:rsidRPr="00852ECF" w:rsidRDefault="00326684" w:rsidP="00852ECF">
      <w:pPr>
        <w:pStyle w:val="aff4"/>
        <w:spacing w:line="360" w:lineRule="auto"/>
        <w:ind w:left="0" w:firstLine="709"/>
        <w:contextualSpacing/>
        <w:rPr>
          <w:rFonts w:ascii="Times New Roman" w:hAnsi="Times New Roman"/>
          <w:sz w:val="28"/>
          <w:szCs w:val="28"/>
        </w:rPr>
      </w:pPr>
      <w:r w:rsidRPr="00852ECF">
        <w:rPr>
          <w:rFonts w:ascii="Times New Roman" w:hAnsi="Times New Roman"/>
          <w:sz w:val="28"/>
          <w:szCs w:val="28"/>
        </w:rPr>
        <w:t>«Прыжки</w:t>
      </w:r>
      <w:r w:rsidRPr="00852ECF">
        <w:rPr>
          <w:rFonts w:ascii="Times New Roman" w:hAnsi="Times New Roman"/>
          <w:spacing w:val="-4"/>
          <w:sz w:val="28"/>
          <w:szCs w:val="28"/>
        </w:rPr>
        <w:t xml:space="preserve"> </w:t>
      </w:r>
      <w:r w:rsidRPr="00852ECF">
        <w:rPr>
          <w:rFonts w:ascii="Times New Roman" w:hAnsi="Times New Roman"/>
          <w:sz w:val="28"/>
          <w:szCs w:val="28"/>
        </w:rPr>
        <w:t>с</w:t>
      </w:r>
      <w:r w:rsidRPr="00852ECF">
        <w:rPr>
          <w:rFonts w:ascii="Times New Roman" w:hAnsi="Times New Roman"/>
          <w:spacing w:val="-5"/>
          <w:sz w:val="28"/>
          <w:szCs w:val="28"/>
        </w:rPr>
        <w:t xml:space="preserve"> </w:t>
      </w:r>
      <w:r w:rsidRPr="00852ECF">
        <w:rPr>
          <w:rFonts w:ascii="Times New Roman" w:hAnsi="Times New Roman"/>
          <w:sz w:val="28"/>
          <w:szCs w:val="28"/>
        </w:rPr>
        <w:t>поворотом»</w:t>
      </w:r>
    </w:p>
    <w:p w14:paraId="28CF4826" w14:textId="77777777" w:rsidR="00326684" w:rsidRPr="00852ECF" w:rsidRDefault="00326684" w:rsidP="00852ECF">
      <w:pPr>
        <w:pStyle w:val="10"/>
        <w:keepNext w:val="0"/>
        <w:keepLines w:val="0"/>
        <w:widowControl/>
        <w:numPr>
          <w:ilvl w:val="0"/>
          <w:numId w:val="34"/>
        </w:numPr>
        <w:pBdr>
          <w:bottom w:val="single" w:sz="4" w:space="2" w:color="ED7D31" w:themeColor="accent2"/>
        </w:pBdr>
        <w:tabs>
          <w:tab w:val="left" w:pos="341"/>
        </w:tabs>
        <w:spacing w:before="360" w:line="360" w:lineRule="auto"/>
        <w:ind w:left="0" w:firstLine="709"/>
        <w:contextualSpacing/>
        <w:jc w:val="both"/>
        <w:rPr>
          <w:szCs w:val="28"/>
        </w:rPr>
      </w:pPr>
      <w:r w:rsidRPr="00852ECF">
        <w:rPr>
          <w:szCs w:val="28"/>
        </w:rPr>
        <w:t>Игры</w:t>
      </w:r>
      <w:r w:rsidRPr="00852ECF">
        <w:rPr>
          <w:spacing w:val="-3"/>
          <w:szCs w:val="28"/>
        </w:rPr>
        <w:t xml:space="preserve"> </w:t>
      </w:r>
      <w:r w:rsidRPr="00852ECF">
        <w:rPr>
          <w:szCs w:val="28"/>
        </w:rPr>
        <w:t>с</w:t>
      </w:r>
      <w:r w:rsidRPr="00852ECF">
        <w:rPr>
          <w:spacing w:val="-2"/>
          <w:szCs w:val="28"/>
        </w:rPr>
        <w:t xml:space="preserve"> </w:t>
      </w:r>
      <w:r w:rsidRPr="00852ECF">
        <w:rPr>
          <w:szCs w:val="28"/>
        </w:rPr>
        <w:t>мячом</w:t>
      </w:r>
      <w:r w:rsidRPr="00852ECF">
        <w:rPr>
          <w:spacing w:val="55"/>
          <w:szCs w:val="28"/>
        </w:rPr>
        <w:t xml:space="preserve"> </w:t>
      </w:r>
      <w:r w:rsidRPr="00852ECF">
        <w:rPr>
          <w:szCs w:val="28"/>
        </w:rPr>
        <w:t>(5</w:t>
      </w:r>
      <w:r w:rsidRPr="00852ECF">
        <w:rPr>
          <w:spacing w:val="-1"/>
          <w:szCs w:val="28"/>
        </w:rPr>
        <w:t xml:space="preserve"> </w:t>
      </w:r>
      <w:r w:rsidRPr="00852ECF">
        <w:rPr>
          <w:szCs w:val="28"/>
        </w:rPr>
        <w:t>занятий)</w:t>
      </w:r>
    </w:p>
    <w:p w14:paraId="330FAED9" w14:textId="77777777" w:rsidR="00326684" w:rsidRPr="00852ECF" w:rsidRDefault="00326684" w:rsidP="00852ECF">
      <w:pPr>
        <w:pStyle w:val="aff4"/>
        <w:spacing w:line="360" w:lineRule="auto"/>
        <w:ind w:left="0" w:firstLine="709"/>
        <w:contextualSpacing/>
        <w:rPr>
          <w:rFonts w:ascii="Times New Roman" w:hAnsi="Times New Roman"/>
          <w:sz w:val="28"/>
          <w:szCs w:val="28"/>
        </w:rPr>
      </w:pPr>
      <w:r w:rsidRPr="00852ECF">
        <w:rPr>
          <w:rFonts w:ascii="Times New Roman" w:hAnsi="Times New Roman"/>
          <w:sz w:val="28"/>
          <w:szCs w:val="28"/>
        </w:rPr>
        <w:t>Правила</w:t>
      </w:r>
      <w:r w:rsidRPr="00852ECF">
        <w:rPr>
          <w:rFonts w:ascii="Times New Roman" w:hAnsi="Times New Roman"/>
          <w:spacing w:val="-5"/>
          <w:sz w:val="28"/>
          <w:szCs w:val="28"/>
        </w:rPr>
        <w:t xml:space="preserve"> </w:t>
      </w:r>
      <w:r w:rsidRPr="00852ECF">
        <w:rPr>
          <w:rFonts w:ascii="Times New Roman" w:hAnsi="Times New Roman"/>
          <w:sz w:val="28"/>
          <w:szCs w:val="28"/>
        </w:rPr>
        <w:t>безопасного</w:t>
      </w:r>
      <w:r w:rsidRPr="00852ECF">
        <w:rPr>
          <w:rFonts w:ascii="Times New Roman" w:hAnsi="Times New Roman"/>
          <w:spacing w:val="-3"/>
          <w:sz w:val="28"/>
          <w:szCs w:val="28"/>
        </w:rPr>
        <w:t xml:space="preserve"> </w:t>
      </w:r>
      <w:r w:rsidRPr="00852ECF">
        <w:rPr>
          <w:rFonts w:ascii="Times New Roman" w:hAnsi="Times New Roman"/>
          <w:sz w:val="28"/>
          <w:szCs w:val="28"/>
        </w:rPr>
        <w:t>поведения</w:t>
      </w:r>
      <w:r w:rsidRPr="00852ECF">
        <w:rPr>
          <w:rFonts w:ascii="Times New Roman" w:hAnsi="Times New Roman"/>
          <w:spacing w:val="52"/>
          <w:sz w:val="28"/>
          <w:szCs w:val="28"/>
        </w:rPr>
        <w:t xml:space="preserve"> </w:t>
      </w:r>
      <w:r w:rsidRPr="00852ECF">
        <w:rPr>
          <w:rFonts w:ascii="Times New Roman" w:hAnsi="Times New Roman"/>
          <w:sz w:val="28"/>
          <w:szCs w:val="28"/>
        </w:rPr>
        <w:t>при</w:t>
      </w:r>
      <w:r w:rsidRPr="00852ECF">
        <w:rPr>
          <w:rFonts w:ascii="Times New Roman" w:hAnsi="Times New Roman"/>
          <w:spacing w:val="54"/>
          <w:sz w:val="28"/>
          <w:szCs w:val="28"/>
        </w:rPr>
        <w:t xml:space="preserve"> </w:t>
      </w:r>
      <w:r w:rsidRPr="00852ECF">
        <w:rPr>
          <w:rFonts w:ascii="Times New Roman" w:hAnsi="Times New Roman"/>
          <w:sz w:val="28"/>
          <w:szCs w:val="28"/>
        </w:rPr>
        <w:t>играх с</w:t>
      </w:r>
      <w:r w:rsidRPr="00852ECF">
        <w:rPr>
          <w:rFonts w:ascii="Times New Roman" w:hAnsi="Times New Roman"/>
          <w:spacing w:val="52"/>
          <w:sz w:val="28"/>
          <w:szCs w:val="28"/>
        </w:rPr>
        <w:t xml:space="preserve"> </w:t>
      </w:r>
      <w:r w:rsidRPr="00852ECF">
        <w:rPr>
          <w:rFonts w:ascii="Times New Roman" w:hAnsi="Times New Roman"/>
          <w:sz w:val="28"/>
          <w:szCs w:val="28"/>
        </w:rPr>
        <w:t>мячом.</w:t>
      </w:r>
    </w:p>
    <w:p w14:paraId="7BB39AE3" w14:textId="77777777" w:rsidR="00326684" w:rsidRPr="00852ECF" w:rsidRDefault="00326684" w:rsidP="00852ECF">
      <w:pPr>
        <w:pStyle w:val="a4"/>
        <w:numPr>
          <w:ilvl w:val="1"/>
          <w:numId w:val="34"/>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Совершенствование</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координации</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движений.</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2"/>
          <w:sz w:val="28"/>
          <w:szCs w:val="28"/>
        </w:rPr>
        <w:t xml:space="preserve"> </w:t>
      </w:r>
      <w:r w:rsidRPr="00852ECF">
        <w:rPr>
          <w:rFonts w:ascii="Times New Roman" w:hAnsi="Times New Roman" w:cs="Times New Roman"/>
          <w:sz w:val="28"/>
          <w:szCs w:val="28"/>
        </w:rPr>
        <w:t>«Передал –</w:t>
      </w:r>
      <w:r w:rsidRPr="00852ECF">
        <w:rPr>
          <w:rFonts w:ascii="Times New Roman" w:hAnsi="Times New Roman" w:cs="Times New Roman"/>
          <w:spacing w:val="-4"/>
          <w:sz w:val="28"/>
          <w:szCs w:val="28"/>
        </w:rPr>
        <w:t xml:space="preserve"> </w:t>
      </w:r>
      <w:r w:rsidRPr="00852ECF">
        <w:rPr>
          <w:rFonts w:ascii="Times New Roman" w:hAnsi="Times New Roman" w:cs="Times New Roman"/>
          <w:sz w:val="28"/>
          <w:szCs w:val="28"/>
        </w:rPr>
        <w:t>садись».</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Игра</w:t>
      </w:r>
    </w:p>
    <w:p w14:paraId="3449F16C" w14:textId="77777777" w:rsidR="00326684" w:rsidRPr="00852ECF" w:rsidRDefault="00326684" w:rsidP="00852ECF">
      <w:pPr>
        <w:pStyle w:val="aff4"/>
        <w:spacing w:line="360" w:lineRule="auto"/>
        <w:ind w:left="0" w:firstLine="709"/>
        <w:contextualSpacing/>
        <w:rPr>
          <w:rFonts w:ascii="Times New Roman" w:hAnsi="Times New Roman"/>
          <w:sz w:val="28"/>
          <w:szCs w:val="28"/>
        </w:rPr>
      </w:pPr>
      <w:r w:rsidRPr="00852ECF">
        <w:rPr>
          <w:rFonts w:ascii="Times New Roman" w:hAnsi="Times New Roman"/>
          <w:sz w:val="28"/>
          <w:szCs w:val="28"/>
        </w:rPr>
        <w:t>«Свечи».</w:t>
      </w:r>
    </w:p>
    <w:p w14:paraId="13BF98EC" w14:textId="77777777" w:rsidR="00326684" w:rsidRPr="00852ECF" w:rsidRDefault="00326684" w:rsidP="00852ECF">
      <w:pPr>
        <w:pStyle w:val="a4"/>
        <w:numPr>
          <w:ilvl w:val="1"/>
          <w:numId w:val="34"/>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Развитие</w:t>
      </w:r>
      <w:r w:rsidRPr="00852ECF">
        <w:rPr>
          <w:rFonts w:ascii="Times New Roman" w:hAnsi="Times New Roman" w:cs="Times New Roman"/>
          <w:spacing w:val="-9"/>
          <w:sz w:val="28"/>
          <w:szCs w:val="28"/>
        </w:rPr>
        <w:t xml:space="preserve"> </w:t>
      </w:r>
      <w:r w:rsidRPr="00852ECF">
        <w:rPr>
          <w:rFonts w:ascii="Times New Roman" w:hAnsi="Times New Roman" w:cs="Times New Roman"/>
          <w:sz w:val="28"/>
          <w:szCs w:val="28"/>
        </w:rPr>
        <w:t>глазомера</w:t>
      </w:r>
      <w:r w:rsidRPr="00852ECF">
        <w:rPr>
          <w:rFonts w:ascii="Times New Roman" w:hAnsi="Times New Roman" w:cs="Times New Roman"/>
          <w:spacing w:val="-9"/>
          <w:sz w:val="28"/>
          <w:szCs w:val="28"/>
        </w:rPr>
        <w:t xml:space="preserve"> </w:t>
      </w:r>
      <w:r w:rsidRPr="00852ECF">
        <w:rPr>
          <w:rFonts w:ascii="Times New Roman" w:hAnsi="Times New Roman" w:cs="Times New Roman"/>
          <w:sz w:val="28"/>
          <w:szCs w:val="28"/>
        </w:rPr>
        <w:t>и</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чувства</w:t>
      </w:r>
      <w:r w:rsidRPr="00852ECF">
        <w:rPr>
          <w:rFonts w:ascii="Times New Roman" w:hAnsi="Times New Roman" w:cs="Times New Roman"/>
          <w:spacing w:val="-9"/>
          <w:sz w:val="28"/>
          <w:szCs w:val="28"/>
        </w:rPr>
        <w:t xml:space="preserve"> </w:t>
      </w:r>
      <w:r w:rsidRPr="00852ECF">
        <w:rPr>
          <w:rFonts w:ascii="Times New Roman" w:hAnsi="Times New Roman" w:cs="Times New Roman"/>
          <w:sz w:val="28"/>
          <w:szCs w:val="28"/>
        </w:rPr>
        <w:t>расстояния.</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Передача</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мяча.</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Метание</w:t>
      </w:r>
      <w:r w:rsidRPr="00852ECF">
        <w:rPr>
          <w:rFonts w:ascii="Times New Roman" w:hAnsi="Times New Roman" w:cs="Times New Roman"/>
          <w:spacing w:val="-9"/>
          <w:sz w:val="28"/>
          <w:szCs w:val="28"/>
        </w:rPr>
        <w:t xml:space="preserve"> </w:t>
      </w:r>
      <w:r w:rsidRPr="00852ECF">
        <w:rPr>
          <w:rFonts w:ascii="Times New Roman" w:hAnsi="Times New Roman" w:cs="Times New Roman"/>
          <w:sz w:val="28"/>
          <w:szCs w:val="28"/>
        </w:rPr>
        <w:t>мяча</w:t>
      </w:r>
      <w:r w:rsidRPr="00852ECF">
        <w:rPr>
          <w:rFonts w:ascii="Times New Roman" w:hAnsi="Times New Roman" w:cs="Times New Roman"/>
          <w:spacing w:val="-57"/>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2"/>
          <w:sz w:val="28"/>
          <w:szCs w:val="28"/>
        </w:rPr>
        <w:t xml:space="preserve"> </w:t>
      </w:r>
      <w:r w:rsidRPr="00852ECF">
        <w:rPr>
          <w:rFonts w:ascii="Times New Roman" w:hAnsi="Times New Roman" w:cs="Times New Roman"/>
          <w:sz w:val="28"/>
          <w:szCs w:val="28"/>
        </w:rPr>
        <w:t>«Охотники</w:t>
      </w:r>
      <w:r w:rsidRPr="00852ECF">
        <w:rPr>
          <w:rFonts w:ascii="Times New Roman" w:hAnsi="Times New Roman" w:cs="Times New Roman"/>
          <w:spacing w:val="-3"/>
          <w:sz w:val="28"/>
          <w:szCs w:val="28"/>
        </w:rPr>
        <w:t xml:space="preserve"> </w:t>
      </w:r>
      <w:r w:rsidRPr="00852ECF">
        <w:rPr>
          <w:rFonts w:ascii="Times New Roman" w:hAnsi="Times New Roman" w:cs="Times New Roman"/>
          <w:sz w:val="28"/>
          <w:szCs w:val="28"/>
        </w:rPr>
        <w:t>и</w:t>
      </w:r>
      <w:r w:rsidRPr="00852ECF">
        <w:rPr>
          <w:rFonts w:ascii="Times New Roman" w:hAnsi="Times New Roman" w:cs="Times New Roman"/>
          <w:spacing w:val="2"/>
          <w:sz w:val="28"/>
          <w:szCs w:val="28"/>
        </w:rPr>
        <w:t xml:space="preserve"> </w:t>
      </w:r>
      <w:r w:rsidRPr="00852ECF">
        <w:rPr>
          <w:rFonts w:ascii="Times New Roman" w:hAnsi="Times New Roman" w:cs="Times New Roman"/>
          <w:sz w:val="28"/>
          <w:szCs w:val="28"/>
        </w:rPr>
        <w:t>утки».</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3"/>
          <w:sz w:val="28"/>
          <w:szCs w:val="28"/>
        </w:rPr>
        <w:t xml:space="preserve"> </w:t>
      </w:r>
      <w:r w:rsidRPr="00852ECF">
        <w:rPr>
          <w:rFonts w:ascii="Times New Roman" w:hAnsi="Times New Roman" w:cs="Times New Roman"/>
          <w:sz w:val="28"/>
          <w:szCs w:val="28"/>
        </w:rPr>
        <w:t>«Сбей</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мяч»</w:t>
      </w:r>
    </w:p>
    <w:p w14:paraId="385A63A9" w14:textId="77777777" w:rsidR="00326684" w:rsidRPr="00852ECF" w:rsidRDefault="00326684" w:rsidP="00852ECF">
      <w:pPr>
        <w:pStyle w:val="a4"/>
        <w:numPr>
          <w:ilvl w:val="1"/>
          <w:numId w:val="34"/>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Укрепление</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основных</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мышечных</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групп;</w:t>
      </w:r>
      <w:r w:rsidRPr="00852ECF">
        <w:rPr>
          <w:rFonts w:ascii="Times New Roman" w:hAnsi="Times New Roman" w:cs="Times New Roman"/>
          <w:spacing w:val="-4"/>
          <w:sz w:val="28"/>
          <w:szCs w:val="28"/>
        </w:rPr>
        <w:t xml:space="preserve"> </w:t>
      </w:r>
      <w:r w:rsidRPr="00852ECF">
        <w:rPr>
          <w:rFonts w:ascii="Times New Roman" w:hAnsi="Times New Roman" w:cs="Times New Roman"/>
          <w:sz w:val="28"/>
          <w:szCs w:val="28"/>
        </w:rPr>
        <w:t>мышц</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рук</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и</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плечевого</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пояса.</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Игра</w:t>
      </w:r>
    </w:p>
    <w:p w14:paraId="7EAE20A2" w14:textId="77777777" w:rsidR="00326684" w:rsidRPr="00852ECF" w:rsidRDefault="00326684" w:rsidP="00852ECF">
      <w:pPr>
        <w:pStyle w:val="aff4"/>
        <w:spacing w:line="360" w:lineRule="auto"/>
        <w:ind w:left="0" w:firstLine="709"/>
        <w:contextualSpacing/>
        <w:rPr>
          <w:rFonts w:ascii="Times New Roman" w:hAnsi="Times New Roman"/>
          <w:sz w:val="28"/>
          <w:szCs w:val="28"/>
        </w:rPr>
      </w:pPr>
      <w:r w:rsidRPr="00852ECF">
        <w:rPr>
          <w:rFonts w:ascii="Times New Roman" w:hAnsi="Times New Roman"/>
          <w:sz w:val="28"/>
          <w:szCs w:val="28"/>
        </w:rPr>
        <w:t>«Рак</w:t>
      </w:r>
      <w:r w:rsidRPr="00852ECF">
        <w:rPr>
          <w:rFonts w:ascii="Times New Roman" w:hAnsi="Times New Roman"/>
          <w:spacing w:val="-6"/>
          <w:sz w:val="28"/>
          <w:szCs w:val="28"/>
        </w:rPr>
        <w:t xml:space="preserve"> </w:t>
      </w:r>
      <w:r w:rsidRPr="00852ECF">
        <w:rPr>
          <w:rFonts w:ascii="Times New Roman" w:hAnsi="Times New Roman"/>
          <w:sz w:val="28"/>
          <w:szCs w:val="28"/>
        </w:rPr>
        <w:t>пятится</w:t>
      </w:r>
      <w:r w:rsidRPr="00852ECF">
        <w:rPr>
          <w:rFonts w:ascii="Times New Roman" w:hAnsi="Times New Roman"/>
          <w:spacing w:val="-5"/>
          <w:sz w:val="28"/>
          <w:szCs w:val="28"/>
        </w:rPr>
        <w:t xml:space="preserve"> </w:t>
      </w:r>
      <w:r w:rsidRPr="00852ECF">
        <w:rPr>
          <w:rFonts w:ascii="Times New Roman" w:hAnsi="Times New Roman"/>
          <w:sz w:val="28"/>
          <w:szCs w:val="28"/>
        </w:rPr>
        <w:t>назад».</w:t>
      </w:r>
      <w:r w:rsidRPr="00852ECF">
        <w:rPr>
          <w:rFonts w:ascii="Times New Roman" w:hAnsi="Times New Roman"/>
          <w:spacing w:val="-4"/>
          <w:sz w:val="28"/>
          <w:szCs w:val="28"/>
        </w:rPr>
        <w:t xml:space="preserve"> </w:t>
      </w:r>
      <w:r w:rsidRPr="00852ECF">
        <w:rPr>
          <w:rFonts w:ascii="Times New Roman" w:hAnsi="Times New Roman"/>
          <w:sz w:val="28"/>
          <w:szCs w:val="28"/>
        </w:rPr>
        <w:t>Игра</w:t>
      </w:r>
      <w:r w:rsidRPr="00852ECF">
        <w:rPr>
          <w:rFonts w:ascii="Times New Roman" w:hAnsi="Times New Roman"/>
          <w:spacing w:val="-3"/>
          <w:sz w:val="28"/>
          <w:szCs w:val="28"/>
        </w:rPr>
        <w:t xml:space="preserve"> </w:t>
      </w:r>
      <w:r w:rsidRPr="00852ECF">
        <w:rPr>
          <w:rFonts w:ascii="Times New Roman" w:hAnsi="Times New Roman"/>
          <w:sz w:val="28"/>
          <w:szCs w:val="28"/>
        </w:rPr>
        <w:t>«Скорый</w:t>
      </w:r>
      <w:r w:rsidRPr="00852ECF">
        <w:rPr>
          <w:rFonts w:ascii="Times New Roman" w:hAnsi="Times New Roman"/>
          <w:spacing w:val="-5"/>
          <w:sz w:val="28"/>
          <w:szCs w:val="28"/>
        </w:rPr>
        <w:t xml:space="preserve"> </w:t>
      </w:r>
      <w:r w:rsidRPr="00852ECF">
        <w:rPr>
          <w:rFonts w:ascii="Times New Roman" w:hAnsi="Times New Roman"/>
          <w:sz w:val="28"/>
          <w:szCs w:val="28"/>
        </w:rPr>
        <w:t>поезд».</w:t>
      </w:r>
    </w:p>
    <w:p w14:paraId="7926E9AC" w14:textId="77777777" w:rsidR="00326684" w:rsidRPr="00852ECF" w:rsidRDefault="00326684" w:rsidP="00852ECF">
      <w:pPr>
        <w:pStyle w:val="a4"/>
        <w:numPr>
          <w:ilvl w:val="1"/>
          <w:numId w:val="34"/>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lastRenderedPageBreak/>
        <w:t>Обучение</w:t>
      </w:r>
      <w:r w:rsidRPr="00852ECF">
        <w:rPr>
          <w:rFonts w:ascii="Times New Roman" w:hAnsi="Times New Roman" w:cs="Times New Roman"/>
          <w:spacing w:val="-3"/>
          <w:sz w:val="28"/>
          <w:szCs w:val="28"/>
        </w:rPr>
        <w:t xml:space="preserve"> </w:t>
      </w:r>
      <w:r w:rsidRPr="00852ECF">
        <w:rPr>
          <w:rFonts w:ascii="Times New Roman" w:hAnsi="Times New Roman" w:cs="Times New Roman"/>
          <w:sz w:val="28"/>
          <w:szCs w:val="28"/>
        </w:rPr>
        <w:t>бросанию,</w:t>
      </w:r>
      <w:r w:rsidRPr="00852ECF">
        <w:rPr>
          <w:rFonts w:ascii="Times New Roman" w:hAnsi="Times New Roman" w:cs="Times New Roman"/>
          <w:spacing w:val="-2"/>
          <w:sz w:val="28"/>
          <w:szCs w:val="28"/>
        </w:rPr>
        <w:t xml:space="preserve"> </w:t>
      </w:r>
      <w:r w:rsidRPr="00852ECF">
        <w:rPr>
          <w:rFonts w:ascii="Times New Roman" w:hAnsi="Times New Roman" w:cs="Times New Roman"/>
          <w:sz w:val="28"/>
          <w:szCs w:val="28"/>
        </w:rPr>
        <w:t>метанию</w:t>
      </w:r>
      <w:r w:rsidRPr="00852ECF">
        <w:rPr>
          <w:rFonts w:ascii="Times New Roman" w:hAnsi="Times New Roman" w:cs="Times New Roman"/>
          <w:spacing w:val="-2"/>
          <w:sz w:val="28"/>
          <w:szCs w:val="28"/>
        </w:rPr>
        <w:t xml:space="preserve"> </w:t>
      </w:r>
      <w:r w:rsidRPr="00852ECF">
        <w:rPr>
          <w:rFonts w:ascii="Times New Roman" w:hAnsi="Times New Roman" w:cs="Times New Roman"/>
          <w:sz w:val="28"/>
          <w:szCs w:val="28"/>
        </w:rPr>
        <w:t>и</w:t>
      </w:r>
      <w:r w:rsidRPr="00852ECF">
        <w:rPr>
          <w:rFonts w:ascii="Times New Roman" w:hAnsi="Times New Roman" w:cs="Times New Roman"/>
          <w:spacing w:val="-3"/>
          <w:sz w:val="28"/>
          <w:szCs w:val="28"/>
        </w:rPr>
        <w:t xml:space="preserve"> </w:t>
      </w:r>
      <w:r w:rsidRPr="00852ECF">
        <w:rPr>
          <w:rFonts w:ascii="Times New Roman" w:hAnsi="Times New Roman" w:cs="Times New Roman"/>
          <w:sz w:val="28"/>
          <w:szCs w:val="28"/>
        </w:rPr>
        <w:t>ловле</w:t>
      </w:r>
      <w:r w:rsidRPr="00852ECF">
        <w:rPr>
          <w:rFonts w:ascii="Times New Roman" w:hAnsi="Times New Roman" w:cs="Times New Roman"/>
          <w:spacing w:val="-3"/>
          <w:sz w:val="28"/>
          <w:szCs w:val="28"/>
        </w:rPr>
        <w:t xml:space="preserve"> </w:t>
      </w:r>
      <w:r w:rsidRPr="00852ECF">
        <w:rPr>
          <w:rFonts w:ascii="Times New Roman" w:hAnsi="Times New Roman" w:cs="Times New Roman"/>
          <w:sz w:val="28"/>
          <w:szCs w:val="28"/>
        </w:rPr>
        <w:t>мяча</w:t>
      </w:r>
      <w:r w:rsidRPr="00852ECF">
        <w:rPr>
          <w:rFonts w:ascii="Times New Roman" w:hAnsi="Times New Roman" w:cs="Times New Roman"/>
          <w:spacing w:val="-3"/>
          <w:sz w:val="28"/>
          <w:szCs w:val="28"/>
        </w:rPr>
        <w:t xml:space="preserve"> </w:t>
      </w:r>
      <w:r w:rsidRPr="00852ECF">
        <w:rPr>
          <w:rFonts w:ascii="Times New Roman" w:hAnsi="Times New Roman" w:cs="Times New Roman"/>
          <w:sz w:val="28"/>
          <w:szCs w:val="28"/>
        </w:rPr>
        <w:t>в</w:t>
      </w:r>
      <w:r w:rsidRPr="00852ECF">
        <w:rPr>
          <w:rFonts w:ascii="Times New Roman" w:hAnsi="Times New Roman" w:cs="Times New Roman"/>
          <w:spacing w:val="-3"/>
          <w:sz w:val="28"/>
          <w:szCs w:val="28"/>
        </w:rPr>
        <w:t xml:space="preserve"> </w:t>
      </w:r>
      <w:r w:rsidRPr="00852ECF">
        <w:rPr>
          <w:rFonts w:ascii="Times New Roman" w:hAnsi="Times New Roman" w:cs="Times New Roman"/>
          <w:sz w:val="28"/>
          <w:szCs w:val="28"/>
        </w:rPr>
        <w:t>игре.</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Броски</w:t>
      </w:r>
      <w:r w:rsidRPr="00852ECF">
        <w:rPr>
          <w:rFonts w:ascii="Times New Roman" w:hAnsi="Times New Roman" w:cs="Times New Roman"/>
          <w:spacing w:val="-2"/>
          <w:sz w:val="28"/>
          <w:szCs w:val="28"/>
        </w:rPr>
        <w:t xml:space="preserve"> </w:t>
      </w:r>
      <w:r w:rsidRPr="00852ECF">
        <w:rPr>
          <w:rFonts w:ascii="Times New Roman" w:hAnsi="Times New Roman" w:cs="Times New Roman"/>
          <w:sz w:val="28"/>
          <w:szCs w:val="28"/>
        </w:rPr>
        <w:t>и</w:t>
      </w:r>
      <w:r w:rsidRPr="00852ECF">
        <w:rPr>
          <w:rFonts w:ascii="Times New Roman" w:hAnsi="Times New Roman" w:cs="Times New Roman"/>
          <w:spacing w:val="-2"/>
          <w:sz w:val="28"/>
          <w:szCs w:val="28"/>
        </w:rPr>
        <w:t xml:space="preserve"> </w:t>
      </w:r>
      <w:r w:rsidRPr="00852ECF">
        <w:rPr>
          <w:rFonts w:ascii="Times New Roman" w:hAnsi="Times New Roman" w:cs="Times New Roman"/>
          <w:sz w:val="28"/>
          <w:szCs w:val="28"/>
        </w:rPr>
        <w:t>ловля</w:t>
      </w:r>
      <w:r w:rsidRPr="00852ECF">
        <w:rPr>
          <w:rFonts w:ascii="Times New Roman" w:hAnsi="Times New Roman" w:cs="Times New Roman"/>
          <w:spacing w:val="-3"/>
          <w:sz w:val="28"/>
          <w:szCs w:val="28"/>
        </w:rPr>
        <w:t xml:space="preserve"> </w:t>
      </w:r>
      <w:proofErr w:type="gramStart"/>
      <w:r w:rsidRPr="00852ECF">
        <w:rPr>
          <w:rFonts w:ascii="Times New Roman" w:hAnsi="Times New Roman" w:cs="Times New Roman"/>
          <w:sz w:val="28"/>
          <w:szCs w:val="28"/>
        </w:rPr>
        <w:t>мяча</w:t>
      </w:r>
      <w:proofErr w:type="gramEnd"/>
      <w:r w:rsidRPr="00852ECF">
        <w:rPr>
          <w:rFonts w:ascii="Times New Roman" w:hAnsi="Times New Roman" w:cs="Times New Roman"/>
          <w:spacing w:val="-57"/>
          <w:sz w:val="28"/>
          <w:szCs w:val="28"/>
        </w:rPr>
        <w:t xml:space="preserve"> </w:t>
      </w:r>
      <w:r w:rsidRPr="00852ECF">
        <w:rPr>
          <w:rFonts w:ascii="Times New Roman" w:hAnsi="Times New Roman" w:cs="Times New Roman"/>
          <w:sz w:val="28"/>
          <w:szCs w:val="28"/>
        </w:rPr>
        <w:t>Броски</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и</w:t>
      </w:r>
      <w:r w:rsidRPr="00852ECF">
        <w:rPr>
          <w:rFonts w:ascii="Times New Roman" w:hAnsi="Times New Roman" w:cs="Times New Roman"/>
          <w:spacing w:val="-4"/>
          <w:sz w:val="28"/>
          <w:szCs w:val="28"/>
        </w:rPr>
        <w:t xml:space="preserve"> </w:t>
      </w:r>
      <w:r w:rsidRPr="00852ECF">
        <w:rPr>
          <w:rFonts w:ascii="Times New Roman" w:hAnsi="Times New Roman" w:cs="Times New Roman"/>
          <w:sz w:val="28"/>
          <w:szCs w:val="28"/>
        </w:rPr>
        <w:t>ловля</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мяча.</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«Кто</w:t>
      </w:r>
      <w:r w:rsidRPr="00852ECF">
        <w:rPr>
          <w:rFonts w:ascii="Times New Roman" w:hAnsi="Times New Roman" w:cs="Times New Roman"/>
          <w:spacing w:val="-4"/>
          <w:sz w:val="28"/>
          <w:szCs w:val="28"/>
        </w:rPr>
        <w:t xml:space="preserve"> </w:t>
      </w:r>
      <w:r w:rsidRPr="00852ECF">
        <w:rPr>
          <w:rFonts w:ascii="Times New Roman" w:hAnsi="Times New Roman" w:cs="Times New Roman"/>
          <w:sz w:val="28"/>
          <w:szCs w:val="28"/>
        </w:rPr>
        <w:t>самый</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меткий».</w:t>
      </w:r>
      <w:r w:rsidRPr="00852ECF">
        <w:rPr>
          <w:rFonts w:ascii="Times New Roman" w:hAnsi="Times New Roman" w:cs="Times New Roman"/>
          <w:spacing w:val="-2"/>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«Не</w:t>
      </w:r>
      <w:r w:rsidRPr="00852ECF">
        <w:rPr>
          <w:rFonts w:ascii="Times New Roman" w:hAnsi="Times New Roman" w:cs="Times New Roman"/>
          <w:spacing w:val="-2"/>
          <w:sz w:val="28"/>
          <w:szCs w:val="28"/>
        </w:rPr>
        <w:t xml:space="preserve"> </w:t>
      </w:r>
      <w:r w:rsidRPr="00852ECF">
        <w:rPr>
          <w:rFonts w:ascii="Times New Roman" w:hAnsi="Times New Roman" w:cs="Times New Roman"/>
          <w:sz w:val="28"/>
          <w:szCs w:val="28"/>
        </w:rPr>
        <w:t>упусти</w:t>
      </w:r>
      <w:r w:rsidRPr="00852ECF">
        <w:rPr>
          <w:rFonts w:ascii="Times New Roman" w:hAnsi="Times New Roman" w:cs="Times New Roman"/>
          <w:spacing w:val="-4"/>
          <w:sz w:val="28"/>
          <w:szCs w:val="28"/>
        </w:rPr>
        <w:t xml:space="preserve"> </w:t>
      </w:r>
      <w:r w:rsidRPr="00852ECF">
        <w:rPr>
          <w:rFonts w:ascii="Times New Roman" w:hAnsi="Times New Roman" w:cs="Times New Roman"/>
          <w:sz w:val="28"/>
          <w:szCs w:val="28"/>
        </w:rPr>
        <w:t>мяч».</w:t>
      </w:r>
    </w:p>
    <w:p w14:paraId="64DF7161" w14:textId="77777777" w:rsidR="00326684" w:rsidRPr="00852ECF" w:rsidRDefault="00326684" w:rsidP="00852ECF">
      <w:pPr>
        <w:pStyle w:val="10"/>
        <w:keepNext w:val="0"/>
        <w:keepLines w:val="0"/>
        <w:widowControl/>
        <w:numPr>
          <w:ilvl w:val="0"/>
          <w:numId w:val="34"/>
        </w:numPr>
        <w:pBdr>
          <w:bottom w:val="single" w:sz="4" w:space="2" w:color="ED7D31" w:themeColor="accent2"/>
        </w:pBdr>
        <w:tabs>
          <w:tab w:val="left" w:pos="341"/>
        </w:tabs>
        <w:spacing w:before="360" w:line="360" w:lineRule="auto"/>
        <w:ind w:left="0" w:firstLine="709"/>
        <w:contextualSpacing/>
        <w:jc w:val="both"/>
        <w:rPr>
          <w:szCs w:val="28"/>
        </w:rPr>
      </w:pPr>
      <w:r w:rsidRPr="00852ECF">
        <w:rPr>
          <w:szCs w:val="28"/>
        </w:rPr>
        <w:t>Игры</w:t>
      </w:r>
      <w:r w:rsidRPr="00852ECF">
        <w:rPr>
          <w:spacing w:val="-3"/>
          <w:szCs w:val="28"/>
        </w:rPr>
        <w:t xml:space="preserve"> </w:t>
      </w:r>
      <w:r w:rsidRPr="00852ECF">
        <w:rPr>
          <w:szCs w:val="28"/>
        </w:rPr>
        <w:t>малой</w:t>
      </w:r>
      <w:r w:rsidRPr="00852ECF">
        <w:rPr>
          <w:spacing w:val="-3"/>
          <w:szCs w:val="28"/>
        </w:rPr>
        <w:t xml:space="preserve"> </w:t>
      </w:r>
      <w:r w:rsidRPr="00852ECF">
        <w:rPr>
          <w:szCs w:val="28"/>
        </w:rPr>
        <w:t>подвижности</w:t>
      </w:r>
      <w:r w:rsidRPr="00852ECF">
        <w:rPr>
          <w:spacing w:val="-2"/>
          <w:szCs w:val="28"/>
        </w:rPr>
        <w:t xml:space="preserve"> </w:t>
      </w:r>
      <w:r w:rsidRPr="00852ECF">
        <w:rPr>
          <w:szCs w:val="28"/>
        </w:rPr>
        <w:t>(2</w:t>
      </w:r>
      <w:r w:rsidRPr="00852ECF">
        <w:rPr>
          <w:spacing w:val="-3"/>
          <w:szCs w:val="28"/>
        </w:rPr>
        <w:t xml:space="preserve"> </w:t>
      </w:r>
      <w:r w:rsidRPr="00852ECF">
        <w:rPr>
          <w:szCs w:val="28"/>
        </w:rPr>
        <w:t>занятия)</w:t>
      </w:r>
    </w:p>
    <w:p w14:paraId="6B0D86DA" w14:textId="77777777" w:rsidR="00326684" w:rsidRPr="00852ECF" w:rsidRDefault="00326684" w:rsidP="00852ECF">
      <w:pPr>
        <w:pStyle w:val="aff4"/>
        <w:spacing w:line="360" w:lineRule="auto"/>
        <w:ind w:left="0" w:firstLine="709"/>
        <w:contextualSpacing/>
        <w:rPr>
          <w:rFonts w:ascii="Times New Roman" w:hAnsi="Times New Roman"/>
          <w:sz w:val="28"/>
          <w:szCs w:val="28"/>
        </w:rPr>
      </w:pPr>
      <w:r w:rsidRPr="00852ECF">
        <w:rPr>
          <w:rFonts w:ascii="Times New Roman" w:hAnsi="Times New Roman"/>
          <w:sz w:val="28"/>
          <w:szCs w:val="28"/>
        </w:rPr>
        <w:t>Правила</w:t>
      </w:r>
      <w:r w:rsidRPr="00852ECF">
        <w:rPr>
          <w:rFonts w:ascii="Times New Roman" w:hAnsi="Times New Roman"/>
          <w:spacing w:val="-6"/>
          <w:sz w:val="28"/>
          <w:szCs w:val="28"/>
        </w:rPr>
        <w:t xml:space="preserve"> </w:t>
      </w:r>
      <w:r w:rsidRPr="00852ECF">
        <w:rPr>
          <w:rFonts w:ascii="Times New Roman" w:hAnsi="Times New Roman"/>
          <w:sz w:val="28"/>
          <w:szCs w:val="28"/>
        </w:rPr>
        <w:t>по</w:t>
      </w:r>
      <w:r w:rsidRPr="00852ECF">
        <w:rPr>
          <w:rFonts w:ascii="Times New Roman" w:hAnsi="Times New Roman"/>
          <w:spacing w:val="-4"/>
          <w:sz w:val="28"/>
          <w:szCs w:val="28"/>
        </w:rPr>
        <w:t xml:space="preserve"> </w:t>
      </w:r>
      <w:r w:rsidRPr="00852ECF">
        <w:rPr>
          <w:rFonts w:ascii="Times New Roman" w:hAnsi="Times New Roman"/>
          <w:sz w:val="28"/>
          <w:szCs w:val="28"/>
        </w:rPr>
        <w:t>технике</w:t>
      </w:r>
      <w:r w:rsidRPr="00852ECF">
        <w:rPr>
          <w:rFonts w:ascii="Times New Roman" w:hAnsi="Times New Roman"/>
          <w:spacing w:val="-5"/>
          <w:sz w:val="28"/>
          <w:szCs w:val="28"/>
        </w:rPr>
        <w:t xml:space="preserve"> </w:t>
      </w:r>
      <w:r w:rsidRPr="00852ECF">
        <w:rPr>
          <w:rFonts w:ascii="Times New Roman" w:hAnsi="Times New Roman"/>
          <w:sz w:val="28"/>
          <w:szCs w:val="28"/>
        </w:rPr>
        <w:t>безопасности</w:t>
      </w:r>
      <w:r w:rsidRPr="00852ECF">
        <w:rPr>
          <w:rFonts w:ascii="Times New Roman" w:hAnsi="Times New Roman"/>
          <w:spacing w:val="-4"/>
          <w:sz w:val="28"/>
          <w:szCs w:val="28"/>
        </w:rPr>
        <w:t xml:space="preserve"> </w:t>
      </w:r>
      <w:r w:rsidRPr="00852ECF">
        <w:rPr>
          <w:rFonts w:ascii="Times New Roman" w:hAnsi="Times New Roman"/>
          <w:sz w:val="28"/>
          <w:szCs w:val="28"/>
        </w:rPr>
        <w:t>при</w:t>
      </w:r>
      <w:r w:rsidRPr="00852ECF">
        <w:rPr>
          <w:rFonts w:ascii="Times New Roman" w:hAnsi="Times New Roman"/>
          <w:spacing w:val="-6"/>
          <w:sz w:val="28"/>
          <w:szCs w:val="28"/>
        </w:rPr>
        <w:t xml:space="preserve"> </w:t>
      </w:r>
      <w:r w:rsidRPr="00852ECF">
        <w:rPr>
          <w:rFonts w:ascii="Times New Roman" w:hAnsi="Times New Roman"/>
          <w:sz w:val="28"/>
          <w:szCs w:val="28"/>
        </w:rPr>
        <w:t>проведении</w:t>
      </w:r>
      <w:r w:rsidRPr="00852ECF">
        <w:rPr>
          <w:rFonts w:ascii="Times New Roman" w:hAnsi="Times New Roman"/>
          <w:spacing w:val="-6"/>
          <w:sz w:val="28"/>
          <w:szCs w:val="28"/>
        </w:rPr>
        <w:t xml:space="preserve"> </w:t>
      </w:r>
      <w:r w:rsidRPr="00852ECF">
        <w:rPr>
          <w:rFonts w:ascii="Times New Roman" w:hAnsi="Times New Roman"/>
          <w:sz w:val="28"/>
          <w:szCs w:val="28"/>
        </w:rPr>
        <w:t>игры</w:t>
      </w:r>
      <w:r w:rsidRPr="00852ECF">
        <w:rPr>
          <w:rFonts w:ascii="Times New Roman" w:hAnsi="Times New Roman"/>
          <w:spacing w:val="-5"/>
          <w:sz w:val="28"/>
          <w:szCs w:val="28"/>
        </w:rPr>
        <w:t xml:space="preserve"> </w:t>
      </w:r>
      <w:r w:rsidRPr="00852ECF">
        <w:rPr>
          <w:rFonts w:ascii="Times New Roman" w:hAnsi="Times New Roman"/>
          <w:sz w:val="28"/>
          <w:szCs w:val="28"/>
        </w:rPr>
        <w:t>малой</w:t>
      </w:r>
      <w:r w:rsidRPr="00852ECF">
        <w:rPr>
          <w:rFonts w:ascii="Times New Roman" w:hAnsi="Times New Roman"/>
          <w:spacing w:val="-57"/>
          <w:sz w:val="28"/>
          <w:szCs w:val="28"/>
        </w:rPr>
        <w:t xml:space="preserve"> </w:t>
      </w:r>
      <w:r w:rsidRPr="00852ECF">
        <w:rPr>
          <w:rFonts w:ascii="Times New Roman" w:hAnsi="Times New Roman"/>
          <w:sz w:val="28"/>
          <w:szCs w:val="28"/>
        </w:rPr>
        <w:t>подвижности.</w:t>
      </w:r>
    </w:p>
    <w:p w14:paraId="00FB59A0" w14:textId="77777777" w:rsidR="00326684" w:rsidRPr="00852ECF" w:rsidRDefault="00326684" w:rsidP="00852ECF">
      <w:pPr>
        <w:pStyle w:val="a4"/>
        <w:numPr>
          <w:ilvl w:val="1"/>
          <w:numId w:val="34"/>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Комплекс</w:t>
      </w:r>
      <w:r w:rsidRPr="00852ECF">
        <w:rPr>
          <w:rFonts w:ascii="Times New Roman" w:hAnsi="Times New Roman" w:cs="Times New Roman"/>
          <w:spacing w:val="29"/>
          <w:sz w:val="28"/>
          <w:szCs w:val="28"/>
        </w:rPr>
        <w:t xml:space="preserve"> </w:t>
      </w:r>
      <w:r w:rsidRPr="00852ECF">
        <w:rPr>
          <w:rFonts w:ascii="Times New Roman" w:hAnsi="Times New Roman" w:cs="Times New Roman"/>
          <w:sz w:val="28"/>
          <w:szCs w:val="28"/>
        </w:rPr>
        <w:t>специальных</w:t>
      </w:r>
      <w:r w:rsidRPr="00852ECF">
        <w:rPr>
          <w:rFonts w:ascii="Times New Roman" w:hAnsi="Times New Roman" w:cs="Times New Roman"/>
          <w:spacing w:val="32"/>
          <w:sz w:val="28"/>
          <w:szCs w:val="28"/>
        </w:rPr>
        <w:t xml:space="preserve"> </w:t>
      </w:r>
      <w:r w:rsidRPr="00852ECF">
        <w:rPr>
          <w:rFonts w:ascii="Times New Roman" w:hAnsi="Times New Roman" w:cs="Times New Roman"/>
          <w:sz w:val="28"/>
          <w:szCs w:val="28"/>
        </w:rPr>
        <w:t>упражнений</w:t>
      </w:r>
      <w:r w:rsidRPr="00852ECF">
        <w:rPr>
          <w:rFonts w:ascii="Times New Roman" w:hAnsi="Times New Roman" w:cs="Times New Roman"/>
          <w:spacing w:val="33"/>
          <w:sz w:val="28"/>
          <w:szCs w:val="28"/>
        </w:rPr>
        <w:t xml:space="preserve"> </w:t>
      </w:r>
      <w:r w:rsidRPr="00852ECF">
        <w:rPr>
          <w:rFonts w:ascii="Times New Roman" w:hAnsi="Times New Roman" w:cs="Times New Roman"/>
          <w:sz w:val="28"/>
          <w:szCs w:val="28"/>
        </w:rPr>
        <w:t>«Ровная</w:t>
      </w:r>
      <w:r w:rsidRPr="00852ECF">
        <w:rPr>
          <w:rFonts w:ascii="Times New Roman" w:hAnsi="Times New Roman" w:cs="Times New Roman"/>
          <w:spacing w:val="30"/>
          <w:sz w:val="28"/>
          <w:szCs w:val="28"/>
        </w:rPr>
        <w:t xml:space="preserve"> </w:t>
      </w:r>
      <w:r w:rsidRPr="00852ECF">
        <w:rPr>
          <w:rFonts w:ascii="Times New Roman" w:hAnsi="Times New Roman" w:cs="Times New Roman"/>
          <w:sz w:val="28"/>
          <w:szCs w:val="28"/>
        </w:rPr>
        <w:t>спина».</w:t>
      </w:r>
      <w:r w:rsidRPr="00852ECF">
        <w:rPr>
          <w:rFonts w:ascii="Times New Roman" w:hAnsi="Times New Roman" w:cs="Times New Roman"/>
          <w:spacing w:val="30"/>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34"/>
          <w:sz w:val="28"/>
          <w:szCs w:val="28"/>
        </w:rPr>
        <w:t xml:space="preserve"> </w:t>
      </w:r>
      <w:r w:rsidRPr="00852ECF">
        <w:rPr>
          <w:rFonts w:ascii="Times New Roman" w:hAnsi="Times New Roman" w:cs="Times New Roman"/>
          <w:sz w:val="28"/>
          <w:szCs w:val="28"/>
        </w:rPr>
        <w:t>«Змейка».</w:t>
      </w:r>
      <w:r w:rsidRPr="00852ECF">
        <w:rPr>
          <w:rFonts w:ascii="Times New Roman" w:hAnsi="Times New Roman" w:cs="Times New Roman"/>
          <w:spacing w:val="30"/>
          <w:sz w:val="28"/>
          <w:szCs w:val="28"/>
        </w:rPr>
        <w:t xml:space="preserve"> </w:t>
      </w:r>
      <w:r w:rsidRPr="00852ECF">
        <w:rPr>
          <w:rFonts w:ascii="Times New Roman" w:hAnsi="Times New Roman" w:cs="Times New Roman"/>
          <w:sz w:val="28"/>
          <w:szCs w:val="28"/>
        </w:rPr>
        <w:t>Игра</w:t>
      </w:r>
    </w:p>
    <w:p w14:paraId="45AA0F7D" w14:textId="77777777" w:rsidR="00326684" w:rsidRPr="00852ECF" w:rsidRDefault="00326684" w:rsidP="00852ECF">
      <w:pPr>
        <w:pStyle w:val="aff4"/>
        <w:spacing w:line="360" w:lineRule="auto"/>
        <w:ind w:left="0" w:firstLine="709"/>
        <w:contextualSpacing/>
        <w:rPr>
          <w:rFonts w:ascii="Times New Roman" w:hAnsi="Times New Roman"/>
          <w:sz w:val="28"/>
          <w:szCs w:val="28"/>
        </w:rPr>
      </w:pPr>
      <w:r w:rsidRPr="00852ECF">
        <w:rPr>
          <w:rFonts w:ascii="Times New Roman" w:hAnsi="Times New Roman"/>
          <w:sz w:val="28"/>
          <w:szCs w:val="28"/>
        </w:rPr>
        <w:t>«Карлики</w:t>
      </w:r>
      <w:r w:rsidRPr="00852ECF">
        <w:rPr>
          <w:rFonts w:ascii="Times New Roman" w:hAnsi="Times New Roman"/>
          <w:spacing w:val="50"/>
          <w:sz w:val="28"/>
          <w:szCs w:val="28"/>
        </w:rPr>
        <w:t xml:space="preserve"> </w:t>
      </w:r>
      <w:r w:rsidRPr="00852ECF">
        <w:rPr>
          <w:rFonts w:ascii="Times New Roman" w:hAnsi="Times New Roman"/>
          <w:sz w:val="28"/>
          <w:szCs w:val="28"/>
        </w:rPr>
        <w:t>и</w:t>
      </w:r>
      <w:r w:rsidRPr="00852ECF">
        <w:rPr>
          <w:rFonts w:ascii="Times New Roman" w:hAnsi="Times New Roman"/>
          <w:spacing w:val="-4"/>
          <w:sz w:val="28"/>
          <w:szCs w:val="28"/>
        </w:rPr>
        <w:t xml:space="preserve"> </w:t>
      </w:r>
      <w:r w:rsidRPr="00852ECF">
        <w:rPr>
          <w:rFonts w:ascii="Times New Roman" w:hAnsi="Times New Roman"/>
          <w:sz w:val="28"/>
          <w:szCs w:val="28"/>
        </w:rPr>
        <w:t>великаны».</w:t>
      </w:r>
    </w:p>
    <w:p w14:paraId="28210960" w14:textId="77777777" w:rsidR="00326684" w:rsidRPr="00852ECF" w:rsidRDefault="00326684" w:rsidP="00852ECF">
      <w:pPr>
        <w:pStyle w:val="a4"/>
        <w:numPr>
          <w:ilvl w:val="1"/>
          <w:numId w:val="34"/>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Упражнения</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для</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исправления</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нарушений</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осанки</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и</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плоскостопия.</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Игра</w:t>
      </w:r>
    </w:p>
    <w:p w14:paraId="16717A73" w14:textId="77777777" w:rsidR="00326684" w:rsidRPr="00852ECF" w:rsidRDefault="00326684" w:rsidP="00852ECF">
      <w:pPr>
        <w:pStyle w:val="aff4"/>
        <w:spacing w:line="360" w:lineRule="auto"/>
        <w:ind w:left="0" w:firstLine="709"/>
        <w:contextualSpacing/>
        <w:rPr>
          <w:rFonts w:ascii="Times New Roman" w:hAnsi="Times New Roman"/>
          <w:sz w:val="28"/>
          <w:szCs w:val="28"/>
        </w:rPr>
      </w:pPr>
      <w:r w:rsidRPr="00852ECF">
        <w:rPr>
          <w:rFonts w:ascii="Times New Roman" w:hAnsi="Times New Roman"/>
          <w:sz w:val="28"/>
          <w:szCs w:val="28"/>
        </w:rPr>
        <w:t>«Стрекозы».</w:t>
      </w:r>
      <w:r w:rsidRPr="00852ECF">
        <w:rPr>
          <w:rFonts w:ascii="Times New Roman" w:hAnsi="Times New Roman"/>
          <w:spacing w:val="-10"/>
          <w:sz w:val="28"/>
          <w:szCs w:val="28"/>
        </w:rPr>
        <w:t xml:space="preserve"> </w:t>
      </w:r>
      <w:r w:rsidRPr="00852ECF">
        <w:rPr>
          <w:rFonts w:ascii="Times New Roman" w:hAnsi="Times New Roman"/>
          <w:sz w:val="28"/>
          <w:szCs w:val="28"/>
        </w:rPr>
        <w:t>Игра</w:t>
      </w:r>
      <w:r w:rsidRPr="00852ECF">
        <w:rPr>
          <w:rFonts w:ascii="Times New Roman" w:hAnsi="Times New Roman"/>
          <w:spacing w:val="-7"/>
          <w:sz w:val="28"/>
          <w:szCs w:val="28"/>
        </w:rPr>
        <w:t xml:space="preserve"> </w:t>
      </w:r>
      <w:r w:rsidRPr="00852ECF">
        <w:rPr>
          <w:rFonts w:ascii="Times New Roman" w:hAnsi="Times New Roman"/>
          <w:sz w:val="28"/>
          <w:szCs w:val="28"/>
        </w:rPr>
        <w:t>«Чемпионы</w:t>
      </w:r>
      <w:r w:rsidRPr="00852ECF">
        <w:rPr>
          <w:rFonts w:ascii="Times New Roman" w:hAnsi="Times New Roman"/>
          <w:spacing w:val="-10"/>
          <w:sz w:val="28"/>
          <w:szCs w:val="28"/>
        </w:rPr>
        <w:t xml:space="preserve"> </w:t>
      </w:r>
      <w:r w:rsidRPr="00852ECF">
        <w:rPr>
          <w:rFonts w:ascii="Times New Roman" w:hAnsi="Times New Roman"/>
          <w:sz w:val="28"/>
          <w:szCs w:val="28"/>
        </w:rPr>
        <w:t>скакалки».</w:t>
      </w:r>
    </w:p>
    <w:p w14:paraId="1A7347B3" w14:textId="77777777" w:rsidR="00326684" w:rsidRPr="00852ECF" w:rsidRDefault="00326684" w:rsidP="00852ECF">
      <w:pPr>
        <w:pStyle w:val="10"/>
        <w:keepNext w:val="0"/>
        <w:keepLines w:val="0"/>
        <w:widowControl/>
        <w:numPr>
          <w:ilvl w:val="0"/>
          <w:numId w:val="34"/>
        </w:numPr>
        <w:pBdr>
          <w:bottom w:val="single" w:sz="4" w:space="2" w:color="ED7D31" w:themeColor="accent2"/>
        </w:pBdr>
        <w:tabs>
          <w:tab w:val="left" w:pos="341"/>
        </w:tabs>
        <w:spacing w:before="360" w:line="360" w:lineRule="auto"/>
        <w:ind w:left="0" w:firstLine="709"/>
        <w:contextualSpacing/>
        <w:jc w:val="both"/>
        <w:rPr>
          <w:szCs w:val="28"/>
        </w:rPr>
      </w:pPr>
      <w:r w:rsidRPr="00852ECF">
        <w:rPr>
          <w:szCs w:val="28"/>
        </w:rPr>
        <w:t>Зимние</w:t>
      </w:r>
      <w:r w:rsidRPr="00852ECF">
        <w:rPr>
          <w:spacing w:val="-3"/>
          <w:szCs w:val="28"/>
        </w:rPr>
        <w:t xml:space="preserve"> </w:t>
      </w:r>
      <w:r w:rsidRPr="00852ECF">
        <w:rPr>
          <w:szCs w:val="28"/>
        </w:rPr>
        <w:t>забавы</w:t>
      </w:r>
      <w:r w:rsidRPr="00852ECF">
        <w:rPr>
          <w:spacing w:val="-3"/>
          <w:szCs w:val="28"/>
        </w:rPr>
        <w:t xml:space="preserve"> </w:t>
      </w:r>
      <w:r w:rsidRPr="00852ECF">
        <w:rPr>
          <w:szCs w:val="28"/>
        </w:rPr>
        <w:t>(8</w:t>
      </w:r>
      <w:r w:rsidRPr="00852ECF">
        <w:rPr>
          <w:spacing w:val="-2"/>
          <w:szCs w:val="28"/>
        </w:rPr>
        <w:t xml:space="preserve"> </w:t>
      </w:r>
      <w:r w:rsidRPr="00852ECF">
        <w:rPr>
          <w:szCs w:val="28"/>
        </w:rPr>
        <w:t>занятий)</w:t>
      </w:r>
    </w:p>
    <w:p w14:paraId="5392612A" w14:textId="77777777" w:rsidR="00326684" w:rsidRPr="00852ECF" w:rsidRDefault="00326684" w:rsidP="00852ECF">
      <w:pPr>
        <w:pStyle w:val="aff4"/>
        <w:spacing w:line="360" w:lineRule="auto"/>
        <w:ind w:left="0" w:firstLine="709"/>
        <w:contextualSpacing/>
        <w:rPr>
          <w:rFonts w:ascii="Times New Roman" w:hAnsi="Times New Roman"/>
          <w:sz w:val="28"/>
          <w:szCs w:val="28"/>
        </w:rPr>
      </w:pPr>
      <w:r w:rsidRPr="00852ECF">
        <w:rPr>
          <w:rFonts w:ascii="Times New Roman" w:hAnsi="Times New Roman"/>
          <w:sz w:val="28"/>
          <w:szCs w:val="28"/>
        </w:rPr>
        <w:t>Закаливание</w:t>
      </w:r>
      <w:r w:rsidRPr="00852ECF">
        <w:rPr>
          <w:rFonts w:ascii="Times New Roman" w:hAnsi="Times New Roman"/>
          <w:spacing w:val="-7"/>
          <w:sz w:val="28"/>
          <w:szCs w:val="28"/>
        </w:rPr>
        <w:t xml:space="preserve"> </w:t>
      </w:r>
      <w:r w:rsidRPr="00852ECF">
        <w:rPr>
          <w:rFonts w:ascii="Times New Roman" w:hAnsi="Times New Roman"/>
          <w:sz w:val="28"/>
          <w:szCs w:val="28"/>
        </w:rPr>
        <w:t>и</w:t>
      </w:r>
      <w:r w:rsidRPr="00852ECF">
        <w:rPr>
          <w:rFonts w:ascii="Times New Roman" w:hAnsi="Times New Roman"/>
          <w:spacing w:val="-5"/>
          <w:sz w:val="28"/>
          <w:szCs w:val="28"/>
        </w:rPr>
        <w:t xml:space="preserve"> </w:t>
      </w:r>
      <w:r w:rsidRPr="00852ECF">
        <w:rPr>
          <w:rFonts w:ascii="Times New Roman" w:hAnsi="Times New Roman"/>
          <w:sz w:val="28"/>
          <w:szCs w:val="28"/>
        </w:rPr>
        <w:t>его</w:t>
      </w:r>
      <w:r w:rsidRPr="00852ECF">
        <w:rPr>
          <w:rFonts w:ascii="Times New Roman" w:hAnsi="Times New Roman"/>
          <w:spacing w:val="-5"/>
          <w:sz w:val="28"/>
          <w:szCs w:val="28"/>
        </w:rPr>
        <w:t xml:space="preserve"> </w:t>
      </w:r>
      <w:r w:rsidRPr="00852ECF">
        <w:rPr>
          <w:rFonts w:ascii="Times New Roman" w:hAnsi="Times New Roman"/>
          <w:sz w:val="28"/>
          <w:szCs w:val="28"/>
        </w:rPr>
        <w:t>влияние</w:t>
      </w:r>
      <w:r w:rsidRPr="00852ECF">
        <w:rPr>
          <w:rFonts w:ascii="Times New Roman" w:hAnsi="Times New Roman"/>
          <w:spacing w:val="-6"/>
          <w:sz w:val="28"/>
          <w:szCs w:val="28"/>
        </w:rPr>
        <w:t xml:space="preserve"> </w:t>
      </w:r>
      <w:r w:rsidRPr="00852ECF">
        <w:rPr>
          <w:rFonts w:ascii="Times New Roman" w:hAnsi="Times New Roman"/>
          <w:sz w:val="28"/>
          <w:szCs w:val="28"/>
        </w:rPr>
        <w:t>на</w:t>
      </w:r>
      <w:r w:rsidRPr="00852ECF">
        <w:rPr>
          <w:rFonts w:ascii="Times New Roman" w:hAnsi="Times New Roman"/>
          <w:spacing w:val="-6"/>
          <w:sz w:val="28"/>
          <w:szCs w:val="28"/>
        </w:rPr>
        <w:t xml:space="preserve"> </w:t>
      </w:r>
      <w:r w:rsidRPr="00852ECF">
        <w:rPr>
          <w:rFonts w:ascii="Times New Roman" w:hAnsi="Times New Roman"/>
          <w:sz w:val="28"/>
          <w:szCs w:val="28"/>
        </w:rPr>
        <w:t>организм.</w:t>
      </w:r>
      <w:r w:rsidRPr="00852ECF">
        <w:rPr>
          <w:rFonts w:ascii="Times New Roman" w:hAnsi="Times New Roman"/>
          <w:spacing w:val="-6"/>
          <w:sz w:val="28"/>
          <w:szCs w:val="28"/>
        </w:rPr>
        <w:t xml:space="preserve"> </w:t>
      </w:r>
      <w:r w:rsidRPr="00852ECF">
        <w:rPr>
          <w:rFonts w:ascii="Times New Roman" w:hAnsi="Times New Roman"/>
          <w:sz w:val="28"/>
          <w:szCs w:val="28"/>
        </w:rPr>
        <w:t>Правила</w:t>
      </w:r>
      <w:r w:rsidRPr="00852ECF">
        <w:rPr>
          <w:rFonts w:ascii="Times New Roman" w:hAnsi="Times New Roman"/>
          <w:spacing w:val="-6"/>
          <w:sz w:val="28"/>
          <w:szCs w:val="28"/>
        </w:rPr>
        <w:t xml:space="preserve"> </w:t>
      </w:r>
      <w:r w:rsidRPr="00852ECF">
        <w:rPr>
          <w:rFonts w:ascii="Times New Roman" w:hAnsi="Times New Roman"/>
          <w:sz w:val="28"/>
          <w:szCs w:val="28"/>
        </w:rPr>
        <w:t>безопасного</w:t>
      </w:r>
      <w:r w:rsidRPr="00852ECF">
        <w:rPr>
          <w:rFonts w:ascii="Times New Roman" w:hAnsi="Times New Roman"/>
          <w:spacing w:val="-5"/>
          <w:sz w:val="28"/>
          <w:szCs w:val="28"/>
        </w:rPr>
        <w:t xml:space="preserve"> </w:t>
      </w:r>
      <w:r w:rsidRPr="00852ECF">
        <w:rPr>
          <w:rFonts w:ascii="Times New Roman" w:hAnsi="Times New Roman"/>
          <w:sz w:val="28"/>
          <w:szCs w:val="28"/>
        </w:rPr>
        <w:t>поведения</w:t>
      </w:r>
      <w:r w:rsidRPr="00852ECF">
        <w:rPr>
          <w:rFonts w:ascii="Times New Roman" w:hAnsi="Times New Roman"/>
          <w:spacing w:val="-5"/>
          <w:sz w:val="28"/>
          <w:szCs w:val="28"/>
        </w:rPr>
        <w:t xml:space="preserve"> </w:t>
      </w:r>
      <w:r w:rsidRPr="00852ECF">
        <w:rPr>
          <w:rFonts w:ascii="Times New Roman" w:hAnsi="Times New Roman"/>
          <w:sz w:val="28"/>
          <w:szCs w:val="28"/>
        </w:rPr>
        <w:t>при</w:t>
      </w:r>
      <w:r w:rsidRPr="00852ECF">
        <w:rPr>
          <w:rFonts w:ascii="Times New Roman" w:hAnsi="Times New Roman"/>
          <w:spacing w:val="-57"/>
          <w:sz w:val="28"/>
          <w:szCs w:val="28"/>
        </w:rPr>
        <w:t xml:space="preserve"> </w:t>
      </w:r>
      <w:r w:rsidRPr="00852ECF">
        <w:rPr>
          <w:rFonts w:ascii="Times New Roman" w:hAnsi="Times New Roman"/>
          <w:sz w:val="28"/>
          <w:szCs w:val="28"/>
        </w:rPr>
        <w:t>катании</w:t>
      </w:r>
      <w:r w:rsidRPr="00852ECF">
        <w:rPr>
          <w:rFonts w:ascii="Times New Roman" w:hAnsi="Times New Roman"/>
          <w:spacing w:val="-2"/>
          <w:sz w:val="28"/>
          <w:szCs w:val="28"/>
        </w:rPr>
        <w:t xml:space="preserve"> </w:t>
      </w:r>
      <w:r w:rsidRPr="00852ECF">
        <w:rPr>
          <w:rFonts w:ascii="Times New Roman" w:hAnsi="Times New Roman"/>
          <w:sz w:val="28"/>
          <w:szCs w:val="28"/>
        </w:rPr>
        <w:t>на</w:t>
      </w:r>
      <w:r w:rsidRPr="00852ECF">
        <w:rPr>
          <w:rFonts w:ascii="Times New Roman" w:hAnsi="Times New Roman"/>
          <w:spacing w:val="-2"/>
          <w:sz w:val="28"/>
          <w:szCs w:val="28"/>
        </w:rPr>
        <w:t xml:space="preserve"> </w:t>
      </w:r>
      <w:r w:rsidRPr="00852ECF">
        <w:rPr>
          <w:rFonts w:ascii="Times New Roman" w:hAnsi="Times New Roman"/>
          <w:sz w:val="28"/>
          <w:szCs w:val="28"/>
        </w:rPr>
        <w:t>лыжах,</w:t>
      </w:r>
      <w:r w:rsidRPr="00852ECF">
        <w:rPr>
          <w:rFonts w:ascii="Times New Roman" w:hAnsi="Times New Roman"/>
          <w:spacing w:val="-1"/>
          <w:sz w:val="28"/>
          <w:szCs w:val="28"/>
        </w:rPr>
        <w:t xml:space="preserve"> </w:t>
      </w:r>
      <w:r w:rsidRPr="00852ECF">
        <w:rPr>
          <w:rFonts w:ascii="Times New Roman" w:hAnsi="Times New Roman"/>
          <w:sz w:val="28"/>
          <w:szCs w:val="28"/>
        </w:rPr>
        <w:t>санках.</w:t>
      </w:r>
      <w:r w:rsidRPr="00852ECF">
        <w:rPr>
          <w:rFonts w:ascii="Times New Roman" w:hAnsi="Times New Roman"/>
          <w:spacing w:val="-2"/>
          <w:sz w:val="28"/>
          <w:szCs w:val="28"/>
        </w:rPr>
        <w:t xml:space="preserve"> </w:t>
      </w:r>
      <w:r w:rsidRPr="00852ECF">
        <w:rPr>
          <w:rFonts w:ascii="Times New Roman" w:hAnsi="Times New Roman"/>
          <w:sz w:val="28"/>
          <w:szCs w:val="28"/>
        </w:rPr>
        <w:t>Инструктаж</w:t>
      </w:r>
      <w:r w:rsidRPr="00852ECF">
        <w:rPr>
          <w:rFonts w:ascii="Times New Roman" w:hAnsi="Times New Roman"/>
          <w:spacing w:val="-1"/>
          <w:sz w:val="28"/>
          <w:szCs w:val="28"/>
        </w:rPr>
        <w:t xml:space="preserve"> </w:t>
      </w:r>
      <w:r w:rsidRPr="00852ECF">
        <w:rPr>
          <w:rFonts w:ascii="Times New Roman" w:hAnsi="Times New Roman"/>
          <w:sz w:val="28"/>
          <w:szCs w:val="28"/>
        </w:rPr>
        <w:t>по</w:t>
      </w:r>
      <w:r w:rsidRPr="00852ECF">
        <w:rPr>
          <w:rFonts w:ascii="Times New Roman" w:hAnsi="Times New Roman"/>
          <w:spacing w:val="-1"/>
          <w:sz w:val="28"/>
          <w:szCs w:val="28"/>
        </w:rPr>
        <w:t xml:space="preserve"> </w:t>
      </w:r>
      <w:r w:rsidRPr="00852ECF">
        <w:rPr>
          <w:rFonts w:ascii="Times New Roman" w:hAnsi="Times New Roman"/>
          <w:sz w:val="28"/>
          <w:szCs w:val="28"/>
        </w:rPr>
        <w:t>технике</w:t>
      </w:r>
      <w:r w:rsidRPr="00852ECF">
        <w:rPr>
          <w:rFonts w:ascii="Times New Roman" w:hAnsi="Times New Roman"/>
          <w:spacing w:val="-2"/>
          <w:sz w:val="28"/>
          <w:szCs w:val="28"/>
        </w:rPr>
        <w:t xml:space="preserve"> </w:t>
      </w:r>
      <w:r w:rsidRPr="00852ECF">
        <w:rPr>
          <w:rFonts w:ascii="Times New Roman" w:hAnsi="Times New Roman"/>
          <w:sz w:val="28"/>
          <w:szCs w:val="28"/>
        </w:rPr>
        <w:t>безопасности.</w:t>
      </w:r>
    </w:p>
    <w:p w14:paraId="31A65882" w14:textId="77777777" w:rsidR="00326684" w:rsidRPr="00852ECF" w:rsidRDefault="00326684" w:rsidP="00852ECF">
      <w:pPr>
        <w:pStyle w:val="a4"/>
        <w:numPr>
          <w:ilvl w:val="1"/>
          <w:numId w:val="34"/>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Игра</w:t>
      </w:r>
      <w:r w:rsidRPr="00852ECF">
        <w:rPr>
          <w:rFonts w:ascii="Times New Roman" w:hAnsi="Times New Roman" w:cs="Times New Roman"/>
          <w:spacing w:val="-4"/>
          <w:sz w:val="28"/>
          <w:szCs w:val="28"/>
        </w:rPr>
        <w:t xml:space="preserve"> </w:t>
      </w:r>
      <w:r w:rsidRPr="00852ECF">
        <w:rPr>
          <w:rFonts w:ascii="Times New Roman" w:hAnsi="Times New Roman" w:cs="Times New Roman"/>
          <w:sz w:val="28"/>
          <w:szCs w:val="28"/>
        </w:rPr>
        <w:t>«Лепим</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снежную</w:t>
      </w:r>
      <w:r w:rsidRPr="00852ECF">
        <w:rPr>
          <w:rFonts w:ascii="Times New Roman" w:hAnsi="Times New Roman" w:cs="Times New Roman"/>
          <w:spacing w:val="-4"/>
          <w:sz w:val="28"/>
          <w:szCs w:val="28"/>
        </w:rPr>
        <w:t xml:space="preserve"> </w:t>
      </w:r>
      <w:r w:rsidRPr="00852ECF">
        <w:rPr>
          <w:rFonts w:ascii="Times New Roman" w:hAnsi="Times New Roman" w:cs="Times New Roman"/>
          <w:sz w:val="28"/>
          <w:szCs w:val="28"/>
        </w:rPr>
        <w:t>бабу».</w:t>
      </w:r>
    </w:p>
    <w:p w14:paraId="559E3B4E" w14:textId="77777777" w:rsidR="00326684" w:rsidRPr="00852ECF" w:rsidRDefault="00326684" w:rsidP="00852ECF">
      <w:pPr>
        <w:pStyle w:val="a4"/>
        <w:numPr>
          <w:ilvl w:val="1"/>
          <w:numId w:val="34"/>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Игра</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«Лепим</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сказочных</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героев».</w:t>
      </w:r>
    </w:p>
    <w:p w14:paraId="32561580" w14:textId="77777777" w:rsidR="00326684" w:rsidRPr="00852ECF" w:rsidRDefault="00326684" w:rsidP="00852ECF">
      <w:pPr>
        <w:pStyle w:val="a4"/>
        <w:numPr>
          <w:ilvl w:val="1"/>
          <w:numId w:val="34"/>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Игра</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«Санные</w:t>
      </w:r>
      <w:r w:rsidRPr="00852ECF">
        <w:rPr>
          <w:rFonts w:ascii="Times New Roman" w:hAnsi="Times New Roman" w:cs="Times New Roman"/>
          <w:spacing w:val="-9"/>
          <w:sz w:val="28"/>
          <w:szCs w:val="28"/>
        </w:rPr>
        <w:t xml:space="preserve"> </w:t>
      </w:r>
      <w:r w:rsidRPr="00852ECF">
        <w:rPr>
          <w:rFonts w:ascii="Times New Roman" w:hAnsi="Times New Roman" w:cs="Times New Roman"/>
          <w:sz w:val="28"/>
          <w:szCs w:val="28"/>
        </w:rPr>
        <w:t>поезда».</w:t>
      </w:r>
    </w:p>
    <w:p w14:paraId="2B839423" w14:textId="77777777" w:rsidR="00326684" w:rsidRPr="00852ECF" w:rsidRDefault="00326684" w:rsidP="00852ECF">
      <w:pPr>
        <w:pStyle w:val="a4"/>
        <w:numPr>
          <w:ilvl w:val="1"/>
          <w:numId w:val="34"/>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Игра</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«На</w:t>
      </w:r>
      <w:r w:rsidRPr="00852ECF">
        <w:rPr>
          <w:rFonts w:ascii="Times New Roman" w:hAnsi="Times New Roman" w:cs="Times New Roman"/>
          <w:spacing w:val="-9"/>
          <w:sz w:val="28"/>
          <w:szCs w:val="28"/>
        </w:rPr>
        <w:t xml:space="preserve"> </w:t>
      </w:r>
      <w:r w:rsidRPr="00852ECF">
        <w:rPr>
          <w:rFonts w:ascii="Times New Roman" w:hAnsi="Times New Roman" w:cs="Times New Roman"/>
          <w:sz w:val="28"/>
          <w:szCs w:val="28"/>
        </w:rPr>
        <w:t>одной</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лыже».</w:t>
      </w:r>
    </w:p>
    <w:p w14:paraId="71D6C4E0" w14:textId="77777777" w:rsidR="00326684" w:rsidRPr="00852ECF" w:rsidRDefault="00326684" w:rsidP="00852ECF">
      <w:pPr>
        <w:pStyle w:val="a4"/>
        <w:numPr>
          <w:ilvl w:val="1"/>
          <w:numId w:val="34"/>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Игра «Езда</w:t>
      </w:r>
      <w:r w:rsidRPr="00852ECF">
        <w:rPr>
          <w:rFonts w:ascii="Times New Roman" w:hAnsi="Times New Roman" w:cs="Times New Roman"/>
          <w:spacing w:val="-3"/>
          <w:sz w:val="28"/>
          <w:szCs w:val="28"/>
        </w:rPr>
        <w:t xml:space="preserve"> </w:t>
      </w:r>
      <w:r w:rsidRPr="00852ECF">
        <w:rPr>
          <w:rFonts w:ascii="Times New Roman" w:hAnsi="Times New Roman" w:cs="Times New Roman"/>
          <w:sz w:val="28"/>
          <w:szCs w:val="28"/>
        </w:rPr>
        <w:t>на</w:t>
      </w:r>
      <w:r w:rsidRPr="00852ECF">
        <w:rPr>
          <w:rFonts w:ascii="Times New Roman" w:hAnsi="Times New Roman" w:cs="Times New Roman"/>
          <w:spacing w:val="-3"/>
          <w:sz w:val="28"/>
          <w:szCs w:val="28"/>
        </w:rPr>
        <w:t xml:space="preserve"> </w:t>
      </w:r>
      <w:r w:rsidRPr="00852ECF">
        <w:rPr>
          <w:rFonts w:ascii="Times New Roman" w:hAnsi="Times New Roman" w:cs="Times New Roman"/>
          <w:sz w:val="28"/>
          <w:szCs w:val="28"/>
        </w:rPr>
        <w:t>перекладных»</w:t>
      </w:r>
    </w:p>
    <w:p w14:paraId="574BAE20" w14:textId="77777777" w:rsidR="00326684" w:rsidRPr="00852ECF" w:rsidRDefault="00326684" w:rsidP="00852ECF">
      <w:pPr>
        <w:pStyle w:val="10"/>
        <w:keepNext w:val="0"/>
        <w:keepLines w:val="0"/>
        <w:widowControl/>
        <w:numPr>
          <w:ilvl w:val="0"/>
          <w:numId w:val="34"/>
        </w:numPr>
        <w:pBdr>
          <w:bottom w:val="single" w:sz="4" w:space="2" w:color="ED7D31" w:themeColor="accent2"/>
        </w:pBdr>
        <w:tabs>
          <w:tab w:val="left" w:pos="341"/>
        </w:tabs>
        <w:spacing w:before="360" w:line="360" w:lineRule="auto"/>
        <w:ind w:left="0" w:firstLine="709"/>
        <w:contextualSpacing/>
        <w:jc w:val="both"/>
        <w:rPr>
          <w:szCs w:val="28"/>
        </w:rPr>
      </w:pPr>
      <w:r w:rsidRPr="00852ECF">
        <w:rPr>
          <w:szCs w:val="28"/>
        </w:rPr>
        <w:t>Эстафеты</w:t>
      </w:r>
      <w:r w:rsidRPr="00852ECF">
        <w:rPr>
          <w:spacing w:val="-3"/>
          <w:szCs w:val="28"/>
        </w:rPr>
        <w:t xml:space="preserve"> </w:t>
      </w:r>
      <w:r w:rsidRPr="00852ECF">
        <w:rPr>
          <w:szCs w:val="28"/>
        </w:rPr>
        <w:t>(6</w:t>
      </w:r>
      <w:r w:rsidRPr="00852ECF">
        <w:rPr>
          <w:spacing w:val="-3"/>
          <w:szCs w:val="28"/>
        </w:rPr>
        <w:t xml:space="preserve"> </w:t>
      </w:r>
      <w:r w:rsidRPr="00852ECF">
        <w:rPr>
          <w:szCs w:val="28"/>
        </w:rPr>
        <w:t>занятий)</w:t>
      </w:r>
    </w:p>
    <w:p w14:paraId="0D63D912" w14:textId="77777777" w:rsidR="00326684" w:rsidRPr="00852ECF" w:rsidRDefault="00326684" w:rsidP="00852ECF">
      <w:pPr>
        <w:pStyle w:val="aff4"/>
        <w:spacing w:line="360" w:lineRule="auto"/>
        <w:ind w:left="0" w:firstLine="709"/>
        <w:contextualSpacing/>
        <w:rPr>
          <w:rFonts w:ascii="Times New Roman" w:hAnsi="Times New Roman"/>
          <w:sz w:val="28"/>
          <w:szCs w:val="28"/>
        </w:rPr>
      </w:pPr>
      <w:r w:rsidRPr="00852ECF">
        <w:rPr>
          <w:rFonts w:ascii="Times New Roman" w:hAnsi="Times New Roman"/>
          <w:sz w:val="28"/>
          <w:szCs w:val="28"/>
        </w:rPr>
        <w:t>Правила</w:t>
      </w:r>
      <w:r w:rsidRPr="00852ECF">
        <w:rPr>
          <w:rFonts w:ascii="Times New Roman" w:hAnsi="Times New Roman"/>
          <w:spacing w:val="-6"/>
          <w:sz w:val="28"/>
          <w:szCs w:val="28"/>
        </w:rPr>
        <w:t xml:space="preserve"> </w:t>
      </w:r>
      <w:r w:rsidRPr="00852ECF">
        <w:rPr>
          <w:rFonts w:ascii="Times New Roman" w:hAnsi="Times New Roman"/>
          <w:sz w:val="28"/>
          <w:szCs w:val="28"/>
        </w:rPr>
        <w:t>безопасного</w:t>
      </w:r>
      <w:r w:rsidRPr="00852ECF">
        <w:rPr>
          <w:rFonts w:ascii="Times New Roman" w:hAnsi="Times New Roman"/>
          <w:spacing w:val="50"/>
          <w:sz w:val="28"/>
          <w:szCs w:val="28"/>
        </w:rPr>
        <w:t xml:space="preserve"> </w:t>
      </w:r>
      <w:r w:rsidRPr="00852ECF">
        <w:rPr>
          <w:rFonts w:ascii="Times New Roman" w:hAnsi="Times New Roman"/>
          <w:sz w:val="28"/>
          <w:szCs w:val="28"/>
        </w:rPr>
        <w:t>поведения</w:t>
      </w:r>
      <w:r w:rsidRPr="00852ECF">
        <w:rPr>
          <w:rFonts w:ascii="Times New Roman" w:hAnsi="Times New Roman"/>
          <w:spacing w:val="-5"/>
          <w:sz w:val="28"/>
          <w:szCs w:val="28"/>
        </w:rPr>
        <w:t xml:space="preserve"> </w:t>
      </w:r>
      <w:r w:rsidRPr="00852ECF">
        <w:rPr>
          <w:rFonts w:ascii="Times New Roman" w:hAnsi="Times New Roman"/>
          <w:sz w:val="28"/>
          <w:szCs w:val="28"/>
        </w:rPr>
        <w:t>при</w:t>
      </w:r>
      <w:r w:rsidRPr="00852ECF">
        <w:rPr>
          <w:rFonts w:ascii="Times New Roman" w:hAnsi="Times New Roman"/>
          <w:spacing w:val="-4"/>
          <w:sz w:val="28"/>
          <w:szCs w:val="28"/>
        </w:rPr>
        <w:t xml:space="preserve"> </w:t>
      </w:r>
      <w:r w:rsidRPr="00852ECF">
        <w:rPr>
          <w:rFonts w:ascii="Times New Roman" w:hAnsi="Times New Roman"/>
          <w:sz w:val="28"/>
          <w:szCs w:val="28"/>
        </w:rPr>
        <w:t>проведении</w:t>
      </w:r>
      <w:r w:rsidRPr="00852ECF">
        <w:rPr>
          <w:rFonts w:ascii="Times New Roman" w:hAnsi="Times New Roman"/>
          <w:spacing w:val="-5"/>
          <w:sz w:val="28"/>
          <w:szCs w:val="28"/>
        </w:rPr>
        <w:t xml:space="preserve"> </w:t>
      </w:r>
      <w:r w:rsidRPr="00852ECF">
        <w:rPr>
          <w:rFonts w:ascii="Times New Roman" w:hAnsi="Times New Roman"/>
          <w:sz w:val="28"/>
          <w:szCs w:val="28"/>
        </w:rPr>
        <w:t>эстафет</w:t>
      </w:r>
    </w:p>
    <w:p w14:paraId="4A8B3A0A" w14:textId="77777777" w:rsidR="00326684" w:rsidRPr="00852ECF" w:rsidRDefault="00326684" w:rsidP="00852ECF">
      <w:pPr>
        <w:pStyle w:val="aff4"/>
        <w:spacing w:line="360" w:lineRule="auto"/>
        <w:ind w:left="0" w:firstLine="709"/>
        <w:contextualSpacing/>
        <w:rPr>
          <w:rFonts w:ascii="Times New Roman" w:hAnsi="Times New Roman"/>
          <w:sz w:val="28"/>
          <w:szCs w:val="28"/>
        </w:rPr>
      </w:pPr>
      <w:r w:rsidRPr="00852ECF">
        <w:rPr>
          <w:rFonts w:ascii="Times New Roman" w:hAnsi="Times New Roman"/>
          <w:sz w:val="28"/>
          <w:szCs w:val="28"/>
        </w:rPr>
        <w:t>Способы</w:t>
      </w:r>
      <w:r w:rsidRPr="00852ECF">
        <w:rPr>
          <w:rFonts w:ascii="Times New Roman" w:hAnsi="Times New Roman"/>
          <w:spacing w:val="-5"/>
          <w:sz w:val="28"/>
          <w:szCs w:val="28"/>
        </w:rPr>
        <w:t xml:space="preserve"> </w:t>
      </w:r>
      <w:r w:rsidRPr="00852ECF">
        <w:rPr>
          <w:rFonts w:ascii="Times New Roman" w:hAnsi="Times New Roman"/>
          <w:sz w:val="28"/>
          <w:szCs w:val="28"/>
        </w:rPr>
        <w:t>деления</w:t>
      </w:r>
      <w:r w:rsidRPr="00852ECF">
        <w:rPr>
          <w:rFonts w:ascii="Times New Roman" w:hAnsi="Times New Roman"/>
          <w:spacing w:val="-4"/>
          <w:sz w:val="28"/>
          <w:szCs w:val="28"/>
        </w:rPr>
        <w:t xml:space="preserve"> </w:t>
      </w:r>
      <w:r w:rsidRPr="00852ECF">
        <w:rPr>
          <w:rFonts w:ascii="Times New Roman" w:hAnsi="Times New Roman"/>
          <w:sz w:val="28"/>
          <w:szCs w:val="28"/>
        </w:rPr>
        <w:t>на</w:t>
      </w:r>
      <w:r w:rsidRPr="00852ECF">
        <w:rPr>
          <w:rFonts w:ascii="Times New Roman" w:hAnsi="Times New Roman"/>
          <w:spacing w:val="-5"/>
          <w:sz w:val="28"/>
          <w:szCs w:val="28"/>
        </w:rPr>
        <w:t xml:space="preserve"> </w:t>
      </w:r>
      <w:r w:rsidRPr="00852ECF">
        <w:rPr>
          <w:rFonts w:ascii="Times New Roman" w:hAnsi="Times New Roman"/>
          <w:sz w:val="28"/>
          <w:szCs w:val="28"/>
        </w:rPr>
        <w:t>команды.</w:t>
      </w:r>
      <w:r w:rsidRPr="00852ECF">
        <w:rPr>
          <w:rFonts w:ascii="Times New Roman" w:hAnsi="Times New Roman"/>
          <w:spacing w:val="-5"/>
          <w:sz w:val="28"/>
          <w:szCs w:val="28"/>
        </w:rPr>
        <w:t xml:space="preserve"> </w:t>
      </w:r>
      <w:r w:rsidRPr="00852ECF">
        <w:rPr>
          <w:rFonts w:ascii="Times New Roman" w:hAnsi="Times New Roman"/>
          <w:sz w:val="28"/>
          <w:szCs w:val="28"/>
        </w:rPr>
        <w:t>Считалки</w:t>
      </w:r>
    </w:p>
    <w:p w14:paraId="5A3E7BCE" w14:textId="77777777" w:rsidR="00326684" w:rsidRPr="00852ECF" w:rsidRDefault="00326684" w:rsidP="00852ECF">
      <w:pPr>
        <w:pStyle w:val="a4"/>
        <w:numPr>
          <w:ilvl w:val="1"/>
          <w:numId w:val="34"/>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Веселые старты</w:t>
      </w:r>
    </w:p>
    <w:p w14:paraId="2A207670" w14:textId="77777777" w:rsidR="00326684" w:rsidRPr="00852ECF" w:rsidRDefault="00326684" w:rsidP="00852ECF">
      <w:pPr>
        <w:pStyle w:val="a4"/>
        <w:numPr>
          <w:ilvl w:val="1"/>
          <w:numId w:val="34"/>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Эстафеты</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«Бег</w:t>
      </w:r>
      <w:r w:rsidRPr="00852ECF">
        <w:rPr>
          <w:rFonts w:ascii="Times New Roman" w:hAnsi="Times New Roman" w:cs="Times New Roman"/>
          <w:spacing w:val="-12"/>
          <w:sz w:val="28"/>
          <w:szCs w:val="28"/>
        </w:rPr>
        <w:t xml:space="preserve"> </w:t>
      </w:r>
      <w:r w:rsidRPr="00852ECF">
        <w:rPr>
          <w:rFonts w:ascii="Times New Roman" w:hAnsi="Times New Roman" w:cs="Times New Roman"/>
          <w:sz w:val="28"/>
          <w:szCs w:val="28"/>
        </w:rPr>
        <w:t>по</w:t>
      </w:r>
      <w:r w:rsidRPr="00852ECF">
        <w:rPr>
          <w:rFonts w:ascii="Times New Roman" w:hAnsi="Times New Roman" w:cs="Times New Roman"/>
          <w:spacing w:val="-11"/>
          <w:sz w:val="28"/>
          <w:szCs w:val="28"/>
        </w:rPr>
        <w:t xml:space="preserve"> </w:t>
      </w:r>
      <w:r w:rsidRPr="00852ECF">
        <w:rPr>
          <w:rFonts w:ascii="Times New Roman" w:hAnsi="Times New Roman" w:cs="Times New Roman"/>
          <w:sz w:val="28"/>
          <w:szCs w:val="28"/>
        </w:rPr>
        <w:t>кочкам»,</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«Бег</w:t>
      </w:r>
      <w:r w:rsidRPr="00852ECF">
        <w:rPr>
          <w:rFonts w:ascii="Times New Roman" w:hAnsi="Times New Roman" w:cs="Times New Roman"/>
          <w:spacing w:val="-12"/>
          <w:sz w:val="28"/>
          <w:szCs w:val="28"/>
        </w:rPr>
        <w:t xml:space="preserve"> </w:t>
      </w:r>
      <w:r w:rsidRPr="00852ECF">
        <w:rPr>
          <w:rFonts w:ascii="Times New Roman" w:hAnsi="Times New Roman" w:cs="Times New Roman"/>
          <w:sz w:val="28"/>
          <w:szCs w:val="28"/>
        </w:rPr>
        <w:t>сороконожек».</w:t>
      </w:r>
    </w:p>
    <w:p w14:paraId="3A6C700B" w14:textId="77777777" w:rsidR="00326684" w:rsidRPr="00852ECF" w:rsidRDefault="00326684" w:rsidP="00852ECF">
      <w:pPr>
        <w:pStyle w:val="a4"/>
        <w:numPr>
          <w:ilvl w:val="1"/>
          <w:numId w:val="34"/>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Эстафеты</w:t>
      </w:r>
      <w:r w:rsidRPr="00852ECF">
        <w:rPr>
          <w:rFonts w:ascii="Times New Roman" w:hAnsi="Times New Roman" w:cs="Times New Roman"/>
          <w:spacing w:val="-2"/>
          <w:sz w:val="28"/>
          <w:szCs w:val="28"/>
        </w:rPr>
        <w:t xml:space="preserve"> </w:t>
      </w:r>
      <w:r w:rsidRPr="00852ECF">
        <w:rPr>
          <w:rFonts w:ascii="Times New Roman" w:hAnsi="Times New Roman" w:cs="Times New Roman"/>
          <w:sz w:val="28"/>
          <w:szCs w:val="28"/>
        </w:rPr>
        <w:t>«Рак</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пятится</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назад»,</w:t>
      </w:r>
      <w:r w:rsidRPr="00852ECF">
        <w:rPr>
          <w:rFonts w:ascii="Times New Roman" w:hAnsi="Times New Roman" w:cs="Times New Roman"/>
          <w:spacing w:val="2"/>
          <w:sz w:val="28"/>
          <w:szCs w:val="28"/>
        </w:rPr>
        <w:t xml:space="preserve"> </w:t>
      </w:r>
      <w:r w:rsidRPr="00852ECF">
        <w:rPr>
          <w:rFonts w:ascii="Times New Roman" w:hAnsi="Times New Roman" w:cs="Times New Roman"/>
          <w:sz w:val="28"/>
          <w:szCs w:val="28"/>
        </w:rPr>
        <w:t>«Скорый</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поезд».</w:t>
      </w:r>
    </w:p>
    <w:p w14:paraId="6D13292A" w14:textId="77777777" w:rsidR="00326684" w:rsidRPr="00852ECF" w:rsidRDefault="00326684" w:rsidP="00852ECF">
      <w:pPr>
        <w:pStyle w:val="a4"/>
        <w:numPr>
          <w:ilvl w:val="1"/>
          <w:numId w:val="34"/>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Эстафеты</w:t>
      </w:r>
      <w:r w:rsidRPr="00852ECF">
        <w:rPr>
          <w:rFonts w:ascii="Times New Roman" w:hAnsi="Times New Roman" w:cs="Times New Roman"/>
          <w:spacing w:val="52"/>
          <w:sz w:val="28"/>
          <w:szCs w:val="28"/>
        </w:rPr>
        <w:t xml:space="preserve"> </w:t>
      </w:r>
      <w:r w:rsidRPr="00852ECF">
        <w:rPr>
          <w:rFonts w:ascii="Times New Roman" w:hAnsi="Times New Roman" w:cs="Times New Roman"/>
          <w:sz w:val="28"/>
          <w:szCs w:val="28"/>
        </w:rPr>
        <w:t>«Чемпионы</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скакалки»,</w:t>
      </w:r>
      <w:r w:rsidRPr="00852ECF">
        <w:rPr>
          <w:rFonts w:ascii="Times New Roman" w:hAnsi="Times New Roman" w:cs="Times New Roman"/>
          <w:spacing w:val="-2"/>
          <w:sz w:val="28"/>
          <w:szCs w:val="28"/>
        </w:rPr>
        <w:t xml:space="preserve"> </w:t>
      </w:r>
      <w:r w:rsidRPr="00852ECF">
        <w:rPr>
          <w:rFonts w:ascii="Times New Roman" w:hAnsi="Times New Roman" w:cs="Times New Roman"/>
          <w:sz w:val="28"/>
          <w:szCs w:val="28"/>
        </w:rPr>
        <w:t>«Вьюны».</w:t>
      </w:r>
    </w:p>
    <w:p w14:paraId="131F21ED" w14:textId="77777777" w:rsidR="00326684" w:rsidRPr="00852ECF" w:rsidRDefault="00326684" w:rsidP="00852ECF">
      <w:pPr>
        <w:pStyle w:val="a4"/>
        <w:numPr>
          <w:ilvl w:val="1"/>
          <w:numId w:val="34"/>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Эстафеты</w:t>
      </w:r>
      <w:r w:rsidRPr="00852ECF">
        <w:rPr>
          <w:rFonts w:ascii="Times New Roman" w:hAnsi="Times New Roman" w:cs="Times New Roman"/>
          <w:spacing w:val="-2"/>
          <w:sz w:val="28"/>
          <w:szCs w:val="28"/>
        </w:rPr>
        <w:t xml:space="preserve"> </w:t>
      </w:r>
      <w:r w:rsidRPr="00852ECF">
        <w:rPr>
          <w:rFonts w:ascii="Times New Roman" w:hAnsi="Times New Roman" w:cs="Times New Roman"/>
          <w:sz w:val="28"/>
          <w:szCs w:val="28"/>
        </w:rPr>
        <w:t>«Стрекозы»,</w:t>
      </w:r>
      <w:r w:rsidRPr="00852ECF">
        <w:rPr>
          <w:rFonts w:ascii="Times New Roman" w:hAnsi="Times New Roman" w:cs="Times New Roman"/>
          <w:spacing w:val="-4"/>
          <w:sz w:val="28"/>
          <w:szCs w:val="28"/>
        </w:rPr>
        <w:t xml:space="preserve"> </w:t>
      </w:r>
      <w:r w:rsidRPr="00852ECF">
        <w:rPr>
          <w:rFonts w:ascii="Times New Roman" w:hAnsi="Times New Roman" w:cs="Times New Roman"/>
          <w:sz w:val="28"/>
          <w:szCs w:val="28"/>
        </w:rPr>
        <w:t>«На</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новое</w:t>
      </w:r>
      <w:r w:rsidRPr="00852ECF">
        <w:rPr>
          <w:rFonts w:ascii="Times New Roman" w:hAnsi="Times New Roman" w:cs="Times New Roman"/>
          <w:spacing w:val="-4"/>
          <w:sz w:val="28"/>
          <w:szCs w:val="28"/>
        </w:rPr>
        <w:t xml:space="preserve"> </w:t>
      </w:r>
      <w:r w:rsidRPr="00852ECF">
        <w:rPr>
          <w:rFonts w:ascii="Times New Roman" w:hAnsi="Times New Roman" w:cs="Times New Roman"/>
          <w:sz w:val="28"/>
          <w:szCs w:val="28"/>
        </w:rPr>
        <w:t>место».</w:t>
      </w:r>
    </w:p>
    <w:p w14:paraId="2C6549B4" w14:textId="77777777" w:rsidR="00326684" w:rsidRPr="00852ECF" w:rsidRDefault="00326684" w:rsidP="00852ECF">
      <w:pPr>
        <w:pStyle w:val="10"/>
        <w:keepNext w:val="0"/>
        <w:keepLines w:val="0"/>
        <w:widowControl/>
        <w:numPr>
          <w:ilvl w:val="0"/>
          <w:numId w:val="34"/>
        </w:numPr>
        <w:pBdr>
          <w:bottom w:val="single" w:sz="4" w:space="2" w:color="ED7D31" w:themeColor="accent2"/>
        </w:pBdr>
        <w:tabs>
          <w:tab w:val="left" w:pos="341"/>
        </w:tabs>
        <w:spacing w:before="360" w:line="360" w:lineRule="auto"/>
        <w:ind w:left="0" w:firstLine="709"/>
        <w:contextualSpacing/>
        <w:jc w:val="both"/>
        <w:rPr>
          <w:szCs w:val="28"/>
        </w:rPr>
      </w:pPr>
      <w:r w:rsidRPr="00852ECF">
        <w:rPr>
          <w:szCs w:val="28"/>
        </w:rPr>
        <w:t>Народные</w:t>
      </w:r>
      <w:r w:rsidRPr="00852ECF">
        <w:rPr>
          <w:spacing w:val="-5"/>
          <w:szCs w:val="28"/>
        </w:rPr>
        <w:t xml:space="preserve"> </w:t>
      </w:r>
      <w:r w:rsidRPr="00852ECF">
        <w:rPr>
          <w:szCs w:val="28"/>
        </w:rPr>
        <w:t>игры</w:t>
      </w:r>
      <w:r w:rsidRPr="00852ECF">
        <w:rPr>
          <w:spacing w:val="-2"/>
          <w:szCs w:val="28"/>
        </w:rPr>
        <w:t xml:space="preserve"> </w:t>
      </w:r>
      <w:r w:rsidRPr="00852ECF">
        <w:rPr>
          <w:szCs w:val="28"/>
        </w:rPr>
        <w:t>(3</w:t>
      </w:r>
      <w:r w:rsidRPr="00852ECF">
        <w:rPr>
          <w:spacing w:val="-2"/>
          <w:szCs w:val="28"/>
        </w:rPr>
        <w:t xml:space="preserve"> </w:t>
      </w:r>
      <w:r w:rsidRPr="00852ECF">
        <w:rPr>
          <w:szCs w:val="28"/>
        </w:rPr>
        <w:t>занятия)</w:t>
      </w:r>
    </w:p>
    <w:p w14:paraId="44C9589B" w14:textId="77777777" w:rsidR="00326684" w:rsidRPr="00852ECF" w:rsidRDefault="00326684" w:rsidP="00852ECF">
      <w:pPr>
        <w:pStyle w:val="aff4"/>
        <w:spacing w:line="360" w:lineRule="auto"/>
        <w:ind w:left="0" w:firstLine="709"/>
        <w:contextualSpacing/>
        <w:rPr>
          <w:rFonts w:ascii="Times New Roman" w:hAnsi="Times New Roman"/>
          <w:sz w:val="28"/>
          <w:szCs w:val="28"/>
        </w:rPr>
      </w:pPr>
      <w:r w:rsidRPr="00852ECF">
        <w:rPr>
          <w:rFonts w:ascii="Times New Roman" w:hAnsi="Times New Roman"/>
          <w:sz w:val="28"/>
          <w:szCs w:val="28"/>
        </w:rPr>
        <w:lastRenderedPageBreak/>
        <w:t>История</w:t>
      </w:r>
      <w:r w:rsidRPr="00852ECF">
        <w:rPr>
          <w:rFonts w:ascii="Times New Roman" w:hAnsi="Times New Roman"/>
          <w:spacing w:val="9"/>
          <w:sz w:val="28"/>
          <w:szCs w:val="28"/>
        </w:rPr>
        <w:t xml:space="preserve"> </w:t>
      </w:r>
      <w:r w:rsidRPr="00852ECF">
        <w:rPr>
          <w:rFonts w:ascii="Times New Roman" w:hAnsi="Times New Roman"/>
          <w:sz w:val="28"/>
          <w:szCs w:val="28"/>
        </w:rPr>
        <w:t>изучения</w:t>
      </w:r>
      <w:r w:rsidRPr="00852ECF">
        <w:rPr>
          <w:rFonts w:ascii="Times New Roman" w:hAnsi="Times New Roman"/>
          <w:spacing w:val="10"/>
          <w:sz w:val="28"/>
          <w:szCs w:val="28"/>
        </w:rPr>
        <w:t xml:space="preserve"> </w:t>
      </w:r>
      <w:r w:rsidRPr="00852ECF">
        <w:rPr>
          <w:rFonts w:ascii="Times New Roman" w:hAnsi="Times New Roman"/>
          <w:sz w:val="28"/>
          <w:szCs w:val="28"/>
        </w:rPr>
        <w:t>и</w:t>
      </w:r>
      <w:r w:rsidRPr="00852ECF">
        <w:rPr>
          <w:rFonts w:ascii="Times New Roman" w:hAnsi="Times New Roman"/>
          <w:spacing w:val="11"/>
          <w:sz w:val="28"/>
          <w:szCs w:val="28"/>
        </w:rPr>
        <w:t xml:space="preserve"> </w:t>
      </w:r>
      <w:r w:rsidRPr="00852ECF">
        <w:rPr>
          <w:rFonts w:ascii="Times New Roman" w:hAnsi="Times New Roman"/>
          <w:sz w:val="28"/>
          <w:szCs w:val="28"/>
        </w:rPr>
        <w:t>организации</w:t>
      </w:r>
      <w:r w:rsidRPr="00852ECF">
        <w:rPr>
          <w:rFonts w:ascii="Times New Roman" w:hAnsi="Times New Roman"/>
          <w:spacing w:val="9"/>
          <w:sz w:val="28"/>
          <w:szCs w:val="28"/>
        </w:rPr>
        <w:t xml:space="preserve"> </w:t>
      </w:r>
      <w:r w:rsidRPr="00852ECF">
        <w:rPr>
          <w:rFonts w:ascii="Times New Roman" w:hAnsi="Times New Roman"/>
          <w:sz w:val="28"/>
          <w:szCs w:val="28"/>
        </w:rPr>
        <w:t>игр.</w:t>
      </w:r>
      <w:r w:rsidRPr="00852ECF">
        <w:rPr>
          <w:rFonts w:ascii="Times New Roman" w:hAnsi="Times New Roman"/>
          <w:spacing w:val="9"/>
          <w:sz w:val="28"/>
          <w:szCs w:val="28"/>
        </w:rPr>
        <w:t xml:space="preserve"> </w:t>
      </w:r>
      <w:r w:rsidRPr="00852ECF">
        <w:rPr>
          <w:rFonts w:ascii="Times New Roman" w:hAnsi="Times New Roman"/>
          <w:sz w:val="28"/>
          <w:szCs w:val="28"/>
        </w:rPr>
        <w:t>Знаменитые</w:t>
      </w:r>
      <w:r w:rsidRPr="00852ECF">
        <w:rPr>
          <w:rFonts w:ascii="Times New Roman" w:hAnsi="Times New Roman"/>
          <w:spacing w:val="9"/>
          <w:sz w:val="28"/>
          <w:szCs w:val="28"/>
        </w:rPr>
        <w:t xml:space="preserve"> </w:t>
      </w:r>
      <w:r w:rsidRPr="00852ECF">
        <w:rPr>
          <w:rFonts w:ascii="Times New Roman" w:hAnsi="Times New Roman"/>
          <w:sz w:val="28"/>
          <w:szCs w:val="28"/>
        </w:rPr>
        <w:t>собиратели</w:t>
      </w:r>
      <w:r w:rsidRPr="00852ECF">
        <w:rPr>
          <w:rFonts w:ascii="Times New Roman" w:hAnsi="Times New Roman"/>
          <w:spacing w:val="11"/>
          <w:sz w:val="28"/>
          <w:szCs w:val="28"/>
        </w:rPr>
        <w:t xml:space="preserve"> </w:t>
      </w:r>
      <w:r w:rsidRPr="00852ECF">
        <w:rPr>
          <w:rFonts w:ascii="Times New Roman" w:hAnsi="Times New Roman"/>
          <w:sz w:val="28"/>
          <w:szCs w:val="28"/>
        </w:rPr>
        <w:t>и</w:t>
      </w:r>
      <w:r w:rsidRPr="00852ECF">
        <w:rPr>
          <w:rFonts w:ascii="Times New Roman" w:hAnsi="Times New Roman"/>
          <w:spacing w:val="11"/>
          <w:sz w:val="28"/>
          <w:szCs w:val="28"/>
        </w:rPr>
        <w:t xml:space="preserve"> </w:t>
      </w:r>
      <w:r w:rsidRPr="00852ECF">
        <w:rPr>
          <w:rFonts w:ascii="Times New Roman" w:hAnsi="Times New Roman"/>
          <w:sz w:val="28"/>
          <w:szCs w:val="28"/>
        </w:rPr>
        <w:t>организаторы</w:t>
      </w:r>
      <w:r w:rsidRPr="00852ECF">
        <w:rPr>
          <w:rFonts w:ascii="Times New Roman" w:hAnsi="Times New Roman"/>
          <w:spacing w:val="9"/>
          <w:sz w:val="28"/>
          <w:szCs w:val="28"/>
        </w:rPr>
        <w:t xml:space="preserve"> </w:t>
      </w:r>
      <w:r w:rsidRPr="00852ECF">
        <w:rPr>
          <w:rFonts w:ascii="Times New Roman" w:hAnsi="Times New Roman"/>
          <w:sz w:val="28"/>
          <w:szCs w:val="28"/>
        </w:rPr>
        <w:t>игр.</w:t>
      </w:r>
      <w:r w:rsidRPr="00852ECF">
        <w:rPr>
          <w:rFonts w:ascii="Times New Roman" w:hAnsi="Times New Roman"/>
          <w:spacing w:val="-57"/>
          <w:sz w:val="28"/>
          <w:szCs w:val="28"/>
        </w:rPr>
        <w:t xml:space="preserve"> </w:t>
      </w:r>
      <w:r w:rsidRPr="00852ECF">
        <w:rPr>
          <w:rFonts w:ascii="Times New Roman" w:hAnsi="Times New Roman"/>
          <w:sz w:val="28"/>
          <w:szCs w:val="28"/>
        </w:rPr>
        <w:t>Игровая</w:t>
      </w:r>
      <w:r w:rsidRPr="00852ECF">
        <w:rPr>
          <w:rFonts w:ascii="Times New Roman" w:hAnsi="Times New Roman"/>
          <w:spacing w:val="-1"/>
          <w:sz w:val="28"/>
          <w:szCs w:val="28"/>
        </w:rPr>
        <w:t xml:space="preserve"> </w:t>
      </w:r>
      <w:r w:rsidRPr="00852ECF">
        <w:rPr>
          <w:rFonts w:ascii="Times New Roman" w:hAnsi="Times New Roman"/>
          <w:sz w:val="28"/>
          <w:szCs w:val="28"/>
        </w:rPr>
        <w:t>терминология.</w:t>
      </w:r>
    </w:p>
    <w:p w14:paraId="7B590075" w14:textId="77777777" w:rsidR="00326684" w:rsidRPr="00852ECF" w:rsidRDefault="00326684" w:rsidP="00852ECF">
      <w:pPr>
        <w:pStyle w:val="a4"/>
        <w:numPr>
          <w:ilvl w:val="1"/>
          <w:numId w:val="34"/>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Разучивание</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народных</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игр.</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3"/>
          <w:sz w:val="28"/>
          <w:szCs w:val="28"/>
        </w:rPr>
        <w:t xml:space="preserve"> </w:t>
      </w:r>
      <w:r w:rsidRPr="00852ECF">
        <w:rPr>
          <w:rFonts w:ascii="Times New Roman" w:hAnsi="Times New Roman" w:cs="Times New Roman"/>
          <w:sz w:val="28"/>
          <w:szCs w:val="28"/>
        </w:rPr>
        <w:t>«Бегунок»</w:t>
      </w:r>
    </w:p>
    <w:p w14:paraId="207373A7" w14:textId="77777777" w:rsidR="00326684" w:rsidRPr="00852ECF" w:rsidRDefault="00326684" w:rsidP="00852ECF">
      <w:pPr>
        <w:pStyle w:val="a4"/>
        <w:numPr>
          <w:ilvl w:val="1"/>
          <w:numId w:val="34"/>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Разучивание</w:t>
      </w:r>
      <w:r w:rsidRPr="00852ECF">
        <w:rPr>
          <w:rFonts w:ascii="Times New Roman" w:hAnsi="Times New Roman" w:cs="Times New Roman"/>
          <w:spacing w:val="-10"/>
          <w:sz w:val="28"/>
          <w:szCs w:val="28"/>
        </w:rPr>
        <w:t xml:space="preserve"> </w:t>
      </w:r>
      <w:r w:rsidRPr="00852ECF">
        <w:rPr>
          <w:rFonts w:ascii="Times New Roman" w:hAnsi="Times New Roman" w:cs="Times New Roman"/>
          <w:sz w:val="28"/>
          <w:szCs w:val="28"/>
        </w:rPr>
        <w:t>народных</w:t>
      </w:r>
      <w:r w:rsidRPr="00852ECF">
        <w:rPr>
          <w:rFonts w:ascii="Times New Roman" w:hAnsi="Times New Roman" w:cs="Times New Roman"/>
          <w:spacing w:val="-9"/>
          <w:sz w:val="28"/>
          <w:szCs w:val="28"/>
        </w:rPr>
        <w:t xml:space="preserve"> </w:t>
      </w:r>
      <w:r w:rsidRPr="00852ECF">
        <w:rPr>
          <w:rFonts w:ascii="Times New Roman" w:hAnsi="Times New Roman" w:cs="Times New Roman"/>
          <w:sz w:val="28"/>
          <w:szCs w:val="28"/>
        </w:rPr>
        <w:t>игр.</w:t>
      </w:r>
      <w:r w:rsidRPr="00852ECF">
        <w:rPr>
          <w:rFonts w:ascii="Times New Roman" w:hAnsi="Times New Roman" w:cs="Times New Roman"/>
          <w:spacing w:val="-9"/>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«Веревочка»</w:t>
      </w:r>
    </w:p>
    <w:p w14:paraId="08289DEB" w14:textId="77777777" w:rsidR="00326684" w:rsidRPr="00852ECF" w:rsidRDefault="00326684" w:rsidP="00852ECF">
      <w:pPr>
        <w:pStyle w:val="a4"/>
        <w:numPr>
          <w:ilvl w:val="1"/>
          <w:numId w:val="34"/>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Разучивание</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народных</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игр.</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"Дедушка</w:t>
      </w:r>
      <w:r w:rsidRPr="00852ECF">
        <w:rPr>
          <w:rFonts w:ascii="Times New Roman" w:hAnsi="Times New Roman" w:cs="Times New Roman"/>
          <w:spacing w:val="-4"/>
          <w:sz w:val="28"/>
          <w:szCs w:val="28"/>
        </w:rPr>
        <w:t xml:space="preserve"> </w:t>
      </w:r>
      <w:r w:rsidRPr="00852ECF">
        <w:rPr>
          <w:rFonts w:ascii="Times New Roman" w:hAnsi="Times New Roman" w:cs="Times New Roman"/>
          <w:sz w:val="28"/>
          <w:szCs w:val="28"/>
        </w:rPr>
        <w:t>-</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сапожник".</w:t>
      </w:r>
    </w:p>
    <w:p w14:paraId="193F0874" w14:textId="77777777" w:rsidR="00326684" w:rsidRPr="00852ECF" w:rsidRDefault="00326684" w:rsidP="00852ECF">
      <w:pPr>
        <w:pStyle w:val="10"/>
        <w:spacing w:line="360" w:lineRule="auto"/>
        <w:ind w:firstLine="709"/>
        <w:contextualSpacing/>
        <w:jc w:val="both"/>
        <w:rPr>
          <w:szCs w:val="28"/>
        </w:rPr>
      </w:pPr>
      <w:r w:rsidRPr="00852ECF">
        <w:rPr>
          <w:szCs w:val="28"/>
        </w:rPr>
        <w:t>3 класс</w:t>
      </w:r>
    </w:p>
    <w:p w14:paraId="223419F1" w14:textId="77777777" w:rsidR="00326684" w:rsidRPr="00852ECF" w:rsidRDefault="00326684" w:rsidP="00852ECF">
      <w:pPr>
        <w:pStyle w:val="aff4"/>
        <w:spacing w:line="360" w:lineRule="auto"/>
        <w:ind w:left="0" w:firstLine="709"/>
        <w:contextualSpacing/>
        <w:rPr>
          <w:rFonts w:ascii="Times New Roman" w:hAnsi="Times New Roman"/>
          <w:b/>
          <w:sz w:val="28"/>
          <w:szCs w:val="28"/>
        </w:rPr>
      </w:pPr>
    </w:p>
    <w:p w14:paraId="43D3F72F" w14:textId="77777777" w:rsidR="00326684" w:rsidRPr="00852ECF" w:rsidRDefault="00326684" w:rsidP="00852ECF">
      <w:pPr>
        <w:pStyle w:val="a4"/>
        <w:numPr>
          <w:ilvl w:val="0"/>
          <w:numId w:val="33"/>
        </w:numPr>
        <w:tabs>
          <w:tab w:val="left" w:pos="341"/>
        </w:tabs>
        <w:spacing w:after="0" w:line="360" w:lineRule="auto"/>
        <w:ind w:left="0" w:firstLine="709"/>
        <w:jc w:val="both"/>
        <w:rPr>
          <w:rFonts w:ascii="Times New Roman" w:hAnsi="Times New Roman" w:cs="Times New Roman"/>
          <w:b/>
          <w:sz w:val="28"/>
          <w:szCs w:val="28"/>
        </w:rPr>
      </w:pPr>
      <w:r w:rsidRPr="00852ECF">
        <w:rPr>
          <w:rFonts w:ascii="Times New Roman" w:hAnsi="Times New Roman" w:cs="Times New Roman"/>
          <w:b/>
          <w:sz w:val="28"/>
          <w:szCs w:val="28"/>
        </w:rPr>
        <w:t>Игры</w:t>
      </w:r>
      <w:r w:rsidRPr="00852ECF">
        <w:rPr>
          <w:rFonts w:ascii="Times New Roman" w:hAnsi="Times New Roman" w:cs="Times New Roman"/>
          <w:b/>
          <w:spacing w:val="-4"/>
          <w:sz w:val="28"/>
          <w:szCs w:val="28"/>
        </w:rPr>
        <w:t xml:space="preserve"> </w:t>
      </w:r>
      <w:r w:rsidRPr="00852ECF">
        <w:rPr>
          <w:rFonts w:ascii="Times New Roman" w:hAnsi="Times New Roman" w:cs="Times New Roman"/>
          <w:b/>
          <w:sz w:val="28"/>
          <w:szCs w:val="28"/>
        </w:rPr>
        <w:t>с</w:t>
      </w:r>
      <w:r w:rsidRPr="00852ECF">
        <w:rPr>
          <w:rFonts w:ascii="Times New Roman" w:hAnsi="Times New Roman" w:cs="Times New Roman"/>
          <w:b/>
          <w:spacing w:val="-4"/>
          <w:sz w:val="28"/>
          <w:szCs w:val="28"/>
        </w:rPr>
        <w:t xml:space="preserve"> </w:t>
      </w:r>
      <w:r w:rsidRPr="00852ECF">
        <w:rPr>
          <w:rFonts w:ascii="Times New Roman" w:hAnsi="Times New Roman" w:cs="Times New Roman"/>
          <w:b/>
          <w:sz w:val="28"/>
          <w:szCs w:val="28"/>
        </w:rPr>
        <w:t>бегом</w:t>
      </w:r>
      <w:r w:rsidRPr="00852ECF">
        <w:rPr>
          <w:rFonts w:ascii="Times New Roman" w:hAnsi="Times New Roman" w:cs="Times New Roman"/>
          <w:b/>
          <w:spacing w:val="-5"/>
          <w:sz w:val="28"/>
          <w:szCs w:val="28"/>
        </w:rPr>
        <w:t xml:space="preserve"> </w:t>
      </w:r>
      <w:r w:rsidRPr="00852ECF">
        <w:rPr>
          <w:rFonts w:ascii="Times New Roman" w:hAnsi="Times New Roman" w:cs="Times New Roman"/>
          <w:b/>
          <w:sz w:val="28"/>
          <w:szCs w:val="28"/>
        </w:rPr>
        <w:t>(5</w:t>
      </w:r>
      <w:r w:rsidRPr="00852ECF">
        <w:rPr>
          <w:rFonts w:ascii="Times New Roman" w:hAnsi="Times New Roman" w:cs="Times New Roman"/>
          <w:b/>
          <w:spacing w:val="-3"/>
          <w:sz w:val="28"/>
          <w:szCs w:val="28"/>
        </w:rPr>
        <w:t xml:space="preserve"> </w:t>
      </w:r>
      <w:r w:rsidRPr="00852ECF">
        <w:rPr>
          <w:rFonts w:ascii="Times New Roman" w:hAnsi="Times New Roman" w:cs="Times New Roman"/>
          <w:b/>
          <w:sz w:val="28"/>
          <w:szCs w:val="28"/>
        </w:rPr>
        <w:t>занятий)</w:t>
      </w:r>
    </w:p>
    <w:p w14:paraId="35BEAE9A" w14:textId="77777777" w:rsidR="00326684" w:rsidRPr="00852ECF" w:rsidRDefault="00326684" w:rsidP="00852ECF">
      <w:pPr>
        <w:pStyle w:val="aff4"/>
        <w:spacing w:line="360" w:lineRule="auto"/>
        <w:ind w:left="0" w:firstLine="709"/>
        <w:contextualSpacing/>
        <w:rPr>
          <w:rFonts w:ascii="Times New Roman" w:hAnsi="Times New Roman"/>
          <w:sz w:val="28"/>
          <w:szCs w:val="28"/>
        </w:rPr>
      </w:pPr>
      <w:r w:rsidRPr="00852ECF">
        <w:rPr>
          <w:rFonts w:ascii="Times New Roman" w:hAnsi="Times New Roman"/>
          <w:sz w:val="28"/>
          <w:szCs w:val="28"/>
        </w:rPr>
        <w:t>Правила</w:t>
      </w:r>
      <w:r w:rsidRPr="00852ECF">
        <w:rPr>
          <w:rFonts w:ascii="Times New Roman" w:hAnsi="Times New Roman"/>
          <w:spacing w:val="13"/>
          <w:sz w:val="28"/>
          <w:szCs w:val="28"/>
        </w:rPr>
        <w:t xml:space="preserve"> </w:t>
      </w:r>
      <w:r w:rsidRPr="00852ECF">
        <w:rPr>
          <w:rFonts w:ascii="Times New Roman" w:hAnsi="Times New Roman"/>
          <w:sz w:val="28"/>
          <w:szCs w:val="28"/>
        </w:rPr>
        <w:t>техники</w:t>
      </w:r>
      <w:r w:rsidRPr="00852ECF">
        <w:rPr>
          <w:rFonts w:ascii="Times New Roman" w:hAnsi="Times New Roman"/>
          <w:spacing w:val="14"/>
          <w:sz w:val="28"/>
          <w:szCs w:val="28"/>
        </w:rPr>
        <w:t xml:space="preserve"> </w:t>
      </w:r>
      <w:r w:rsidRPr="00852ECF">
        <w:rPr>
          <w:rFonts w:ascii="Times New Roman" w:hAnsi="Times New Roman"/>
          <w:sz w:val="28"/>
          <w:szCs w:val="28"/>
        </w:rPr>
        <w:t>безопасности.</w:t>
      </w:r>
      <w:r w:rsidRPr="00852ECF">
        <w:rPr>
          <w:rFonts w:ascii="Times New Roman" w:hAnsi="Times New Roman"/>
          <w:spacing w:val="13"/>
          <w:sz w:val="28"/>
          <w:szCs w:val="28"/>
        </w:rPr>
        <w:t xml:space="preserve"> </w:t>
      </w:r>
      <w:r w:rsidRPr="00852ECF">
        <w:rPr>
          <w:rFonts w:ascii="Times New Roman" w:hAnsi="Times New Roman"/>
          <w:sz w:val="28"/>
          <w:szCs w:val="28"/>
        </w:rPr>
        <w:t>Значение</w:t>
      </w:r>
      <w:r w:rsidRPr="00852ECF">
        <w:rPr>
          <w:rFonts w:ascii="Times New Roman" w:hAnsi="Times New Roman"/>
          <w:spacing w:val="13"/>
          <w:sz w:val="28"/>
          <w:szCs w:val="28"/>
        </w:rPr>
        <w:t xml:space="preserve"> </w:t>
      </w:r>
      <w:r w:rsidRPr="00852ECF">
        <w:rPr>
          <w:rFonts w:ascii="Times New Roman" w:hAnsi="Times New Roman"/>
          <w:sz w:val="28"/>
          <w:szCs w:val="28"/>
        </w:rPr>
        <w:t>бега</w:t>
      </w:r>
      <w:r w:rsidRPr="00852ECF">
        <w:rPr>
          <w:rFonts w:ascii="Times New Roman" w:hAnsi="Times New Roman"/>
          <w:spacing w:val="12"/>
          <w:sz w:val="28"/>
          <w:szCs w:val="28"/>
        </w:rPr>
        <w:t xml:space="preserve"> </w:t>
      </w:r>
      <w:r w:rsidRPr="00852ECF">
        <w:rPr>
          <w:rFonts w:ascii="Times New Roman" w:hAnsi="Times New Roman"/>
          <w:sz w:val="28"/>
          <w:szCs w:val="28"/>
        </w:rPr>
        <w:t>в</w:t>
      </w:r>
      <w:r w:rsidRPr="00852ECF">
        <w:rPr>
          <w:rFonts w:ascii="Times New Roman" w:hAnsi="Times New Roman"/>
          <w:spacing w:val="13"/>
          <w:sz w:val="28"/>
          <w:szCs w:val="28"/>
        </w:rPr>
        <w:t xml:space="preserve"> </w:t>
      </w:r>
      <w:r w:rsidRPr="00852ECF">
        <w:rPr>
          <w:rFonts w:ascii="Times New Roman" w:hAnsi="Times New Roman"/>
          <w:sz w:val="28"/>
          <w:szCs w:val="28"/>
        </w:rPr>
        <w:t>жизни</w:t>
      </w:r>
      <w:r w:rsidRPr="00852ECF">
        <w:rPr>
          <w:rFonts w:ascii="Times New Roman" w:hAnsi="Times New Roman"/>
          <w:spacing w:val="14"/>
          <w:sz w:val="28"/>
          <w:szCs w:val="28"/>
        </w:rPr>
        <w:t xml:space="preserve"> </w:t>
      </w:r>
      <w:r w:rsidRPr="00852ECF">
        <w:rPr>
          <w:rFonts w:ascii="Times New Roman" w:hAnsi="Times New Roman"/>
          <w:sz w:val="28"/>
          <w:szCs w:val="28"/>
        </w:rPr>
        <w:t>человека</w:t>
      </w:r>
      <w:r w:rsidRPr="00852ECF">
        <w:rPr>
          <w:rFonts w:ascii="Times New Roman" w:hAnsi="Times New Roman"/>
          <w:spacing w:val="14"/>
          <w:sz w:val="28"/>
          <w:szCs w:val="28"/>
        </w:rPr>
        <w:t xml:space="preserve"> </w:t>
      </w:r>
      <w:r w:rsidRPr="00852ECF">
        <w:rPr>
          <w:rFonts w:ascii="Times New Roman" w:hAnsi="Times New Roman"/>
          <w:sz w:val="28"/>
          <w:szCs w:val="28"/>
        </w:rPr>
        <w:t>и</w:t>
      </w:r>
      <w:r w:rsidRPr="00852ECF">
        <w:rPr>
          <w:rFonts w:ascii="Times New Roman" w:hAnsi="Times New Roman"/>
          <w:spacing w:val="14"/>
          <w:sz w:val="28"/>
          <w:szCs w:val="28"/>
        </w:rPr>
        <w:t xml:space="preserve"> </w:t>
      </w:r>
      <w:r w:rsidRPr="00852ECF">
        <w:rPr>
          <w:rFonts w:ascii="Times New Roman" w:hAnsi="Times New Roman"/>
          <w:sz w:val="28"/>
          <w:szCs w:val="28"/>
        </w:rPr>
        <w:t>животных.</w:t>
      </w:r>
      <w:r w:rsidRPr="00852ECF">
        <w:rPr>
          <w:rFonts w:ascii="Times New Roman" w:hAnsi="Times New Roman"/>
          <w:spacing w:val="-57"/>
          <w:sz w:val="28"/>
          <w:szCs w:val="28"/>
        </w:rPr>
        <w:t xml:space="preserve"> </w:t>
      </w:r>
      <w:r w:rsidRPr="00852ECF">
        <w:rPr>
          <w:rFonts w:ascii="Times New Roman" w:hAnsi="Times New Roman"/>
          <w:sz w:val="28"/>
          <w:szCs w:val="28"/>
        </w:rPr>
        <w:t>Лучшие</w:t>
      </w:r>
      <w:r w:rsidRPr="00852ECF">
        <w:rPr>
          <w:rFonts w:ascii="Times New Roman" w:hAnsi="Times New Roman"/>
          <w:spacing w:val="-2"/>
          <w:sz w:val="28"/>
          <w:szCs w:val="28"/>
        </w:rPr>
        <w:t xml:space="preserve"> </w:t>
      </w:r>
      <w:r w:rsidRPr="00852ECF">
        <w:rPr>
          <w:rFonts w:ascii="Times New Roman" w:hAnsi="Times New Roman"/>
          <w:sz w:val="28"/>
          <w:szCs w:val="28"/>
        </w:rPr>
        <w:t>легкоатлеты</w:t>
      </w:r>
      <w:r w:rsidRPr="00852ECF">
        <w:rPr>
          <w:rFonts w:ascii="Times New Roman" w:hAnsi="Times New Roman"/>
          <w:spacing w:val="-1"/>
          <w:sz w:val="28"/>
          <w:szCs w:val="28"/>
        </w:rPr>
        <w:t xml:space="preserve"> </w:t>
      </w:r>
      <w:r w:rsidRPr="00852ECF">
        <w:rPr>
          <w:rFonts w:ascii="Times New Roman" w:hAnsi="Times New Roman"/>
          <w:sz w:val="28"/>
          <w:szCs w:val="28"/>
        </w:rPr>
        <w:t>страны,</w:t>
      </w:r>
      <w:r w:rsidRPr="00852ECF">
        <w:rPr>
          <w:rFonts w:ascii="Times New Roman" w:hAnsi="Times New Roman"/>
          <w:spacing w:val="-1"/>
          <w:sz w:val="28"/>
          <w:szCs w:val="28"/>
        </w:rPr>
        <w:t xml:space="preserve"> </w:t>
      </w:r>
      <w:r w:rsidRPr="00852ECF">
        <w:rPr>
          <w:rFonts w:ascii="Times New Roman" w:hAnsi="Times New Roman"/>
          <w:sz w:val="28"/>
          <w:szCs w:val="28"/>
        </w:rPr>
        <w:t>области,</w:t>
      </w:r>
      <w:r w:rsidRPr="00852ECF">
        <w:rPr>
          <w:rFonts w:ascii="Times New Roman" w:hAnsi="Times New Roman"/>
          <w:spacing w:val="-1"/>
          <w:sz w:val="28"/>
          <w:szCs w:val="28"/>
        </w:rPr>
        <w:t xml:space="preserve"> </w:t>
      </w:r>
      <w:r w:rsidRPr="00852ECF">
        <w:rPr>
          <w:rFonts w:ascii="Times New Roman" w:hAnsi="Times New Roman"/>
          <w:sz w:val="28"/>
          <w:szCs w:val="28"/>
        </w:rPr>
        <w:t>школы.</w:t>
      </w:r>
    </w:p>
    <w:p w14:paraId="6F3D0C54" w14:textId="77777777" w:rsidR="00326684" w:rsidRPr="00852ECF" w:rsidRDefault="00326684" w:rsidP="00852ECF">
      <w:pPr>
        <w:pStyle w:val="a4"/>
        <w:numPr>
          <w:ilvl w:val="1"/>
          <w:numId w:val="33"/>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Комплекс</w:t>
      </w:r>
      <w:r w:rsidRPr="00852ECF">
        <w:rPr>
          <w:rFonts w:ascii="Times New Roman" w:hAnsi="Times New Roman" w:cs="Times New Roman"/>
          <w:spacing w:val="-10"/>
          <w:sz w:val="28"/>
          <w:szCs w:val="28"/>
        </w:rPr>
        <w:t xml:space="preserve"> </w:t>
      </w:r>
      <w:r w:rsidRPr="00852ECF">
        <w:rPr>
          <w:rFonts w:ascii="Times New Roman" w:hAnsi="Times New Roman" w:cs="Times New Roman"/>
          <w:sz w:val="28"/>
          <w:szCs w:val="28"/>
        </w:rPr>
        <w:t>ОРУ</w:t>
      </w:r>
      <w:r w:rsidRPr="00852ECF">
        <w:rPr>
          <w:rFonts w:ascii="Times New Roman" w:hAnsi="Times New Roman" w:cs="Times New Roman"/>
          <w:spacing w:val="-11"/>
          <w:sz w:val="28"/>
          <w:szCs w:val="28"/>
        </w:rPr>
        <w:t xml:space="preserve"> </w:t>
      </w:r>
      <w:r w:rsidRPr="00852ECF">
        <w:rPr>
          <w:rFonts w:ascii="Times New Roman" w:hAnsi="Times New Roman" w:cs="Times New Roman"/>
          <w:sz w:val="28"/>
          <w:szCs w:val="28"/>
        </w:rPr>
        <w:t>для</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укрепления</w:t>
      </w:r>
      <w:r w:rsidRPr="00852ECF">
        <w:rPr>
          <w:rFonts w:ascii="Times New Roman" w:hAnsi="Times New Roman" w:cs="Times New Roman"/>
          <w:spacing w:val="-9"/>
          <w:sz w:val="28"/>
          <w:szCs w:val="28"/>
        </w:rPr>
        <w:t xml:space="preserve"> </w:t>
      </w:r>
      <w:r w:rsidRPr="00852ECF">
        <w:rPr>
          <w:rFonts w:ascii="Times New Roman" w:hAnsi="Times New Roman" w:cs="Times New Roman"/>
          <w:sz w:val="28"/>
          <w:szCs w:val="28"/>
        </w:rPr>
        <w:t>мышц</w:t>
      </w:r>
      <w:r w:rsidRPr="00852ECF">
        <w:rPr>
          <w:rFonts w:ascii="Times New Roman" w:hAnsi="Times New Roman" w:cs="Times New Roman"/>
          <w:spacing w:val="-11"/>
          <w:sz w:val="28"/>
          <w:szCs w:val="28"/>
        </w:rPr>
        <w:t xml:space="preserve"> </w:t>
      </w:r>
      <w:r w:rsidRPr="00852ECF">
        <w:rPr>
          <w:rFonts w:ascii="Times New Roman" w:hAnsi="Times New Roman" w:cs="Times New Roman"/>
          <w:sz w:val="28"/>
          <w:szCs w:val="28"/>
        </w:rPr>
        <w:t>ног.</w:t>
      </w:r>
      <w:r w:rsidRPr="00852ECF">
        <w:rPr>
          <w:rFonts w:ascii="Times New Roman" w:hAnsi="Times New Roman" w:cs="Times New Roman"/>
          <w:spacing w:val="-9"/>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«Змейка».</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«Челнок».</w:t>
      </w:r>
    </w:p>
    <w:p w14:paraId="140EF02C" w14:textId="77777777" w:rsidR="00326684" w:rsidRPr="00852ECF" w:rsidRDefault="00326684" w:rsidP="00852ECF">
      <w:pPr>
        <w:pStyle w:val="a4"/>
        <w:numPr>
          <w:ilvl w:val="1"/>
          <w:numId w:val="33"/>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Комплекс</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ОРУ</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на</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месте.</w:t>
      </w:r>
      <w:r w:rsidRPr="00852ECF">
        <w:rPr>
          <w:rFonts w:ascii="Times New Roman" w:hAnsi="Times New Roman" w:cs="Times New Roman"/>
          <w:spacing w:val="-4"/>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2"/>
          <w:sz w:val="28"/>
          <w:szCs w:val="28"/>
        </w:rPr>
        <w:t xml:space="preserve"> </w:t>
      </w:r>
      <w:r w:rsidRPr="00852ECF">
        <w:rPr>
          <w:rFonts w:ascii="Times New Roman" w:hAnsi="Times New Roman" w:cs="Times New Roman"/>
          <w:sz w:val="28"/>
          <w:szCs w:val="28"/>
        </w:rPr>
        <w:t>«Пустое</w:t>
      </w:r>
      <w:r w:rsidRPr="00852ECF">
        <w:rPr>
          <w:rFonts w:ascii="Times New Roman" w:hAnsi="Times New Roman" w:cs="Times New Roman"/>
          <w:spacing w:val="-3"/>
          <w:sz w:val="28"/>
          <w:szCs w:val="28"/>
        </w:rPr>
        <w:t xml:space="preserve"> </w:t>
      </w:r>
      <w:r w:rsidRPr="00852ECF">
        <w:rPr>
          <w:rFonts w:ascii="Times New Roman" w:hAnsi="Times New Roman" w:cs="Times New Roman"/>
          <w:sz w:val="28"/>
          <w:szCs w:val="28"/>
        </w:rPr>
        <w:t>место».</w:t>
      </w:r>
      <w:r w:rsidRPr="00852ECF">
        <w:rPr>
          <w:rFonts w:ascii="Times New Roman" w:hAnsi="Times New Roman" w:cs="Times New Roman"/>
          <w:spacing w:val="-3"/>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2"/>
          <w:sz w:val="28"/>
          <w:szCs w:val="28"/>
        </w:rPr>
        <w:t xml:space="preserve"> </w:t>
      </w:r>
      <w:r w:rsidRPr="00852ECF">
        <w:rPr>
          <w:rFonts w:ascii="Times New Roman" w:hAnsi="Times New Roman" w:cs="Times New Roman"/>
          <w:sz w:val="28"/>
          <w:szCs w:val="28"/>
        </w:rPr>
        <w:t>«Филин</w:t>
      </w:r>
      <w:r w:rsidRPr="00852ECF">
        <w:rPr>
          <w:rFonts w:ascii="Times New Roman" w:hAnsi="Times New Roman" w:cs="Times New Roman"/>
          <w:spacing w:val="-4"/>
          <w:sz w:val="28"/>
          <w:szCs w:val="28"/>
        </w:rPr>
        <w:t xml:space="preserve"> </w:t>
      </w:r>
      <w:r w:rsidRPr="00852ECF">
        <w:rPr>
          <w:rFonts w:ascii="Times New Roman" w:hAnsi="Times New Roman" w:cs="Times New Roman"/>
          <w:sz w:val="28"/>
          <w:szCs w:val="28"/>
        </w:rPr>
        <w:t>и</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пташки»</w:t>
      </w:r>
    </w:p>
    <w:p w14:paraId="1C2092FD" w14:textId="77777777" w:rsidR="00326684" w:rsidRPr="00852ECF" w:rsidRDefault="00326684" w:rsidP="00852ECF">
      <w:pPr>
        <w:pStyle w:val="a4"/>
        <w:numPr>
          <w:ilvl w:val="1"/>
          <w:numId w:val="33"/>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Комплекс</w:t>
      </w:r>
      <w:r w:rsidRPr="00852ECF">
        <w:rPr>
          <w:rFonts w:ascii="Times New Roman" w:hAnsi="Times New Roman" w:cs="Times New Roman"/>
          <w:spacing w:val="-10"/>
          <w:sz w:val="28"/>
          <w:szCs w:val="28"/>
        </w:rPr>
        <w:t xml:space="preserve"> </w:t>
      </w:r>
      <w:r w:rsidRPr="00852ECF">
        <w:rPr>
          <w:rFonts w:ascii="Times New Roman" w:hAnsi="Times New Roman" w:cs="Times New Roman"/>
          <w:sz w:val="28"/>
          <w:szCs w:val="28"/>
        </w:rPr>
        <w:t>ОУР</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в</w:t>
      </w:r>
      <w:r w:rsidRPr="00852ECF">
        <w:rPr>
          <w:rFonts w:ascii="Times New Roman" w:hAnsi="Times New Roman" w:cs="Times New Roman"/>
          <w:spacing w:val="-10"/>
          <w:sz w:val="28"/>
          <w:szCs w:val="28"/>
        </w:rPr>
        <w:t xml:space="preserve"> </w:t>
      </w:r>
      <w:r w:rsidRPr="00852ECF">
        <w:rPr>
          <w:rFonts w:ascii="Times New Roman" w:hAnsi="Times New Roman" w:cs="Times New Roman"/>
          <w:sz w:val="28"/>
          <w:szCs w:val="28"/>
        </w:rPr>
        <w:t>движении.</w:t>
      </w:r>
      <w:r w:rsidRPr="00852ECF">
        <w:rPr>
          <w:rFonts w:ascii="Times New Roman" w:hAnsi="Times New Roman" w:cs="Times New Roman"/>
          <w:spacing w:val="-9"/>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9"/>
          <w:sz w:val="28"/>
          <w:szCs w:val="28"/>
        </w:rPr>
        <w:t xml:space="preserve"> </w:t>
      </w:r>
      <w:r w:rsidRPr="00852ECF">
        <w:rPr>
          <w:rFonts w:ascii="Times New Roman" w:hAnsi="Times New Roman" w:cs="Times New Roman"/>
          <w:sz w:val="28"/>
          <w:szCs w:val="28"/>
        </w:rPr>
        <w:t>«Пятнашки</w:t>
      </w:r>
      <w:r w:rsidRPr="00852ECF">
        <w:rPr>
          <w:rFonts w:ascii="Times New Roman" w:hAnsi="Times New Roman" w:cs="Times New Roman"/>
          <w:spacing w:val="-9"/>
          <w:sz w:val="28"/>
          <w:szCs w:val="28"/>
        </w:rPr>
        <w:t xml:space="preserve"> </w:t>
      </w:r>
      <w:r w:rsidRPr="00852ECF">
        <w:rPr>
          <w:rFonts w:ascii="Times New Roman" w:hAnsi="Times New Roman" w:cs="Times New Roman"/>
          <w:sz w:val="28"/>
          <w:szCs w:val="28"/>
        </w:rPr>
        <w:t>с</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домом».</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«Прерванные</w:t>
      </w:r>
      <w:r w:rsidRPr="00852ECF">
        <w:rPr>
          <w:rFonts w:ascii="Times New Roman" w:hAnsi="Times New Roman" w:cs="Times New Roman"/>
          <w:spacing w:val="-57"/>
          <w:sz w:val="28"/>
          <w:szCs w:val="28"/>
        </w:rPr>
        <w:t xml:space="preserve"> </w:t>
      </w:r>
      <w:r w:rsidRPr="00852ECF">
        <w:rPr>
          <w:rFonts w:ascii="Times New Roman" w:hAnsi="Times New Roman" w:cs="Times New Roman"/>
          <w:sz w:val="28"/>
          <w:szCs w:val="28"/>
        </w:rPr>
        <w:t>пятнашки».</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3"/>
          <w:sz w:val="28"/>
          <w:szCs w:val="28"/>
        </w:rPr>
        <w:t xml:space="preserve"> </w:t>
      </w:r>
      <w:r w:rsidRPr="00852ECF">
        <w:rPr>
          <w:rFonts w:ascii="Times New Roman" w:hAnsi="Times New Roman" w:cs="Times New Roman"/>
          <w:sz w:val="28"/>
          <w:szCs w:val="28"/>
        </w:rPr>
        <w:t>«Круговые</w:t>
      </w:r>
      <w:r w:rsidRPr="00852ECF">
        <w:rPr>
          <w:rFonts w:ascii="Times New Roman" w:hAnsi="Times New Roman" w:cs="Times New Roman"/>
          <w:spacing w:val="-2"/>
          <w:sz w:val="28"/>
          <w:szCs w:val="28"/>
        </w:rPr>
        <w:t xml:space="preserve"> </w:t>
      </w:r>
      <w:r w:rsidRPr="00852ECF">
        <w:rPr>
          <w:rFonts w:ascii="Times New Roman" w:hAnsi="Times New Roman" w:cs="Times New Roman"/>
          <w:sz w:val="28"/>
          <w:szCs w:val="28"/>
        </w:rPr>
        <w:t>пятнашки»</w:t>
      </w:r>
    </w:p>
    <w:p w14:paraId="28B3C6EF" w14:textId="77777777" w:rsidR="00326684" w:rsidRPr="00852ECF" w:rsidRDefault="00326684" w:rsidP="00852ECF">
      <w:pPr>
        <w:pStyle w:val="a4"/>
        <w:numPr>
          <w:ilvl w:val="1"/>
          <w:numId w:val="33"/>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Комплекс</w:t>
      </w:r>
      <w:r w:rsidRPr="00852ECF">
        <w:rPr>
          <w:rFonts w:ascii="Times New Roman" w:hAnsi="Times New Roman" w:cs="Times New Roman"/>
          <w:spacing w:val="-10"/>
          <w:sz w:val="28"/>
          <w:szCs w:val="28"/>
        </w:rPr>
        <w:t xml:space="preserve"> </w:t>
      </w:r>
      <w:r w:rsidRPr="00852ECF">
        <w:rPr>
          <w:rFonts w:ascii="Times New Roman" w:hAnsi="Times New Roman" w:cs="Times New Roman"/>
          <w:sz w:val="28"/>
          <w:szCs w:val="28"/>
        </w:rPr>
        <w:t>ОРУ</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с</w:t>
      </w:r>
      <w:r w:rsidRPr="00852ECF">
        <w:rPr>
          <w:rFonts w:ascii="Times New Roman" w:hAnsi="Times New Roman" w:cs="Times New Roman"/>
          <w:spacing w:val="-11"/>
          <w:sz w:val="28"/>
          <w:szCs w:val="28"/>
        </w:rPr>
        <w:t xml:space="preserve"> </w:t>
      </w:r>
      <w:r w:rsidRPr="00852ECF">
        <w:rPr>
          <w:rFonts w:ascii="Times New Roman" w:hAnsi="Times New Roman" w:cs="Times New Roman"/>
          <w:sz w:val="28"/>
          <w:szCs w:val="28"/>
        </w:rPr>
        <w:t>предметами.</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«Платок».</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«Палочки</w:t>
      </w:r>
      <w:r w:rsidRPr="00852ECF">
        <w:rPr>
          <w:rFonts w:ascii="Times New Roman" w:hAnsi="Times New Roman" w:cs="Times New Roman"/>
          <w:spacing w:val="-3"/>
          <w:sz w:val="28"/>
          <w:szCs w:val="28"/>
        </w:rPr>
        <w:t xml:space="preserve"> </w:t>
      </w:r>
      <w:r w:rsidRPr="00852ECF">
        <w:rPr>
          <w:rFonts w:ascii="Times New Roman" w:hAnsi="Times New Roman" w:cs="Times New Roman"/>
          <w:sz w:val="28"/>
          <w:szCs w:val="28"/>
        </w:rPr>
        <w:t>–</w:t>
      </w:r>
      <w:r w:rsidRPr="00852ECF">
        <w:rPr>
          <w:rFonts w:ascii="Times New Roman" w:hAnsi="Times New Roman" w:cs="Times New Roman"/>
          <w:spacing w:val="-57"/>
          <w:sz w:val="28"/>
          <w:szCs w:val="28"/>
        </w:rPr>
        <w:t xml:space="preserve"> </w:t>
      </w:r>
      <w:r w:rsidRPr="00852ECF">
        <w:rPr>
          <w:rFonts w:ascii="Times New Roman" w:hAnsi="Times New Roman" w:cs="Times New Roman"/>
          <w:sz w:val="28"/>
          <w:szCs w:val="28"/>
        </w:rPr>
        <w:t>выручалочки».</w:t>
      </w:r>
    </w:p>
    <w:p w14:paraId="13E37C32" w14:textId="77777777" w:rsidR="00326684" w:rsidRPr="00852ECF" w:rsidRDefault="00326684" w:rsidP="00852ECF">
      <w:pPr>
        <w:pStyle w:val="aff4"/>
        <w:spacing w:line="360" w:lineRule="auto"/>
        <w:ind w:left="0" w:firstLine="709"/>
        <w:contextualSpacing/>
        <w:rPr>
          <w:rFonts w:ascii="Times New Roman" w:hAnsi="Times New Roman"/>
          <w:sz w:val="28"/>
          <w:szCs w:val="28"/>
        </w:rPr>
      </w:pPr>
    </w:p>
    <w:p w14:paraId="19203494" w14:textId="77777777" w:rsidR="00326684" w:rsidRPr="00852ECF" w:rsidRDefault="00326684" w:rsidP="00852ECF">
      <w:pPr>
        <w:pStyle w:val="a4"/>
        <w:numPr>
          <w:ilvl w:val="1"/>
          <w:numId w:val="33"/>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Комплекс</w:t>
      </w:r>
      <w:r w:rsidRPr="00852ECF">
        <w:rPr>
          <w:rFonts w:ascii="Times New Roman" w:hAnsi="Times New Roman" w:cs="Times New Roman"/>
          <w:spacing w:val="-9"/>
          <w:sz w:val="28"/>
          <w:szCs w:val="28"/>
        </w:rPr>
        <w:t xml:space="preserve"> </w:t>
      </w:r>
      <w:r w:rsidRPr="00852ECF">
        <w:rPr>
          <w:rFonts w:ascii="Times New Roman" w:hAnsi="Times New Roman" w:cs="Times New Roman"/>
          <w:sz w:val="28"/>
          <w:szCs w:val="28"/>
        </w:rPr>
        <w:t>ОРУ</w:t>
      </w:r>
      <w:r w:rsidRPr="00852ECF">
        <w:rPr>
          <w:rFonts w:ascii="Times New Roman" w:hAnsi="Times New Roman" w:cs="Times New Roman"/>
          <w:spacing w:val="-10"/>
          <w:sz w:val="28"/>
          <w:szCs w:val="28"/>
        </w:rPr>
        <w:t xml:space="preserve"> </w:t>
      </w:r>
      <w:r w:rsidRPr="00852ECF">
        <w:rPr>
          <w:rFonts w:ascii="Times New Roman" w:hAnsi="Times New Roman" w:cs="Times New Roman"/>
          <w:sz w:val="28"/>
          <w:szCs w:val="28"/>
        </w:rPr>
        <w:t>для</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укрепления</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мышц</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рук</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и</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плечевого</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пояса.</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«Кошка</w:t>
      </w:r>
      <w:r w:rsidRPr="00852ECF">
        <w:rPr>
          <w:rFonts w:ascii="Times New Roman" w:hAnsi="Times New Roman" w:cs="Times New Roman"/>
          <w:spacing w:val="-9"/>
          <w:sz w:val="28"/>
          <w:szCs w:val="28"/>
        </w:rPr>
        <w:t xml:space="preserve"> </w:t>
      </w:r>
      <w:r w:rsidRPr="00852ECF">
        <w:rPr>
          <w:rFonts w:ascii="Times New Roman" w:hAnsi="Times New Roman" w:cs="Times New Roman"/>
          <w:sz w:val="28"/>
          <w:szCs w:val="28"/>
        </w:rPr>
        <w:t>и</w:t>
      </w:r>
      <w:r w:rsidRPr="00852ECF">
        <w:rPr>
          <w:rFonts w:ascii="Times New Roman" w:hAnsi="Times New Roman" w:cs="Times New Roman"/>
          <w:spacing w:val="-57"/>
          <w:sz w:val="28"/>
          <w:szCs w:val="28"/>
        </w:rPr>
        <w:t xml:space="preserve"> </w:t>
      </w:r>
      <w:r w:rsidRPr="00852ECF">
        <w:rPr>
          <w:rFonts w:ascii="Times New Roman" w:hAnsi="Times New Roman" w:cs="Times New Roman"/>
          <w:sz w:val="28"/>
          <w:szCs w:val="28"/>
        </w:rPr>
        <w:t>мышка</w:t>
      </w:r>
      <w:r w:rsidRPr="00852ECF">
        <w:rPr>
          <w:rFonts w:ascii="Times New Roman" w:hAnsi="Times New Roman" w:cs="Times New Roman"/>
          <w:spacing w:val="-2"/>
          <w:sz w:val="28"/>
          <w:szCs w:val="28"/>
        </w:rPr>
        <w:t xml:space="preserve"> </w:t>
      </w:r>
      <w:r w:rsidRPr="00852ECF">
        <w:rPr>
          <w:rFonts w:ascii="Times New Roman" w:hAnsi="Times New Roman" w:cs="Times New Roman"/>
          <w:sz w:val="28"/>
          <w:szCs w:val="28"/>
        </w:rPr>
        <w:t>в</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лабиринте». Игра</w:t>
      </w:r>
      <w:r w:rsidRPr="00852ECF">
        <w:rPr>
          <w:rFonts w:ascii="Times New Roman" w:hAnsi="Times New Roman" w:cs="Times New Roman"/>
          <w:spacing w:val="2"/>
          <w:sz w:val="28"/>
          <w:szCs w:val="28"/>
        </w:rPr>
        <w:t xml:space="preserve"> </w:t>
      </w:r>
      <w:r w:rsidRPr="00852ECF">
        <w:rPr>
          <w:rFonts w:ascii="Times New Roman" w:hAnsi="Times New Roman" w:cs="Times New Roman"/>
          <w:sz w:val="28"/>
          <w:szCs w:val="28"/>
        </w:rPr>
        <w:t>«Дай руку»</w:t>
      </w:r>
    </w:p>
    <w:p w14:paraId="038DBDE7" w14:textId="77777777" w:rsidR="00326684" w:rsidRPr="00852ECF" w:rsidRDefault="00326684" w:rsidP="00852ECF">
      <w:pPr>
        <w:pStyle w:val="10"/>
        <w:keepNext w:val="0"/>
        <w:keepLines w:val="0"/>
        <w:widowControl/>
        <w:numPr>
          <w:ilvl w:val="0"/>
          <w:numId w:val="33"/>
        </w:numPr>
        <w:pBdr>
          <w:bottom w:val="single" w:sz="4" w:space="2" w:color="ED7D31" w:themeColor="accent2"/>
        </w:pBdr>
        <w:tabs>
          <w:tab w:val="left" w:pos="341"/>
        </w:tabs>
        <w:spacing w:before="360" w:line="360" w:lineRule="auto"/>
        <w:ind w:left="0" w:firstLine="709"/>
        <w:contextualSpacing/>
        <w:jc w:val="both"/>
        <w:rPr>
          <w:szCs w:val="28"/>
        </w:rPr>
      </w:pPr>
      <w:r w:rsidRPr="00852ECF">
        <w:rPr>
          <w:szCs w:val="28"/>
        </w:rPr>
        <w:t>Игры</w:t>
      </w:r>
      <w:r w:rsidRPr="00852ECF">
        <w:rPr>
          <w:spacing w:val="-3"/>
          <w:szCs w:val="28"/>
        </w:rPr>
        <w:t xml:space="preserve"> </w:t>
      </w:r>
      <w:r w:rsidRPr="00852ECF">
        <w:rPr>
          <w:szCs w:val="28"/>
        </w:rPr>
        <w:t>с</w:t>
      </w:r>
      <w:r w:rsidRPr="00852ECF">
        <w:rPr>
          <w:spacing w:val="-3"/>
          <w:szCs w:val="28"/>
        </w:rPr>
        <w:t xml:space="preserve"> </w:t>
      </w:r>
      <w:r w:rsidRPr="00852ECF">
        <w:rPr>
          <w:szCs w:val="28"/>
        </w:rPr>
        <w:t>мячом</w:t>
      </w:r>
      <w:r w:rsidRPr="00852ECF">
        <w:rPr>
          <w:spacing w:val="-3"/>
          <w:szCs w:val="28"/>
        </w:rPr>
        <w:t xml:space="preserve"> </w:t>
      </w:r>
      <w:r w:rsidRPr="00852ECF">
        <w:rPr>
          <w:szCs w:val="28"/>
        </w:rPr>
        <w:t>(5</w:t>
      </w:r>
      <w:r w:rsidRPr="00852ECF">
        <w:rPr>
          <w:spacing w:val="-1"/>
          <w:szCs w:val="28"/>
        </w:rPr>
        <w:t xml:space="preserve"> </w:t>
      </w:r>
      <w:r w:rsidRPr="00852ECF">
        <w:rPr>
          <w:szCs w:val="28"/>
        </w:rPr>
        <w:t>занятий)</w:t>
      </w:r>
    </w:p>
    <w:p w14:paraId="6FBAF9DE" w14:textId="77777777" w:rsidR="00326684" w:rsidRPr="00852ECF" w:rsidRDefault="00326684" w:rsidP="00852ECF">
      <w:pPr>
        <w:pStyle w:val="aff4"/>
        <w:spacing w:line="360" w:lineRule="auto"/>
        <w:ind w:left="0" w:firstLine="709"/>
        <w:contextualSpacing/>
        <w:rPr>
          <w:rFonts w:ascii="Times New Roman" w:hAnsi="Times New Roman"/>
          <w:sz w:val="28"/>
          <w:szCs w:val="28"/>
        </w:rPr>
      </w:pPr>
      <w:r w:rsidRPr="00852ECF">
        <w:rPr>
          <w:rFonts w:ascii="Times New Roman" w:hAnsi="Times New Roman"/>
          <w:sz w:val="28"/>
          <w:szCs w:val="28"/>
        </w:rPr>
        <w:t>Правила</w:t>
      </w:r>
      <w:r w:rsidRPr="00852ECF">
        <w:rPr>
          <w:rFonts w:ascii="Times New Roman" w:hAnsi="Times New Roman"/>
          <w:spacing w:val="-6"/>
          <w:sz w:val="28"/>
          <w:szCs w:val="28"/>
        </w:rPr>
        <w:t xml:space="preserve"> </w:t>
      </w:r>
      <w:r w:rsidRPr="00852ECF">
        <w:rPr>
          <w:rFonts w:ascii="Times New Roman" w:hAnsi="Times New Roman"/>
          <w:sz w:val="28"/>
          <w:szCs w:val="28"/>
        </w:rPr>
        <w:t>техники</w:t>
      </w:r>
      <w:r w:rsidRPr="00852ECF">
        <w:rPr>
          <w:rFonts w:ascii="Times New Roman" w:hAnsi="Times New Roman"/>
          <w:spacing w:val="-6"/>
          <w:sz w:val="28"/>
          <w:szCs w:val="28"/>
        </w:rPr>
        <w:t xml:space="preserve"> </w:t>
      </w:r>
      <w:r w:rsidRPr="00852ECF">
        <w:rPr>
          <w:rFonts w:ascii="Times New Roman" w:hAnsi="Times New Roman"/>
          <w:sz w:val="28"/>
          <w:szCs w:val="28"/>
        </w:rPr>
        <w:t>безопасности</w:t>
      </w:r>
      <w:r w:rsidRPr="00852ECF">
        <w:rPr>
          <w:rFonts w:ascii="Times New Roman" w:hAnsi="Times New Roman"/>
          <w:spacing w:val="-4"/>
          <w:sz w:val="28"/>
          <w:szCs w:val="28"/>
        </w:rPr>
        <w:t xml:space="preserve"> </w:t>
      </w:r>
      <w:r w:rsidRPr="00852ECF">
        <w:rPr>
          <w:rFonts w:ascii="Times New Roman" w:hAnsi="Times New Roman"/>
          <w:sz w:val="28"/>
          <w:szCs w:val="28"/>
        </w:rPr>
        <w:t>при</w:t>
      </w:r>
      <w:r w:rsidRPr="00852ECF">
        <w:rPr>
          <w:rFonts w:ascii="Times New Roman" w:hAnsi="Times New Roman"/>
          <w:spacing w:val="-4"/>
          <w:sz w:val="28"/>
          <w:szCs w:val="28"/>
        </w:rPr>
        <w:t xml:space="preserve"> </w:t>
      </w:r>
      <w:r w:rsidRPr="00852ECF">
        <w:rPr>
          <w:rFonts w:ascii="Times New Roman" w:hAnsi="Times New Roman"/>
          <w:sz w:val="28"/>
          <w:szCs w:val="28"/>
        </w:rPr>
        <w:t>игре</w:t>
      </w:r>
      <w:r w:rsidRPr="00852ECF">
        <w:rPr>
          <w:rFonts w:ascii="Times New Roman" w:hAnsi="Times New Roman"/>
          <w:spacing w:val="-5"/>
          <w:sz w:val="28"/>
          <w:szCs w:val="28"/>
        </w:rPr>
        <w:t xml:space="preserve"> </w:t>
      </w:r>
      <w:r w:rsidRPr="00852ECF">
        <w:rPr>
          <w:rFonts w:ascii="Times New Roman" w:hAnsi="Times New Roman"/>
          <w:sz w:val="28"/>
          <w:szCs w:val="28"/>
        </w:rPr>
        <w:t>с</w:t>
      </w:r>
      <w:r w:rsidRPr="00852ECF">
        <w:rPr>
          <w:rFonts w:ascii="Times New Roman" w:hAnsi="Times New Roman"/>
          <w:spacing w:val="-5"/>
          <w:sz w:val="28"/>
          <w:szCs w:val="28"/>
        </w:rPr>
        <w:t xml:space="preserve"> </w:t>
      </w:r>
      <w:r w:rsidRPr="00852ECF">
        <w:rPr>
          <w:rFonts w:ascii="Times New Roman" w:hAnsi="Times New Roman"/>
          <w:sz w:val="28"/>
          <w:szCs w:val="28"/>
        </w:rPr>
        <w:t>мячом.</w:t>
      </w:r>
      <w:r w:rsidRPr="00852ECF">
        <w:rPr>
          <w:rFonts w:ascii="Times New Roman" w:hAnsi="Times New Roman"/>
          <w:spacing w:val="-4"/>
          <w:sz w:val="28"/>
          <w:szCs w:val="28"/>
        </w:rPr>
        <w:t xml:space="preserve"> </w:t>
      </w:r>
      <w:r w:rsidRPr="00852ECF">
        <w:rPr>
          <w:rFonts w:ascii="Times New Roman" w:hAnsi="Times New Roman"/>
          <w:sz w:val="28"/>
          <w:szCs w:val="28"/>
        </w:rPr>
        <w:t>Разучивание</w:t>
      </w:r>
      <w:r w:rsidRPr="00852ECF">
        <w:rPr>
          <w:rFonts w:ascii="Times New Roman" w:hAnsi="Times New Roman"/>
          <w:spacing w:val="-5"/>
          <w:sz w:val="28"/>
          <w:szCs w:val="28"/>
        </w:rPr>
        <w:t xml:space="preserve"> </w:t>
      </w:r>
      <w:r w:rsidRPr="00852ECF">
        <w:rPr>
          <w:rFonts w:ascii="Times New Roman" w:hAnsi="Times New Roman"/>
          <w:sz w:val="28"/>
          <w:szCs w:val="28"/>
        </w:rPr>
        <w:t>считалок.</w:t>
      </w:r>
    </w:p>
    <w:p w14:paraId="7310A744" w14:textId="77777777" w:rsidR="00326684" w:rsidRPr="00852ECF" w:rsidRDefault="00326684" w:rsidP="00852ECF">
      <w:pPr>
        <w:pStyle w:val="a4"/>
        <w:numPr>
          <w:ilvl w:val="1"/>
          <w:numId w:val="33"/>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Комплекс</w:t>
      </w:r>
      <w:r w:rsidRPr="00852ECF">
        <w:rPr>
          <w:rFonts w:ascii="Times New Roman" w:hAnsi="Times New Roman" w:cs="Times New Roman"/>
          <w:spacing w:val="-10"/>
          <w:sz w:val="28"/>
          <w:szCs w:val="28"/>
        </w:rPr>
        <w:t xml:space="preserve"> </w:t>
      </w:r>
      <w:r w:rsidRPr="00852ECF">
        <w:rPr>
          <w:rFonts w:ascii="Times New Roman" w:hAnsi="Times New Roman" w:cs="Times New Roman"/>
          <w:sz w:val="28"/>
          <w:szCs w:val="28"/>
        </w:rPr>
        <w:t>ОРУ</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с</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малыми</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мячами.</w:t>
      </w:r>
      <w:r w:rsidRPr="00852ECF">
        <w:rPr>
          <w:rFonts w:ascii="Times New Roman" w:hAnsi="Times New Roman" w:cs="Times New Roman"/>
          <w:spacing w:val="-9"/>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«Мячик</w:t>
      </w:r>
      <w:r w:rsidRPr="00852ECF">
        <w:rPr>
          <w:rFonts w:ascii="Times New Roman" w:hAnsi="Times New Roman" w:cs="Times New Roman"/>
          <w:spacing w:val="-9"/>
          <w:sz w:val="28"/>
          <w:szCs w:val="28"/>
        </w:rPr>
        <w:t xml:space="preserve"> </w:t>
      </w:r>
      <w:r w:rsidRPr="00852ECF">
        <w:rPr>
          <w:rFonts w:ascii="Times New Roman" w:hAnsi="Times New Roman" w:cs="Times New Roman"/>
          <w:sz w:val="28"/>
          <w:szCs w:val="28"/>
        </w:rPr>
        <w:t>кверху».</w:t>
      </w:r>
      <w:r w:rsidRPr="00852ECF">
        <w:rPr>
          <w:rFonts w:ascii="Times New Roman" w:hAnsi="Times New Roman" w:cs="Times New Roman"/>
          <w:spacing w:val="-4"/>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«Свечи</w:t>
      </w:r>
      <w:r w:rsidRPr="00852ECF">
        <w:rPr>
          <w:rFonts w:ascii="Times New Roman" w:hAnsi="Times New Roman" w:cs="Times New Roman"/>
          <w:spacing w:val="-57"/>
          <w:sz w:val="28"/>
          <w:szCs w:val="28"/>
        </w:rPr>
        <w:t xml:space="preserve"> </w:t>
      </w:r>
      <w:r w:rsidRPr="00852ECF">
        <w:rPr>
          <w:rFonts w:ascii="Times New Roman" w:hAnsi="Times New Roman" w:cs="Times New Roman"/>
          <w:sz w:val="28"/>
          <w:szCs w:val="28"/>
        </w:rPr>
        <w:t>ставить»</w:t>
      </w:r>
    </w:p>
    <w:p w14:paraId="60EDD203" w14:textId="77777777" w:rsidR="00326684" w:rsidRPr="00852ECF" w:rsidRDefault="00326684" w:rsidP="00852ECF">
      <w:pPr>
        <w:pStyle w:val="a4"/>
        <w:numPr>
          <w:ilvl w:val="1"/>
          <w:numId w:val="33"/>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Комплекс</w:t>
      </w:r>
      <w:r w:rsidRPr="00852ECF">
        <w:rPr>
          <w:rFonts w:ascii="Times New Roman" w:hAnsi="Times New Roman" w:cs="Times New Roman"/>
          <w:spacing w:val="-9"/>
          <w:sz w:val="28"/>
          <w:szCs w:val="28"/>
        </w:rPr>
        <w:t xml:space="preserve"> </w:t>
      </w:r>
      <w:r w:rsidRPr="00852ECF">
        <w:rPr>
          <w:rFonts w:ascii="Times New Roman" w:hAnsi="Times New Roman" w:cs="Times New Roman"/>
          <w:sz w:val="28"/>
          <w:szCs w:val="28"/>
        </w:rPr>
        <w:t>ОРУ</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с</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большими</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мячами.</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4"/>
          <w:sz w:val="28"/>
          <w:szCs w:val="28"/>
        </w:rPr>
        <w:t xml:space="preserve"> </w:t>
      </w:r>
      <w:r w:rsidRPr="00852ECF">
        <w:rPr>
          <w:rFonts w:ascii="Times New Roman" w:hAnsi="Times New Roman" w:cs="Times New Roman"/>
          <w:sz w:val="28"/>
          <w:szCs w:val="28"/>
        </w:rPr>
        <w:t>«Перебрасывание</w:t>
      </w:r>
      <w:r w:rsidRPr="00852ECF">
        <w:rPr>
          <w:rFonts w:ascii="Times New Roman" w:hAnsi="Times New Roman" w:cs="Times New Roman"/>
          <w:spacing w:val="-9"/>
          <w:sz w:val="28"/>
          <w:szCs w:val="28"/>
        </w:rPr>
        <w:t xml:space="preserve"> </w:t>
      </w:r>
      <w:r w:rsidRPr="00852ECF">
        <w:rPr>
          <w:rFonts w:ascii="Times New Roman" w:hAnsi="Times New Roman" w:cs="Times New Roman"/>
          <w:sz w:val="28"/>
          <w:szCs w:val="28"/>
        </w:rPr>
        <w:t>мяча»</w:t>
      </w:r>
      <w:r w:rsidRPr="00852ECF">
        <w:rPr>
          <w:rFonts w:ascii="Times New Roman" w:hAnsi="Times New Roman" w:cs="Times New Roman"/>
          <w:spacing w:val="-57"/>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2"/>
          <w:sz w:val="28"/>
          <w:szCs w:val="28"/>
        </w:rPr>
        <w:t xml:space="preserve"> </w:t>
      </w:r>
      <w:r w:rsidRPr="00852ECF">
        <w:rPr>
          <w:rFonts w:ascii="Times New Roman" w:hAnsi="Times New Roman" w:cs="Times New Roman"/>
          <w:sz w:val="28"/>
          <w:szCs w:val="28"/>
        </w:rPr>
        <w:t>«Зевака».</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2"/>
          <w:sz w:val="28"/>
          <w:szCs w:val="28"/>
        </w:rPr>
        <w:t xml:space="preserve"> </w:t>
      </w:r>
      <w:r w:rsidRPr="00852ECF">
        <w:rPr>
          <w:rFonts w:ascii="Times New Roman" w:hAnsi="Times New Roman" w:cs="Times New Roman"/>
          <w:sz w:val="28"/>
          <w:szCs w:val="28"/>
        </w:rPr>
        <w:t>«Летучий</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мяч».</w:t>
      </w:r>
    </w:p>
    <w:p w14:paraId="1E9EB61A" w14:textId="77777777" w:rsidR="00326684" w:rsidRPr="00852ECF" w:rsidRDefault="00326684" w:rsidP="00852ECF">
      <w:pPr>
        <w:pStyle w:val="a4"/>
        <w:numPr>
          <w:ilvl w:val="1"/>
          <w:numId w:val="33"/>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Комплекс</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ОРУ</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с</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набивными</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мячами.</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3"/>
          <w:sz w:val="28"/>
          <w:szCs w:val="28"/>
        </w:rPr>
        <w:t xml:space="preserve"> </w:t>
      </w:r>
      <w:r w:rsidRPr="00852ECF">
        <w:rPr>
          <w:rFonts w:ascii="Times New Roman" w:hAnsi="Times New Roman" w:cs="Times New Roman"/>
          <w:sz w:val="28"/>
          <w:szCs w:val="28"/>
        </w:rPr>
        <w:t>«Выбей</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мяч</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из</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круга».</w:t>
      </w:r>
      <w:r w:rsidRPr="00852ECF">
        <w:rPr>
          <w:rFonts w:ascii="Times New Roman" w:hAnsi="Times New Roman" w:cs="Times New Roman"/>
          <w:spacing w:val="-4"/>
          <w:sz w:val="28"/>
          <w:szCs w:val="28"/>
        </w:rPr>
        <w:t xml:space="preserve"> </w:t>
      </w:r>
      <w:r w:rsidRPr="00852ECF">
        <w:rPr>
          <w:rFonts w:ascii="Times New Roman" w:hAnsi="Times New Roman" w:cs="Times New Roman"/>
          <w:sz w:val="28"/>
          <w:szCs w:val="28"/>
        </w:rPr>
        <w:t>Игра</w:t>
      </w:r>
    </w:p>
    <w:p w14:paraId="49BCC455" w14:textId="77777777" w:rsidR="00326684" w:rsidRPr="00852ECF" w:rsidRDefault="00326684" w:rsidP="00852ECF">
      <w:pPr>
        <w:pStyle w:val="aff4"/>
        <w:spacing w:line="360" w:lineRule="auto"/>
        <w:ind w:left="0" w:firstLine="709"/>
        <w:contextualSpacing/>
        <w:rPr>
          <w:rFonts w:ascii="Times New Roman" w:hAnsi="Times New Roman"/>
          <w:sz w:val="28"/>
          <w:szCs w:val="28"/>
        </w:rPr>
      </w:pPr>
      <w:r w:rsidRPr="00852ECF">
        <w:rPr>
          <w:rFonts w:ascii="Times New Roman" w:hAnsi="Times New Roman"/>
          <w:sz w:val="28"/>
          <w:szCs w:val="28"/>
        </w:rPr>
        <w:t>«Защищай</w:t>
      </w:r>
      <w:r w:rsidRPr="00852ECF">
        <w:rPr>
          <w:rFonts w:ascii="Times New Roman" w:hAnsi="Times New Roman"/>
          <w:spacing w:val="-10"/>
          <w:sz w:val="28"/>
          <w:szCs w:val="28"/>
        </w:rPr>
        <w:t xml:space="preserve"> </w:t>
      </w:r>
      <w:r w:rsidRPr="00852ECF">
        <w:rPr>
          <w:rFonts w:ascii="Times New Roman" w:hAnsi="Times New Roman"/>
          <w:sz w:val="28"/>
          <w:szCs w:val="28"/>
        </w:rPr>
        <w:t>город».</w:t>
      </w:r>
    </w:p>
    <w:p w14:paraId="69C4D641" w14:textId="77777777" w:rsidR="00326684" w:rsidRPr="00852ECF" w:rsidRDefault="00326684" w:rsidP="00852ECF">
      <w:pPr>
        <w:pStyle w:val="a4"/>
        <w:numPr>
          <w:ilvl w:val="1"/>
          <w:numId w:val="33"/>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lastRenderedPageBreak/>
        <w:t>Комплекс</w:t>
      </w:r>
      <w:r w:rsidRPr="00852ECF">
        <w:rPr>
          <w:rFonts w:ascii="Times New Roman" w:hAnsi="Times New Roman" w:cs="Times New Roman"/>
          <w:spacing w:val="-9"/>
          <w:sz w:val="28"/>
          <w:szCs w:val="28"/>
        </w:rPr>
        <w:t xml:space="preserve"> </w:t>
      </w:r>
      <w:r w:rsidRPr="00852ECF">
        <w:rPr>
          <w:rFonts w:ascii="Times New Roman" w:hAnsi="Times New Roman" w:cs="Times New Roman"/>
          <w:sz w:val="28"/>
          <w:szCs w:val="28"/>
        </w:rPr>
        <w:t>ОРУ</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с</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мячами.</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«Гонка</w:t>
      </w:r>
      <w:r w:rsidRPr="00852ECF">
        <w:rPr>
          <w:rFonts w:ascii="Times New Roman" w:hAnsi="Times New Roman" w:cs="Times New Roman"/>
          <w:spacing w:val="-9"/>
          <w:sz w:val="28"/>
          <w:szCs w:val="28"/>
        </w:rPr>
        <w:t xml:space="preserve"> </w:t>
      </w:r>
      <w:r w:rsidRPr="00852ECF">
        <w:rPr>
          <w:rFonts w:ascii="Times New Roman" w:hAnsi="Times New Roman" w:cs="Times New Roman"/>
          <w:sz w:val="28"/>
          <w:szCs w:val="28"/>
        </w:rPr>
        <w:t>мячей».</w:t>
      </w:r>
      <w:r w:rsidRPr="00852ECF">
        <w:rPr>
          <w:rFonts w:ascii="Times New Roman" w:hAnsi="Times New Roman" w:cs="Times New Roman"/>
          <w:spacing w:val="-4"/>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«Попади</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в</w:t>
      </w:r>
      <w:r w:rsidRPr="00852ECF">
        <w:rPr>
          <w:rFonts w:ascii="Times New Roman" w:hAnsi="Times New Roman" w:cs="Times New Roman"/>
          <w:spacing w:val="-9"/>
          <w:sz w:val="28"/>
          <w:szCs w:val="28"/>
        </w:rPr>
        <w:t xml:space="preserve"> </w:t>
      </w:r>
      <w:r w:rsidRPr="00852ECF">
        <w:rPr>
          <w:rFonts w:ascii="Times New Roman" w:hAnsi="Times New Roman" w:cs="Times New Roman"/>
          <w:sz w:val="28"/>
          <w:szCs w:val="28"/>
        </w:rPr>
        <w:t>цель».</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Игра</w:t>
      </w:r>
    </w:p>
    <w:p w14:paraId="3F5C729A" w14:textId="77777777" w:rsidR="00326684" w:rsidRPr="00852ECF" w:rsidRDefault="00326684" w:rsidP="00852ECF">
      <w:pPr>
        <w:pStyle w:val="aff4"/>
        <w:spacing w:line="360" w:lineRule="auto"/>
        <w:ind w:left="0" w:firstLine="709"/>
        <w:contextualSpacing/>
        <w:rPr>
          <w:rFonts w:ascii="Times New Roman" w:hAnsi="Times New Roman"/>
          <w:sz w:val="28"/>
          <w:szCs w:val="28"/>
        </w:rPr>
      </w:pPr>
      <w:r w:rsidRPr="00852ECF">
        <w:rPr>
          <w:rFonts w:ascii="Times New Roman" w:hAnsi="Times New Roman"/>
          <w:sz w:val="28"/>
          <w:szCs w:val="28"/>
        </w:rPr>
        <w:t>«Русская</w:t>
      </w:r>
      <w:r w:rsidRPr="00852ECF">
        <w:rPr>
          <w:rFonts w:ascii="Times New Roman" w:hAnsi="Times New Roman"/>
          <w:spacing w:val="-3"/>
          <w:sz w:val="28"/>
          <w:szCs w:val="28"/>
        </w:rPr>
        <w:t xml:space="preserve"> </w:t>
      </w:r>
      <w:r w:rsidRPr="00852ECF">
        <w:rPr>
          <w:rFonts w:ascii="Times New Roman" w:hAnsi="Times New Roman"/>
          <w:sz w:val="28"/>
          <w:szCs w:val="28"/>
        </w:rPr>
        <w:t>лапта»</w:t>
      </w:r>
    </w:p>
    <w:p w14:paraId="58A54281" w14:textId="77777777" w:rsidR="00326684" w:rsidRPr="00852ECF" w:rsidRDefault="00326684" w:rsidP="00852ECF">
      <w:pPr>
        <w:pStyle w:val="10"/>
        <w:keepNext w:val="0"/>
        <w:keepLines w:val="0"/>
        <w:widowControl/>
        <w:numPr>
          <w:ilvl w:val="0"/>
          <w:numId w:val="33"/>
        </w:numPr>
        <w:pBdr>
          <w:bottom w:val="single" w:sz="4" w:space="2" w:color="ED7D31" w:themeColor="accent2"/>
        </w:pBdr>
        <w:tabs>
          <w:tab w:val="left" w:pos="341"/>
        </w:tabs>
        <w:spacing w:before="360" w:line="360" w:lineRule="auto"/>
        <w:ind w:left="0" w:firstLine="709"/>
        <w:contextualSpacing/>
        <w:jc w:val="both"/>
        <w:rPr>
          <w:szCs w:val="28"/>
        </w:rPr>
      </w:pPr>
      <w:r w:rsidRPr="00852ECF">
        <w:rPr>
          <w:szCs w:val="28"/>
        </w:rPr>
        <w:t>Игры</w:t>
      </w:r>
      <w:r w:rsidRPr="00852ECF">
        <w:rPr>
          <w:spacing w:val="-3"/>
          <w:szCs w:val="28"/>
        </w:rPr>
        <w:t xml:space="preserve"> </w:t>
      </w:r>
      <w:r w:rsidRPr="00852ECF">
        <w:rPr>
          <w:szCs w:val="28"/>
        </w:rPr>
        <w:t>с</w:t>
      </w:r>
      <w:r w:rsidRPr="00852ECF">
        <w:rPr>
          <w:spacing w:val="-3"/>
          <w:szCs w:val="28"/>
        </w:rPr>
        <w:t xml:space="preserve"> </w:t>
      </w:r>
      <w:r w:rsidRPr="00852ECF">
        <w:rPr>
          <w:szCs w:val="28"/>
        </w:rPr>
        <w:t>прыжками</w:t>
      </w:r>
      <w:r w:rsidRPr="00852ECF">
        <w:rPr>
          <w:spacing w:val="-3"/>
          <w:szCs w:val="28"/>
        </w:rPr>
        <w:t xml:space="preserve"> </w:t>
      </w:r>
      <w:r w:rsidRPr="00852ECF">
        <w:rPr>
          <w:szCs w:val="28"/>
        </w:rPr>
        <w:t>(5</w:t>
      </w:r>
      <w:r w:rsidRPr="00852ECF">
        <w:rPr>
          <w:spacing w:val="-3"/>
          <w:szCs w:val="28"/>
        </w:rPr>
        <w:t xml:space="preserve"> </w:t>
      </w:r>
      <w:r w:rsidRPr="00852ECF">
        <w:rPr>
          <w:szCs w:val="28"/>
        </w:rPr>
        <w:t>занятий)</w:t>
      </w:r>
    </w:p>
    <w:p w14:paraId="56F5306B" w14:textId="77777777" w:rsidR="00326684" w:rsidRPr="00852ECF" w:rsidRDefault="00326684" w:rsidP="00852ECF">
      <w:pPr>
        <w:pStyle w:val="aff4"/>
        <w:spacing w:line="360" w:lineRule="auto"/>
        <w:ind w:left="0" w:firstLine="709"/>
        <w:contextualSpacing/>
        <w:rPr>
          <w:rFonts w:ascii="Times New Roman" w:hAnsi="Times New Roman"/>
          <w:sz w:val="28"/>
          <w:szCs w:val="28"/>
        </w:rPr>
      </w:pPr>
      <w:r w:rsidRPr="00852ECF">
        <w:rPr>
          <w:rFonts w:ascii="Times New Roman" w:hAnsi="Times New Roman"/>
          <w:sz w:val="28"/>
          <w:szCs w:val="28"/>
        </w:rPr>
        <w:t>Правила</w:t>
      </w:r>
      <w:r w:rsidRPr="00852ECF">
        <w:rPr>
          <w:rFonts w:ascii="Times New Roman" w:hAnsi="Times New Roman"/>
          <w:spacing w:val="-5"/>
          <w:sz w:val="28"/>
          <w:szCs w:val="28"/>
        </w:rPr>
        <w:t xml:space="preserve"> </w:t>
      </w:r>
      <w:r w:rsidRPr="00852ECF">
        <w:rPr>
          <w:rFonts w:ascii="Times New Roman" w:hAnsi="Times New Roman"/>
          <w:sz w:val="28"/>
          <w:szCs w:val="28"/>
        </w:rPr>
        <w:t>техники</w:t>
      </w:r>
      <w:r w:rsidRPr="00852ECF">
        <w:rPr>
          <w:rFonts w:ascii="Times New Roman" w:hAnsi="Times New Roman"/>
          <w:spacing w:val="-5"/>
          <w:sz w:val="28"/>
          <w:szCs w:val="28"/>
        </w:rPr>
        <w:t xml:space="preserve"> </w:t>
      </w:r>
      <w:r w:rsidRPr="00852ECF">
        <w:rPr>
          <w:rFonts w:ascii="Times New Roman" w:hAnsi="Times New Roman"/>
          <w:sz w:val="28"/>
          <w:szCs w:val="28"/>
        </w:rPr>
        <w:t>безопасности</w:t>
      </w:r>
      <w:r w:rsidRPr="00852ECF">
        <w:rPr>
          <w:rFonts w:ascii="Times New Roman" w:hAnsi="Times New Roman"/>
          <w:spacing w:val="-3"/>
          <w:sz w:val="28"/>
          <w:szCs w:val="28"/>
        </w:rPr>
        <w:t xml:space="preserve"> </w:t>
      </w:r>
      <w:r w:rsidRPr="00852ECF">
        <w:rPr>
          <w:rFonts w:ascii="Times New Roman" w:hAnsi="Times New Roman"/>
          <w:sz w:val="28"/>
          <w:szCs w:val="28"/>
        </w:rPr>
        <w:t>при</w:t>
      </w:r>
      <w:r w:rsidRPr="00852ECF">
        <w:rPr>
          <w:rFonts w:ascii="Times New Roman" w:hAnsi="Times New Roman"/>
          <w:spacing w:val="-4"/>
          <w:sz w:val="28"/>
          <w:szCs w:val="28"/>
        </w:rPr>
        <w:t xml:space="preserve"> </w:t>
      </w:r>
      <w:r w:rsidRPr="00852ECF">
        <w:rPr>
          <w:rFonts w:ascii="Times New Roman" w:hAnsi="Times New Roman"/>
          <w:sz w:val="28"/>
          <w:szCs w:val="28"/>
        </w:rPr>
        <w:t>игре</w:t>
      </w:r>
      <w:r w:rsidRPr="00852ECF">
        <w:rPr>
          <w:rFonts w:ascii="Times New Roman" w:hAnsi="Times New Roman"/>
          <w:spacing w:val="-4"/>
          <w:sz w:val="28"/>
          <w:szCs w:val="28"/>
        </w:rPr>
        <w:t xml:space="preserve"> </w:t>
      </w:r>
      <w:r w:rsidRPr="00852ECF">
        <w:rPr>
          <w:rFonts w:ascii="Times New Roman" w:hAnsi="Times New Roman"/>
          <w:sz w:val="28"/>
          <w:szCs w:val="28"/>
        </w:rPr>
        <w:t>с</w:t>
      </w:r>
      <w:r w:rsidRPr="00852ECF">
        <w:rPr>
          <w:rFonts w:ascii="Times New Roman" w:hAnsi="Times New Roman"/>
          <w:spacing w:val="-4"/>
          <w:sz w:val="28"/>
          <w:szCs w:val="28"/>
        </w:rPr>
        <w:t xml:space="preserve"> </w:t>
      </w:r>
      <w:r w:rsidRPr="00852ECF">
        <w:rPr>
          <w:rFonts w:ascii="Times New Roman" w:hAnsi="Times New Roman"/>
          <w:sz w:val="28"/>
          <w:szCs w:val="28"/>
        </w:rPr>
        <w:t>прыжками.</w:t>
      </w:r>
      <w:r w:rsidRPr="00852ECF">
        <w:rPr>
          <w:rFonts w:ascii="Times New Roman" w:hAnsi="Times New Roman"/>
          <w:spacing w:val="-57"/>
          <w:sz w:val="28"/>
          <w:szCs w:val="28"/>
        </w:rPr>
        <w:t xml:space="preserve"> </w:t>
      </w:r>
      <w:r w:rsidRPr="00852ECF">
        <w:rPr>
          <w:rFonts w:ascii="Times New Roman" w:hAnsi="Times New Roman"/>
          <w:sz w:val="28"/>
          <w:szCs w:val="28"/>
        </w:rPr>
        <w:t>Для</w:t>
      </w:r>
      <w:r w:rsidRPr="00852ECF">
        <w:rPr>
          <w:rFonts w:ascii="Times New Roman" w:hAnsi="Times New Roman"/>
          <w:spacing w:val="-3"/>
          <w:sz w:val="28"/>
          <w:szCs w:val="28"/>
        </w:rPr>
        <w:t xml:space="preserve"> </w:t>
      </w:r>
      <w:r w:rsidRPr="00852ECF">
        <w:rPr>
          <w:rFonts w:ascii="Times New Roman" w:hAnsi="Times New Roman"/>
          <w:sz w:val="28"/>
          <w:szCs w:val="28"/>
        </w:rPr>
        <w:t>чего</w:t>
      </w:r>
      <w:r w:rsidRPr="00852ECF">
        <w:rPr>
          <w:rFonts w:ascii="Times New Roman" w:hAnsi="Times New Roman"/>
          <w:spacing w:val="-1"/>
          <w:sz w:val="28"/>
          <w:szCs w:val="28"/>
        </w:rPr>
        <w:t xml:space="preserve"> </w:t>
      </w:r>
      <w:r w:rsidRPr="00852ECF">
        <w:rPr>
          <w:rFonts w:ascii="Times New Roman" w:hAnsi="Times New Roman"/>
          <w:sz w:val="28"/>
          <w:szCs w:val="28"/>
        </w:rPr>
        <w:t>человеку</w:t>
      </w:r>
      <w:r w:rsidRPr="00852ECF">
        <w:rPr>
          <w:rFonts w:ascii="Times New Roman" w:hAnsi="Times New Roman"/>
          <w:spacing w:val="-6"/>
          <w:sz w:val="28"/>
          <w:szCs w:val="28"/>
        </w:rPr>
        <w:t xml:space="preserve"> </w:t>
      </w:r>
      <w:r w:rsidRPr="00852ECF">
        <w:rPr>
          <w:rFonts w:ascii="Times New Roman" w:hAnsi="Times New Roman"/>
          <w:sz w:val="28"/>
          <w:szCs w:val="28"/>
        </w:rPr>
        <w:t>важно</w:t>
      </w:r>
      <w:r w:rsidRPr="00852ECF">
        <w:rPr>
          <w:rFonts w:ascii="Times New Roman" w:hAnsi="Times New Roman"/>
          <w:spacing w:val="1"/>
          <w:sz w:val="28"/>
          <w:szCs w:val="28"/>
        </w:rPr>
        <w:t xml:space="preserve"> </w:t>
      </w:r>
      <w:r w:rsidRPr="00852ECF">
        <w:rPr>
          <w:rFonts w:ascii="Times New Roman" w:hAnsi="Times New Roman"/>
          <w:sz w:val="28"/>
          <w:szCs w:val="28"/>
        </w:rPr>
        <w:t>уметь</w:t>
      </w:r>
      <w:r w:rsidRPr="00852ECF">
        <w:rPr>
          <w:rFonts w:ascii="Times New Roman" w:hAnsi="Times New Roman"/>
          <w:spacing w:val="-2"/>
          <w:sz w:val="28"/>
          <w:szCs w:val="28"/>
        </w:rPr>
        <w:t xml:space="preserve"> </w:t>
      </w:r>
      <w:r w:rsidRPr="00852ECF">
        <w:rPr>
          <w:rFonts w:ascii="Times New Roman" w:hAnsi="Times New Roman"/>
          <w:sz w:val="28"/>
          <w:szCs w:val="28"/>
        </w:rPr>
        <w:t>прыгать.</w:t>
      </w:r>
    </w:p>
    <w:p w14:paraId="174F65BF" w14:textId="77777777" w:rsidR="00326684" w:rsidRPr="00852ECF" w:rsidRDefault="00326684" w:rsidP="00852ECF">
      <w:pPr>
        <w:pStyle w:val="aff4"/>
        <w:spacing w:line="360" w:lineRule="auto"/>
        <w:ind w:left="0" w:firstLine="709"/>
        <w:contextualSpacing/>
        <w:rPr>
          <w:rFonts w:ascii="Times New Roman" w:hAnsi="Times New Roman"/>
          <w:sz w:val="28"/>
          <w:szCs w:val="28"/>
        </w:rPr>
      </w:pPr>
      <w:r w:rsidRPr="00852ECF">
        <w:rPr>
          <w:rFonts w:ascii="Times New Roman" w:hAnsi="Times New Roman"/>
          <w:sz w:val="28"/>
          <w:szCs w:val="28"/>
        </w:rPr>
        <w:t>Виды</w:t>
      </w:r>
      <w:r w:rsidRPr="00852ECF">
        <w:rPr>
          <w:rFonts w:ascii="Times New Roman" w:hAnsi="Times New Roman"/>
          <w:spacing w:val="-8"/>
          <w:sz w:val="28"/>
          <w:szCs w:val="28"/>
        </w:rPr>
        <w:t xml:space="preserve"> </w:t>
      </w:r>
      <w:r w:rsidRPr="00852ECF">
        <w:rPr>
          <w:rFonts w:ascii="Times New Roman" w:hAnsi="Times New Roman"/>
          <w:sz w:val="28"/>
          <w:szCs w:val="28"/>
        </w:rPr>
        <w:t>прыжков.</w:t>
      </w:r>
      <w:r w:rsidRPr="00852ECF">
        <w:rPr>
          <w:rFonts w:ascii="Times New Roman" w:hAnsi="Times New Roman"/>
          <w:spacing w:val="-7"/>
          <w:sz w:val="28"/>
          <w:szCs w:val="28"/>
        </w:rPr>
        <w:t xml:space="preserve"> </w:t>
      </w:r>
      <w:r w:rsidRPr="00852ECF">
        <w:rPr>
          <w:rFonts w:ascii="Times New Roman" w:hAnsi="Times New Roman"/>
          <w:sz w:val="28"/>
          <w:szCs w:val="28"/>
        </w:rPr>
        <w:t>Разучивание</w:t>
      </w:r>
      <w:r w:rsidRPr="00852ECF">
        <w:rPr>
          <w:rFonts w:ascii="Times New Roman" w:hAnsi="Times New Roman"/>
          <w:spacing w:val="-9"/>
          <w:sz w:val="28"/>
          <w:szCs w:val="28"/>
        </w:rPr>
        <w:t xml:space="preserve"> </w:t>
      </w:r>
      <w:r w:rsidRPr="00852ECF">
        <w:rPr>
          <w:rFonts w:ascii="Times New Roman" w:hAnsi="Times New Roman"/>
          <w:sz w:val="28"/>
          <w:szCs w:val="28"/>
        </w:rPr>
        <w:t>считалок.</w:t>
      </w:r>
    </w:p>
    <w:p w14:paraId="5BFF00F0" w14:textId="77777777" w:rsidR="00326684" w:rsidRPr="00852ECF" w:rsidRDefault="00326684" w:rsidP="00852ECF">
      <w:pPr>
        <w:pStyle w:val="a4"/>
        <w:numPr>
          <w:ilvl w:val="1"/>
          <w:numId w:val="33"/>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pacing w:val="-1"/>
          <w:sz w:val="28"/>
          <w:szCs w:val="28"/>
        </w:rPr>
        <w:t>Комплекс</w:t>
      </w:r>
      <w:r w:rsidRPr="00852ECF">
        <w:rPr>
          <w:rFonts w:ascii="Times New Roman" w:hAnsi="Times New Roman" w:cs="Times New Roman"/>
          <w:spacing w:val="-11"/>
          <w:sz w:val="28"/>
          <w:szCs w:val="28"/>
        </w:rPr>
        <w:t xml:space="preserve"> </w:t>
      </w:r>
      <w:r w:rsidRPr="00852ECF">
        <w:rPr>
          <w:rFonts w:ascii="Times New Roman" w:hAnsi="Times New Roman" w:cs="Times New Roman"/>
          <w:spacing w:val="-1"/>
          <w:sz w:val="28"/>
          <w:szCs w:val="28"/>
        </w:rPr>
        <w:t>ОРУ.</w:t>
      </w:r>
      <w:r w:rsidRPr="00852ECF">
        <w:rPr>
          <w:rFonts w:ascii="Times New Roman" w:hAnsi="Times New Roman" w:cs="Times New Roman"/>
          <w:spacing w:val="-10"/>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«Воробушки</w:t>
      </w:r>
      <w:r w:rsidRPr="00852ECF">
        <w:rPr>
          <w:rFonts w:ascii="Times New Roman" w:hAnsi="Times New Roman" w:cs="Times New Roman"/>
          <w:spacing w:val="-10"/>
          <w:sz w:val="28"/>
          <w:szCs w:val="28"/>
        </w:rPr>
        <w:t xml:space="preserve"> </w:t>
      </w:r>
      <w:r w:rsidRPr="00852ECF">
        <w:rPr>
          <w:rFonts w:ascii="Times New Roman" w:hAnsi="Times New Roman" w:cs="Times New Roman"/>
          <w:sz w:val="28"/>
          <w:szCs w:val="28"/>
        </w:rPr>
        <w:t>и</w:t>
      </w:r>
      <w:r w:rsidRPr="00852ECF">
        <w:rPr>
          <w:rFonts w:ascii="Times New Roman" w:hAnsi="Times New Roman" w:cs="Times New Roman"/>
          <w:spacing w:val="-10"/>
          <w:sz w:val="28"/>
          <w:szCs w:val="28"/>
        </w:rPr>
        <w:t xml:space="preserve"> </w:t>
      </w:r>
      <w:r w:rsidRPr="00852ECF">
        <w:rPr>
          <w:rFonts w:ascii="Times New Roman" w:hAnsi="Times New Roman" w:cs="Times New Roman"/>
          <w:sz w:val="28"/>
          <w:szCs w:val="28"/>
        </w:rPr>
        <w:t>кот».</w:t>
      </w:r>
      <w:r w:rsidRPr="00852ECF">
        <w:rPr>
          <w:rFonts w:ascii="Times New Roman" w:hAnsi="Times New Roman" w:cs="Times New Roman"/>
          <w:spacing w:val="42"/>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«Дедушка</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w:t>
      </w:r>
      <w:r w:rsidRPr="00852ECF">
        <w:rPr>
          <w:rFonts w:ascii="Times New Roman" w:hAnsi="Times New Roman" w:cs="Times New Roman"/>
          <w:spacing w:val="-9"/>
          <w:sz w:val="28"/>
          <w:szCs w:val="28"/>
        </w:rPr>
        <w:t xml:space="preserve"> </w:t>
      </w:r>
      <w:r w:rsidRPr="00852ECF">
        <w:rPr>
          <w:rFonts w:ascii="Times New Roman" w:hAnsi="Times New Roman" w:cs="Times New Roman"/>
          <w:sz w:val="28"/>
          <w:szCs w:val="28"/>
        </w:rPr>
        <w:t>рожок».</w:t>
      </w:r>
    </w:p>
    <w:p w14:paraId="60D3EC00" w14:textId="77777777" w:rsidR="00326684" w:rsidRPr="00852ECF" w:rsidRDefault="00326684" w:rsidP="00852ECF">
      <w:pPr>
        <w:pStyle w:val="a4"/>
        <w:numPr>
          <w:ilvl w:val="1"/>
          <w:numId w:val="33"/>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pacing w:val="-1"/>
          <w:sz w:val="28"/>
          <w:szCs w:val="28"/>
        </w:rPr>
        <w:t>Комплекс</w:t>
      </w:r>
      <w:r w:rsidRPr="00852ECF">
        <w:rPr>
          <w:rFonts w:ascii="Times New Roman" w:hAnsi="Times New Roman" w:cs="Times New Roman"/>
          <w:spacing w:val="-11"/>
          <w:sz w:val="28"/>
          <w:szCs w:val="28"/>
        </w:rPr>
        <w:t xml:space="preserve"> </w:t>
      </w:r>
      <w:r w:rsidRPr="00852ECF">
        <w:rPr>
          <w:rFonts w:ascii="Times New Roman" w:hAnsi="Times New Roman" w:cs="Times New Roman"/>
          <w:spacing w:val="-1"/>
          <w:sz w:val="28"/>
          <w:szCs w:val="28"/>
        </w:rPr>
        <w:t>ОРУ.</w:t>
      </w:r>
      <w:r w:rsidRPr="00852ECF">
        <w:rPr>
          <w:rFonts w:ascii="Times New Roman" w:hAnsi="Times New Roman" w:cs="Times New Roman"/>
          <w:spacing w:val="-10"/>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7"/>
          <w:sz w:val="28"/>
          <w:szCs w:val="28"/>
        </w:rPr>
        <w:t xml:space="preserve"> </w:t>
      </w:r>
      <w:r w:rsidRPr="00852ECF">
        <w:rPr>
          <w:rFonts w:ascii="Times New Roman" w:hAnsi="Times New Roman" w:cs="Times New Roman"/>
          <w:spacing w:val="-14"/>
          <w:sz w:val="28"/>
          <w:szCs w:val="28"/>
        </w:rPr>
        <w:t>«</w:t>
      </w:r>
      <w:r w:rsidRPr="00852ECF">
        <w:rPr>
          <w:rFonts w:ascii="Times New Roman" w:hAnsi="Times New Roman" w:cs="Times New Roman"/>
          <w:sz w:val="28"/>
          <w:szCs w:val="28"/>
        </w:rPr>
        <w:t>Переселение</w:t>
      </w:r>
      <w:r w:rsidRPr="00852ECF">
        <w:rPr>
          <w:rFonts w:ascii="Times New Roman" w:hAnsi="Times New Roman" w:cs="Times New Roman"/>
          <w:spacing w:val="-11"/>
          <w:sz w:val="28"/>
          <w:szCs w:val="28"/>
        </w:rPr>
        <w:t xml:space="preserve"> </w:t>
      </w:r>
      <w:r w:rsidRPr="00852ECF">
        <w:rPr>
          <w:rFonts w:ascii="Times New Roman" w:hAnsi="Times New Roman" w:cs="Times New Roman"/>
          <w:sz w:val="28"/>
          <w:szCs w:val="28"/>
        </w:rPr>
        <w:t>лягушек».</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«Лошадки».</w:t>
      </w:r>
    </w:p>
    <w:p w14:paraId="3D119CA8" w14:textId="77777777" w:rsidR="00326684" w:rsidRPr="00852ECF" w:rsidRDefault="00326684" w:rsidP="00852ECF">
      <w:pPr>
        <w:pStyle w:val="a4"/>
        <w:numPr>
          <w:ilvl w:val="1"/>
          <w:numId w:val="33"/>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pacing w:val="-1"/>
          <w:sz w:val="28"/>
          <w:szCs w:val="28"/>
        </w:rPr>
        <w:t>Комплекс</w:t>
      </w:r>
      <w:r w:rsidRPr="00852ECF">
        <w:rPr>
          <w:rFonts w:ascii="Times New Roman" w:hAnsi="Times New Roman" w:cs="Times New Roman"/>
          <w:spacing w:val="-11"/>
          <w:sz w:val="28"/>
          <w:szCs w:val="28"/>
        </w:rPr>
        <w:t xml:space="preserve"> </w:t>
      </w:r>
      <w:r w:rsidRPr="00852ECF">
        <w:rPr>
          <w:rFonts w:ascii="Times New Roman" w:hAnsi="Times New Roman" w:cs="Times New Roman"/>
          <w:spacing w:val="-1"/>
          <w:sz w:val="28"/>
          <w:szCs w:val="28"/>
        </w:rPr>
        <w:t>ОРУ.</w:t>
      </w:r>
      <w:r w:rsidRPr="00852ECF">
        <w:rPr>
          <w:rFonts w:ascii="Times New Roman" w:hAnsi="Times New Roman" w:cs="Times New Roman"/>
          <w:spacing w:val="-10"/>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«Петушиный</w:t>
      </w:r>
      <w:r w:rsidRPr="00852ECF">
        <w:rPr>
          <w:rFonts w:ascii="Times New Roman" w:hAnsi="Times New Roman" w:cs="Times New Roman"/>
          <w:spacing w:val="-9"/>
          <w:sz w:val="28"/>
          <w:szCs w:val="28"/>
        </w:rPr>
        <w:t xml:space="preserve"> </w:t>
      </w:r>
      <w:r w:rsidRPr="00852ECF">
        <w:rPr>
          <w:rFonts w:ascii="Times New Roman" w:hAnsi="Times New Roman" w:cs="Times New Roman"/>
          <w:sz w:val="28"/>
          <w:szCs w:val="28"/>
        </w:rPr>
        <w:t>бой».</w:t>
      </w:r>
      <w:r w:rsidRPr="00852ECF">
        <w:rPr>
          <w:rFonts w:ascii="Times New Roman" w:hAnsi="Times New Roman" w:cs="Times New Roman"/>
          <w:spacing w:val="-10"/>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2"/>
          <w:sz w:val="28"/>
          <w:szCs w:val="28"/>
        </w:rPr>
        <w:t xml:space="preserve"> </w:t>
      </w:r>
      <w:r w:rsidRPr="00852ECF">
        <w:rPr>
          <w:rFonts w:ascii="Times New Roman" w:hAnsi="Times New Roman" w:cs="Times New Roman"/>
          <w:sz w:val="28"/>
          <w:szCs w:val="28"/>
        </w:rPr>
        <w:t>«Борьба</w:t>
      </w:r>
      <w:r w:rsidRPr="00852ECF">
        <w:rPr>
          <w:rFonts w:ascii="Times New Roman" w:hAnsi="Times New Roman" w:cs="Times New Roman"/>
          <w:spacing w:val="-11"/>
          <w:sz w:val="28"/>
          <w:szCs w:val="28"/>
        </w:rPr>
        <w:t xml:space="preserve"> </w:t>
      </w:r>
      <w:r w:rsidRPr="00852ECF">
        <w:rPr>
          <w:rFonts w:ascii="Times New Roman" w:hAnsi="Times New Roman" w:cs="Times New Roman"/>
          <w:sz w:val="28"/>
          <w:szCs w:val="28"/>
        </w:rPr>
        <w:t>за</w:t>
      </w:r>
      <w:r w:rsidRPr="00852ECF">
        <w:rPr>
          <w:rFonts w:ascii="Times New Roman" w:hAnsi="Times New Roman" w:cs="Times New Roman"/>
          <w:spacing w:val="-10"/>
          <w:sz w:val="28"/>
          <w:szCs w:val="28"/>
        </w:rPr>
        <w:t xml:space="preserve"> </w:t>
      </w:r>
      <w:r w:rsidRPr="00852ECF">
        <w:rPr>
          <w:rFonts w:ascii="Times New Roman" w:hAnsi="Times New Roman" w:cs="Times New Roman"/>
          <w:sz w:val="28"/>
          <w:szCs w:val="28"/>
        </w:rPr>
        <w:t>прыжки».</w:t>
      </w:r>
    </w:p>
    <w:p w14:paraId="67B3BF02" w14:textId="77777777" w:rsidR="00326684" w:rsidRPr="00852ECF" w:rsidRDefault="00326684" w:rsidP="00852ECF">
      <w:pPr>
        <w:pStyle w:val="a4"/>
        <w:numPr>
          <w:ilvl w:val="1"/>
          <w:numId w:val="33"/>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pacing w:val="-1"/>
          <w:sz w:val="28"/>
          <w:szCs w:val="28"/>
        </w:rPr>
        <w:t>Комплекс</w:t>
      </w:r>
      <w:r w:rsidRPr="00852ECF">
        <w:rPr>
          <w:rFonts w:ascii="Times New Roman" w:hAnsi="Times New Roman" w:cs="Times New Roman"/>
          <w:spacing w:val="-10"/>
          <w:sz w:val="28"/>
          <w:szCs w:val="28"/>
        </w:rPr>
        <w:t xml:space="preserve"> </w:t>
      </w:r>
      <w:r w:rsidRPr="00852ECF">
        <w:rPr>
          <w:rFonts w:ascii="Times New Roman" w:hAnsi="Times New Roman" w:cs="Times New Roman"/>
          <w:spacing w:val="-1"/>
          <w:sz w:val="28"/>
          <w:szCs w:val="28"/>
        </w:rPr>
        <w:t>ОРУ.</w:t>
      </w:r>
      <w:r w:rsidRPr="00852ECF">
        <w:rPr>
          <w:rFonts w:ascii="Times New Roman" w:hAnsi="Times New Roman" w:cs="Times New Roman"/>
          <w:spacing w:val="-9"/>
          <w:sz w:val="28"/>
          <w:szCs w:val="28"/>
        </w:rPr>
        <w:t xml:space="preserve"> </w:t>
      </w:r>
      <w:r w:rsidRPr="00852ECF">
        <w:rPr>
          <w:rFonts w:ascii="Times New Roman" w:hAnsi="Times New Roman" w:cs="Times New Roman"/>
          <w:spacing w:val="-1"/>
          <w:sz w:val="28"/>
          <w:szCs w:val="28"/>
        </w:rPr>
        <w:t>Игра</w:t>
      </w:r>
      <w:r w:rsidRPr="00852ECF">
        <w:rPr>
          <w:rFonts w:ascii="Times New Roman" w:hAnsi="Times New Roman" w:cs="Times New Roman"/>
          <w:spacing w:val="-6"/>
          <w:sz w:val="28"/>
          <w:szCs w:val="28"/>
        </w:rPr>
        <w:t xml:space="preserve"> </w:t>
      </w:r>
      <w:r w:rsidRPr="00852ECF">
        <w:rPr>
          <w:rFonts w:ascii="Times New Roman" w:hAnsi="Times New Roman" w:cs="Times New Roman"/>
          <w:spacing w:val="-1"/>
          <w:sz w:val="28"/>
          <w:szCs w:val="28"/>
        </w:rPr>
        <w:t>«Салка</w:t>
      </w:r>
      <w:r w:rsidRPr="00852ECF">
        <w:rPr>
          <w:rFonts w:ascii="Times New Roman" w:hAnsi="Times New Roman" w:cs="Times New Roman"/>
          <w:spacing w:val="-9"/>
          <w:sz w:val="28"/>
          <w:szCs w:val="28"/>
        </w:rPr>
        <w:t xml:space="preserve"> </w:t>
      </w:r>
      <w:r w:rsidRPr="00852ECF">
        <w:rPr>
          <w:rFonts w:ascii="Times New Roman" w:hAnsi="Times New Roman" w:cs="Times New Roman"/>
          <w:spacing w:val="-1"/>
          <w:sz w:val="28"/>
          <w:szCs w:val="28"/>
        </w:rPr>
        <w:t>на</w:t>
      </w:r>
      <w:r w:rsidRPr="00852ECF">
        <w:rPr>
          <w:rFonts w:ascii="Times New Roman" w:hAnsi="Times New Roman" w:cs="Times New Roman"/>
          <w:spacing w:val="-10"/>
          <w:sz w:val="28"/>
          <w:szCs w:val="28"/>
        </w:rPr>
        <w:t xml:space="preserve"> </w:t>
      </w:r>
      <w:r w:rsidRPr="00852ECF">
        <w:rPr>
          <w:rFonts w:ascii="Times New Roman" w:hAnsi="Times New Roman" w:cs="Times New Roman"/>
          <w:spacing w:val="-1"/>
          <w:sz w:val="28"/>
          <w:szCs w:val="28"/>
        </w:rPr>
        <w:t>одной</w:t>
      </w:r>
      <w:r w:rsidRPr="00852ECF">
        <w:rPr>
          <w:rFonts w:ascii="Times New Roman" w:hAnsi="Times New Roman" w:cs="Times New Roman"/>
          <w:spacing w:val="-11"/>
          <w:sz w:val="28"/>
          <w:szCs w:val="28"/>
        </w:rPr>
        <w:t xml:space="preserve"> </w:t>
      </w:r>
      <w:r w:rsidRPr="00852ECF">
        <w:rPr>
          <w:rFonts w:ascii="Times New Roman" w:hAnsi="Times New Roman" w:cs="Times New Roman"/>
          <w:spacing w:val="-1"/>
          <w:sz w:val="28"/>
          <w:szCs w:val="28"/>
        </w:rPr>
        <w:t>ноге».</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«Кто</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первый?».</w:t>
      </w:r>
    </w:p>
    <w:p w14:paraId="75B391BB" w14:textId="77777777" w:rsidR="00326684" w:rsidRPr="00852ECF" w:rsidRDefault="00326684" w:rsidP="00852ECF">
      <w:pPr>
        <w:pStyle w:val="10"/>
        <w:keepNext w:val="0"/>
        <w:keepLines w:val="0"/>
        <w:widowControl/>
        <w:numPr>
          <w:ilvl w:val="0"/>
          <w:numId w:val="33"/>
        </w:numPr>
        <w:pBdr>
          <w:bottom w:val="single" w:sz="4" w:space="2" w:color="ED7D31" w:themeColor="accent2"/>
        </w:pBdr>
        <w:tabs>
          <w:tab w:val="left" w:pos="341"/>
        </w:tabs>
        <w:spacing w:before="360" w:line="360" w:lineRule="auto"/>
        <w:ind w:left="0" w:firstLine="709"/>
        <w:contextualSpacing/>
        <w:jc w:val="both"/>
        <w:rPr>
          <w:szCs w:val="28"/>
        </w:rPr>
      </w:pPr>
      <w:r w:rsidRPr="00852ECF">
        <w:rPr>
          <w:szCs w:val="28"/>
        </w:rPr>
        <w:t>Игры</w:t>
      </w:r>
      <w:r w:rsidRPr="00852ECF">
        <w:rPr>
          <w:spacing w:val="-4"/>
          <w:szCs w:val="28"/>
        </w:rPr>
        <w:t xml:space="preserve"> </w:t>
      </w:r>
      <w:r w:rsidRPr="00852ECF">
        <w:rPr>
          <w:szCs w:val="28"/>
        </w:rPr>
        <w:t>малой</w:t>
      </w:r>
      <w:r w:rsidRPr="00852ECF">
        <w:rPr>
          <w:spacing w:val="-4"/>
          <w:szCs w:val="28"/>
        </w:rPr>
        <w:t xml:space="preserve"> </w:t>
      </w:r>
      <w:r w:rsidRPr="00852ECF">
        <w:rPr>
          <w:szCs w:val="28"/>
        </w:rPr>
        <w:t>подвижности</w:t>
      </w:r>
      <w:r w:rsidRPr="00852ECF">
        <w:rPr>
          <w:spacing w:val="-4"/>
          <w:szCs w:val="28"/>
        </w:rPr>
        <w:t xml:space="preserve"> </w:t>
      </w:r>
      <w:r w:rsidRPr="00852ECF">
        <w:rPr>
          <w:szCs w:val="28"/>
        </w:rPr>
        <w:t>(2</w:t>
      </w:r>
      <w:r w:rsidRPr="00852ECF">
        <w:rPr>
          <w:spacing w:val="-4"/>
          <w:szCs w:val="28"/>
        </w:rPr>
        <w:t xml:space="preserve"> </w:t>
      </w:r>
      <w:r w:rsidRPr="00852ECF">
        <w:rPr>
          <w:szCs w:val="28"/>
        </w:rPr>
        <w:t>занятий)</w:t>
      </w:r>
    </w:p>
    <w:p w14:paraId="04EAA341" w14:textId="77777777" w:rsidR="00326684" w:rsidRPr="00852ECF" w:rsidRDefault="00326684" w:rsidP="00852ECF">
      <w:pPr>
        <w:pStyle w:val="aff4"/>
        <w:spacing w:line="360" w:lineRule="auto"/>
        <w:ind w:left="0" w:firstLine="709"/>
        <w:contextualSpacing/>
        <w:rPr>
          <w:rFonts w:ascii="Times New Roman" w:hAnsi="Times New Roman"/>
          <w:sz w:val="28"/>
          <w:szCs w:val="28"/>
        </w:rPr>
      </w:pPr>
      <w:r w:rsidRPr="00852ECF">
        <w:rPr>
          <w:rFonts w:ascii="Times New Roman" w:hAnsi="Times New Roman"/>
          <w:sz w:val="28"/>
          <w:szCs w:val="28"/>
        </w:rPr>
        <w:t>Правила</w:t>
      </w:r>
      <w:r w:rsidRPr="00852ECF">
        <w:rPr>
          <w:rFonts w:ascii="Times New Roman" w:hAnsi="Times New Roman"/>
          <w:spacing w:val="-7"/>
          <w:sz w:val="28"/>
          <w:szCs w:val="28"/>
        </w:rPr>
        <w:t xml:space="preserve"> </w:t>
      </w:r>
      <w:r w:rsidRPr="00852ECF">
        <w:rPr>
          <w:rFonts w:ascii="Times New Roman" w:hAnsi="Times New Roman"/>
          <w:sz w:val="28"/>
          <w:szCs w:val="28"/>
        </w:rPr>
        <w:t>техники</w:t>
      </w:r>
      <w:r w:rsidRPr="00852ECF">
        <w:rPr>
          <w:rFonts w:ascii="Times New Roman" w:hAnsi="Times New Roman"/>
          <w:spacing w:val="-7"/>
          <w:sz w:val="28"/>
          <w:szCs w:val="28"/>
        </w:rPr>
        <w:t xml:space="preserve"> </w:t>
      </w:r>
      <w:r w:rsidRPr="00852ECF">
        <w:rPr>
          <w:rFonts w:ascii="Times New Roman" w:hAnsi="Times New Roman"/>
          <w:sz w:val="28"/>
          <w:szCs w:val="28"/>
        </w:rPr>
        <w:t>безопасности.</w:t>
      </w:r>
      <w:r w:rsidRPr="00852ECF">
        <w:rPr>
          <w:rFonts w:ascii="Times New Roman" w:hAnsi="Times New Roman"/>
          <w:spacing w:val="49"/>
          <w:sz w:val="28"/>
          <w:szCs w:val="28"/>
        </w:rPr>
        <w:t xml:space="preserve"> </w:t>
      </w:r>
      <w:r w:rsidRPr="00852ECF">
        <w:rPr>
          <w:rFonts w:ascii="Times New Roman" w:hAnsi="Times New Roman"/>
          <w:sz w:val="28"/>
          <w:szCs w:val="28"/>
        </w:rPr>
        <w:t>Знакомство</w:t>
      </w:r>
      <w:r w:rsidRPr="00852ECF">
        <w:rPr>
          <w:rFonts w:ascii="Times New Roman" w:hAnsi="Times New Roman"/>
          <w:spacing w:val="-6"/>
          <w:sz w:val="28"/>
          <w:szCs w:val="28"/>
        </w:rPr>
        <w:t xml:space="preserve"> </w:t>
      </w:r>
      <w:r w:rsidRPr="00852ECF">
        <w:rPr>
          <w:rFonts w:ascii="Times New Roman" w:hAnsi="Times New Roman"/>
          <w:sz w:val="28"/>
          <w:szCs w:val="28"/>
        </w:rPr>
        <w:t>с</w:t>
      </w:r>
      <w:r w:rsidRPr="00852ECF">
        <w:rPr>
          <w:rFonts w:ascii="Times New Roman" w:hAnsi="Times New Roman"/>
          <w:spacing w:val="-4"/>
          <w:sz w:val="28"/>
          <w:szCs w:val="28"/>
        </w:rPr>
        <w:t xml:space="preserve"> </w:t>
      </w:r>
      <w:r w:rsidRPr="00852ECF">
        <w:rPr>
          <w:rFonts w:ascii="Times New Roman" w:hAnsi="Times New Roman"/>
          <w:sz w:val="28"/>
          <w:szCs w:val="28"/>
        </w:rPr>
        <w:t>играми</w:t>
      </w:r>
      <w:r w:rsidRPr="00852ECF">
        <w:rPr>
          <w:rFonts w:ascii="Times New Roman" w:hAnsi="Times New Roman"/>
          <w:spacing w:val="-6"/>
          <w:sz w:val="28"/>
          <w:szCs w:val="28"/>
        </w:rPr>
        <w:t xml:space="preserve"> </w:t>
      </w:r>
      <w:r w:rsidRPr="00852ECF">
        <w:rPr>
          <w:rFonts w:ascii="Times New Roman" w:hAnsi="Times New Roman"/>
          <w:sz w:val="28"/>
          <w:szCs w:val="28"/>
        </w:rPr>
        <w:t>на</w:t>
      </w:r>
      <w:r w:rsidRPr="00852ECF">
        <w:rPr>
          <w:rFonts w:ascii="Times New Roman" w:hAnsi="Times New Roman"/>
          <w:spacing w:val="-6"/>
          <w:sz w:val="28"/>
          <w:szCs w:val="28"/>
        </w:rPr>
        <w:t xml:space="preserve"> </w:t>
      </w:r>
      <w:r w:rsidRPr="00852ECF">
        <w:rPr>
          <w:rFonts w:ascii="Times New Roman" w:hAnsi="Times New Roman"/>
          <w:sz w:val="28"/>
          <w:szCs w:val="28"/>
        </w:rPr>
        <w:t>внимательность.</w:t>
      </w:r>
    </w:p>
    <w:p w14:paraId="3885B2E1" w14:textId="77777777" w:rsidR="00326684" w:rsidRPr="00852ECF" w:rsidRDefault="00326684" w:rsidP="00852ECF">
      <w:pPr>
        <w:pStyle w:val="a4"/>
        <w:numPr>
          <w:ilvl w:val="1"/>
          <w:numId w:val="33"/>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Игры</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на</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внимательность.</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«Летит</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не</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летит».</w:t>
      </w:r>
      <w:r w:rsidRPr="00852ECF">
        <w:rPr>
          <w:rFonts w:ascii="Times New Roman" w:hAnsi="Times New Roman" w:cs="Times New Roman"/>
          <w:spacing w:val="-4"/>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2"/>
          <w:sz w:val="28"/>
          <w:szCs w:val="28"/>
        </w:rPr>
        <w:t xml:space="preserve"> </w:t>
      </w:r>
      <w:r w:rsidRPr="00852ECF">
        <w:rPr>
          <w:rFonts w:ascii="Times New Roman" w:hAnsi="Times New Roman" w:cs="Times New Roman"/>
          <w:sz w:val="28"/>
          <w:szCs w:val="28"/>
        </w:rPr>
        <w:t>«Запрещенное</w:t>
      </w:r>
      <w:r w:rsidRPr="00852ECF">
        <w:rPr>
          <w:rFonts w:ascii="Times New Roman" w:hAnsi="Times New Roman" w:cs="Times New Roman"/>
          <w:spacing w:val="-57"/>
          <w:sz w:val="28"/>
          <w:szCs w:val="28"/>
        </w:rPr>
        <w:t xml:space="preserve"> </w:t>
      </w:r>
      <w:r w:rsidRPr="00852ECF">
        <w:rPr>
          <w:rFonts w:ascii="Times New Roman" w:hAnsi="Times New Roman" w:cs="Times New Roman"/>
          <w:sz w:val="28"/>
          <w:szCs w:val="28"/>
        </w:rPr>
        <w:t>движение».</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3"/>
          <w:sz w:val="28"/>
          <w:szCs w:val="28"/>
        </w:rPr>
        <w:t xml:space="preserve"> </w:t>
      </w:r>
      <w:r w:rsidRPr="00852ECF">
        <w:rPr>
          <w:rFonts w:ascii="Times New Roman" w:hAnsi="Times New Roman" w:cs="Times New Roman"/>
          <w:sz w:val="28"/>
          <w:szCs w:val="28"/>
        </w:rPr>
        <w:t>«Перемена</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мест».</w:t>
      </w:r>
    </w:p>
    <w:p w14:paraId="7C2C3967" w14:textId="77777777" w:rsidR="00326684" w:rsidRPr="00852ECF" w:rsidRDefault="00326684" w:rsidP="00852ECF">
      <w:pPr>
        <w:pStyle w:val="a4"/>
        <w:numPr>
          <w:ilvl w:val="1"/>
          <w:numId w:val="33"/>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Комплекс ОРУ для правильной осанки, разучивание считалок.</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Игры</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«Колечко».</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10"/>
          <w:sz w:val="28"/>
          <w:szCs w:val="28"/>
        </w:rPr>
        <w:t xml:space="preserve"> </w:t>
      </w:r>
      <w:r w:rsidRPr="00852ECF">
        <w:rPr>
          <w:rFonts w:ascii="Times New Roman" w:hAnsi="Times New Roman" w:cs="Times New Roman"/>
          <w:sz w:val="28"/>
          <w:szCs w:val="28"/>
        </w:rPr>
        <w:t>«Море</w:t>
      </w:r>
      <w:r w:rsidRPr="00852ECF">
        <w:rPr>
          <w:rFonts w:ascii="Times New Roman" w:hAnsi="Times New Roman" w:cs="Times New Roman"/>
          <w:spacing w:val="-11"/>
          <w:sz w:val="28"/>
          <w:szCs w:val="28"/>
        </w:rPr>
        <w:t xml:space="preserve"> </w:t>
      </w:r>
      <w:r w:rsidRPr="00852ECF">
        <w:rPr>
          <w:rFonts w:ascii="Times New Roman" w:hAnsi="Times New Roman" w:cs="Times New Roman"/>
          <w:sz w:val="28"/>
          <w:szCs w:val="28"/>
        </w:rPr>
        <w:t>волнуется».</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«Кривой</w:t>
      </w:r>
      <w:r w:rsidRPr="00852ECF">
        <w:rPr>
          <w:rFonts w:ascii="Times New Roman" w:hAnsi="Times New Roman" w:cs="Times New Roman"/>
          <w:spacing w:val="-10"/>
          <w:sz w:val="28"/>
          <w:szCs w:val="28"/>
        </w:rPr>
        <w:t xml:space="preserve"> </w:t>
      </w:r>
      <w:r w:rsidRPr="00852ECF">
        <w:rPr>
          <w:rFonts w:ascii="Times New Roman" w:hAnsi="Times New Roman" w:cs="Times New Roman"/>
          <w:sz w:val="28"/>
          <w:szCs w:val="28"/>
        </w:rPr>
        <w:t>петух»</w:t>
      </w:r>
    </w:p>
    <w:p w14:paraId="47A31230" w14:textId="77777777" w:rsidR="00326684" w:rsidRPr="00852ECF" w:rsidRDefault="00326684" w:rsidP="00852ECF">
      <w:pPr>
        <w:pStyle w:val="10"/>
        <w:keepNext w:val="0"/>
        <w:keepLines w:val="0"/>
        <w:widowControl/>
        <w:numPr>
          <w:ilvl w:val="0"/>
          <w:numId w:val="33"/>
        </w:numPr>
        <w:pBdr>
          <w:bottom w:val="single" w:sz="4" w:space="2" w:color="ED7D31" w:themeColor="accent2"/>
        </w:pBdr>
        <w:tabs>
          <w:tab w:val="left" w:pos="341"/>
        </w:tabs>
        <w:spacing w:before="360" w:line="360" w:lineRule="auto"/>
        <w:ind w:left="0" w:firstLine="709"/>
        <w:contextualSpacing/>
        <w:jc w:val="both"/>
        <w:rPr>
          <w:szCs w:val="28"/>
        </w:rPr>
      </w:pPr>
      <w:r w:rsidRPr="00852ECF">
        <w:rPr>
          <w:szCs w:val="28"/>
        </w:rPr>
        <w:t>Зимние</w:t>
      </w:r>
      <w:r w:rsidRPr="00852ECF">
        <w:rPr>
          <w:spacing w:val="-3"/>
          <w:szCs w:val="28"/>
        </w:rPr>
        <w:t xml:space="preserve"> </w:t>
      </w:r>
      <w:r w:rsidRPr="00852ECF">
        <w:rPr>
          <w:szCs w:val="28"/>
        </w:rPr>
        <w:t>забавы</w:t>
      </w:r>
      <w:r w:rsidRPr="00852ECF">
        <w:rPr>
          <w:spacing w:val="-3"/>
          <w:szCs w:val="28"/>
        </w:rPr>
        <w:t xml:space="preserve"> </w:t>
      </w:r>
      <w:r w:rsidRPr="00852ECF">
        <w:rPr>
          <w:szCs w:val="28"/>
        </w:rPr>
        <w:t>(8</w:t>
      </w:r>
      <w:r w:rsidRPr="00852ECF">
        <w:rPr>
          <w:spacing w:val="-2"/>
          <w:szCs w:val="28"/>
        </w:rPr>
        <w:t xml:space="preserve"> </w:t>
      </w:r>
      <w:r w:rsidRPr="00852ECF">
        <w:rPr>
          <w:szCs w:val="28"/>
        </w:rPr>
        <w:t>занятий)</w:t>
      </w:r>
    </w:p>
    <w:p w14:paraId="55FD9952" w14:textId="77777777" w:rsidR="00326684" w:rsidRPr="00852ECF" w:rsidRDefault="00326684" w:rsidP="00852ECF">
      <w:pPr>
        <w:pStyle w:val="aff4"/>
        <w:spacing w:line="360" w:lineRule="auto"/>
        <w:ind w:left="0" w:firstLine="709"/>
        <w:contextualSpacing/>
        <w:rPr>
          <w:rFonts w:ascii="Times New Roman" w:hAnsi="Times New Roman"/>
          <w:sz w:val="28"/>
          <w:szCs w:val="28"/>
        </w:rPr>
      </w:pPr>
      <w:r w:rsidRPr="00852ECF">
        <w:rPr>
          <w:rFonts w:ascii="Times New Roman" w:hAnsi="Times New Roman"/>
          <w:sz w:val="28"/>
          <w:szCs w:val="28"/>
        </w:rPr>
        <w:t>Правила</w:t>
      </w:r>
      <w:r w:rsidRPr="00852ECF">
        <w:rPr>
          <w:rFonts w:ascii="Times New Roman" w:hAnsi="Times New Roman"/>
          <w:spacing w:val="-6"/>
          <w:sz w:val="28"/>
          <w:szCs w:val="28"/>
        </w:rPr>
        <w:t xml:space="preserve"> </w:t>
      </w:r>
      <w:r w:rsidRPr="00852ECF">
        <w:rPr>
          <w:rFonts w:ascii="Times New Roman" w:hAnsi="Times New Roman"/>
          <w:sz w:val="28"/>
          <w:szCs w:val="28"/>
        </w:rPr>
        <w:t>техники</w:t>
      </w:r>
      <w:r w:rsidRPr="00852ECF">
        <w:rPr>
          <w:rFonts w:ascii="Times New Roman" w:hAnsi="Times New Roman"/>
          <w:spacing w:val="-7"/>
          <w:sz w:val="28"/>
          <w:szCs w:val="28"/>
        </w:rPr>
        <w:t xml:space="preserve"> </w:t>
      </w:r>
      <w:r w:rsidRPr="00852ECF">
        <w:rPr>
          <w:rFonts w:ascii="Times New Roman" w:hAnsi="Times New Roman"/>
          <w:sz w:val="28"/>
          <w:szCs w:val="28"/>
        </w:rPr>
        <w:t>безопасности</w:t>
      </w:r>
      <w:r w:rsidRPr="00852ECF">
        <w:rPr>
          <w:rFonts w:ascii="Times New Roman" w:hAnsi="Times New Roman"/>
          <w:spacing w:val="-5"/>
          <w:sz w:val="28"/>
          <w:szCs w:val="28"/>
        </w:rPr>
        <w:t xml:space="preserve"> </w:t>
      </w:r>
      <w:r w:rsidRPr="00852ECF">
        <w:rPr>
          <w:rFonts w:ascii="Times New Roman" w:hAnsi="Times New Roman"/>
          <w:sz w:val="28"/>
          <w:szCs w:val="28"/>
        </w:rPr>
        <w:t>зимой.</w:t>
      </w:r>
      <w:r w:rsidRPr="00852ECF">
        <w:rPr>
          <w:rFonts w:ascii="Times New Roman" w:hAnsi="Times New Roman"/>
          <w:spacing w:val="-5"/>
          <w:sz w:val="28"/>
          <w:szCs w:val="28"/>
        </w:rPr>
        <w:t xml:space="preserve"> </w:t>
      </w:r>
      <w:r w:rsidRPr="00852ECF">
        <w:rPr>
          <w:rFonts w:ascii="Times New Roman" w:hAnsi="Times New Roman"/>
          <w:sz w:val="28"/>
          <w:szCs w:val="28"/>
        </w:rPr>
        <w:t>Осторожно</w:t>
      </w:r>
      <w:r w:rsidRPr="00852ECF">
        <w:rPr>
          <w:rFonts w:ascii="Times New Roman" w:hAnsi="Times New Roman"/>
          <w:spacing w:val="-5"/>
          <w:sz w:val="28"/>
          <w:szCs w:val="28"/>
        </w:rPr>
        <w:t xml:space="preserve"> </w:t>
      </w:r>
      <w:r w:rsidRPr="00852ECF">
        <w:rPr>
          <w:rFonts w:ascii="Times New Roman" w:hAnsi="Times New Roman"/>
          <w:sz w:val="28"/>
          <w:szCs w:val="28"/>
        </w:rPr>
        <w:t>лед.</w:t>
      </w:r>
    </w:p>
    <w:p w14:paraId="7CEFCF7A" w14:textId="77777777" w:rsidR="00326684" w:rsidRPr="00852ECF" w:rsidRDefault="00326684" w:rsidP="00852ECF">
      <w:pPr>
        <w:pStyle w:val="aff4"/>
        <w:spacing w:line="360" w:lineRule="auto"/>
        <w:ind w:left="0" w:firstLine="709"/>
        <w:contextualSpacing/>
        <w:rPr>
          <w:rFonts w:ascii="Times New Roman" w:hAnsi="Times New Roman"/>
          <w:sz w:val="28"/>
          <w:szCs w:val="28"/>
        </w:rPr>
      </w:pPr>
      <w:r w:rsidRPr="00852ECF">
        <w:rPr>
          <w:rFonts w:ascii="Times New Roman" w:hAnsi="Times New Roman"/>
          <w:sz w:val="28"/>
          <w:szCs w:val="28"/>
        </w:rPr>
        <w:t>Загадки</w:t>
      </w:r>
      <w:r w:rsidRPr="00852ECF">
        <w:rPr>
          <w:rFonts w:ascii="Times New Roman" w:hAnsi="Times New Roman"/>
          <w:spacing w:val="-1"/>
          <w:sz w:val="28"/>
          <w:szCs w:val="28"/>
        </w:rPr>
        <w:t xml:space="preserve"> </w:t>
      </w:r>
      <w:r w:rsidRPr="00852ECF">
        <w:rPr>
          <w:rFonts w:ascii="Times New Roman" w:hAnsi="Times New Roman"/>
          <w:sz w:val="28"/>
          <w:szCs w:val="28"/>
        </w:rPr>
        <w:t>и пословицы</w:t>
      </w:r>
      <w:r w:rsidRPr="00852ECF">
        <w:rPr>
          <w:rFonts w:ascii="Times New Roman" w:hAnsi="Times New Roman"/>
          <w:spacing w:val="-1"/>
          <w:sz w:val="28"/>
          <w:szCs w:val="28"/>
        </w:rPr>
        <w:t xml:space="preserve"> </w:t>
      </w:r>
      <w:r w:rsidRPr="00852ECF">
        <w:rPr>
          <w:rFonts w:ascii="Times New Roman" w:hAnsi="Times New Roman"/>
          <w:sz w:val="28"/>
          <w:szCs w:val="28"/>
        </w:rPr>
        <w:t>о</w:t>
      </w:r>
      <w:r w:rsidRPr="00852ECF">
        <w:rPr>
          <w:rFonts w:ascii="Times New Roman" w:hAnsi="Times New Roman"/>
          <w:spacing w:val="-3"/>
          <w:sz w:val="28"/>
          <w:szCs w:val="28"/>
        </w:rPr>
        <w:t xml:space="preserve"> </w:t>
      </w:r>
      <w:r w:rsidRPr="00852ECF">
        <w:rPr>
          <w:rFonts w:ascii="Times New Roman" w:hAnsi="Times New Roman"/>
          <w:sz w:val="28"/>
          <w:szCs w:val="28"/>
        </w:rPr>
        <w:t>зиме. Беседа</w:t>
      </w:r>
      <w:r w:rsidRPr="00852ECF">
        <w:rPr>
          <w:rFonts w:ascii="Times New Roman" w:hAnsi="Times New Roman"/>
          <w:spacing w:val="-2"/>
          <w:sz w:val="28"/>
          <w:szCs w:val="28"/>
        </w:rPr>
        <w:t xml:space="preserve"> </w:t>
      </w:r>
      <w:r w:rsidRPr="00852ECF">
        <w:rPr>
          <w:rFonts w:ascii="Times New Roman" w:hAnsi="Times New Roman"/>
          <w:sz w:val="28"/>
          <w:szCs w:val="28"/>
        </w:rPr>
        <w:t>о закаливании.</w:t>
      </w:r>
    </w:p>
    <w:p w14:paraId="16F782B8" w14:textId="77777777" w:rsidR="00326684" w:rsidRPr="00852ECF" w:rsidRDefault="00326684" w:rsidP="00852ECF">
      <w:pPr>
        <w:pStyle w:val="a4"/>
        <w:numPr>
          <w:ilvl w:val="1"/>
          <w:numId w:val="33"/>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Игра</w:t>
      </w:r>
      <w:r w:rsidRPr="00852ECF">
        <w:rPr>
          <w:rFonts w:ascii="Times New Roman" w:hAnsi="Times New Roman" w:cs="Times New Roman"/>
          <w:spacing w:val="-2"/>
          <w:sz w:val="28"/>
          <w:szCs w:val="28"/>
        </w:rPr>
        <w:t xml:space="preserve"> </w:t>
      </w:r>
      <w:r w:rsidRPr="00852ECF">
        <w:rPr>
          <w:rFonts w:ascii="Times New Roman" w:hAnsi="Times New Roman" w:cs="Times New Roman"/>
          <w:sz w:val="28"/>
          <w:szCs w:val="28"/>
        </w:rPr>
        <w:t>«Строим</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крепость».</w:t>
      </w:r>
    </w:p>
    <w:p w14:paraId="305E8903" w14:textId="77777777" w:rsidR="00326684" w:rsidRPr="00852ECF" w:rsidRDefault="00326684" w:rsidP="00852ECF">
      <w:pPr>
        <w:pStyle w:val="a4"/>
        <w:numPr>
          <w:ilvl w:val="1"/>
          <w:numId w:val="33"/>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Игра</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«Взятие</w:t>
      </w:r>
      <w:r w:rsidRPr="00852ECF">
        <w:rPr>
          <w:rFonts w:ascii="Times New Roman" w:hAnsi="Times New Roman" w:cs="Times New Roman"/>
          <w:spacing w:val="-10"/>
          <w:sz w:val="28"/>
          <w:szCs w:val="28"/>
        </w:rPr>
        <w:t xml:space="preserve"> </w:t>
      </w:r>
      <w:r w:rsidRPr="00852ECF">
        <w:rPr>
          <w:rFonts w:ascii="Times New Roman" w:hAnsi="Times New Roman" w:cs="Times New Roman"/>
          <w:sz w:val="28"/>
          <w:szCs w:val="28"/>
        </w:rPr>
        <w:t>снежного</w:t>
      </w:r>
      <w:r w:rsidRPr="00852ECF">
        <w:rPr>
          <w:rFonts w:ascii="Times New Roman" w:hAnsi="Times New Roman" w:cs="Times New Roman"/>
          <w:spacing w:val="-9"/>
          <w:sz w:val="28"/>
          <w:szCs w:val="28"/>
        </w:rPr>
        <w:t xml:space="preserve"> </w:t>
      </w:r>
      <w:r w:rsidRPr="00852ECF">
        <w:rPr>
          <w:rFonts w:ascii="Times New Roman" w:hAnsi="Times New Roman" w:cs="Times New Roman"/>
          <w:sz w:val="28"/>
          <w:szCs w:val="28"/>
        </w:rPr>
        <w:t>городка».</w:t>
      </w:r>
    </w:p>
    <w:p w14:paraId="35BB0C76" w14:textId="77777777" w:rsidR="00326684" w:rsidRPr="00852ECF" w:rsidRDefault="00326684" w:rsidP="00852ECF">
      <w:pPr>
        <w:pStyle w:val="a4"/>
        <w:numPr>
          <w:ilvl w:val="1"/>
          <w:numId w:val="33"/>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Игра</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«Лепим</w:t>
      </w:r>
      <w:r w:rsidRPr="00852ECF">
        <w:rPr>
          <w:rFonts w:ascii="Times New Roman" w:hAnsi="Times New Roman" w:cs="Times New Roman"/>
          <w:spacing w:val="-9"/>
          <w:sz w:val="28"/>
          <w:szCs w:val="28"/>
        </w:rPr>
        <w:t xml:space="preserve"> </w:t>
      </w:r>
      <w:r w:rsidRPr="00852ECF">
        <w:rPr>
          <w:rFonts w:ascii="Times New Roman" w:hAnsi="Times New Roman" w:cs="Times New Roman"/>
          <w:sz w:val="28"/>
          <w:szCs w:val="28"/>
        </w:rPr>
        <w:t>снеговика».</w:t>
      </w:r>
    </w:p>
    <w:p w14:paraId="63D9D292" w14:textId="77777777" w:rsidR="00326684" w:rsidRPr="00852ECF" w:rsidRDefault="00326684" w:rsidP="00852ECF">
      <w:pPr>
        <w:pStyle w:val="a4"/>
        <w:numPr>
          <w:ilvl w:val="1"/>
          <w:numId w:val="33"/>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Игра</w:t>
      </w:r>
      <w:r w:rsidRPr="00852ECF">
        <w:rPr>
          <w:rFonts w:ascii="Times New Roman" w:hAnsi="Times New Roman" w:cs="Times New Roman"/>
          <w:spacing w:val="48"/>
          <w:sz w:val="28"/>
          <w:szCs w:val="28"/>
        </w:rPr>
        <w:t xml:space="preserve"> </w:t>
      </w:r>
      <w:r w:rsidRPr="00852ECF">
        <w:rPr>
          <w:rFonts w:ascii="Times New Roman" w:hAnsi="Times New Roman" w:cs="Times New Roman"/>
          <w:sz w:val="28"/>
          <w:szCs w:val="28"/>
        </w:rPr>
        <w:t>«Меткой</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стрелок».</w:t>
      </w:r>
    </w:p>
    <w:p w14:paraId="367024B9" w14:textId="77777777" w:rsidR="00326684" w:rsidRPr="00852ECF" w:rsidRDefault="00326684" w:rsidP="00852ECF">
      <w:pPr>
        <w:pStyle w:val="10"/>
        <w:keepNext w:val="0"/>
        <w:keepLines w:val="0"/>
        <w:widowControl/>
        <w:numPr>
          <w:ilvl w:val="0"/>
          <w:numId w:val="33"/>
        </w:numPr>
        <w:pBdr>
          <w:bottom w:val="single" w:sz="4" w:space="2" w:color="ED7D31" w:themeColor="accent2"/>
        </w:pBdr>
        <w:tabs>
          <w:tab w:val="left" w:pos="341"/>
        </w:tabs>
        <w:spacing w:before="360" w:line="360" w:lineRule="auto"/>
        <w:ind w:left="0" w:firstLine="709"/>
        <w:contextualSpacing/>
        <w:jc w:val="both"/>
        <w:rPr>
          <w:szCs w:val="28"/>
        </w:rPr>
      </w:pPr>
      <w:r w:rsidRPr="00852ECF">
        <w:rPr>
          <w:szCs w:val="28"/>
        </w:rPr>
        <w:t>Эстафеты</w:t>
      </w:r>
      <w:r w:rsidRPr="00852ECF">
        <w:rPr>
          <w:spacing w:val="-3"/>
          <w:szCs w:val="28"/>
        </w:rPr>
        <w:t xml:space="preserve"> </w:t>
      </w:r>
      <w:r w:rsidRPr="00852ECF">
        <w:rPr>
          <w:szCs w:val="28"/>
        </w:rPr>
        <w:t>(6</w:t>
      </w:r>
      <w:r w:rsidRPr="00852ECF">
        <w:rPr>
          <w:spacing w:val="-3"/>
          <w:szCs w:val="28"/>
        </w:rPr>
        <w:t xml:space="preserve"> </w:t>
      </w:r>
      <w:r w:rsidRPr="00852ECF">
        <w:rPr>
          <w:szCs w:val="28"/>
        </w:rPr>
        <w:t>занятий)</w:t>
      </w:r>
    </w:p>
    <w:p w14:paraId="073DA673" w14:textId="77777777" w:rsidR="00326684" w:rsidRPr="00852ECF" w:rsidRDefault="00326684" w:rsidP="00852ECF">
      <w:pPr>
        <w:pStyle w:val="aff4"/>
        <w:spacing w:line="360" w:lineRule="auto"/>
        <w:ind w:left="0" w:firstLine="709"/>
        <w:contextualSpacing/>
        <w:rPr>
          <w:rFonts w:ascii="Times New Roman" w:hAnsi="Times New Roman"/>
          <w:sz w:val="28"/>
          <w:szCs w:val="28"/>
        </w:rPr>
      </w:pPr>
      <w:r w:rsidRPr="00852ECF">
        <w:rPr>
          <w:rFonts w:ascii="Times New Roman" w:hAnsi="Times New Roman"/>
          <w:sz w:val="28"/>
          <w:szCs w:val="28"/>
        </w:rPr>
        <w:t>Значение</w:t>
      </w:r>
      <w:r w:rsidRPr="00852ECF">
        <w:rPr>
          <w:rFonts w:ascii="Times New Roman" w:hAnsi="Times New Roman"/>
          <w:spacing w:val="-6"/>
          <w:sz w:val="28"/>
          <w:szCs w:val="28"/>
        </w:rPr>
        <w:t xml:space="preserve"> </w:t>
      </w:r>
      <w:r w:rsidRPr="00852ECF">
        <w:rPr>
          <w:rFonts w:ascii="Times New Roman" w:hAnsi="Times New Roman"/>
          <w:sz w:val="28"/>
          <w:szCs w:val="28"/>
        </w:rPr>
        <w:t>слова</w:t>
      </w:r>
      <w:r w:rsidRPr="00852ECF">
        <w:rPr>
          <w:rFonts w:ascii="Times New Roman" w:hAnsi="Times New Roman"/>
          <w:spacing w:val="50"/>
          <w:sz w:val="28"/>
          <w:szCs w:val="28"/>
        </w:rPr>
        <w:t xml:space="preserve"> </w:t>
      </w:r>
      <w:r w:rsidRPr="00852ECF">
        <w:rPr>
          <w:rFonts w:ascii="Times New Roman" w:hAnsi="Times New Roman"/>
          <w:sz w:val="28"/>
          <w:szCs w:val="28"/>
        </w:rPr>
        <w:t>эстафета.</w:t>
      </w:r>
      <w:r w:rsidRPr="00852ECF">
        <w:rPr>
          <w:rFonts w:ascii="Times New Roman" w:hAnsi="Times New Roman"/>
          <w:spacing w:val="50"/>
          <w:sz w:val="28"/>
          <w:szCs w:val="28"/>
        </w:rPr>
        <w:t xml:space="preserve"> </w:t>
      </w:r>
      <w:r w:rsidRPr="00852ECF">
        <w:rPr>
          <w:rFonts w:ascii="Times New Roman" w:hAnsi="Times New Roman"/>
          <w:sz w:val="28"/>
          <w:szCs w:val="28"/>
        </w:rPr>
        <w:t>Разбивание</w:t>
      </w:r>
      <w:r w:rsidRPr="00852ECF">
        <w:rPr>
          <w:rFonts w:ascii="Times New Roman" w:hAnsi="Times New Roman"/>
          <w:spacing w:val="-5"/>
          <w:sz w:val="28"/>
          <w:szCs w:val="28"/>
        </w:rPr>
        <w:t xml:space="preserve"> </w:t>
      </w:r>
      <w:r w:rsidRPr="00852ECF">
        <w:rPr>
          <w:rFonts w:ascii="Times New Roman" w:hAnsi="Times New Roman"/>
          <w:sz w:val="28"/>
          <w:szCs w:val="28"/>
        </w:rPr>
        <w:t>разными</w:t>
      </w:r>
      <w:r w:rsidRPr="00852ECF">
        <w:rPr>
          <w:rFonts w:ascii="Times New Roman" w:hAnsi="Times New Roman"/>
          <w:spacing w:val="-5"/>
          <w:sz w:val="28"/>
          <w:szCs w:val="28"/>
        </w:rPr>
        <w:t xml:space="preserve"> </w:t>
      </w:r>
      <w:r w:rsidRPr="00852ECF">
        <w:rPr>
          <w:rFonts w:ascii="Times New Roman" w:hAnsi="Times New Roman"/>
          <w:sz w:val="28"/>
          <w:szCs w:val="28"/>
        </w:rPr>
        <w:t>способами</w:t>
      </w:r>
      <w:r w:rsidRPr="00852ECF">
        <w:rPr>
          <w:rFonts w:ascii="Times New Roman" w:hAnsi="Times New Roman"/>
          <w:spacing w:val="-5"/>
          <w:sz w:val="28"/>
          <w:szCs w:val="28"/>
        </w:rPr>
        <w:t xml:space="preserve"> </w:t>
      </w:r>
      <w:r w:rsidRPr="00852ECF">
        <w:rPr>
          <w:rFonts w:ascii="Times New Roman" w:hAnsi="Times New Roman"/>
          <w:sz w:val="28"/>
          <w:szCs w:val="28"/>
        </w:rPr>
        <w:t>команд</w:t>
      </w:r>
      <w:r w:rsidRPr="00852ECF">
        <w:rPr>
          <w:rFonts w:ascii="Times New Roman" w:hAnsi="Times New Roman"/>
          <w:spacing w:val="-5"/>
          <w:sz w:val="28"/>
          <w:szCs w:val="28"/>
        </w:rPr>
        <w:t xml:space="preserve"> </w:t>
      </w:r>
      <w:r w:rsidRPr="00852ECF">
        <w:rPr>
          <w:rFonts w:ascii="Times New Roman" w:hAnsi="Times New Roman"/>
          <w:sz w:val="28"/>
          <w:szCs w:val="28"/>
        </w:rPr>
        <w:t>на</w:t>
      </w:r>
      <w:r w:rsidRPr="00852ECF">
        <w:rPr>
          <w:rFonts w:ascii="Times New Roman" w:hAnsi="Times New Roman"/>
          <w:spacing w:val="-5"/>
          <w:sz w:val="28"/>
          <w:szCs w:val="28"/>
        </w:rPr>
        <w:t xml:space="preserve"> </w:t>
      </w:r>
      <w:r w:rsidRPr="00852ECF">
        <w:rPr>
          <w:rFonts w:ascii="Times New Roman" w:hAnsi="Times New Roman"/>
          <w:sz w:val="28"/>
          <w:szCs w:val="28"/>
        </w:rPr>
        <w:t>группы.</w:t>
      </w:r>
    </w:p>
    <w:p w14:paraId="63274A10" w14:textId="77777777" w:rsidR="00326684" w:rsidRPr="00852ECF" w:rsidRDefault="00326684" w:rsidP="00852ECF">
      <w:pPr>
        <w:pStyle w:val="a4"/>
        <w:numPr>
          <w:ilvl w:val="1"/>
          <w:numId w:val="33"/>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Эстафеты «Передал</w:t>
      </w:r>
      <w:r w:rsidRPr="00852ECF">
        <w:rPr>
          <w:rFonts w:ascii="Times New Roman" w:hAnsi="Times New Roman" w:cs="Times New Roman"/>
          <w:spacing w:val="-2"/>
          <w:sz w:val="28"/>
          <w:szCs w:val="28"/>
        </w:rPr>
        <w:t xml:space="preserve"> </w:t>
      </w:r>
      <w:r w:rsidRPr="00852ECF">
        <w:rPr>
          <w:rFonts w:ascii="Times New Roman" w:hAnsi="Times New Roman" w:cs="Times New Roman"/>
          <w:sz w:val="28"/>
          <w:szCs w:val="28"/>
        </w:rPr>
        <w:t>–</w:t>
      </w:r>
      <w:r w:rsidRPr="00852ECF">
        <w:rPr>
          <w:rFonts w:ascii="Times New Roman" w:hAnsi="Times New Roman" w:cs="Times New Roman"/>
          <w:spacing w:val="-3"/>
          <w:sz w:val="28"/>
          <w:szCs w:val="28"/>
        </w:rPr>
        <w:t xml:space="preserve"> </w:t>
      </w:r>
      <w:r w:rsidRPr="00852ECF">
        <w:rPr>
          <w:rFonts w:ascii="Times New Roman" w:hAnsi="Times New Roman" w:cs="Times New Roman"/>
          <w:sz w:val="28"/>
          <w:szCs w:val="28"/>
        </w:rPr>
        <w:t>садись»,</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«Мяч</w:t>
      </w:r>
      <w:r w:rsidRPr="00852ECF">
        <w:rPr>
          <w:rFonts w:ascii="Times New Roman" w:hAnsi="Times New Roman" w:cs="Times New Roman"/>
          <w:spacing w:val="-4"/>
          <w:sz w:val="28"/>
          <w:szCs w:val="28"/>
        </w:rPr>
        <w:t xml:space="preserve"> </w:t>
      </w:r>
      <w:r w:rsidRPr="00852ECF">
        <w:rPr>
          <w:rFonts w:ascii="Times New Roman" w:hAnsi="Times New Roman" w:cs="Times New Roman"/>
          <w:sz w:val="28"/>
          <w:szCs w:val="28"/>
        </w:rPr>
        <w:t>среднему»,</w:t>
      </w:r>
      <w:r w:rsidRPr="00852ECF">
        <w:rPr>
          <w:rFonts w:ascii="Times New Roman" w:hAnsi="Times New Roman" w:cs="Times New Roman"/>
          <w:spacing w:val="2"/>
          <w:sz w:val="28"/>
          <w:szCs w:val="28"/>
        </w:rPr>
        <w:t xml:space="preserve"> </w:t>
      </w:r>
      <w:r w:rsidRPr="00852ECF">
        <w:rPr>
          <w:rFonts w:ascii="Times New Roman" w:hAnsi="Times New Roman" w:cs="Times New Roman"/>
          <w:sz w:val="28"/>
          <w:szCs w:val="28"/>
        </w:rPr>
        <w:t>«Парашютисты»,</w:t>
      </w:r>
    </w:p>
    <w:p w14:paraId="7551422B" w14:textId="77777777" w:rsidR="00326684" w:rsidRPr="00852ECF" w:rsidRDefault="00326684" w:rsidP="00852ECF">
      <w:pPr>
        <w:pStyle w:val="aff4"/>
        <w:spacing w:line="360" w:lineRule="auto"/>
        <w:ind w:left="0" w:firstLine="709"/>
        <w:contextualSpacing/>
        <w:rPr>
          <w:rFonts w:ascii="Times New Roman" w:hAnsi="Times New Roman"/>
          <w:sz w:val="28"/>
          <w:szCs w:val="28"/>
        </w:rPr>
      </w:pPr>
      <w:r w:rsidRPr="00852ECF">
        <w:rPr>
          <w:rFonts w:ascii="Times New Roman" w:hAnsi="Times New Roman"/>
          <w:sz w:val="28"/>
          <w:szCs w:val="28"/>
        </w:rPr>
        <w:lastRenderedPageBreak/>
        <w:t>«Скакалка</w:t>
      </w:r>
      <w:r w:rsidRPr="00852ECF">
        <w:rPr>
          <w:rFonts w:ascii="Times New Roman" w:hAnsi="Times New Roman"/>
          <w:spacing w:val="-14"/>
          <w:sz w:val="28"/>
          <w:szCs w:val="28"/>
        </w:rPr>
        <w:t xml:space="preserve"> </w:t>
      </w:r>
      <w:r w:rsidRPr="00852ECF">
        <w:rPr>
          <w:rFonts w:ascii="Times New Roman" w:hAnsi="Times New Roman"/>
          <w:sz w:val="28"/>
          <w:szCs w:val="28"/>
        </w:rPr>
        <w:t>под</w:t>
      </w:r>
      <w:r w:rsidRPr="00852ECF">
        <w:rPr>
          <w:rFonts w:ascii="Times New Roman" w:hAnsi="Times New Roman"/>
          <w:spacing w:val="-12"/>
          <w:sz w:val="28"/>
          <w:szCs w:val="28"/>
        </w:rPr>
        <w:t xml:space="preserve"> </w:t>
      </w:r>
      <w:r w:rsidRPr="00852ECF">
        <w:rPr>
          <w:rFonts w:ascii="Times New Roman" w:hAnsi="Times New Roman"/>
          <w:sz w:val="28"/>
          <w:szCs w:val="28"/>
        </w:rPr>
        <w:t>ногами»,</w:t>
      </w:r>
      <w:r w:rsidRPr="00852ECF">
        <w:rPr>
          <w:rFonts w:ascii="Times New Roman" w:hAnsi="Times New Roman"/>
          <w:spacing w:val="-9"/>
          <w:sz w:val="28"/>
          <w:szCs w:val="28"/>
        </w:rPr>
        <w:t xml:space="preserve"> </w:t>
      </w:r>
      <w:r w:rsidRPr="00852ECF">
        <w:rPr>
          <w:rFonts w:ascii="Times New Roman" w:hAnsi="Times New Roman"/>
          <w:sz w:val="28"/>
          <w:szCs w:val="28"/>
        </w:rPr>
        <w:t>«Тачка».</w:t>
      </w:r>
    </w:p>
    <w:p w14:paraId="49645D36" w14:textId="77777777" w:rsidR="00326684" w:rsidRPr="00852ECF" w:rsidRDefault="00326684" w:rsidP="00852ECF">
      <w:pPr>
        <w:pStyle w:val="a4"/>
        <w:numPr>
          <w:ilvl w:val="1"/>
          <w:numId w:val="33"/>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Эстафета</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«Челночный</w:t>
      </w:r>
      <w:r w:rsidRPr="00852ECF">
        <w:rPr>
          <w:rFonts w:ascii="Times New Roman" w:hAnsi="Times New Roman" w:cs="Times New Roman"/>
          <w:spacing w:val="-9"/>
          <w:sz w:val="28"/>
          <w:szCs w:val="28"/>
        </w:rPr>
        <w:t xml:space="preserve"> </w:t>
      </w:r>
      <w:r w:rsidRPr="00852ECF">
        <w:rPr>
          <w:rFonts w:ascii="Times New Roman" w:hAnsi="Times New Roman" w:cs="Times New Roman"/>
          <w:sz w:val="28"/>
          <w:szCs w:val="28"/>
        </w:rPr>
        <w:t>бег»,</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«По</w:t>
      </w:r>
      <w:r w:rsidRPr="00852ECF">
        <w:rPr>
          <w:rFonts w:ascii="Times New Roman" w:hAnsi="Times New Roman" w:cs="Times New Roman"/>
          <w:spacing w:val="-9"/>
          <w:sz w:val="28"/>
          <w:szCs w:val="28"/>
        </w:rPr>
        <w:t xml:space="preserve"> </w:t>
      </w:r>
      <w:r w:rsidRPr="00852ECF">
        <w:rPr>
          <w:rFonts w:ascii="Times New Roman" w:hAnsi="Times New Roman" w:cs="Times New Roman"/>
          <w:sz w:val="28"/>
          <w:szCs w:val="28"/>
        </w:rPr>
        <w:t>цепочке»,</w:t>
      </w:r>
      <w:r w:rsidRPr="00852ECF">
        <w:rPr>
          <w:rFonts w:ascii="Times New Roman" w:hAnsi="Times New Roman" w:cs="Times New Roman"/>
          <w:spacing w:val="-4"/>
          <w:sz w:val="28"/>
          <w:szCs w:val="28"/>
        </w:rPr>
        <w:t xml:space="preserve"> </w:t>
      </w:r>
      <w:r w:rsidRPr="00852ECF">
        <w:rPr>
          <w:rFonts w:ascii="Times New Roman" w:hAnsi="Times New Roman" w:cs="Times New Roman"/>
          <w:sz w:val="28"/>
          <w:szCs w:val="28"/>
        </w:rPr>
        <w:t>«Вызов</w:t>
      </w:r>
      <w:r w:rsidRPr="00852ECF">
        <w:rPr>
          <w:rFonts w:ascii="Times New Roman" w:hAnsi="Times New Roman" w:cs="Times New Roman"/>
          <w:spacing w:val="-9"/>
          <w:sz w:val="28"/>
          <w:szCs w:val="28"/>
        </w:rPr>
        <w:t xml:space="preserve"> </w:t>
      </w:r>
      <w:r w:rsidRPr="00852ECF">
        <w:rPr>
          <w:rFonts w:ascii="Times New Roman" w:hAnsi="Times New Roman" w:cs="Times New Roman"/>
          <w:sz w:val="28"/>
          <w:szCs w:val="28"/>
        </w:rPr>
        <w:t>номеров»,</w:t>
      </w:r>
      <w:r w:rsidRPr="00852ECF">
        <w:rPr>
          <w:rFonts w:ascii="Times New Roman" w:hAnsi="Times New Roman" w:cs="Times New Roman"/>
          <w:spacing w:val="-3"/>
          <w:sz w:val="28"/>
          <w:szCs w:val="28"/>
        </w:rPr>
        <w:t xml:space="preserve"> </w:t>
      </w:r>
      <w:r w:rsidRPr="00852ECF">
        <w:rPr>
          <w:rFonts w:ascii="Times New Roman" w:hAnsi="Times New Roman" w:cs="Times New Roman"/>
          <w:sz w:val="28"/>
          <w:szCs w:val="28"/>
        </w:rPr>
        <w:t>«Дорожки»,</w:t>
      </w:r>
    </w:p>
    <w:p w14:paraId="2A58C88B" w14:textId="77777777" w:rsidR="00326684" w:rsidRPr="00852ECF" w:rsidRDefault="00326684" w:rsidP="00852ECF">
      <w:pPr>
        <w:pStyle w:val="aff4"/>
        <w:spacing w:line="360" w:lineRule="auto"/>
        <w:ind w:left="0" w:firstLine="709"/>
        <w:contextualSpacing/>
        <w:rPr>
          <w:rFonts w:ascii="Times New Roman" w:hAnsi="Times New Roman"/>
          <w:sz w:val="28"/>
          <w:szCs w:val="28"/>
        </w:rPr>
      </w:pPr>
      <w:r w:rsidRPr="00852ECF">
        <w:rPr>
          <w:rFonts w:ascii="Times New Roman" w:hAnsi="Times New Roman"/>
          <w:sz w:val="28"/>
          <w:szCs w:val="28"/>
        </w:rPr>
        <w:t>«Шарик</w:t>
      </w:r>
      <w:r w:rsidRPr="00852ECF">
        <w:rPr>
          <w:rFonts w:ascii="Times New Roman" w:hAnsi="Times New Roman"/>
          <w:spacing w:val="-7"/>
          <w:sz w:val="28"/>
          <w:szCs w:val="28"/>
        </w:rPr>
        <w:t xml:space="preserve"> </w:t>
      </w:r>
      <w:r w:rsidRPr="00852ECF">
        <w:rPr>
          <w:rFonts w:ascii="Times New Roman" w:hAnsi="Times New Roman"/>
          <w:sz w:val="28"/>
          <w:szCs w:val="28"/>
        </w:rPr>
        <w:t>в</w:t>
      </w:r>
      <w:r w:rsidRPr="00852ECF">
        <w:rPr>
          <w:rFonts w:ascii="Times New Roman" w:hAnsi="Times New Roman"/>
          <w:spacing w:val="-6"/>
          <w:sz w:val="28"/>
          <w:szCs w:val="28"/>
        </w:rPr>
        <w:t xml:space="preserve"> </w:t>
      </w:r>
      <w:r w:rsidRPr="00852ECF">
        <w:rPr>
          <w:rFonts w:ascii="Times New Roman" w:hAnsi="Times New Roman"/>
          <w:sz w:val="28"/>
          <w:szCs w:val="28"/>
        </w:rPr>
        <w:t>ложке».</w:t>
      </w:r>
    </w:p>
    <w:p w14:paraId="2B1253DD" w14:textId="77777777" w:rsidR="00326684" w:rsidRPr="00852ECF" w:rsidRDefault="00326684" w:rsidP="00852ECF">
      <w:pPr>
        <w:pStyle w:val="a4"/>
        <w:numPr>
          <w:ilvl w:val="1"/>
          <w:numId w:val="33"/>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Эстафета</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«Ведерко</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с</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водой»,</w:t>
      </w:r>
      <w:r w:rsidRPr="00852ECF">
        <w:rPr>
          <w:rFonts w:ascii="Times New Roman" w:hAnsi="Times New Roman" w:cs="Times New Roman"/>
          <w:spacing w:val="50"/>
          <w:sz w:val="28"/>
          <w:szCs w:val="28"/>
        </w:rPr>
        <w:t xml:space="preserve"> </w:t>
      </w:r>
      <w:r w:rsidRPr="00852ECF">
        <w:rPr>
          <w:rFonts w:ascii="Times New Roman" w:hAnsi="Times New Roman" w:cs="Times New Roman"/>
          <w:sz w:val="28"/>
          <w:szCs w:val="28"/>
        </w:rPr>
        <w:t>«Кати</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большой</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мяч</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впереди</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себя»,</w:t>
      </w:r>
      <w:r w:rsidRPr="00852ECF">
        <w:rPr>
          <w:rFonts w:ascii="Times New Roman" w:hAnsi="Times New Roman" w:cs="Times New Roman"/>
          <w:spacing w:val="-3"/>
          <w:sz w:val="28"/>
          <w:szCs w:val="28"/>
        </w:rPr>
        <w:t xml:space="preserve"> </w:t>
      </w:r>
      <w:r w:rsidRPr="00852ECF">
        <w:rPr>
          <w:rFonts w:ascii="Times New Roman" w:hAnsi="Times New Roman" w:cs="Times New Roman"/>
          <w:sz w:val="28"/>
          <w:szCs w:val="28"/>
        </w:rPr>
        <w:t>«Нитки</w:t>
      </w:r>
      <w:r w:rsidRPr="00852ECF">
        <w:rPr>
          <w:rFonts w:ascii="Times New Roman" w:hAnsi="Times New Roman" w:cs="Times New Roman"/>
          <w:spacing w:val="-57"/>
          <w:sz w:val="28"/>
          <w:szCs w:val="28"/>
        </w:rPr>
        <w:t xml:space="preserve"> </w:t>
      </w:r>
      <w:r w:rsidRPr="00852ECF">
        <w:rPr>
          <w:rFonts w:ascii="Times New Roman" w:hAnsi="Times New Roman" w:cs="Times New Roman"/>
          <w:sz w:val="28"/>
          <w:szCs w:val="28"/>
        </w:rPr>
        <w:t>наматывать»,</w:t>
      </w:r>
      <w:r w:rsidRPr="00852ECF">
        <w:rPr>
          <w:rFonts w:ascii="Times New Roman" w:hAnsi="Times New Roman" w:cs="Times New Roman"/>
          <w:spacing w:val="2"/>
          <w:sz w:val="28"/>
          <w:szCs w:val="28"/>
        </w:rPr>
        <w:t xml:space="preserve"> </w:t>
      </w:r>
      <w:r w:rsidRPr="00852ECF">
        <w:rPr>
          <w:rFonts w:ascii="Times New Roman" w:hAnsi="Times New Roman" w:cs="Times New Roman"/>
          <w:sz w:val="28"/>
          <w:szCs w:val="28"/>
        </w:rPr>
        <w:t>«Передача</w:t>
      </w:r>
      <w:r w:rsidRPr="00852ECF">
        <w:rPr>
          <w:rFonts w:ascii="Times New Roman" w:hAnsi="Times New Roman" w:cs="Times New Roman"/>
          <w:spacing w:val="-3"/>
          <w:sz w:val="28"/>
          <w:szCs w:val="28"/>
        </w:rPr>
        <w:t xml:space="preserve"> </w:t>
      </w:r>
      <w:r w:rsidRPr="00852ECF">
        <w:rPr>
          <w:rFonts w:ascii="Times New Roman" w:hAnsi="Times New Roman" w:cs="Times New Roman"/>
          <w:sz w:val="28"/>
          <w:szCs w:val="28"/>
        </w:rPr>
        <w:t>мяча</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в</w:t>
      </w:r>
      <w:r w:rsidRPr="00852ECF">
        <w:rPr>
          <w:rFonts w:ascii="Times New Roman" w:hAnsi="Times New Roman" w:cs="Times New Roman"/>
          <w:spacing w:val="-2"/>
          <w:sz w:val="28"/>
          <w:szCs w:val="28"/>
        </w:rPr>
        <w:t xml:space="preserve"> </w:t>
      </w:r>
      <w:r w:rsidRPr="00852ECF">
        <w:rPr>
          <w:rFonts w:ascii="Times New Roman" w:hAnsi="Times New Roman" w:cs="Times New Roman"/>
          <w:sz w:val="28"/>
          <w:szCs w:val="28"/>
        </w:rPr>
        <w:t>колонне»,</w:t>
      </w:r>
      <w:r w:rsidRPr="00852ECF">
        <w:rPr>
          <w:rFonts w:ascii="Times New Roman" w:hAnsi="Times New Roman" w:cs="Times New Roman"/>
          <w:spacing w:val="2"/>
          <w:sz w:val="28"/>
          <w:szCs w:val="28"/>
        </w:rPr>
        <w:t xml:space="preserve"> </w:t>
      </w:r>
      <w:r w:rsidRPr="00852ECF">
        <w:rPr>
          <w:rFonts w:ascii="Times New Roman" w:hAnsi="Times New Roman" w:cs="Times New Roman"/>
          <w:sz w:val="28"/>
          <w:szCs w:val="28"/>
        </w:rPr>
        <w:t>«Поезд».</w:t>
      </w:r>
    </w:p>
    <w:p w14:paraId="7928172E" w14:textId="77777777" w:rsidR="00326684" w:rsidRPr="00852ECF" w:rsidRDefault="00326684" w:rsidP="00852ECF">
      <w:pPr>
        <w:pStyle w:val="10"/>
        <w:keepNext w:val="0"/>
        <w:keepLines w:val="0"/>
        <w:widowControl/>
        <w:numPr>
          <w:ilvl w:val="0"/>
          <w:numId w:val="33"/>
        </w:numPr>
        <w:pBdr>
          <w:bottom w:val="single" w:sz="4" w:space="2" w:color="ED7D31" w:themeColor="accent2"/>
        </w:pBdr>
        <w:tabs>
          <w:tab w:val="left" w:pos="282"/>
        </w:tabs>
        <w:spacing w:before="360" w:line="360" w:lineRule="auto"/>
        <w:ind w:left="0" w:firstLine="709"/>
        <w:contextualSpacing/>
        <w:jc w:val="both"/>
        <w:rPr>
          <w:szCs w:val="28"/>
        </w:rPr>
      </w:pPr>
      <w:r w:rsidRPr="00852ECF">
        <w:rPr>
          <w:szCs w:val="28"/>
        </w:rPr>
        <w:t>Народные</w:t>
      </w:r>
      <w:r w:rsidRPr="00852ECF">
        <w:rPr>
          <w:spacing w:val="-5"/>
          <w:szCs w:val="28"/>
        </w:rPr>
        <w:t xml:space="preserve"> </w:t>
      </w:r>
      <w:r w:rsidRPr="00852ECF">
        <w:rPr>
          <w:szCs w:val="28"/>
        </w:rPr>
        <w:t>игры</w:t>
      </w:r>
      <w:r w:rsidRPr="00852ECF">
        <w:rPr>
          <w:spacing w:val="-2"/>
          <w:szCs w:val="28"/>
        </w:rPr>
        <w:t xml:space="preserve"> </w:t>
      </w:r>
      <w:r w:rsidRPr="00852ECF">
        <w:rPr>
          <w:szCs w:val="28"/>
        </w:rPr>
        <w:t>(3</w:t>
      </w:r>
      <w:r w:rsidRPr="00852ECF">
        <w:rPr>
          <w:spacing w:val="-2"/>
          <w:szCs w:val="28"/>
        </w:rPr>
        <w:t xml:space="preserve"> </w:t>
      </w:r>
      <w:r w:rsidRPr="00852ECF">
        <w:rPr>
          <w:szCs w:val="28"/>
        </w:rPr>
        <w:t>занятия)</w:t>
      </w:r>
    </w:p>
    <w:p w14:paraId="120E2E02" w14:textId="77777777" w:rsidR="00326684" w:rsidRPr="00852ECF" w:rsidRDefault="00326684" w:rsidP="00852ECF">
      <w:pPr>
        <w:pStyle w:val="aff4"/>
        <w:spacing w:line="360" w:lineRule="auto"/>
        <w:ind w:left="0" w:firstLine="709"/>
        <w:contextualSpacing/>
        <w:rPr>
          <w:rFonts w:ascii="Times New Roman" w:hAnsi="Times New Roman"/>
          <w:sz w:val="28"/>
          <w:szCs w:val="28"/>
        </w:rPr>
      </w:pPr>
      <w:r w:rsidRPr="00852ECF">
        <w:rPr>
          <w:rFonts w:ascii="Times New Roman" w:hAnsi="Times New Roman"/>
          <w:sz w:val="28"/>
          <w:szCs w:val="28"/>
        </w:rPr>
        <w:t>Материальная</w:t>
      </w:r>
      <w:r w:rsidRPr="00852ECF">
        <w:rPr>
          <w:rFonts w:ascii="Times New Roman" w:hAnsi="Times New Roman"/>
          <w:spacing w:val="2"/>
          <w:sz w:val="28"/>
          <w:szCs w:val="28"/>
        </w:rPr>
        <w:t xml:space="preserve"> </w:t>
      </w:r>
      <w:r w:rsidRPr="00852ECF">
        <w:rPr>
          <w:rFonts w:ascii="Times New Roman" w:hAnsi="Times New Roman"/>
          <w:sz w:val="28"/>
          <w:szCs w:val="28"/>
        </w:rPr>
        <w:t>и</w:t>
      </w:r>
      <w:r w:rsidRPr="00852ECF">
        <w:rPr>
          <w:rFonts w:ascii="Times New Roman" w:hAnsi="Times New Roman"/>
          <w:spacing w:val="2"/>
          <w:sz w:val="28"/>
          <w:szCs w:val="28"/>
        </w:rPr>
        <w:t xml:space="preserve"> </w:t>
      </w:r>
      <w:r w:rsidRPr="00852ECF">
        <w:rPr>
          <w:rFonts w:ascii="Times New Roman" w:hAnsi="Times New Roman"/>
          <w:sz w:val="28"/>
          <w:szCs w:val="28"/>
        </w:rPr>
        <w:t>духовная</w:t>
      </w:r>
      <w:r w:rsidRPr="00852ECF">
        <w:rPr>
          <w:rFonts w:ascii="Times New Roman" w:hAnsi="Times New Roman"/>
          <w:spacing w:val="1"/>
          <w:sz w:val="28"/>
          <w:szCs w:val="28"/>
        </w:rPr>
        <w:t xml:space="preserve"> </w:t>
      </w:r>
      <w:r w:rsidRPr="00852ECF">
        <w:rPr>
          <w:rFonts w:ascii="Times New Roman" w:hAnsi="Times New Roman"/>
          <w:sz w:val="28"/>
          <w:szCs w:val="28"/>
        </w:rPr>
        <w:t>игровая</w:t>
      </w:r>
      <w:r w:rsidRPr="00852ECF">
        <w:rPr>
          <w:rFonts w:ascii="Times New Roman" w:hAnsi="Times New Roman"/>
          <w:spacing w:val="1"/>
          <w:sz w:val="28"/>
          <w:szCs w:val="28"/>
        </w:rPr>
        <w:t xml:space="preserve"> </w:t>
      </w:r>
      <w:r w:rsidRPr="00852ECF">
        <w:rPr>
          <w:rFonts w:ascii="Times New Roman" w:hAnsi="Times New Roman"/>
          <w:sz w:val="28"/>
          <w:szCs w:val="28"/>
        </w:rPr>
        <w:t>культура.</w:t>
      </w:r>
      <w:r w:rsidRPr="00852ECF">
        <w:rPr>
          <w:rFonts w:ascii="Times New Roman" w:hAnsi="Times New Roman"/>
          <w:spacing w:val="3"/>
          <w:sz w:val="28"/>
          <w:szCs w:val="28"/>
        </w:rPr>
        <w:t xml:space="preserve"> </w:t>
      </w:r>
      <w:r w:rsidRPr="00852ECF">
        <w:rPr>
          <w:rFonts w:ascii="Times New Roman" w:hAnsi="Times New Roman"/>
          <w:sz w:val="28"/>
          <w:szCs w:val="28"/>
        </w:rPr>
        <w:t>Организация</w:t>
      </w:r>
      <w:r w:rsidRPr="00852ECF">
        <w:rPr>
          <w:rFonts w:ascii="Times New Roman" w:hAnsi="Times New Roman"/>
          <w:spacing w:val="57"/>
          <w:sz w:val="28"/>
          <w:szCs w:val="28"/>
        </w:rPr>
        <w:t xml:space="preserve"> </w:t>
      </w:r>
      <w:r w:rsidRPr="00852ECF">
        <w:rPr>
          <w:rFonts w:ascii="Times New Roman" w:hAnsi="Times New Roman"/>
          <w:sz w:val="28"/>
          <w:szCs w:val="28"/>
        </w:rPr>
        <w:t>и</w:t>
      </w:r>
      <w:r w:rsidRPr="00852ECF">
        <w:rPr>
          <w:rFonts w:ascii="Times New Roman" w:hAnsi="Times New Roman"/>
          <w:spacing w:val="2"/>
          <w:sz w:val="28"/>
          <w:szCs w:val="28"/>
        </w:rPr>
        <w:t xml:space="preserve"> </w:t>
      </w:r>
      <w:r w:rsidRPr="00852ECF">
        <w:rPr>
          <w:rFonts w:ascii="Times New Roman" w:hAnsi="Times New Roman"/>
          <w:sz w:val="28"/>
          <w:szCs w:val="28"/>
        </w:rPr>
        <w:t>проведение игр</w:t>
      </w:r>
      <w:r w:rsidRPr="00852ECF">
        <w:rPr>
          <w:rFonts w:ascii="Times New Roman" w:hAnsi="Times New Roman"/>
          <w:spacing w:val="1"/>
          <w:sz w:val="28"/>
          <w:szCs w:val="28"/>
        </w:rPr>
        <w:t xml:space="preserve"> </w:t>
      </w:r>
      <w:r w:rsidRPr="00852ECF">
        <w:rPr>
          <w:rFonts w:ascii="Times New Roman" w:hAnsi="Times New Roman"/>
          <w:sz w:val="28"/>
          <w:szCs w:val="28"/>
        </w:rPr>
        <w:t>на</w:t>
      </w:r>
      <w:r w:rsidRPr="00852ECF">
        <w:rPr>
          <w:rFonts w:ascii="Times New Roman" w:hAnsi="Times New Roman"/>
          <w:spacing w:val="-57"/>
          <w:sz w:val="28"/>
          <w:szCs w:val="28"/>
        </w:rPr>
        <w:t xml:space="preserve"> </w:t>
      </w:r>
      <w:r w:rsidRPr="00852ECF">
        <w:rPr>
          <w:rFonts w:ascii="Times New Roman" w:hAnsi="Times New Roman"/>
          <w:sz w:val="28"/>
          <w:szCs w:val="28"/>
        </w:rPr>
        <w:t>праздниках.</w:t>
      </w:r>
    </w:p>
    <w:p w14:paraId="4507C497" w14:textId="77777777" w:rsidR="00326684" w:rsidRPr="00852ECF" w:rsidRDefault="00326684" w:rsidP="00852ECF">
      <w:pPr>
        <w:pStyle w:val="a4"/>
        <w:numPr>
          <w:ilvl w:val="1"/>
          <w:numId w:val="33"/>
        </w:numPr>
        <w:tabs>
          <w:tab w:val="left" w:pos="820"/>
          <w:tab w:val="left" w:pos="821"/>
        </w:tabs>
        <w:spacing w:after="0" w:line="360" w:lineRule="auto"/>
        <w:ind w:left="0" w:firstLine="709"/>
        <w:jc w:val="both"/>
        <w:rPr>
          <w:rFonts w:ascii="Times New Roman" w:hAnsi="Times New Roman" w:cs="Times New Roman"/>
          <w:b/>
          <w:sz w:val="28"/>
          <w:szCs w:val="28"/>
        </w:rPr>
      </w:pPr>
      <w:r w:rsidRPr="00852ECF">
        <w:rPr>
          <w:rFonts w:ascii="Times New Roman" w:hAnsi="Times New Roman" w:cs="Times New Roman"/>
          <w:sz w:val="28"/>
          <w:szCs w:val="28"/>
        </w:rPr>
        <w:t>Разучивание</w:t>
      </w:r>
      <w:r w:rsidRPr="00852ECF">
        <w:rPr>
          <w:rFonts w:ascii="Times New Roman" w:hAnsi="Times New Roman" w:cs="Times New Roman"/>
          <w:spacing w:val="-11"/>
          <w:sz w:val="28"/>
          <w:szCs w:val="28"/>
        </w:rPr>
        <w:t xml:space="preserve"> </w:t>
      </w:r>
      <w:r w:rsidRPr="00852ECF">
        <w:rPr>
          <w:rFonts w:ascii="Times New Roman" w:hAnsi="Times New Roman" w:cs="Times New Roman"/>
          <w:sz w:val="28"/>
          <w:szCs w:val="28"/>
        </w:rPr>
        <w:t>народных</w:t>
      </w:r>
      <w:r w:rsidRPr="00852ECF">
        <w:rPr>
          <w:rFonts w:ascii="Times New Roman" w:hAnsi="Times New Roman" w:cs="Times New Roman"/>
          <w:spacing w:val="-10"/>
          <w:sz w:val="28"/>
          <w:szCs w:val="28"/>
        </w:rPr>
        <w:t xml:space="preserve"> </w:t>
      </w:r>
      <w:r w:rsidRPr="00852ECF">
        <w:rPr>
          <w:rFonts w:ascii="Times New Roman" w:hAnsi="Times New Roman" w:cs="Times New Roman"/>
          <w:sz w:val="28"/>
          <w:szCs w:val="28"/>
        </w:rPr>
        <w:t>игр.</w:t>
      </w:r>
      <w:r w:rsidRPr="00852ECF">
        <w:rPr>
          <w:rFonts w:ascii="Times New Roman" w:hAnsi="Times New Roman" w:cs="Times New Roman"/>
          <w:spacing w:val="-11"/>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11"/>
          <w:sz w:val="28"/>
          <w:szCs w:val="28"/>
        </w:rPr>
        <w:t xml:space="preserve"> </w:t>
      </w:r>
      <w:r w:rsidRPr="00852ECF">
        <w:rPr>
          <w:rFonts w:ascii="Times New Roman" w:hAnsi="Times New Roman" w:cs="Times New Roman"/>
          <w:sz w:val="28"/>
          <w:szCs w:val="28"/>
        </w:rPr>
        <w:t>"Горелки"</w:t>
      </w:r>
      <w:r w:rsidRPr="00852ECF">
        <w:rPr>
          <w:rFonts w:ascii="Times New Roman" w:hAnsi="Times New Roman" w:cs="Times New Roman"/>
          <w:b/>
          <w:sz w:val="28"/>
          <w:szCs w:val="28"/>
        </w:rPr>
        <w:t>.</w:t>
      </w:r>
    </w:p>
    <w:p w14:paraId="560DA1BB" w14:textId="77777777" w:rsidR="00326684" w:rsidRPr="00852ECF" w:rsidRDefault="00326684" w:rsidP="00852ECF">
      <w:pPr>
        <w:pStyle w:val="a4"/>
        <w:numPr>
          <w:ilvl w:val="1"/>
          <w:numId w:val="33"/>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Разучивание</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народных</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игр.</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4"/>
          <w:sz w:val="28"/>
          <w:szCs w:val="28"/>
        </w:rPr>
        <w:t xml:space="preserve"> </w:t>
      </w:r>
      <w:r w:rsidRPr="00852ECF">
        <w:rPr>
          <w:rFonts w:ascii="Times New Roman" w:hAnsi="Times New Roman" w:cs="Times New Roman"/>
          <w:sz w:val="28"/>
          <w:szCs w:val="28"/>
        </w:rPr>
        <w:t>«Гуси</w:t>
      </w:r>
      <w:r w:rsidRPr="00852ECF">
        <w:rPr>
          <w:rFonts w:ascii="Times New Roman" w:hAnsi="Times New Roman" w:cs="Times New Roman"/>
          <w:spacing w:val="-2"/>
          <w:sz w:val="28"/>
          <w:szCs w:val="28"/>
        </w:rPr>
        <w:t xml:space="preserve"> </w:t>
      </w:r>
      <w:r w:rsidRPr="00852ECF">
        <w:rPr>
          <w:rFonts w:ascii="Times New Roman" w:hAnsi="Times New Roman" w:cs="Times New Roman"/>
          <w:sz w:val="28"/>
          <w:szCs w:val="28"/>
        </w:rPr>
        <w:t>-</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лебеди»</w:t>
      </w:r>
    </w:p>
    <w:p w14:paraId="64026AB5" w14:textId="77777777" w:rsidR="00326684" w:rsidRPr="00852ECF" w:rsidRDefault="00326684" w:rsidP="00852ECF">
      <w:pPr>
        <w:pStyle w:val="a4"/>
        <w:numPr>
          <w:ilvl w:val="1"/>
          <w:numId w:val="33"/>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Разучивание</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народных</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игр.</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"Мишени".</w:t>
      </w:r>
    </w:p>
    <w:p w14:paraId="4BC4918C" w14:textId="77777777" w:rsidR="00326684" w:rsidRPr="00852ECF" w:rsidRDefault="00326684" w:rsidP="00852ECF">
      <w:pPr>
        <w:pStyle w:val="10"/>
        <w:spacing w:line="360" w:lineRule="auto"/>
        <w:ind w:firstLine="709"/>
        <w:contextualSpacing/>
        <w:jc w:val="both"/>
        <w:rPr>
          <w:szCs w:val="28"/>
        </w:rPr>
      </w:pPr>
      <w:r w:rsidRPr="00852ECF">
        <w:rPr>
          <w:szCs w:val="28"/>
        </w:rPr>
        <w:t>4 класс</w:t>
      </w:r>
    </w:p>
    <w:p w14:paraId="4F1081FF" w14:textId="77777777" w:rsidR="00326684" w:rsidRPr="00852ECF" w:rsidRDefault="00326684" w:rsidP="00852ECF">
      <w:pPr>
        <w:pStyle w:val="aff4"/>
        <w:spacing w:line="360" w:lineRule="auto"/>
        <w:ind w:left="0" w:firstLine="709"/>
        <w:contextualSpacing/>
        <w:rPr>
          <w:rFonts w:ascii="Times New Roman" w:hAnsi="Times New Roman"/>
          <w:b/>
          <w:sz w:val="28"/>
          <w:szCs w:val="28"/>
        </w:rPr>
      </w:pPr>
    </w:p>
    <w:p w14:paraId="4758012F" w14:textId="77777777" w:rsidR="00326684" w:rsidRPr="00852ECF" w:rsidRDefault="00326684" w:rsidP="00852ECF">
      <w:pPr>
        <w:pStyle w:val="a4"/>
        <w:numPr>
          <w:ilvl w:val="0"/>
          <w:numId w:val="32"/>
        </w:numPr>
        <w:tabs>
          <w:tab w:val="left" w:pos="314"/>
        </w:tabs>
        <w:spacing w:after="0" w:line="360" w:lineRule="auto"/>
        <w:ind w:left="0" w:firstLine="709"/>
        <w:jc w:val="both"/>
        <w:rPr>
          <w:rFonts w:ascii="Times New Roman" w:hAnsi="Times New Roman" w:cs="Times New Roman"/>
          <w:b/>
          <w:sz w:val="28"/>
          <w:szCs w:val="28"/>
        </w:rPr>
      </w:pPr>
      <w:r w:rsidRPr="00852ECF">
        <w:rPr>
          <w:rFonts w:ascii="Times New Roman" w:hAnsi="Times New Roman" w:cs="Times New Roman"/>
          <w:b/>
          <w:sz w:val="28"/>
          <w:szCs w:val="28"/>
        </w:rPr>
        <w:t>Игры</w:t>
      </w:r>
      <w:r w:rsidRPr="00852ECF">
        <w:rPr>
          <w:rFonts w:ascii="Times New Roman" w:hAnsi="Times New Roman" w:cs="Times New Roman"/>
          <w:b/>
          <w:spacing w:val="-4"/>
          <w:sz w:val="28"/>
          <w:szCs w:val="28"/>
        </w:rPr>
        <w:t xml:space="preserve"> </w:t>
      </w:r>
      <w:r w:rsidRPr="00852ECF">
        <w:rPr>
          <w:rFonts w:ascii="Times New Roman" w:hAnsi="Times New Roman" w:cs="Times New Roman"/>
          <w:b/>
          <w:sz w:val="28"/>
          <w:szCs w:val="28"/>
        </w:rPr>
        <w:t>с</w:t>
      </w:r>
      <w:r w:rsidRPr="00852ECF">
        <w:rPr>
          <w:rFonts w:ascii="Times New Roman" w:hAnsi="Times New Roman" w:cs="Times New Roman"/>
          <w:b/>
          <w:spacing w:val="-5"/>
          <w:sz w:val="28"/>
          <w:szCs w:val="28"/>
        </w:rPr>
        <w:t xml:space="preserve"> </w:t>
      </w:r>
      <w:r w:rsidRPr="00852ECF">
        <w:rPr>
          <w:rFonts w:ascii="Times New Roman" w:hAnsi="Times New Roman" w:cs="Times New Roman"/>
          <w:b/>
          <w:sz w:val="28"/>
          <w:szCs w:val="28"/>
        </w:rPr>
        <w:t>бегом</w:t>
      </w:r>
      <w:r w:rsidRPr="00852ECF">
        <w:rPr>
          <w:rFonts w:ascii="Times New Roman" w:hAnsi="Times New Roman" w:cs="Times New Roman"/>
          <w:b/>
          <w:spacing w:val="-5"/>
          <w:sz w:val="28"/>
          <w:szCs w:val="28"/>
        </w:rPr>
        <w:t xml:space="preserve"> </w:t>
      </w:r>
      <w:r w:rsidRPr="00852ECF">
        <w:rPr>
          <w:rFonts w:ascii="Times New Roman" w:hAnsi="Times New Roman" w:cs="Times New Roman"/>
          <w:b/>
          <w:sz w:val="28"/>
          <w:szCs w:val="28"/>
        </w:rPr>
        <w:t>(5</w:t>
      </w:r>
      <w:r w:rsidRPr="00852ECF">
        <w:rPr>
          <w:rFonts w:ascii="Times New Roman" w:hAnsi="Times New Roman" w:cs="Times New Roman"/>
          <w:b/>
          <w:spacing w:val="-3"/>
          <w:sz w:val="28"/>
          <w:szCs w:val="28"/>
        </w:rPr>
        <w:t xml:space="preserve"> </w:t>
      </w:r>
      <w:r w:rsidRPr="00852ECF">
        <w:rPr>
          <w:rFonts w:ascii="Times New Roman" w:hAnsi="Times New Roman" w:cs="Times New Roman"/>
          <w:b/>
          <w:sz w:val="28"/>
          <w:szCs w:val="28"/>
        </w:rPr>
        <w:t>занятий).</w:t>
      </w:r>
    </w:p>
    <w:p w14:paraId="163230FB" w14:textId="77777777" w:rsidR="00326684" w:rsidRPr="00852ECF" w:rsidRDefault="00326684" w:rsidP="00852ECF">
      <w:pPr>
        <w:pStyle w:val="aff4"/>
        <w:spacing w:line="360" w:lineRule="auto"/>
        <w:ind w:left="0" w:firstLine="709"/>
        <w:contextualSpacing/>
        <w:rPr>
          <w:rFonts w:ascii="Times New Roman" w:hAnsi="Times New Roman"/>
          <w:sz w:val="28"/>
          <w:szCs w:val="28"/>
        </w:rPr>
      </w:pPr>
      <w:r w:rsidRPr="00852ECF">
        <w:rPr>
          <w:rFonts w:ascii="Times New Roman" w:hAnsi="Times New Roman"/>
          <w:sz w:val="28"/>
          <w:szCs w:val="28"/>
        </w:rPr>
        <w:t>Правила</w:t>
      </w:r>
      <w:r w:rsidRPr="00852ECF">
        <w:rPr>
          <w:rFonts w:ascii="Times New Roman" w:hAnsi="Times New Roman"/>
          <w:spacing w:val="-7"/>
          <w:sz w:val="28"/>
          <w:szCs w:val="28"/>
        </w:rPr>
        <w:t xml:space="preserve"> </w:t>
      </w:r>
      <w:r w:rsidRPr="00852ECF">
        <w:rPr>
          <w:rFonts w:ascii="Times New Roman" w:hAnsi="Times New Roman"/>
          <w:sz w:val="28"/>
          <w:szCs w:val="28"/>
        </w:rPr>
        <w:t>ТБ</w:t>
      </w:r>
      <w:r w:rsidRPr="00852ECF">
        <w:rPr>
          <w:rFonts w:ascii="Times New Roman" w:hAnsi="Times New Roman"/>
          <w:spacing w:val="-6"/>
          <w:sz w:val="28"/>
          <w:szCs w:val="28"/>
        </w:rPr>
        <w:t xml:space="preserve"> </w:t>
      </w:r>
      <w:r w:rsidRPr="00852ECF">
        <w:rPr>
          <w:rFonts w:ascii="Times New Roman" w:hAnsi="Times New Roman"/>
          <w:sz w:val="28"/>
          <w:szCs w:val="28"/>
        </w:rPr>
        <w:t>при</w:t>
      </w:r>
      <w:r w:rsidRPr="00852ECF">
        <w:rPr>
          <w:rFonts w:ascii="Times New Roman" w:hAnsi="Times New Roman"/>
          <w:spacing w:val="-6"/>
          <w:sz w:val="28"/>
          <w:szCs w:val="28"/>
        </w:rPr>
        <w:t xml:space="preserve"> </w:t>
      </w:r>
      <w:r w:rsidRPr="00852ECF">
        <w:rPr>
          <w:rFonts w:ascii="Times New Roman" w:hAnsi="Times New Roman"/>
          <w:sz w:val="28"/>
          <w:szCs w:val="28"/>
        </w:rPr>
        <w:t>проведении</w:t>
      </w:r>
      <w:r w:rsidRPr="00852ECF">
        <w:rPr>
          <w:rFonts w:ascii="Times New Roman" w:hAnsi="Times New Roman"/>
          <w:spacing w:val="-7"/>
          <w:sz w:val="28"/>
          <w:szCs w:val="28"/>
        </w:rPr>
        <w:t xml:space="preserve"> </w:t>
      </w:r>
      <w:r w:rsidRPr="00852ECF">
        <w:rPr>
          <w:rFonts w:ascii="Times New Roman" w:hAnsi="Times New Roman"/>
          <w:sz w:val="28"/>
          <w:szCs w:val="28"/>
        </w:rPr>
        <w:t>подвижных</w:t>
      </w:r>
      <w:r w:rsidRPr="00852ECF">
        <w:rPr>
          <w:rFonts w:ascii="Times New Roman" w:hAnsi="Times New Roman"/>
          <w:spacing w:val="-3"/>
          <w:sz w:val="28"/>
          <w:szCs w:val="28"/>
        </w:rPr>
        <w:t xml:space="preserve"> </w:t>
      </w:r>
      <w:r w:rsidRPr="00852ECF">
        <w:rPr>
          <w:rFonts w:ascii="Times New Roman" w:hAnsi="Times New Roman"/>
          <w:sz w:val="28"/>
          <w:szCs w:val="28"/>
        </w:rPr>
        <w:t>игр.</w:t>
      </w:r>
      <w:r w:rsidRPr="00852ECF">
        <w:rPr>
          <w:rFonts w:ascii="Times New Roman" w:hAnsi="Times New Roman"/>
          <w:spacing w:val="-8"/>
          <w:sz w:val="28"/>
          <w:szCs w:val="28"/>
        </w:rPr>
        <w:t xml:space="preserve"> </w:t>
      </w:r>
      <w:r w:rsidRPr="00852ECF">
        <w:rPr>
          <w:rFonts w:ascii="Times New Roman" w:hAnsi="Times New Roman"/>
          <w:sz w:val="28"/>
          <w:szCs w:val="28"/>
        </w:rPr>
        <w:t>Способы</w:t>
      </w:r>
      <w:r w:rsidRPr="00852ECF">
        <w:rPr>
          <w:rFonts w:ascii="Times New Roman" w:hAnsi="Times New Roman"/>
          <w:spacing w:val="-5"/>
          <w:sz w:val="28"/>
          <w:szCs w:val="28"/>
        </w:rPr>
        <w:t xml:space="preserve"> </w:t>
      </w:r>
      <w:r w:rsidRPr="00852ECF">
        <w:rPr>
          <w:rFonts w:ascii="Times New Roman" w:hAnsi="Times New Roman"/>
          <w:sz w:val="28"/>
          <w:szCs w:val="28"/>
        </w:rPr>
        <w:t>деления</w:t>
      </w:r>
      <w:r w:rsidRPr="00852ECF">
        <w:rPr>
          <w:rFonts w:ascii="Times New Roman" w:hAnsi="Times New Roman"/>
          <w:spacing w:val="-5"/>
          <w:sz w:val="28"/>
          <w:szCs w:val="28"/>
        </w:rPr>
        <w:t xml:space="preserve"> </w:t>
      </w:r>
      <w:r w:rsidRPr="00852ECF">
        <w:rPr>
          <w:rFonts w:ascii="Times New Roman" w:hAnsi="Times New Roman"/>
          <w:sz w:val="28"/>
          <w:szCs w:val="28"/>
        </w:rPr>
        <w:t>на</w:t>
      </w:r>
      <w:r w:rsidRPr="00852ECF">
        <w:rPr>
          <w:rFonts w:ascii="Times New Roman" w:hAnsi="Times New Roman"/>
          <w:spacing w:val="-6"/>
          <w:sz w:val="28"/>
          <w:szCs w:val="28"/>
        </w:rPr>
        <w:t xml:space="preserve"> </w:t>
      </w:r>
      <w:r w:rsidRPr="00852ECF">
        <w:rPr>
          <w:rFonts w:ascii="Times New Roman" w:hAnsi="Times New Roman"/>
          <w:sz w:val="28"/>
          <w:szCs w:val="28"/>
        </w:rPr>
        <w:t>команды.</w:t>
      </w:r>
      <w:r w:rsidRPr="00852ECF">
        <w:rPr>
          <w:rFonts w:ascii="Times New Roman" w:hAnsi="Times New Roman"/>
          <w:spacing w:val="-57"/>
          <w:sz w:val="28"/>
          <w:szCs w:val="28"/>
        </w:rPr>
        <w:t xml:space="preserve"> </w:t>
      </w:r>
      <w:r w:rsidRPr="00852ECF">
        <w:rPr>
          <w:rFonts w:ascii="Times New Roman" w:hAnsi="Times New Roman"/>
          <w:sz w:val="28"/>
          <w:szCs w:val="28"/>
        </w:rPr>
        <w:t>Повторение</w:t>
      </w:r>
      <w:r w:rsidRPr="00852ECF">
        <w:rPr>
          <w:rFonts w:ascii="Times New Roman" w:hAnsi="Times New Roman"/>
          <w:spacing w:val="-2"/>
          <w:sz w:val="28"/>
          <w:szCs w:val="28"/>
        </w:rPr>
        <w:t xml:space="preserve"> </w:t>
      </w:r>
      <w:r w:rsidRPr="00852ECF">
        <w:rPr>
          <w:rFonts w:ascii="Times New Roman" w:hAnsi="Times New Roman"/>
          <w:sz w:val="28"/>
          <w:szCs w:val="28"/>
        </w:rPr>
        <w:t>считалок.</w:t>
      </w:r>
    </w:p>
    <w:p w14:paraId="1E8DDCE9" w14:textId="77777777" w:rsidR="00326684" w:rsidRPr="00852ECF" w:rsidRDefault="00326684" w:rsidP="00852ECF">
      <w:pPr>
        <w:pStyle w:val="a4"/>
        <w:numPr>
          <w:ilvl w:val="1"/>
          <w:numId w:val="32"/>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Комплекс</w:t>
      </w:r>
      <w:r w:rsidRPr="00852ECF">
        <w:rPr>
          <w:rFonts w:ascii="Times New Roman" w:hAnsi="Times New Roman" w:cs="Times New Roman"/>
          <w:spacing w:val="-11"/>
          <w:sz w:val="28"/>
          <w:szCs w:val="28"/>
        </w:rPr>
        <w:t xml:space="preserve"> </w:t>
      </w:r>
      <w:r w:rsidRPr="00852ECF">
        <w:rPr>
          <w:rFonts w:ascii="Times New Roman" w:hAnsi="Times New Roman" w:cs="Times New Roman"/>
          <w:sz w:val="28"/>
          <w:szCs w:val="28"/>
        </w:rPr>
        <w:t>ОРУ</w:t>
      </w:r>
      <w:r w:rsidRPr="00852ECF">
        <w:rPr>
          <w:rFonts w:ascii="Times New Roman" w:hAnsi="Times New Roman" w:cs="Times New Roman"/>
          <w:spacing w:val="-10"/>
          <w:sz w:val="28"/>
          <w:szCs w:val="28"/>
        </w:rPr>
        <w:t xml:space="preserve"> </w:t>
      </w:r>
      <w:r w:rsidRPr="00852ECF">
        <w:rPr>
          <w:rFonts w:ascii="Times New Roman" w:hAnsi="Times New Roman" w:cs="Times New Roman"/>
          <w:sz w:val="28"/>
          <w:szCs w:val="28"/>
        </w:rPr>
        <w:t>в</w:t>
      </w:r>
      <w:r w:rsidRPr="00852ECF">
        <w:rPr>
          <w:rFonts w:ascii="Times New Roman" w:hAnsi="Times New Roman" w:cs="Times New Roman"/>
          <w:spacing w:val="-10"/>
          <w:sz w:val="28"/>
          <w:szCs w:val="28"/>
        </w:rPr>
        <w:t xml:space="preserve"> </w:t>
      </w:r>
      <w:r w:rsidRPr="00852ECF">
        <w:rPr>
          <w:rFonts w:ascii="Times New Roman" w:hAnsi="Times New Roman" w:cs="Times New Roman"/>
          <w:sz w:val="28"/>
          <w:szCs w:val="28"/>
        </w:rPr>
        <w:t>движении.</w:t>
      </w:r>
      <w:r w:rsidRPr="00852ECF">
        <w:rPr>
          <w:rFonts w:ascii="Times New Roman" w:hAnsi="Times New Roman" w:cs="Times New Roman"/>
          <w:spacing w:val="-10"/>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9"/>
          <w:sz w:val="28"/>
          <w:szCs w:val="28"/>
        </w:rPr>
        <w:t xml:space="preserve"> </w:t>
      </w:r>
      <w:r w:rsidRPr="00852ECF">
        <w:rPr>
          <w:rFonts w:ascii="Times New Roman" w:hAnsi="Times New Roman" w:cs="Times New Roman"/>
          <w:sz w:val="28"/>
          <w:szCs w:val="28"/>
        </w:rPr>
        <w:t>«Бег</w:t>
      </w:r>
      <w:r w:rsidRPr="00852ECF">
        <w:rPr>
          <w:rFonts w:ascii="Times New Roman" w:hAnsi="Times New Roman" w:cs="Times New Roman"/>
          <w:spacing w:val="-11"/>
          <w:sz w:val="28"/>
          <w:szCs w:val="28"/>
        </w:rPr>
        <w:t xml:space="preserve"> </w:t>
      </w:r>
      <w:r w:rsidRPr="00852ECF">
        <w:rPr>
          <w:rFonts w:ascii="Times New Roman" w:hAnsi="Times New Roman" w:cs="Times New Roman"/>
          <w:sz w:val="28"/>
          <w:szCs w:val="28"/>
        </w:rPr>
        <w:t>командами».</w:t>
      </w:r>
      <w:r w:rsidRPr="00852ECF">
        <w:rPr>
          <w:rFonts w:ascii="Times New Roman" w:hAnsi="Times New Roman" w:cs="Times New Roman"/>
          <w:spacing w:val="-10"/>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«Мешочек».</w:t>
      </w:r>
    </w:p>
    <w:p w14:paraId="43609450" w14:textId="77777777" w:rsidR="00326684" w:rsidRPr="00852ECF" w:rsidRDefault="00326684" w:rsidP="00852ECF">
      <w:pPr>
        <w:pStyle w:val="a4"/>
        <w:numPr>
          <w:ilvl w:val="1"/>
          <w:numId w:val="32"/>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Комплекс</w:t>
      </w:r>
      <w:r w:rsidRPr="00852ECF">
        <w:rPr>
          <w:rFonts w:ascii="Times New Roman" w:hAnsi="Times New Roman" w:cs="Times New Roman"/>
          <w:spacing w:val="-11"/>
          <w:sz w:val="28"/>
          <w:szCs w:val="28"/>
        </w:rPr>
        <w:t xml:space="preserve"> </w:t>
      </w:r>
      <w:r w:rsidRPr="00852ECF">
        <w:rPr>
          <w:rFonts w:ascii="Times New Roman" w:hAnsi="Times New Roman" w:cs="Times New Roman"/>
          <w:sz w:val="28"/>
          <w:szCs w:val="28"/>
        </w:rPr>
        <w:t>ОРУ</w:t>
      </w:r>
      <w:r w:rsidRPr="00852ECF">
        <w:rPr>
          <w:rFonts w:ascii="Times New Roman" w:hAnsi="Times New Roman" w:cs="Times New Roman"/>
          <w:spacing w:val="-10"/>
          <w:sz w:val="28"/>
          <w:szCs w:val="28"/>
        </w:rPr>
        <w:t xml:space="preserve"> </w:t>
      </w:r>
      <w:r w:rsidRPr="00852ECF">
        <w:rPr>
          <w:rFonts w:ascii="Times New Roman" w:hAnsi="Times New Roman" w:cs="Times New Roman"/>
          <w:sz w:val="28"/>
          <w:szCs w:val="28"/>
        </w:rPr>
        <w:t>с</w:t>
      </w:r>
      <w:r w:rsidRPr="00852ECF">
        <w:rPr>
          <w:rFonts w:ascii="Times New Roman" w:hAnsi="Times New Roman" w:cs="Times New Roman"/>
          <w:spacing w:val="-12"/>
          <w:sz w:val="28"/>
          <w:szCs w:val="28"/>
        </w:rPr>
        <w:t xml:space="preserve"> </w:t>
      </w:r>
      <w:r w:rsidRPr="00852ECF">
        <w:rPr>
          <w:rFonts w:ascii="Times New Roman" w:hAnsi="Times New Roman" w:cs="Times New Roman"/>
          <w:sz w:val="28"/>
          <w:szCs w:val="28"/>
        </w:rPr>
        <w:t>предметами.</w:t>
      </w:r>
      <w:r w:rsidRPr="00852ECF">
        <w:rPr>
          <w:rFonts w:ascii="Times New Roman" w:hAnsi="Times New Roman" w:cs="Times New Roman"/>
          <w:spacing w:val="-10"/>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«Городок».</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«Русская</w:t>
      </w:r>
      <w:r w:rsidRPr="00852ECF">
        <w:rPr>
          <w:rFonts w:ascii="Times New Roman" w:hAnsi="Times New Roman" w:cs="Times New Roman"/>
          <w:spacing w:val="-9"/>
          <w:sz w:val="28"/>
          <w:szCs w:val="28"/>
        </w:rPr>
        <w:t xml:space="preserve"> </w:t>
      </w:r>
      <w:r w:rsidRPr="00852ECF">
        <w:rPr>
          <w:rFonts w:ascii="Times New Roman" w:hAnsi="Times New Roman" w:cs="Times New Roman"/>
          <w:sz w:val="28"/>
          <w:szCs w:val="28"/>
        </w:rPr>
        <w:t>лапта</w:t>
      </w:r>
    </w:p>
    <w:p w14:paraId="6B268758" w14:textId="77777777" w:rsidR="00326684" w:rsidRPr="00852ECF" w:rsidRDefault="00326684" w:rsidP="00852ECF">
      <w:pPr>
        <w:pStyle w:val="a4"/>
        <w:numPr>
          <w:ilvl w:val="1"/>
          <w:numId w:val="32"/>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Комплекс</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ОРУ</w:t>
      </w:r>
      <w:r w:rsidRPr="00852ECF">
        <w:rPr>
          <w:rFonts w:ascii="Times New Roman" w:hAnsi="Times New Roman" w:cs="Times New Roman"/>
          <w:spacing w:val="46"/>
          <w:sz w:val="28"/>
          <w:szCs w:val="28"/>
        </w:rPr>
        <w:t xml:space="preserve"> </w:t>
      </w:r>
      <w:r w:rsidRPr="00852ECF">
        <w:rPr>
          <w:rFonts w:ascii="Times New Roman" w:hAnsi="Times New Roman" w:cs="Times New Roman"/>
          <w:sz w:val="28"/>
          <w:szCs w:val="28"/>
        </w:rPr>
        <w:t>на</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месте.</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3"/>
          <w:sz w:val="28"/>
          <w:szCs w:val="28"/>
        </w:rPr>
        <w:t xml:space="preserve"> </w:t>
      </w:r>
      <w:r w:rsidRPr="00852ECF">
        <w:rPr>
          <w:rFonts w:ascii="Times New Roman" w:hAnsi="Times New Roman" w:cs="Times New Roman"/>
          <w:sz w:val="28"/>
          <w:szCs w:val="28"/>
        </w:rPr>
        <w:t>«Лиса</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в</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курятнике».</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3"/>
          <w:sz w:val="28"/>
          <w:szCs w:val="28"/>
        </w:rPr>
        <w:t xml:space="preserve"> </w:t>
      </w:r>
      <w:r w:rsidRPr="00852ECF">
        <w:rPr>
          <w:rFonts w:ascii="Times New Roman" w:hAnsi="Times New Roman" w:cs="Times New Roman"/>
          <w:sz w:val="28"/>
          <w:szCs w:val="28"/>
        </w:rPr>
        <w:t>«Ловкие</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ребята».</w:t>
      </w:r>
    </w:p>
    <w:p w14:paraId="40232358" w14:textId="77777777" w:rsidR="00326684" w:rsidRPr="00852ECF" w:rsidRDefault="00326684" w:rsidP="00852ECF">
      <w:pPr>
        <w:pStyle w:val="a4"/>
        <w:numPr>
          <w:ilvl w:val="1"/>
          <w:numId w:val="32"/>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Комплекс</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ОРУ</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с</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предметами</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3"/>
          <w:sz w:val="28"/>
          <w:szCs w:val="28"/>
        </w:rPr>
        <w:t xml:space="preserve"> </w:t>
      </w:r>
      <w:r w:rsidRPr="00852ECF">
        <w:rPr>
          <w:rFonts w:ascii="Times New Roman" w:hAnsi="Times New Roman" w:cs="Times New Roman"/>
          <w:sz w:val="28"/>
          <w:szCs w:val="28"/>
        </w:rPr>
        <w:t>«Пятнашки</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в</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кругу». Игра</w:t>
      </w:r>
      <w:r w:rsidRPr="00852ECF">
        <w:rPr>
          <w:rFonts w:ascii="Times New Roman" w:hAnsi="Times New Roman" w:cs="Times New Roman"/>
          <w:spacing w:val="-3"/>
          <w:sz w:val="28"/>
          <w:szCs w:val="28"/>
        </w:rPr>
        <w:t xml:space="preserve"> </w:t>
      </w:r>
      <w:r w:rsidRPr="00852ECF">
        <w:rPr>
          <w:rFonts w:ascii="Times New Roman" w:hAnsi="Times New Roman" w:cs="Times New Roman"/>
          <w:sz w:val="28"/>
          <w:szCs w:val="28"/>
        </w:rPr>
        <w:t>«Караси</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и</w:t>
      </w:r>
      <w:r w:rsidRPr="00852ECF">
        <w:rPr>
          <w:rFonts w:ascii="Times New Roman" w:hAnsi="Times New Roman" w:cs="Times New Roman"/>
          <w:spacing w:val="-57"/>
          <w:sz w:val="28"/>
          <w:szCs w:val="28"/>
        </w:rPr>
        <w:t xml:space="preserve"> </w:t>
      </w:r>
      <w:r w:rsidRPr="00852ECF">
        <w:rPr>
          <w:rFonts w:ascii="Times New Roman" w:hAnsi="Times New Roman" w:cs="Times New Roman"/>
          <w:sz w:val="28"/>
          <w:szCs w:val="28"/>
        </w:rPr>
        <w:t>щуки».</w:t>
      </w:r>
    </w:p>
    <w:p w14:paraId="1F0FC1DC" w14:textId="77777777" w:rsidR="00326684" w:rsidRPr="00852ECF" w:rsidRDefault="00326684" w:rsidP="00852ECF">
      <w:pPr>
        <w:pStyle w:val="a4"/>
        <w:numPr>
          <w:ilvl w:val="1"/>
          <w:numId w:val="32"/>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Комплекс</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ОРУ</w:t>
      </w:r>
      <w:r w:rsidRPr="00852ECF">
        <w:rPr>
          <w:rFonts w:ascii="Times New Roman" w:hAnsi="Times New Roman" w:cs="Times New Roman"/>
          <w:spacing w:val="-9"/>
          <w:sz w:val="28"/>
          <w:szCs w:val="28"/>
        </w:rPr>
        <w:t xml:space="preserve"> </w:t>
      </w:r>
      <w:r w:rsidRPr="00852ECF">
        <w:rPr>
          <w:rFonts w:ascii="Times New Roman" w:hAnsi="Times New Roman" w:cs="Times New Roman"/>
          <w:sz w:val="28"/>
          <w:szCs w:val="28"/>
        </w:rPr>
        <w:t>на</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месте.</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«Воробушки</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и</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кот».</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4"/>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«Без</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пары».</w:t>
      </w:r>
    </w:p>
    <w:p w14:paraId="3A8CD510" w14:textId="77777777" w:rsidR="00326684" w:rsidRPr="00852ECF" w:rsidRDefault="00326684" w:rsidP="00852ECF">
      <w:pPr>
        <w:pStyle w:val="10"/>
        <w:keepNext w:val="0"/>
        <w:keepLines w:val="0"/>
        <w:widowControl/>
        <w:numPr>
          <w:ilvl w:val="0"/>
          <w:numId w:val="31"/>
        </w:numPr>
        <w:pBdr>
          <w:bottom w:val="single" w:sz="4" w:space="2" w:color="ED7D31" w:themeColor="accent2"/>
        </w:pBdr>
        <w:tabs>
          <w:tab w:val="left" w:pos="341"/>
        </w:tabs>
        <w:spacing w:before="360" w:line="360" w:lineRule="auto"/>
        <w:ind w:left="0" w:firstLine="709"/>
        <w:contextualSpacing/>
        <w:jc w:val="both"/>
        <w:rPr>
          <w:szCs w:val="28"/>
        </w:rPr>
      </w:pPr>
      <w:r w:rsidRPr="00852ECF">
        <w:rPr>
          <w:szCs w:val="28"/>
        </w:rPr>
        <w:t>Игры</w:t>
      </w:r>
      <w:r w:rsidRPr="00852ECF">
        <w:rPr>
          <w:spacing w:val="-3"/>
          <w:szCs w:val="28"/>
        </w:rPr>
        <w:t xml:space="preserve"> </w:t>
      </w:r>
      <w:r w:rsidRPr="00852ECF">
        <w:rPr>
          <w:szCs w:val="28"/>
        </w:rPr>
        <w:t>с</w:t>
      </w:r>
      <w:r w:rsidRPr="00852ECF">
        <w:rPr>
          <w:spacing w:val="-4"/>
          <w:szCs w:val="28"/>
        </w:rPr>
        <w:t xml:space="preserve"> </w:t>
      </w:r>
      <w:r w:rsidRPr="00852ECF">
        <w:rPr>
          <w:szCs w:val="28"/>
        </w:rPr>
        <w:t>мячом</w:t>
      </w:r>
      <w:r w:rsidRPr="00852ECF">
        <w:rPr>
          <w:spacing w:val="-4"/>
          <w:szCs w:val="28"/>
        </w:rPr>
        <w:t xml:space="preserve"> </w:t>
      </w:r>
      <w:r w:rsidRPr="00852ECF">
        <w:rPr>
          <w:szCs w:val="28"/>
        </w:rPr>
        <w:t>(5</w:t>
      </w:r>
      <w:r w:rsidRPr="00852ECF">
        <w:rPr>
          <w:spacing w:val="-1"/>
          <w:szCs w:val="28"/>
        </w:rPr>
        <w:t xml:space="preserve"> </w:t>
      </w:r>
      <w:r w:rsidRPr="00852ECF">
        <w:rPr>
          <w:szCs w:val="28"/>
        </w:rPr>
        <w:t>занятий)</w:t>
      </w:r>
    </w:p>
    <w:p w14:paraId="47D68CDF" w14:textId="77777777" w:rsidR="00326684" w:rsidRPr="00852ECF" w:rsidRDefault="00326684" w:rsidP="00852ECF">
      <w:pPr>
        <w:pStyle w:val="aff4"/>
        <w:spacing w:line="360" w:lineRule="auto"/>
        <w:ind w:left="0" w:firstLine="709"/>
        <w:contextualSpacing/>
        <w:rPr>
          <w:rFonts w:ascii="Times New Roman" w:hAnsi="Times New Roman"/>
          <w:sz w:val="28"/>
          <w:szCs w:val="28"/>
        </w:rPr>
      </w:pPr>
      <w:r w:rsidRPr="00852ECF">
        <w:rPr>
          <w:rFonts w:ascii="Times New Roman" w:hAnsi="Times New Roman"/>
          <w:sz w:val="28"/>
          <w:szCs w:val="28"/>
        </w:rPr>
        <w:t>Правила</w:t>
      </w:r>
      <w:r w:rsidRPr="00852ECF">
        <w:rPr>
          <w:rFonts w:ascii="Times New Roman" w:hAnsi="Times New Roman"/>
          <w:spacing w:val="-6"/>
          <w:sz w:val="28"/>
          <w:szCs w:val="28"/>
        </w:rPr>
        <w:t xml:space="preserve"> </w:t>
      </w:r>
      <w:r w:rsidRPr="00852ECF">
        <w:rPr>
          <w:rFonts w:ascii="Times New Roman" w:hAnsi="Times New Roman"/>
          <w:sz w:val="28"/>
          <w:szCs w:val="28"/>
        </w:rPr>
        <w:t>безопасного</w:t>
      </w:r>
      <w:r w:rsidRPr="00852ECF">
        <w:rPr>
          <w:rFonts w:ascii="Times New Roman" w:hAnsi="Times New Roman"/>
          <w:spacing w:val="-5"/>
          <w:sz w:val="28"/>
          <w:szCs w:val="28"/>
        </w:rPr>
        <w:t xml:space="preserve"> </w:t>
      </w:r>
      <w:r w:rsidRPr="00852ECF">
        <w:rPr>
          <w:rFonts w:ascii="Times New Roman" w:hAnsi="Times New Roman"/>
          <w:sz w:val="28"/>
          <w:szCs w:val="28"/>
        </w:rPr>
        <w:t>поведения</w:t>
      </w:r>
      <w:r w:rsidRPr="00852ECF">
        <w:rPr>
          <w:rFonts w:ascii="Times New Roman" w:hAnsi="Times New Roman"/>
          <w:spacing w:val="-5"/>
          <w:sz w:val="28"/>
          <w:szCs w:val="28"/>
        </w:rPr>
        <w:t xml:space="preserve"> </w:t>
      </w:r>
      <w:r w:rsidRPr="00852ECF">
        <w:rPr>
          <w:rFonts w:ascii="Times New Roman" w:hAnsi="Times New Roman"/>
          <w:sz w:val="28"/>
          <w:szCs w:val="28"/>
        </w:rPr>
        <w:t>с</w:t>
      </w:r>
      <w:r w:rsidRPr="00852ECF">
        <w:rPr>
          <w:rFonts w:ascii="Times New Roman" w:hAnsi="Times New Roman"/>
          <w:spacing w:val="-6"/>
          <w:sz w:val="28"/>
          <w:szCs w:val="28"/>
        </w:rPr>
        <w:t xml:space="preserve"> </w:t>
      </w:r>
      <w:r w:rsidRPr="00852ECF">
        <w:rPr>
          <w:rFonts w:ascii="Times New Roman" w:hAnsi="Times New Roman"/>
          <w:sz w:val="28"/>
          <w:szCs w:val="28"/>
        </w:rPr>
        <w:t>мячом</w:t>
      </w:r>
      <w:r w:rsidRPr="00852ECF">
        <w:rPr>
          <w:rFonts w:ascii="Times New Roman" w:hAnsi="Times New Roman"/>
          <w:spacing w:val="-4"/>
          <w:sz w:val="28"/>
          <w:szCs w:val="28"/>
        </w:rPr>
        <w:t xml:space="preserve"> </w:t>
      </w:r>
      <w:r w:rsidRPr="00852ECF">
        <w:rPr>
          <w:rFonts w:ascii="Times New Roman" w:hAnsi="Times New Roman"/>
          <w:sz w:val="28"/>
          <w:szCs w:val="28"/>
        </w:rPr>
        <w:t>в</w:t>
      </w:r>
      <w:r w:rsidRPr="00852ECF">
        <w:rPr>
          <w:rFonts w:ascii="Times New Roman" w:hAnsi="Times New Roman"/>
          <w:spacing w:val="-6"/>
          <w:sz w:val="28"/>
          <w:szCs w:val="28"/>
        </w:rPr>
        <w:t xml:space="preserve"> </w:t>
      </w:r>
      <w:r w:rsidRPr="00852ECF">
        <w:rPr>
          <w:rFonts w:ascii="Times New Roman" w:hAnsi="Times New Roman"/>
          <w:sz w:val="28"/>
          <w:szCs w:val="28"/>
        </w:rPr>
        <w:t>местах</w:t>
      </w:r>
      <w:r w:rsidRPr="00852ECF">
        <w:rPr>
          <w:rFonts w:ascii="Times New Roman" w:hAnsi="Times New Roman"/>
          <w:spacing w:val="-3"/>
          <w:sz w:val="28"/>
          <w:szCs w:val="28"/>
        </w:rPr>
        <w:t xml:space="preserve"> </w:t>
      </w:r>
      <w:r w:rsidRPr="00852ECF">
        <w:rPr>
          <w:rFonts w:ascii="Times New Roman" w:hAnsi="Times New Roman"/>
          <w:sz w:val="28"/>
          <w:szCs w:val="28"/>
        </w:rPr>
        <w:t>проведения</w:t>
      </w:r>
      <w:r w:rsidRPr="00852ECF">
        <w:rPr>
          <w:rFonts w:ascii="Times New Roman" w:hAnsi="Times New Roman"/>
          <w:spacing w:val="-8"/>
          <w:sz w:val="28"/>
          <w:szCs w:val="28"/>
        </w:rPr>
        <w:t xml:space="preserve"> </w:t>
      </w:r>
      <w:r w:rsidRPr="00852ECF">
        <w:rPr>
          <w:rFonts w:ascii="Times New Roman" w:hAnsi="Times New Roman"/>
          <w:sz w:val="28"/>
          <w:szCs w:val="28"/>
        </w:rPr>
        <w:t>подвижных</w:t>
      </w:r>
      <w:r w:rsidRPr="00852ECF">
        <w:rPr>
          <w:rFonts w:ascii="Times New Roman" w:hAnsi="Times New Roman"/>
          <w:spacing w:val="-6"/>
          <w:sz w:val="28"/>
          <w:szCs w:val="28"/>
        </w:rPr>
        <w:t xml:space="preserve"> </w:t>
      </w:r>
      <w:r w:rsidRPr="00852ECF">
        <w:rPr>
          <w:rFonts w:ascii="Times New Roman" w:hAnsi="Times New Roman"/>
          <w:sz w:val="28"/>
          <w:szCs w:val="28"/>
        </w:rPr>
        <w:t>игр.</w:t>
      </w:r>
      <w:r w:rsidRPr="00852ECF">
        <w:rPr>
          <w:rFonts w:ascii="Times New Roman" w:hAnsi="Times New Roman"/>
          <w:spacing w:val="-57"/>
          <w:sz w:val="28"/>
          <w:szCs w:val="28"/>
        </w:rPr>
        <w:t xml:space="preserve"> </w:t>
      </w:r>
      <w:r w:rsidRPr="00852ECF">
        <w:rPr>
          <w:rFonts w:ascii="Times New Roman" w:hAnsi="Times New Roman"/>
          <w:sz w:val="28"/>
          <w:szCs w:val="28"/>
        </w:rPr>
        <w:t>Инструктаж по ТБ. Способы передачи мяча; переброска мячей друг другу в</w:t>
      </w:r>
      <w:r w:rsidRPr="00852ECF">
        <w:rPr>
          <w:rFonts w:ascii="Times New Roman" w:hAnsi="Times New Roman"/>
          <w:spacing w:val="1"/>
          <w:sz w:val="28"/>
          <w:szCs w:val="28"/>
        </w:rPr>
        <w:t xml:space="preserve"> </w:t>
      </w:r>
      <w:r w:rsidRPr="00852ECF">
        <w:rPr>
          <w:rFonts w:ascii="Times New Roman" w:hAnsi="Times New Roman"/>
          <w:sz w:val="28"/>
          <w:szCs w:val="28"/>
        </w:rPr>
        <w:t>шеренгах.</w:t>
      </w:r>
    </w:p>
    <w:p w14:paraId="0CE71A7C" w14:textId="77777777" w:rsidR="00326684" w:rsidRPr="00852ECF" w:rsidRDefault="00326684" w:rsidP="00852ECF">
      <w:pPr>
        <w:pStyle w:val="a4"/>
        <w:numPr>
          <w:ilvl w:val="1"/>
          <w:numId w:val="31"/>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lastRenderedPageBreak/>
        <w:t>Комплекс</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ОРУ</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с</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малыми</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мячами.</w:t>
      </w:r>
      <w:r w:rsidRPr="00852ECF">
        <w:rPr>
          <w:rFonts w:ascii="Times New Roman" w:hAnsi="Times New Roman" w:cs="Times New Roman"/>
          <w:spacing w:val="-4"/>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2"/>
          <w:sz w:val="28"/>
          <w:szCs w:val="28"/>
        </w:rPr>
        <w:t xml:space="preserve"> </w:t>
      </w:r>
      <w:r w:rsidRPr="00852ECF">
        <w:rPr>
          <w:rFonts w:ascii="Times New Roman" w:hAnsi="Times New Roman" w:cs="Times New Roman"/>
          <w:sz w:val="28"/>
          <w:szCs w:val="28"/>
        </w:rPr>
        <w:t>«Мяч</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в</w:t>
      </w:r>
      <w:r w:rsidRPr="00852ECF">
        <w:rPr>
          <w:rFonts w:ascii="Times New Roman" w:hAnsi="Times New Roman" w:cs="Times New Roman"/>
          <w:spacing w:val="-4"/>
          <w:sz w:val="28"/>
          <w:szCs w:val="28"/>
        </w:rPr>
        <w:t xml:space="preserve"> </w:t>
      </w:r>
      <w:r w:rsidRPr="00852ECF">
        <w:rPr>
          <w:rFonts w:ascii="Times New Roman" w:hAnsi="Times New Roman" w:cs="Times New Roman"/>
          <w:sz w:val="28"/>
          <w:szCs w:val="28"/>
        </w:rPr>
        <w:t>центре».</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2"/>
          <w:sz w:val="28"/>
          <w:szCs w:val="28"/>
        </w:rPr>
        <w:t xml:space="preserve"> </w:t>
      </w:r>
      <w:r w:rsidRPr="00852ECF">
        <w:rPr>
          <w:rFonts w:ascii="Times New Roman" w:hAnsi="Times New Roman" w:cs="Times New Roman"/>
          <w:sz w:val="28"/>
          <w:szCs w:val="28"/>
        </w:rPr>
        <w:t>«Мяч</w:t>
      </w:r>
      <w:r w:rsidRPr="00852ECF">
        <w:rPr>
          <w:rFonts w:ascii="Times New Roman" w:hAnsi="Times New Roman" w:cs="Times New Roman"/>
          <w:spacing w:val="-57"/>
          <w:sz w:val="28"/>
          <w:szCs w:val="28"/>
        </w:rPr>
        <w:t xml:space="preserve"> </w:t>
      </w:r>
      <w:r w:rsidRPr="00852ECF">
        <w:rPr>
          <w:rFonts w:ascii="Times New Roman" w:hAnsi="Times New Roman" w:cs="Times New Roman"/>
          <w:sz w:val="28"/>
          <w:szCs w:val="28"/>
        </w:rPr>
        <w:t>среднему».</w:t>
      </w:r>
    </w:p>
    <w:p w14:paraId="18EFC7DD" w14:textId="77777777" w:rsidR="00326684" w:rsidRPr="00852ECF" w:rsidRDefault="00326684" w:rsidP="00852ECF">
      <w:pPr>
        <w:pStyle w:val="a4"/>
        <w:numPr>
          <w:ilvl w:val="1"/>
          <w:numId w:val="31"/>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Комплекс</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ОРУ</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с</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большими</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мячами.</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4"/>
          <w:sz w:val="28"/>
          <w:szCs w:val="28"/>
        </w:rPr>
        <w:t xml:space="preserve"> </w:t>
      </w:r>
      <w:r w:rsidRPr="00852ECF">
        <w:rPr>
          <w:rFonts w:ascii="Times New Roman" w:hAnsi="Times New Roman" w:cs="Times New Roman"/>
          <w:sz w:val="28"/>
          <w:szCs w:val="28"/>
        </w:rPr>
        <w:t>«Мяч</w:t>
      </w:r>
      <w:r w:rsidRPr="00852ECF">
        <w:rPr>
          <w:rFonts w:ascii="Times New Roman" w:hAnsi="Times New Roman" w:cs="Times New Roman"/>
          <w:spacing w:val="-4"/>
          <w:sz w:val="28"/>
          <w:szCs w:val="28"/>
        </w:rPr>
        <w:t xml:space="preserve"> </w:t>
      </w:r>
      <w:r w:rsidRPr="00852ECF">
        <w:rPr>
          <w:rFonts w:ascii="Times New Roman" w:hAnsi="Times New Roman" w:cs="Times New Roman"/>
          <w:sz w:val="28"/>
          <w:szCs w:val="28"/>
        </w:rPr>
        <w:t>–</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соседу».</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3"/>
          <w:sz w:val="28"/>
          <w:szCs w:val="28"/>
        </w:rPr>
        <w:t xml:space="preserve"> </w:t>
      </w:r>
      <w:r w:rsidRPr="00852ECF">
        <w:rPr>
          <w:rFonts w:ascii="Times New Roman" w:hAnsi="Times New Roman" w:cs="Times New Roman"/>
          <w:sz w:val="28"/>
          <w:szCs w:val="28"/>
        </w:rPr>
        <w:t>«Охотники».</w:t>
      </w:r>
    </w:p>
    <w:p w14:paraId="41D32155" w14:textId="77777777" w:rsidR="00326684" w:rsidRPr="00852ECF" w:rsidRDefault="00326684" w:rsidP="00852ECF">
      <w:pPr>
        <w:pStyle w:val="a4"/>
        <w:numPr>
          <w:ilvl w:val="1"/>
          <w:numId w:val="31"/>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Комплекс</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ОРУ</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с</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набивными</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мячами.</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3"/>
          <w:sz w:val="28"/>
          <w:szCs w:val="28"/>
        </w:rPr>
        <w:t xml:space="preserve"> </w:t>
      </w:r>
      <w:r w:rsidRPr="00852ECF">
        <w:rPr>
          <w:rFonts w:ascii="Times New Roman" w:hAnsi="Times New Roman" w:cs="Times New Roman"/>
          <w:sz w:val="28"/>
          <w:szCs w:val="28"/>
        </w:rPr>
        <w:t>«Отгадай,</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кто</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бросил»</w:t>
      </w:r>
      <w:r w:rsidRPr="00852ECF">
        <w:rPr>
          <w:rFonts w:ascii="Times New Roman" w:hAnsi="Times New Roman" w:cs="Times New Roman"/>
          <w:spacing w:val="-57"/>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2"/>
          <w:sz w:val="28"/>
          <w:szCs w:val="28"/>
        </w:rPr>
        <w:t xml:space="preserve"> </w:t>
      </w:r>
      <w:r w:rsidRPr="00852ECF">
        <w:rPr>
          <w:rFonts w:ascii="Times New Roman" w:hAnsi="Times New Roman" w:cs="Times New Roman"/>
          <w:sz w:val="28"/>
          <w:szCs w:val="28"/>
        </w:rPr>
        <w:t>«Защищай ворота».</w:t>
      </w:r>
    </w:p>
    <w:p w14:paraId="5BB28E9F" w14:textId="77777777" w:rsidR="00326684" w:rsidRPr="00852ECF" w:rsidRDefault="00326684" w:rsidP="00852ECF">
      <w:pPr>
        <w:pStyle w:val="a4"/>
        <w:numPr>
          <w:ilvl w:val="1"/>
          <w:numId w:val="31"/>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Комплекс</w:t>
      </w:r>
      <w:r w:rsidRPr="00852ECF">
        <w:rPr>
          <w:rFonts w:ascii="Times New Roman" w:hAnsi="Times New Roman" w:cs="Times New Roman"/>
          <w:spacing w:val="-9"/>
          <w:sz w:val="28"/>
          <w:szCs w:val="28"/>
        </w:rPr>
        <w:t xml:space="preserve"> </w:t>
      </w:r>
      <w:r w:rsidRPr="00852ECF">
        <w:rPr>
          <w:rFonts w:ascii="Times New Roman" w:hAnsi="Times New Roman" w:cs="Times New Roman"/>
          <w:sz w:val="28"/>
          <w:szCs w:val="28"/>
        </w:rPr>
        <w:t>ОРУ</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с</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мячами.</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«Подвижная</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цель».</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«Обгони</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мяч».</w:t>
      </w:r>
      <w:r w:rsidRPr="00852ECF">
        <w:rPr>
          <w:rFonts w:ascii="Times New Roman" w:hAnsi="Times New Roman" w:cs="Times New Roman"/>
          <w:spacing w:val="-57"/>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2"/>
          <w:sz w:val="28"/>
          <w:szCs w:val="28"/>
        </w:rPr>
        <w:t xml:space="preserve"> </w:t>
      </w:r>
      <w:r w:rsidRPr="00852ECF">
        <w:rPr>
          <w:rFonts w:ascii="Times New Roman" w:hAnsi="Times New Roman" w:cs="Times New Roman"/>
          <w:sz w:val="28"/>
          <w:szCs w:val="28"/>
        </w:rPr>
        <w:t>«Мяч</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в</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центре».</w:t>
      </w:r>
    </w:p>
    <w:p w14:paraId="6C16544F" w14:textId="77777777" w:rsidR="00326684" w:rsidRPr="00852ECF" w:rsidRDefault="00326684" w:rsidP="00852ECF">
      <w:pPr>
        <w:pStyle w:val="10"/>
        <w:keepNext w:val="0"/>
        <w:keepLines w:val="0"/>
        <w:widowControl/>
        <w:numPr>
          <w:ilvl w:val="0"/>
          <w:numId w:val="31"/>
        </w:numPr>
        <w:pBdr>
          <w:bottom w:val="single" w:sz="4" w:space="2" w:color="ED7D31" w:themeColor="accent2"/>
        </w:pBdr>
        <w:tabs>
          <w:tab w:val="left" w:pos="341"/>
        </w:tabs>
        <w:spacing w:before="360" w:line="360" w:lineRule="auto"/>
        <w:ind w:left="0" w:firstLine="709"/>
        <w:contextualSpacing/>
        <w:jc w:val="both"/>
        <w:rPr>
          <w:szCs w:val="28"/>
        </w:rPr>
      </w:pPr>
      <w:r w:rsidRPr="00852ECF">
        <w:rPr>
          <w:szCs w:val="28"/>
        </w:rPr>
        <w:t>Игры</w:t>
      </w:r>
      <w:r w:rsidRPr="00852ECF">
        <w:rPr>
          <w:spacing w:val="-3"/>
          <w:szCs w:val="28"/>
        </w:rPr>
        <w:t xml:space="preserve"> </w:t>
      </w:r>
      <w:r w:rsidRPr="00852ECF">
        <w:rPr>
          <w:szCs w:val="28"/>
        </w:rPr>
        <w:t>с</w:t>
      </w:r>
      <w:r w:rsidRPr="00852ECF">
        <w:rPr>
          <w:spacing w:val="-3"/>
          <w:szCs w:val="28"/>
        </w:rPr>
        <w:t xml:space="preserve"> </w:t>
      </w:r>
      <w:r w:rsidRPr="00852ECF">
        <w:rPr>
          <w:szCs w:val="28"/>
        </w:rPr>
        <w:t>прыжками</w:t>
      </w:r>
      <w:r w:rsidRPr="00852ECF">
        <w:rPr>
          <w:spacing w:val="-3"/>
          <w:szCs w:val="28"/>
        </w:rPr>
        <w:t xml:space="preserve"> </w:t>
      </w:r>
      <w:r w:rsidRPr="00852ECF">
        <w:rPr>
          <w:szCs w:val="28"/>
        </w:rPr>
        <w:t>(5</w:t>
      </w:r>
      <w:r w:rsidRPr="00852ECF">
        <w:rPr>
          <w:spacing w:val="-3"/>
          <w:szCs w:val="28"/>
        </w:rPr>
        <w:t xml:space="preserve"> </w:t>
      </w:r>
      <w:r w:rsidRPr="00852ECF">
        <w:rPr>
          <w:szCs w:val="28"/>
        </w:rPr>
        <w:t>занятий).</w:t>
      </w:r>
    </w:p>
    <w:p w14:paraId="2FAD3FC7" w14:textId="77777777" w:rsidR="00326684" w:rsidRPr="00852ECF" w:rsidRDefault="00326684" w:rsidP="00852ECF">
      <w:pPr>
        <w:pStyle w:val="aff4"/>
        <w:spacing w:line="360" w:lineRule="auto"/>
        <w:ind w:left="0" w:firstLine="709"/>
        <w:contextualSpacing/>
        <w:rPr>
          <w:rFonts w:ascii="Times New Roman" w:hAnsi="Times New Roman"/>
          <w:sz w:val="28"/>
          <w:szCs w:val="28"/>
        </w:rPr>
      </w:pPr>
      <w:r w:rsidRPr="00852ECF">
        <w:rPr>
          <w:rFonts w:ascii="Times New Roman" w:hAnsi="Times New Roman"/>
          <w:sz w:val="28"/>
          <w:szCs w:val="28"/>
        </w:rPr>
        <w:t>Правила</w:t>
      </w:r>
      <w:r w:rsidRPr="00852ECF">
        <w:rPr>
          <w:rFonts w:ascii="Times New Roman" w:hAnsi="Times New Roman"/>
          <w:spacing w:val="-7"/>
          <w:sz w:val="28"/>
          <w:szCs w:val="28"/>
        </w:rPr>
        <w:t xml:space="preserve"> </w:t>
      </w:r>
      <w:r w:rsidRPr="00852ECF">
        <w:rPr>
          <w:rFonts w:ascii="Times New Roman" w:hAnsi="Times New Roman"/>
          <w:sz w:val="28"/>
          <w:szCs w:val="28"/>
        </w:rPr>
        <w:t>безопасного</w:t>
      </w:r>
      <w:r w:rsidRPr="00852ECF">
        <w:rPr>
          <w:rFonts w:ascii="Times New Roman" w:hAnsi="Times New Roman"/>
          <w:spacing w:val="-6"/>
          <w:sz w:val="28"/>
          <w:szCs w:val="28"/>
        </w:rPr>
        <w:t xml:space="preserve"> </w:t>
      </w:r>
      <w:r w:rsidRPr="00852ECF">
        <w:rPr>
          <w:rFonts w:ascii="Times New Roman" w:hAnsi="Times New Roman"/>
          <w:sz w:val="28"/>
          <w:szCs w:val="28"/>
        </w:rPr>
        <w:t>поведения</w:t>
      </w:r>
      <w:r w:rsidRPr="00852ECF">
        <w:rPr>
          <w:rFonts w:ascii="Times New Roman" w:hAnsi="Times New Roman"/>
          <w:spacing w:val="-6"/>
          <w:sz w:val="28"/>
          <w:szCs w:val="28"/>
        </w:rPr>
        <w:t xml:space="preserve"> </w:t>
      </w:r>
      <w:r w:rsidRPr="00852ECF">
        <w:rPr>
          <w:rFonts w:ascii="Times New Roman" w:hAnsi="Times New Roman"/>
          <w:sz w:val="28"/>
          <w:szCs w:val="28"/>
        </w:rPr>
        <w:t>в</w:t>
      </w:r>
      <w:r w:rsidRPr="00852ECF">
        <w:rPr>
          <w:rFonts w:ascii="Times New Roman" w:hAnsi="Times New Roman"/>
          <w:spacing w:val="-7"/>
          <w:sz w:val="28"/>
          <w:szCs w:val="28"/>
        </w:rPr>
        <w:t xml:space="preserve"> </w:t>
      </w:r>
      <w:r w:rsidRPr="00852ECF">
        <w:rPr>
          <w:rFonts w:ascii="Times New Roman" w:hAnsi="Times New Roman"/>
          <w:sz w:val="28"/>
          <w:szCs w:val="28"/>
        </w:rPr>
        <w:t>местах</w:t>
      </w:r>
      <w:r w:rsidRPr="00852ECF">
        <w:rPr>
          <w:rFonts w:ascii="Times New Roman" w:hAnsi="Times New Roman"/>
          <w:spacing w:val="-4"/>
          <w:sz w:val="28"/>
          <w:szCs w:val="28"/>
        </w:rPr>
        <w:t xml:space="preserve"> </w:t>
      </w:r>
      <w:r w:rsidRPr="00852ECF">
        <w:rPr>
          <w:rFonts w:ascii="Times New Roman" w:hAnsi="Times New Roman"/>
          <w:sz w:val="28"/>
          <w:szCs w:val="28"/>
        </w:rPr>
        <w:t>проведения</w:t>
      </w:r>
      <w:r w:rsidRPr="00852ECF">
        <w:rPr>
          <w:rFonts w:ascii="Times New Roman" w:hAnsi="Times New Roman"/>
          <w:spacing w:val="-6"/>
          <w:sz w:val="28"/>
          <w:szCs w:val="28"/>
        </w:rPr>
        <w:t xml:space="preserve"> </w:t>
      </w:r>
      <w:r w:rsidRPr="00852ECF">
        <w:rPr>
          <w:rFonts w:ascii="Times New Roman" w:hAnsi="Times New Roman"/>
          <w:sz w:val="28"/>
          <w:szCs w:val="28"/>
        </w:rPr>
        <w:t>подвижных</w:t>
      </w:r>
      <w:r w:rsidRPr="00852ECF">
        <w:rPr>
          <w:rFonts w:ascii="Times New Roman" w:hAnsi="Times New Roman"/>
          <w:spacing w:val="-4"/>
          <w:sz w:val="28"/>
          <w:szCs w:val="28"/>
        </w:rPr>
        <w:t xml:space="preserve"> </w:t>
      </w:r>
      <w:r w:rsidRPr="00852ECF">
        <w:rPr>
          <w:rFonts w:ascii="Times New Roman" w:hAnsi="Times New Roman"/>
          <w:sz w:val="28"/>
          <w:szCs w:val="28"/>
        </w:rPr>
        <w:t>игр.</w:t>
      </w:r>
      <w:r w:rsidRPr="00852ECF">
        <w:rPr>
          <w:rFonts w:ascii="Times New Roman" w:hAnsi="Times New Roman"/>
          <w:spacing w:val="-57"/>
          <w:sz w:val="28"/>
          <w:szCs w:val="28"/>
        </w:rPr>
        <w:t xml:space="preserve"> </w:t>
      </w:r>
      <w:r w:rsidRPr="00852ECF">
        <w:rPr>
          <w:rFonts w:ascii="Times New Roman" w:hAnsi="Times New Roman"/>
          <w:sz w:val="28"/>
          <w:szCs w:val="28"/>
        </w:rPr>
        <w:t>Профилактика</w:t>
      </w:r>
      <w:r w:rsidRPr="00852ECF">
        <w:rPr>
          <w:rFonts w:ascii="Times New Roman" w:hAnsi="Times New Roman"/>
          <w:spacing w:val="-5"/>
          <w:sz w:val="28"/>
          <w:szCs w:val="28"/>
        </w:rPr>
        <w:t xml:space="preserve"> </w:t>
      </w:r>
      <w:r w:rsidRPr="00852ECF">
        <w:rPr>
          <w:rFonts w:ascii="Times New Roman" w:hAnsi="Times New Roman"/>
          <w:sz w:val="28"/>
          <w:szCs w:val="28"/>
        </w:rPr>
        <w:t>детского</w:t>
      </w:r>
      <w:r w:rsidRPr="00852ECF">
        <w:rPr>
          <w:rFonts w:ascii="Times New Roman" w:hAnsi="Times New Roman"/>
          <w:spacing w:val="-6"/>
          <w:sz w:val="28"/>
          <w:szCs w:val="28"/>
        </w:rPr>
        <w:t xml:space="preserve"> </w:t>
      </w:r>
      <w:r w:rsidRPr="00852ECF">
        <w:rPr>
          <w:rFonts w:ascii="Times New Roman" w:hAnsi="Times New Roman"/>
          <w:sz w:val="28"/>
          <w:szCs w:val="28"/>
        </w:rPr>
        <w:t>травматизма.</w:t>
      </w:r>
      <w:r w:rsidRPr="00852ECF">
        <w:rPr>
          <w:rFonts w:ascii="Times New Roman" w:hAnsi="Times New Roman"/>
          <w:spacing w:val="54"/>
          <w:sz w:val="28"/>
          <w:szCs w:val="28"/>
        </w:rPr>
        <w:t xml:space="preserve"> </w:t>
      </w:r>
      <w:r w:rsidRPr="00852ECF">
        <w:rPr>
          <w:rFonts w:ascii="Times New Roman" w:hAnsi="Times New Roman"/>
          <w:sz w:val="28"/>
          <w:szCs w:val="28"/>
        </w:rPr>
        <w:t>Разучивание</w:t>
      </w:r>
      <w:r w:rsidRPr="00852ECF">
        <w:rPr>
          <w:rFonts w:ascii="Times New Roman" w:hAnsi="Times New Roman"/>
          <w:spacing w:val="-4"/>
          <w:sz w:val="28"/>
          <w:szCs w:val="28"/>
        </w:rPr>
        <w:t xml:space="preserve"> </w:t>
      </w:r>
      <w:r w:rsidRPr="00852ECF">
        <w:rPr>
          <w:rFonts w:ascii="Times New Roman" w:hAnsi="Times New Roman"/>
          <w:sz w:val="28"/>
          <w:szCs w:val="28"/>
        </w:rPr>
        <w:t>считалок.</w:t>
      </w:r>
    </w:p>
    <w:p w14:paraId="2474907C" w14:textId="77777777" w:rsidR="00326684" w:rsidRPr="00852ECF" w:rsidRDefault="00326684" w:rsidP="00852ECF">
      <w:pPr>
        <w:pStyle w:val="a4"/>
        <w:numPr>
          <w:ilvl w:val="1"/>
          <w:numId w:val="31"/>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pacing w:val="-1"/>
          <w:sz w:val="28"/>
          <w:szCs w:val="28"/>
        </w:rPr>
        <w:t>Комплекс</w:t>
      </w:r>
      <w:r w:rsidRPr="00852ECF">
        <w:rPr>
          <w:rFonts w:ascii="Times New Roman" w:hAnsi="Times New Roman" w:cs="Times New Roman"/>
          <w:spacing w:val="-14"/>
          <w:sz w:val="28"/>
          <w:szCs w:val="28"/>
        </w:rPr>
        <w:t xml:space="preserve"> </w:t>
      </w:r>
      <w:r w:rsidRPr="00852ECF">
        <w:rPr>
          <w:rFonts w:ascii="Times New Roman" w:hAnsi="Times New Roman" w:cs="Times New Roman"/>
          <w:spacing w:val="-1"/>
          <w:sz w:val="28"/>
          <w:szCs w:val="28"/>
        </w:rPr>
        <w:t>ОРУ.</w:t>
      </w:r>
      <w:r w:rsidRPr="00852ECF">
        <w:rPr>
          <w:rFonts w:ascii="Times New Roman" w:hAnsi="Times New Roman" w:cs="Times New Roman"/>
          <w:spacing w:val="-14"/>
          <w:sz w:val="28"/>
          <w:szCs w:val="28"/>
        </w:rPr>
        <w:t xml:space="preserve"> </w:t>
      </w:r>
      <w:r w:rsidRPr="00852ECF">
        <w:rPr>
          <w:rFonts w:ascii="Times New Roman" w:hAnsi="Times New Roman" w:cs="Times New Roman"/>
          <w:spacing w:val="-1"/>
          <w:sz w:val="28"/>
          <w:szCs w:val="28"/>
        </w:rPr>
        <w:t>Игра</w:t>
      </w:r>
      <w:r w:rsidRPr="00852ECF">
        <w:rPr>
          <w:rFonts w:ascii="Times New Roman" w:hAnsi="Times New Roman" w:cs="Times New Roman"/>
          <w:spacing w:val="-11"/>
          <w:sz w:val="28"/>
          <w:szCs w:val="28"/>
        </w:rPr>
        <w:t xml:space="preserve"> </w:t>
      </w:r>
      <w:r w:rsidRPr="00852ECF">
        <w:rPr>
          <w:rFonts w:ascii="Times New Roman" w:hAnsi="Times New Roman" w:cs="Times New Roman"/>
          <w:spacing w:val="-1"/>
          <w:sz w:val="28"/>
          <w:szCs w:val="28"/>
        </w:rPr>
        <w:t>«Туд</w:t>
      </w:r>
      <w:proofErr w:type="gramStart"/>
      <w:r w:rsidRPr="00852ECF">
        <w:rPr>
          <w:rFonts w:ascii="Times New Roman" w:hAnsi="Times New Roman" w:cs="Times New Roman"/>
          <w:spacing w:val="-1"/>
          <w:sz w:val="28"/>
          <w:szCs w:val="28"/>
        </w:rPr>
        <w:t>а-</w:t>
      </w:r>
      <w:proofErr w:type="gramEnd"/>
      <w:r w:rsidRPr="00852ECF">
        <w:rPr>
          <w:rFonts w:ascii="Times New Roman" w:hAnsi="Times New Roman" w:cs="Times New Roman"/>
          <w:spacing w:val="-14"/>
          <w:sz w:val="28"/>
          <w:szCs w:val="28"/>
        </w:rPr>
        <w:t xml:space="preserve"> </w:t>
      </w:r>
      <w:r w:rsidRPr="00852ECF">
        <w:rPr>
          <w:rFonts w:ascii="Times New Roman" w:hAnsi="Times New Roman" w:cs="Times New Roman"/>
          <w:sz w:val="28"/>
          <w:szCs w:val="28"/>
        </w:rPr>
        <w:t>обратно».</w:t>
      </w:r>
      <w:r w:rsidRPr="00852ECF">
        <w:rPr>
          <w:rFonts w:ascii="Times New Roman" w:hAnsi="Times New Roman" w:cs="Times New Roman"/>
          <w:spacing w:val="-13"/>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11"/>
          <w:sz w:val="28"/>
          <w:szCs w:val="28"/>
        </w:rPr>
        <w:t xml:space="preserve"> </w:t>
      </w:r>
      <w:r w:rsidRPr="00852ECF">
        <w:rPr>
          <w:rFonts w:ascii="Times New Roman" w:hAnsi="Times New Roman" w:cs="Times New Roman"/>
          <w:sz w:val="28"/>
          <w:szCs w:val="28"/>
        </w:rPr>
        <w:t>«Зайцы</w:t>
      </w:r>
      <w:r w:rsidRPr="00852ECF">
        <w:rPr>
          <w:rFonts w:ascii="Times New Roman" w:hAnsi="Times New Roman" w:cs="Times New Roman"/>
          <w:spacing w:val="-13"/>
          <w:sz w:val="28"/>
          <w:szCs w:val="28"/>
        </w:rPr>
        <w:t xml:space="preserve"> </w:t>
      </w:r>
      <w:r w:rsidRPr="00852ECF">
        <w:rPr>
          <w:rFonts w:ascii="Times New Roman" w:hAnsi="Times New Roman" w:cs="Times New Roman"/>
          <w:sz w:val="28"/>
          <w:szCs w:val="28"/>
        </w:rPr>
        <w:t>в</w:t>
      </w:r>
      <w:r w:rsidRPr="00852ECF">
        <w:rPr>
          <w:rFonts w:ascii="Times New Roman" w:hAnsi="Times New Roman" w:cs="Times New Roman"/>
          <w:spacing w:val="-14"/>
          <w:sz w:val="28"/>
          <w:szCs w:val="28"/>
        </w:rPr>
        <w:t xml:space="preserve"> </w:t>
      </w:r>
      <w:r w:rsidRPr="00852ECF">
        <w:rPr>
          <w:rFonts w:ascii="Times New Roman" w:hAnsi="Times New Roman" w:cs="Times New Roman"/>
          <w:sz w:val="28"/>
          <w:szCs w:val="28"/>
        </w:rPr>
        <w:t>огороде».</w:t>
      </w:r>
    </w:p>
    <w:p w14:paraId="26D79AB3" w14:textId="77777777" w:rsidR="00326684" w:rsidRPr="00852ECF" w:rsidRDefault="00326684" w:rsidP="00852ECF">
      <w:pPr>
        <w:pStyle w:val="a4"/>
        <w:numPr>
          <w:ilvl w:val="1"/>
          <w:numId w:val="31"/>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pacing w:val="-1"/>
          <w:sz w:val="28"/>
          <w:szCs w:val="28"/>
        </w:rPr>
        <w:t>Комплекс</w:t>
      </w:r>
      <w:r w:rsidRPr="00852ECF">
        <w:rPr>
          <w:rFonts w:ascii="Times New Roman" w:hAnsi="Times New Roman" w:cs="Times New Roman"/>
          <w:spacing w:val="-14"/>
          <w:sz w:val="28"/>
          <w:szCs w:val="28"/>
        </w:rPr>
        <w:t xml:space="preserve"> </w:t>
      </w:r>
      <w:r w:rsidRPr="00852ECF">
        <w:rPr>
          <w:rFonts w:ascii="Times New Roman" w:hAnsi="Times New Roman" w:cs="Times New Roman"/>
          <w:spacing w:val="-1"/>
          <w:sz w:val="28"/>
          <w:szCs w:val="28"/>
        </w:rPr>
        <w:t>ОРУ.</w:t>
      </w:r>
      <w:r w:rsidRPr="00852ECF">
        <w:rPr>
          <w:rFonts w:ascii="Times New Roman" w:hAnsi="Times New Roman" w:cs="Times New Roman"/>
          <w:spacing w:val="-12"/>
          <w:sz w:val="28"/>
          <w:szCs w:val="28"/>
        </w:rPr>
        <w:t xml:space="preserve"> </w:t>
      </w:r>
      <w:r w:rsidRPr="00852ECF">
        <w:rPr>
          <w:rFonts w:ascii="Times New Roman" w:hAnsi="Times New Roman" w:cs="Times New Roman"/>
          <w:spacing w:val="-1"/>
          <w:sz w:val="28"/>
          <w:szCs w:val="28"/>
        </w:rPr>
        <w:t>Игра</w:t>
      </w:r>
      <w:r w:rsidRPr="00852ECF">
        <w:rPr>
          <w:rFonts w:ascii="Times New Roman" w:hAnsi="Times New Roman" w:cs="Times New Roman"/>
          <w:spacing w:val="-10"/>
          <w:sz w:val="28"/>
          <w:szCs w:val="28"/>
        </w:rPr>
        <w:t xml:space="preserve"> </w:t>
      </w:r>
      <w:r w:rsidRPr="00852ECF">
        <w:rPr>
          <w:rFonts w:ascii="Times New Roman" w:hAnsi="Times New Roman" w:cs="Times New Roman"/>
          <w:spacing w:val="-1"/>
          <w:sz w:val="28"/>
          <w:szCs w:val="28"/>
        </w:rPr>
        <w:t>«Шишки,</w:t>
      </w:r>
      <w:r w:rsidRPr="00852ECF">
        <w:rPr>
          <w:rFonts w:ascii="Times New Roman" w:hAnsi="Times New Roman" w:cs="Times New Roman"/>
          <w:spacing w:val="-13"/>
          <w:sz w:val="28"/>
          <w:szCs w:val="28"/>
        </w:rPr>
        <w:t xml:space="preserve"> </w:t>
      </w:r>
      <w:r w:rsidRPr="00852ECF">
        <w:rPr>
          <w:rFonts w:ascii="Times New Roman" w:hAnsi="Times New Roman" w:cs="Times New Roman"/>
          <w:sz w:val="28"/>
          <w:szCs w:val="28"/>
        </w:rPr>
        <w:t>желуди,</w:t>
      </w:r>
      <w:r w:rsidRPr="00852ECF">
        <w:rPr>
          <w:rFonts w:ascii="Times New Roman" w:hAnsi="Times New Roman" w:cs="Times New Roman"/>
          <w:spacing w:val="-12"/>
          <w:sz w:val="28"/>
          <w:szCs w:val="28"/>
        </w:rPr>
        <w:t xml:space="preserve"> </w:t>
      </w:r>
      <w:r w:rsidRPr="00852ECF">
        <w:rPr>
          <w:rFonts w:ascii="Times New Roman" w:hAnsi="Times New Roman" w:cs="Times New Roman"/>
          <w:sz w:val="28"/>
          <w:szCs w:val="28"/>
        </w:rPr>
        <w:t>орехи». Игра</w:t>
      </w:r>
      <w:r w:rsidRPr="00852ECF">
        <w:rPr>
          <w:rFonts w:ascii="Times New Roman" w:hAnsi="Times New Roman" w:cs="Times New Roman"/>
          <w:spacing w:val="-10"/>
          <w:sz w:val="28"/>
          <w:szCs w:val="28"/>
        </w:rPr>
        <w:t xml:space="preserve"> </w:t>
      </w:r>
      <w:r w:rsidRPr="00852ECF">
        <w:rPr>
          <w:rFonts w:ascii="Times New Roman" w:hAnsi="Times New Roman" w:cs="Times New Roman"/>
          <w:sz w:val="28"/>
          <w:szCs w:val="28"/>
        </w:rPr>
        <w:t>«белые</w:t>
      </w:r>
      <w:r w:rsidRPr="00852ECF">
        <w:rPr>
          <w:rFonts w:ascii="Times New Roman" w:hAnsi="Times New Roman" w:cs="Times New Roman"/>
          <w:spacing w:val="-14"/>
          <w:sz w:val="28"/>
          <w:szCs w:val="28"/>
        </w:rPr>
        <w:t xml:space="preserve"> </w:t>
      </w:r>
      <w:r w:rsidRPr="00852ECF">
        <w:rPr>
          <w:rFonts w:ascii="Times New Roman" w:hAnsi="Times New Roman" w:cs="Times New Roman"/>
          <w:sz w:val="28"/>
          <w:szCs w:val="28"/>
        </w:rPr>
        <w:t>медведи».</w:t>
      </w:r>
    </w:p>
    <w:p w14:paraId="38567A9A" w14:textId="77777777" w:rsidR="00326684" w:rsidRPr="00852ECF" w:rsidRDefault="00326684" w:rsidP="00852ECF">
      <w:pPr>
        <w:pStyle w:val="a4"/>
        <w:numPr>
          <w:ilvl w:val="1"/>
          <w:numId w:val="31"/>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pacing w:val="-1"/>
          <w:sz w:val="28"/>
          <w:szCs w:val="28"/>
        </w:rPr>
        <w:t>Комплекс</w:t>
      </w:r>
      <w:r w:rsidRPr="00852ECF">
        <w:rPr>
          <w:rFonts w:ascii="Times New Roman" w:hAnsi="Times New Roman" w:cs="Times New Roman"/>
          <w:spacing w:val="-14"/>
          <w:sz w:val="28"/>
          <w:szCs w:val="28"/>
        </w:rPr>
        <w:t xml:space="preserve"> </w:t>
      </w:r>
      <w:r w:rsidRPr="00852ECF">
        <w:rPr>
          <w:rFonts w:ascii="Times New Roman" w:hAnsi="Times New Roman" w:cs="Times New Roman"/>
          <w:spacing w:val="-1"/>
          <w:sz w:val="28"/>
          <w:szCs w:val="28"/>
        </w:rPr>
        <w:t>ОРУ.</w:t>
      </w:r>
      <w:r w:rsidRPr="00852ECF">
        <w:rPr>
          <w:rFonts w:ascii="Times New Roman" w:hAnsi="Times New Roman" w:cs="Times New Roman"/>
          <w:spacing w:val="34"/>
          <w:sz w:val="28"/>
          <w:szCs w:val="28"/>
        </w:rPr>
        <w:t xml:space="preserve"> </w:t>
      </w:r>
      <w:r w:rsidRPr="00852ECF">
        <w:rPr>
          <w:rFonts w:ascii="Times New Roman" w:hAnsi="Times New Roman" w:cs="Times New Roman"/>
          <w:spacing w:val="-1"/>
          <w:sz w:val="28"/>
          <w:szCs w:val="28"/>
        </w:rPr>
        <w:t>Игра</w:t>
      </w:r>
      <w:r w:rsidRPr="00852ECF">
        <w:rPr>
          <w:rFonts w:ascii="Times New Roman" w:hAnsi="Times New Roman" w:cs="Times New Roman"/>
          <w:spacing w:val="-11"/>
          <w:sz w:val="28"/>
          <w:szCs w:val="28"/>
        </w:rPr>
        <w:t xml:space="preserve"> </w:t>
      </w:r>
      <w:r w:rsidRPr="00852ECF">
        <w:rPr>
          <w:rFonts w:ascii="Times New Roman" w:hAnsi="Times New Roman" w:cs="Times New Roman"/>
          <w:sz w:val="28"/>
          <w:szCs w:val="28"/>
        </w:rPr>
        <w:t>«Карусели».</w:t>
      </w:r>
      <w:r w:rsidRPr="00852ECF">
        <w:rPr>
          <w:rFonts w:ascii="Times New Roman" w:hAnsi="Times New Roman" w:cs="Times New Roman"/>
          <w:spacing w:val="-11"/>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11"/>
          <w:sz w:val="28"/>
          <w:szCs w:val="28"/>
        </w:rPr>
        <w:t xml:space="preserve"> </w:t>
      </w:r>
      <w:r w:rsidRPr="00852ECF">
        <w:rPr>
          <w:rFonts w:ascii="Times New Roman" w:hAnsi="Times New Roman" w:cs="Times New Roman"/>
          <w:sz w:val="28"/>
          <w:szCs w:val="28"/>
        </w:rPr>
        <w:t>«Тропка».</w:t>
      </w:r>
    </w:p>
    <w:p w14:paraId="68AA3AE9" w14:textId="77777777" w:rsidR="00326684" w:rsidRPr="00852ECF" w:rsidRDefault="00326684" w:rsidP="00852ECF">
      <w:pPr>
        <w:pStyle w:val="a4"/>
        <w:numPr>
          <w:ilvl w:val="1"/>
          <w:numId w:val="31"/>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pacing w:val="-1"/>
          <w:sz w:val="28"/>
          <w:szCs w:val="28"/>
        </w:rPr>
        <w:t>Комплекс</w:t>
      </w:r>
      <w:r w:rsidRPr="00852ECF">
        <w:rPr>
          <w:rFonts w:ascii="Times New Roman" w:hAnsi="Times New Roman" w:cs="Times New Roman"/>
          <w:spacing w:val="-14"/>
          <w:sz w:val="28"/>
          <w:szCs w:val="28"/>
        </w:rPr>
        <w:t xml:space="preserve"> </w:t>
      </w:r>
      <w:r w:rsidRPr="00852ECF">
        <w:rPr>
          <w:rFonts w:ascii="Times New Roman" w:hAnsi="Times New Roman" w:cs="Times New Roman"/>
          <w:spacing w:val="-1"/>
          <w:sz w:val="28"/>
          <w:szCs w:val="28"/>
        </w:rPr>
        <w:t>ОРУ.</w:t>
      </w:r>
      <w:r w:rsidRPr="00852ECF">
        <w:rPr>
          <w:rFonts w:ascii="Times New Roman" w:hAnsi="Times New Roman" w:cs="Times New Roman"/>
          <w:spacing w:val="33"/>
          <w:sz w:val="28"/>
          <w:szCs w:val="28"/>
        </w:rPr>
        <w:t xml:space="preserve"> </w:t>
      </w:r>
      <w:r w:rsidRPr="00852ECF">
        <w:rPr>
          <w:rFonts w:ascii="Times New Roman" w:hAnsi="Times New Roman" w:cs="Times New Roman"/>
          <w:spacing w:val="-1"/>
          <w:sz w:val="28"/>
          <w:szCs w:val="28"/>
        </w:rPr>
        <w:t>Игра</w:t>
      </w:r>
      <w:r w:rsidRPr="00852ECF">
        <w:rPr>
          <w:rFonts w:ascii="Times New Roman" w:hAnsi="Times New Roman" w:cs="Times New Roman"/>
          <w:spacing w:val="-10"/>
          <w:sz w:val="28"/>
          <w:szCs w:val="28"/>
        </w:rPr>
        <w:t xml:space="preserve"> </w:t>
      </w:r>
      <w:r w:rsidRPr="00852ECF">
        <w:rPr>
          <w:rFonts w:ascii="Times New Roman" w:hAnsi="Times New Roman" w:cs="Times New Roman"/>
          <w:sz w:val="28"/>
          <w:szCs w:val="28"/>
        </w:rPr>
        <w:t>«Ловушка».</w:t>
      </w:r>
      <w:r w:rsidRPr="00852ECF">
        <w:rPr>
          <w:rFonts w:ascii="Times New Roman" w:hAnsi="Times New Roman" w:cs="Times New Roman"/>
          <w:spacing w:val="35"/>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11"/>
          <w:sz w:val="28"/>
          <w:szCs w:val="28"/>
        </w:rPr>
        <w:t xml:space="preserve"> </w:t>
      </w:r>
      <w:r w:rsidRPr="00852ECF">
        <w:rPr>
          <w:rFonts w:ascii="Times New Roman" w:hAnsi="Times New Roman" w:cs="Times New Roman"/>
          <w:sz w:val="28"/>
          <w:szCs w:val="28"/>
        </w:rPr>
        <w:t>«Капканы».</w:t>
      </w:r>
    </w:p>
    <w:p w14:paraId="65A2FC18" w14:textId="77777777" w:rsidR="00326684" w:rsidRPr="00852ECF" w:rsidRDefault="00326684" w:rsidP="00852ECF">
      <w:pPr>
        <w:pStyle w:val="10"/>
        <w:keepNext w:val="0"/>
        <w:keepLines w:val="0"/>
        <w:widowControl/>
        <w:numPr>
          <w:ilvl w:val="0"/>
          <w:numId w:val="31"/>
        </w:numPr>
        <w:pBdr>
          <w:bottom w:val="single" w:sz="4" w:space="2" w:color="ED7D31" w:themeColor="accent2"/>
        </w:pBdr>
        <w:tabs>
          <w:tab w:val="left" w:pos="341"/>
        </w:tabs>
        <w:spacing w:before="360" w:line="360" w:lineRule="auto"/>
        <w:ind w:left="0" w:firstLine="709"/>
        <w:contextualSpacing/>
        <w:jc w:val="both"/>
        <w:rPr>
          <w:szCs w:val="28"/>
        </w:rPr>
      </w:pPr>
      <w:r w:rsidRPr="00852ECF">
        <w:rPr>
          <w:szCs w:val="28"/>
        </w:rPr>
        <w:t>Игра</w:t>
      </w:r>
      <w:r w:rsidRPr="00852ECF">
        <w:rPr>
          <w:spacing w:val="-3"/>
          <w:szCs w:val="28"/>
        </w:rPr>
        <w:t xml:space="preserve"> </w:t>
      </w:r>
      <w:r w:rsidRPr="00852ECF">
        <w:rPr>
          <w:szCs w:val="28"/>
        </w:rPr>
        <w:t>малой</w:t>
      </w:r>
      <w:r w:rsidRPr="00852ECF">
        <w:rPr>
          <w:spacing w:val="-3"/>
          <w:szCs w:val="28"/>
        </w:rPr>
        <w:t xml:space="preserve"> </w:t>
      </w:r>
      <w:r w:rsidRPr="00852ECF">
        <w:rPr>
          <w:szCs w:val="28"/>
        </w:rPr>
        <w:t>подвижности</w:t>
      </w:r>
      <w:r w:rsidRPr="00852ECF">
        <w:rPr>
          <w:spacing w:val="-3"/>
          <w:szCs w:val="28"/>
        </w:rPr>
        <w:t xml:space="preserve"> </w:t>
      </w:r>
      <w:r w:rsidRPr="00852ECF">
        <w:rPr>
          <w:szCs w:val="28"/>
        </w:rPr>
        <w:t>(2</w:t>
      </w:r>
      <w:r w:rsidRPr="00852ECF">
        <w:rPr>
          <w:spacing w:val="-3"/>
          <w:szCs w:val="28"/>
        </w:rPr>
        <w:t xml:space="preserve"> </w:t>
      </w:r>
      <w:r w:rsidRPr="00852ECF">
        <w:rPr>
          <w:szCs w:val="28"/>
        </w:rPr>
        <w:t>занятия).</w:t>
      </w:r>
    </w:p>
    <w:p w14:paraId="38AE23CC" w14:textId="77777777" w:rsidR="00326684" w:rsidRPr="00852ECF" w:rsidRDefault="00326684" w:rsidP="00852ECF">
      <w:pPr>
        <w:pStyle w:val="aff4"/>
        <w:spacing w:line="360" w:lineRule="auto"/>
        <w:ind w:left="0" w:firstLine="709"/>
        <w:contextualSpacing/>
        <w:rPr>
          <w:rFonts w:ascii="Times New Roman" w:hAnsi="Times New Roman"/>
          <w:sz w:val="28"/>
          <w:szCs w:val="28"/>
        </w:rPr>
      </w:pPr>
      <w:r w:rsidRPr="00852ECF">
        <w:rPr>
          <w:rFonts w:ascii="Times New Roman" w:hAnsi="Times New Roman"/>
          <w:sz w:val="28"/>
          <w:szCs w:val="28"/>
        </w:rPr>
        <w:t>Правила</w:t>
      </w:r>
      <w:r w:rsidRPr="00852ECF">
        <w:rPr>
          <w:rFonts w:ascii="Times New Roman" w:hAnsi="Times New Roman"/>
          <w:spacing w:val="-8"/>
          <w:sz w:val="28"/>
          <w:szCs w:val="28"/>
        </w:rPr>
        <w:t xml:space="preserve"> </w:t>
      </w:r>
      <w:r w:rsidRPr="00852ECF">
        <w:rPr>
          <w:rFonts w:ascii="Times New Roman" w:hAnsi="Times New Roman"/>
          <w:sz w:val="28"/>
          <w:szCs w:val="28"/>
        </w:rPr>
        <w:t>безопасного</w:t>
      </w:r>
      <w:r w:rsidRPr="00852ECF">
        <w:rPr>
          <w:rFonts w:ascii="Times New Roman" w:hAnsi="Times New Roman"/>
          <w:spacing w:val="-6"/>
          <w:sz w:val="28"/>
          <w:szCs w:val="28"/>
        </w:rPr>
        <w:t xml:space="preserve"> </w:t>
      </w:r>
      <w:r w:rsidRPr="00852ECF">
        <w:rPr>
          <w:rFonts w:ascii="Times New Roman" w:hAnsi="Times New Roman"/>
          <w:sz w:val="28"/>
          <w:szCs w:val="28"/>
        </w:rPr>
        <w:t>поведения</w:t>
      </w:r>
      <w:r w:rsidRPr="00852ECF">
        <w:rPr>
          <w:rFonts w:ascii="Times New Roman" w:hAnsi="Times New Roman"/>
          <w:spacing w:val="-6"/>
          <w:sz w:val="28"/>
          <w:szCs w:val="28"/>
        </w:rPr>
        <w:t xml:space="preserve"> </w:t>
      </w:r>
      <w:r w:rsidRPr="00852ECF">
        <w:rPr>
          <w:rFonts w:ascii="Times New Roman" w:hAnsi="Times New Roman"/>
          <w:sz w:val="28"/>
          <w:szCs w:val="28"/>
        </w:rPr>
        <w:t>в</w:t>
      </w:r>
      <w:r w:rsidRPr="00852ECF">
        <w:rPr>
          <w:rFonts w:ascii="Times New Roman" w:hAnsi="Times New Roman"/>
          <w:spacing w:val="-7"/>
          <w:sz w:val="28"/>
          <w:szCs w:val="28"/>
        </w:rPr>
        <w:t xml:space="preserve"> </w:t>
      </w:r>
      <w:r w:rsidRPr="00852ECF">
        <w:rPr>
          <w:rFonts w:ascii="Times New Roman" w:hAnsi="Times New Roman"/>
          <w:sz w:val="28"/>
          <w:szCs w:val="28"/>
        </w:rPr>
        <w:t>местах</w:t>
      </w:r>
      <w:r w:rsidRPr="00852ECF">
        <w:rPr>
          <w:rFonts w:ascii="Times New Roman" w:hAnsi="Times New Roman"/>
          <w:spacing w:val="-4"/>
          <w:sz w:val="28"/>
          <w:szCs w:val="28"/>
        </w:rPr>
        <w:t xml:space="preserve"> </w:t>
      </w:r>
      <w:r w:rsidRPr="00852ECF">
        <w:rPr>
          <w:rFonts w:ascii="Times New Roman" w:hAnsi="Times New Roman"/>
          <w:sz w:val="28"/>
          <w:szCs w:val="28"/>
        </w:rPr>
        <w:t>проведения</w:t>
      </w:r>
      <w:r w:rsidRPr="00852ECF">
        <w:rPr>
          <w:rFonts w:ascii="Times New Roman" w:hAnsi="Times New Roman"/>
          <w:spacing w:val="-7"/>
          <w:sz w:val="28"/>
          <w:szCs w:val="28"/>
        </w:rPr>
        <w:t xml:space="preserve"> </w:t>
      </w:r>
      <w:r w:rsidRPr="00852ECF">
        <w:rPr>
          <w:rFonts w:ascii="Times New Roman" w:hAnsi="Times New Roman"/>
          <w:sz w:val="28"/>
          <w:szCs w:val="28"/>
        </w:rPr>
        <w:t>подвижных</w:t>
      </w:r>
      <w:r w:rsidRPr="00852ECF">
        <w:rPr>
          <w:rFonts w:ascii="Times New Roman" w:hAnsi="Times New Roman"/>
          <w:spacing w:val="-4"/>
          <w:sz w:val="28"/>
          <w:szCs w:val="28"/>
        </w:rPr>
        <w:t xml:space="preserve"> </w:t>
      </w:r>
      <w:r w:rsidRPr="00852ECF">
        <w:rPr>
          <w:rFonts w:ascii="Times New Roman" w:hAnsi="Times New Roman"/>
          <w:sz w:val="28"/>
          <w:szCs w:val="28"/>
        </w:rPr>
        <w:t>игр.</w:t>
      </w:r>
      <w:r w:rsidRPr="00852ECF">
        <w:rPr>
          <w:rFonts w:ascii="Times New Roman" w:hAnsi="Times New Roman"/>
          <w:spacing w:val="-9"/>
          <w:sz w:val="28"/>
          <w:szCs w:val="28"/>
        </w:rPr>
        <w:t xml:space="preserve"> </w:t>
      </w:r>
      <w:r w:rsidRPr="00852ECF">
        <w:rPr>
          <w:rFonts w:ascii="Times New Roman" w:hAnsi="Times New Roman"/>
          <w:sz w:val="28"/>
          <w:szCs w:val="28"/>
        </w:rPr>
        <w:t>Инструктаж</w:t>
      </w:r>
      <w:r w:rsidRPr="00852ECF">
        <w:rPr>
          <w:rFonts w:ascii="Times New Roman" w:hAnsi="Times New Roman"/>
          <w:spacing w:val="-57"/>
          <w:sz w:val="28"/>
          <w:szCs w:val="28"/>
        </w:rPr>
        <w:t xml:space="preserve"> </w:t>
      </w:r>
      <w:r w:rsidRPr="00852ECF">
        <w:rPr>
          <w:rFonts w:ascii="Times New Roman" w:hAnsi="Times New Roman"/>
          <w:sz w:val="28"/>
          <w:szCs w:val="28"/>
        </w:rPr>
        <w:t>по</w:t>
      </w:r>
      <w:r w:rsidRPr="00852ECF">
        <w:rPr>
          <w:rFonts w:ascii="Times New Roman" w:hAnsi="Times New Roman"/>
          <w:spacing w:val="-2"/>
          <w:sz w:val="28"/>
          <w:szCs w:val="28"/>
        </w:rPr>
        <w:t xml:space="preserve"> </w:t>
      </w:r>
      <w:r w:rsidRPr="00852ECF">
        <w:rPr>
          <w:rFonts w:ascii="Times New Roman" w:hAnsi="Times New Roman"/>
          <w:sz w:val="28"/>
          <w:szCs w:val="28"/>
        </w:rPr>
        <w:t>ТБ. Разучивание</w:t>
      </w:r>
      <w:r w:rsidRPr="00852ECF">
        <w:rPr>
          <w:rFonts w:ascii="Times New Roman" w:hAnsi="Times New Roman"/>
          <w:spacing w:val="-2"/>
          <w:sz w:val="28"/>
          <w:szCs w:val="28"/>
        </w:rPr>
        <w:t xml:space="preserve"> </w:t>
      </w:r>
      <w:r w:rsidRPr="00852ECF">
        <w:rPr>
          <w:rFonts w:ascii="Times New Roman" w:hAnsi="Times New Roman"/>
          <w:sz w:val="28"/>
          <w:szCs w:val="28"/>
        </w:rPr>
        <w:t>рифм</w:t>
      </w:r>
      <w:r w:rsidRPr="00852ECF">
        <w:rPr>
          <w:rFonts w:ascii="Times New Roman" w:hAnsi="Times New Roman"/>
          <w:spacing w:val="59"/>
          <w:sz w:val="28"/>
          <w:szCs w:val="28"/>
        </w:rPr>
        <w:t xml:space="preserve"> </w:t>
      </w:r>
      <w:r w:rsidRPr="00852ECF">
        <w:rPr>
          <w:rFonts w:ascii="Times New Roman" w:hAnsi="Times New Roman"/>
          <w:sz w:val="28"/>
          <w:szCs w:val="28"/>
        </w:rPr>
        <w:t>для</w:t>
      </w:r>
      <w:r w:rsidRPr="00852ECF">
        <w:rPr>
          <w:rFonts w:ascii="Times New Roman" w:hAnsi="Times New Roman"/>
          <w:spacing w:val="-1"/>
          <w:sz w:val="28"/>
          <w:szCs w:val="28"/>
        </w:rPr>
        <w:t xml:space="preserve"> </w:t>
      </w:r>
      <w:r w:rsidRPr="00852ECF">
        <w:rPr>
          <w:rFonts w:ascii="Times New Roman" w:hAnsi="Times New Roman"/>
          <w:sz w:val="28"/>
          <w:szCs w:val="28"/>
        </w:rPr>
        <w:t>проведения игр.</w:t>
      </w:r>
    </w:p>
    <w:p w14:paraId="0BA0255A" w14:textId="77777777" w:rsidR="00326684" w:rsidRPr="00852ECF" w:rsidRDefault="00326684" w:rsidP="00852ECF">
      <w:pPr>
        <w:pStyle w:val="aff4"/>
        <w:spacing w:line="360" w:lineRule="auto"/>
        <w:ind w:left="0" w:firstLine="709"/>
        <w:contextualSpacing/>
        <w:rPr>
          <w:rFonts w:ascii="Times New Roman" w:hAnsi="Times New Roman"/>
          <w:sz w:val="28"/>
          <w:szCs w:val="28"/>
        </w:rPr>
      </w:pPr>
      <w:r w:rsidRPr="00852ECF">
        <w:rPr>
          <w:rFonts w:ascii="Times New Roman" w:hAnsi="Times New Roman"/>
          <w:sz w:val="28"/>
          <w:szCs w:val="28"/>
        </w:rPr>
        <w:t>Комплекс</w:t>
      </w:r>
      <w:r w:rsidRPr="00852ECF">
        <w:rPr>
          <w:rFonts w:ascii="Times New Roman" w:hAnsi="Times New Roman"/>
          <w:spacing w:val="-7"/>
          <w:sz w:val="28"/>
          <w:szCs w:val="28"/>
        </w:rPr>
        <w:t xml:space="preserve"> </w:t>
      </w:r>
      <w:r w:rsidRPr="00852ECF">
        <w:rPr>
          <w:rFonts w:ascii="Times New Roman" w:hAnsi="Times New Roman"/>
          <w:sz w:val="28"/>
          <w:szCs w:val="28"/>
        </w:rPr>
        <w:t>ОРУ</w:t>
      </w:r>
      <w:r w:rsidRPr="00852ECF">
        <w:rPr>
          <w:rFonts w:ascii="Times New Roman" w:hAnsi="Times New Roman"/>
          <w:spacing w:val="-7"/>
          <w:sz w:val="28"/>
          <w:szCs w:val="28"/>
        </w:rPr>
        <w:t xml:space="preserve"> </w:t>
      </w:r>
      <w:r w:rsidRPr="00852ECF">
        <w:rPr>
          <w:rFonts w:ascii="Times New Roman" w:hAnsi="Times New Roman"/>
          <w:sz w:val="28"/>
          <w:szCs w:val="28"/>
        </w:rPr>
        <w:t>на</w:t>
      </w:r>
      <w:r w:rsidRPr="00852ECF">
        <w:rPr>
          <w:rFonts w:ascii="Times New Roman" w:hAnsi="Times New Roman"/>
          <w:spacing w:val="-7"/>
          <w:sz w:val="28"/>
          <w:szCs w:val="28"/>
        </w:rPr>
        <w:t xml:space="preserve"> </w:t>
      </w:r>
      <w:r w:rsidRPr="00852ECF">
        <w:rPr>
          <w:rFonts w:ascii="Times New Roman" w:hAnsi="Times New Roman"/>
          <w:sz w:val="28"/>
          <w:szCs w:val="28"/>
        </w:rPr>
        <w:t>месте.</w:t>
      </w:r>
      <w:r w:rsidRPr="00852ECF">
        <w:rPr>
          <w:rFonts w:ascii="Times New Roman" w:hAnsi="Times New Roman"/>
          <w:spacing w:val="-5"/>
          <w:sz w:val="28"/>
          <w:szCs w:val="28"/>
        </w:rPr>
        <w:t xml:space="preserve"> </w:t>
      </w:r>
      <w:r w:rsidRPr="00852ECF">
        <w:rPr>
          <w:rFonts w:ascii="Times New Roman" w:hAnsi="Times New Roman"/>
          <w:sz w:val="28"/>
          <w:szCs w:val="28"/>
        </w:rPr>
        <w:t>Игра</w:t>
      </w:r>
      <w:r w:rsidRPr="00852ECF">
        <w:rPr>
          <w:rFonts w:ascii="Times New Roman" w:hAnsi="Times New Roman"/>
          <w:spacing w:val="-3"/>
          <w:sz w:val="28"/>
          <w:szCs w:val="28"/>
        </w:rPr>
        <w:t xml:space="preserve"> </w:t>
      </w:r>
      <w:r w:rsidRPr="00852ECF">
        <w:rPr>
          <w:rFonts w:ascii="Times New Roman" w:hAnsi="Times New Roman"/>
          <w:sz w:val="28"/>
          <w:szCs w:val="28"/>
        </w:rPr>
        <w:t>«Кто</w:t>
      </w:r>
      <w:r w:rsidRPr="00852ECF">
        <w:rPr>
          <w:rFonts w:ascii="Times New Roman" w:hAnsi="Times New Roman"/>
          <w:spacing w:val="-5"/>
          <w:sz w:val="28"/>
          <w:szCs w:val="28"/>
        </w:rPr>
        <w:t xml:space="preserve"> </w:t>
      </w:r>
      <w:r w:rsidRPr="00852ECF">
        <w:rPr>
          <w:rFonts w:ascii="Times New Roman" w:hAnsi="Times New Roman"/>
          <w:sz w:val="28"/>
          <w:szCs w:val="28"/>
        </w:rPr>
        <w:t>дальше</w:t>
      </w:r>
      <w:r w:rsidRPr="00852ECF">
        <w:rPr>
          <w:rFonts w:ascii="Times New Roman" w:hAnsi="Times New Roman"/>
          <w:spacing w:val="-7"/>
          <w:sz w:val="28"/>
          <w:szCs w:val="28"/>
        </w:rPr>
        <w:t xml:space="preserve"> </w:t>
      </w:r>
      <w:r w:rsidRPr="00852ECF">
        <w:rPr>
          <w:rFonts w:ascii="Times New Roman" w:hAnsi="Times New Roman"/>
          <w:sz w:val="28"/>
          <w:szCs w:val="28"/>
        </w:rPr>
        <w:t>бросит?».</w:t>
      </w:r>
      <w:r w:rsidRPr="00852ECF">
        <w:rPr>
          <w:rFonts w:ascii="Times New Roman" w:hAnsi="Times New Roman"/>
          <w:spacing w:val="-5"/>
          <w:sz w:val="28"/>
          <w:szCs w:val="28"/>
        </w:rPr>
        <w:t xml:space="preserve"> </w:t>
      </w:r>
      <w:r w:rsidRPr="00852ECF">
        <w:rPr>
          <w:rFonts w:ascii="Times New Roman" w:hAnsi="Times New Roman"/>
          <w:sz w:val="28"/>
          <w:szCs w:val="28"/>
        </w:rPr>
        <w:t>Игра</w:t>
      </w:r>
      <w:r w:rsidRPr="00852ECF">
        <w:rPr>
          <w:rFonts w:ascii="Times New Roman" w:hAnsi="Times New Roman"/>
          <w:spacing w:val="-3"/>
          <w:sz w:val="28"/>
          <w:szCs w:val="28"/>
        </w:rPr>
        <w:t xml:space="preserve"> </w:t>
      </w:r>
      <w:r w:rsidRPr="00852ECF">
        <w:rPr>
          <w:rFonts w:ascii="Times New Roman" w:hAnsi="Times New Roman"/>
          <w:sz w:val="28"/>
          <w:szCs w:val="28"/>
        </w:rPr>
        <w:t>«Что изменилось?».</w:t>
      </w:r>
      <w:r w:rsidRPr="00852ECF">
        <w:rPr>
          <w:rFonts w:ascii="Times New Roman" w:hAnsi="Times New Roman"/>
          <w:spacing w:val="50"/>
          <w:sz w:val="28"/>
          <w:szCs w:val="28"/>
        </w:rPr>
        <w:t xml:space="preserve"> </w:t>
      </w:r>
      <w:r w:rsidRPr="00852ECF">
        <w:rPr>
          <w:rFonts w:ascii="Times New Roman" w:hAnsi="Times New Roman"/>
          <w:sz w:val="28"/>
          <w:szCs w:val="28"/>
        </w:rPr>
        <w:t>Игра</w:t>
      </w:r>
      <w:r w:rsidRPr="00852ECF">
        <w:rPr>
          <w:rFonts w:ascii="Times New Roman" w:hAnsi="Times New Roman"/>
          <w:spacing w:val="-2"/>
          <w:sz w:val="28"/>
          <w:szCs w:val="28"/>
        </w:rPr>
        <w:t xml:space="preserve"> </w:t>
      </w:r>
      <w:r w:rsidRPr="00852ECF">
        <w:rPr>
          <w:rFonts w:ascii="Times New Roman" w:hAnsi="Times New Roman"/>
          <w:sz w:val="28"/>
          <w:szCs w:val="28"/>
        </w:rPr>
        <w:t>«Найди</w:t>
      </w:r>
      <w:r w:rsidRPr="00852ECF">
        <w:rPr>
          <w:rFonts w:ascii="Times New Roman" w:hAnsi="Times New Roman"/>
          <w:spacing w:val="-3"/>
          <w:sz w:val="28"/>
          <w:szCs w:val="28"/>
        </w:rPr>
        <w:t xml:space="preserve"> </w:t>
      </w:r>
      <w:r w:rsidRPr="00852ECF">
        <w:rPr>
          <w:rFonts w:ascii="Times New Roman" w:hAnsi="Times New Roman"/>
          <w:sz w:val="28"/>
          <w:szCs w:val="28"/>
        </w:rPr>
        <w:t>предмет».</w:t>
      </w:r>
    </w:p>
    <w:p w14:paraId="19C591D0" w14:textId="77777777" w:rsidR="00326684" w:rsidRPr="00852ECF" w:rsidRDefault="00326684" w:rsidP="00852ECF">
      <w:pPr>
        <w:pStyle w:val="a4"/>
        <w:numPr>
          <w:ilvl w:val="1"/>
          <w:numId w:val="31"/>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Комплекс</w:t>
      </w:r>
      <w:r w:rsidRPr="00852ECF">
        <w:rPr>
          <w:rFonts w:ascii="Times New Roman" w:hAnsi="Times New Roman" w:cs="Times New Roman"/>
          <w:spacing w:val="-10"/>
          <w:sz w:val="28"/>
          <w:szCs w:val="28"/>
        </w:rPr>
        <w:t xml:space="preserve"> </w:t>
      </w:r>
      <w:r w:rsidRPr="00852ECF">
        <w:rPr>
          <w:rFonts w:ascii="Times New Roman" w:hAnsi="Times New Roman" w:cs="Times New Roman"/>
          <w:sz w:val="28"/>
          <w:szCs w:val="28"/>
        </w:rPr>
        <w:t>ОРУ</w:t>
      </w:r>
      <w:r w:rsidRPr="00852ECF">
        <w:rPr>
          <w:rFonts w:ascii="Times New Roman" w:hAnsi="Times New Roman" w:cs="Times New Roman"/>
          <w:spacing w:val="-10"/>
          <w:sz w:val="28"/>
          <w:szCs w:val="28"/>
        </w:rPr>
        <w:t xml:space="preserve"> </w:t>
      </w:r>
      <w:r w:rsidRPr="00852ECF">
        <w:rPr>
          <w:rFonts w:ascii="Times New Roman" w:hAnsi="Times New Roman" w:cs="Times New Roman"/>
          <w:sz w:val="28"/>
          <w:szCs w:val="28"/>
        </w:rPr>
        <w:t>на</w:t>
      </w:r>
      <w:r w:rsidRPr="00852ECF">
        <w:rPr>
          <w:rFonts w:ascii="Times New Roman" w:hAnsi="Times New Roman" w:cs="Times New Roman"/>
          <w:spacing w:val="-9"/>
          <w:sz w:val="28"/>
          <w:szCs w:val="28"/>
        </w:rPr>
        <w:t xml:space="preserve"> </w:t>
      </w:r>
      <w:r w:rsidRPr="00852ECF">
        <w:rPr>
          <w:rFonts w:ascii="Times New Roman" w:hAnsi="Times New Roman" w:cs="Times New Roman"/>
          <w:sz w:val="28"/>
          <w:szCs w:val="28"/>
        </w:rPr>
        <w:t>месте.</w:t>
      </w:r>
      <w:r w:rsidRPr="00852ECF">
        <w:rPr>
          <w:rFonts w:ascii="Times New Roman" w:hAnsi="Times New Roman" w:cs="Times New Roman"/>
          <w:spacing w:val="-9"/>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«Невидимки».</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Игра</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«Наблюдатели».</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Игра</w:t>
      </w:r>
    </w:p>
    <w:p w14:paraId="4B77A12B" w14:textId="77777777" w:rsidR="00326684" w:rsidRPr="00852ECF" w:rsidRDefault="00326684" w:rsidP="00852ECF">
      <w:pPr>
        <w:pStyle w:val="aff4"/>
        <w:spacing w:line="360" w:lineRule="auto"/>
        <w:ind w:left="0" w:firstLine="709"/>
        <w:contextualSpacing/>
        <w:rPr>
          <w:rFonts w:ascii="Times New Roman" w:hAnsi="Times New Roman"/>
          <w:sz w:val="28"/>
          <w:szCs w:val="28"/>
        </w:rPr>
      </w:pPr>
      <w:r w:rsidRPr="00852ECF">
        <w:rPr>
          <w:rFonts w:ascii="Times New Roman" w:hAnsi="Times New Roman"/>
          <w:sz w:val="28"/>
          <w:szCs w:val="28"/>
        </w:rPr>
        <w:t>«Кто</w:t>
      </w:r>
      <w:r w:rsidRPr="00852ECF">
        <w:rPr>
          <w:rFonts w:ascii="Times New Roman" w:hAnsi="Times New Roman"/>
          <w:spacing w:val="-14"/>
          <w:sz w:val="28"/>
          <w:szCs w:val="28"/>
        </w:rPr>
        <w:t xml:space="preserve"> </w:t>
      </w:r>
      <w:r w:rsidRPr="00852ECF">
        <w:rPr>
          <w:rFonts w:ascii="Times New Roman" w:hAnsi="Times New Roman"/>
          <w:sz w:val="28"/>
          <w:szCs w:val="28"/>
        </w:rPr>
        <w:t>точнее».</w:t>
      </w:r>
    </w:p>
    <w:p w14:paraId="476EC8D6" w14:textId="77777777" w:rsidR="00326684" w:rsidRPr="00852ECF" w:rsidRDefault="00326684" w:rsidP="00852ECF">
      <w:pPr>
        <w:pStyle w:val="a4"/>
        <w:numPr>
          <w:ilvl w:val="0"/>
          <w:numId w:val="31"/>
        </w:numPr>
        <w:tabs>
          <w:tab w:val="left" w:pos="282"/>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b/>
          <w:sz w:val="28"/>
          <w:szCs w:val="28"/>
        </w:rPr>
        <w:t>Зимние забавы (8 занятий).</w:t>
      </w:r>
      <w:r w:rsidRPr="00852ECF">
        <w:rPr>
          <w:rFonts w:ascii="Times New Roman" w:hAnsi="Times New Roman" w:cs="Times New Roman"/>
          <w:b/>
          <w:spacing w:val="1"/>
          <w:sz w:val="28"/>
          <w:szCs w:val="28"/>
        </w:rPr>
        <w:t xml:space="preserve"> </w:t>
      </w:r>
      <w:r w:rsidRPr="00852ECF">
        <w:rPr>
          <w:rFonts w:ascii="Times New Roman" w:hAnsi="Times New Roman" w:cs="Times New Roman"/>
          <w:sz w:val="28"/>
          <w:szCs w:val="28"/>
        </w:rPr>
        <w:t>Правила</w:t>
      </w:r>
      <w:r w:rsidRPr="00852ECF">
        <w:rPr>
          <w:rFonts w:ascii="Times New Roman" w:hAnsi="Times New Roman" w:cs="Times New Roman"/>
          <w:spacing w:val="-12"/>
          <w:sz w:val="28"/>
          <w:szCs w:val="28"/>
        </w:rPr>
        <w:t xml:space="preserve"> </w:t>
      </w:r>
      <w:r w:rsidRPr="00852ECF">
        <w:rPr>
          <w:rFonts w:ascii="Times New Roman" w:hAnsi="Times New Roman" w:cs="Times New Roman"/>
          <w:sz w:val="28"/>
          <w:szCs w:val="28"/>
        </w:rPr>
        <w:t>безопасного</w:t>
      </w:r>
      <w:r w:rsidRPr="00852ECF">
        <w:rPr>
          <w:rFonts w:ascii="Times New Roman" w:hAnsi="Times New Roman" w:cs="Times New Roman"/>
          <w:spacing w:val="-11"/>
          <w:sz w:val="28"/>
          <w:szCs w:val="28"/>
        </w:rPr>
        <w:t xml:space="preserve"> </w:t>
      </w:r>
      <w:r w:rsidRPr="00852ECF">
        <w:rPr>
          <w:rFonts w:ascii="Times New Roman" w:hAnsi="Times New Roman" w:cs="Times New Roman"/>
          <w:sz w:val="28"/>
          <w:szCs w:val="28"/>
        </w:rPr>
        <w:t>поведения</w:t>
      </w:r>
      <w:r w:rsidRPr="00852ECF">
        <w:rPr>
          <w:rFonts w:ascii="Times New Roman" w:hAnsi="Times New Roman" w:cs="Times New Roman"/>
          <w:spacing w:val="-57"/>
          <w:sz w:val="28"/>
          <w:szCs w:val="28"/>
        </w:rPr>
        <w:t xml:space="preserve"> </w:t>
      </w:r>
      <w:r w:rsidRPr="00852ECF">
        <w:rPr>
          <w:rFonts w:ascii="Times New Roman" w:hAnsi="Times New Roman" w:cs="Times New Roman"/>
          <w:sz w:val="28"/>
          <w:szCs w:val="28"/>
        </w:rPr>
        <w:t>при</w:t>
      </w:r>
      <w:r w:rsidRPr="00852ECF">
        <w:rPr>
          <w:rFonts w:ascii="Times New Roman" w:hAnsi="Times New Roman" w:cs="Times New Roman"/>
          <w:spacing w:val="-3"/>
          <w:sz w:val="28"/>
          <w:szCs w:val="28"/>
        </w:rPr>
        <w:t xml:space="preserve"> </w:t>
      </w:r>
      <w:r w:rsidRPr="00852ECF">
        <w:rPr>
          <w:rFonts w:ascii="Times New Roman" w:hAnsi="Times New Roman" w:cs="Times New Roman"/>
          <w:sz w:val="28"/>
          <w:szCs w:val="28"/>
        </w:rPr>
        <w:t>катании</w:t>
      </w:r>
      <w:r w:rsidRPr="00852ECF">
        <w:rPr>
          <w:rFonts w:ascii="Times New Roman" w:hAnsi="Times New Roman" w:cs="Times New Roman"/>
          <w:spacing w:val="-4"/>
          <w:sz w:val="28"/>
          <w:szCs w:val="28"/>
        </w:rPr>
        <w:t xml:space="preserve"> </w:t>
      </w:r>
      <w:r w:rsidRPr="00852ECF">
        <w:rPr>
          <w:rFonts w:ascii="Times New Roman" w:hAnsi="Times New Roman" w:cs="Times New Roman"/>
          <w:sz w:val="28"/>
          <w:szCs w:val="28"/>
        </w:rPr>
        <w:t>на</w:t>
      </w:r>
      <w:r w:rsidRPr="00852ECF">
        <w:rPr>
          <w:rFonts w:ascii="Times New Roman" w:hAnsi="Times New Roman" w:cs="Times New Roman"/>
          <w:spacing w:val="-3"/>
          <w:sz w:val="28"/>
          <w:szCs w:val="28"/>
        </w:rPr>
        <w:t xml:space="preserve"> </w:t>
      </w:r>
      <w:r w:rsidRPr="00852ECF">
        <w:rPr>
          <w:rFonts w:ascii="Times New Roman" w:hAnsi="Times New Roman" w:cs="Times New Roman"/>
          <w:sz w:val="28"/>
          <w:szCs w:val="28"/>
        </w:rPr>
        <w:t>лыжах,</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санках.</w:t>
      </w:r>
    </w:p>
    <w:p w14:paraId="001B87E6" w14:textId="77777777" w:rsidR="00326684" w:rsidRPr="00852ECF" w:rsidRDefault="00326684" w:rsidP="00852ECF">
      <w:pPr>
        <w:pStyle w:val="aff4"/>
        <w:spacing w:line="360" w:lineRule="auto"/>
        <w:ind w:left="0" w:firstLine="709"/>
        <w:contextualSpacing/>
        <w:rPr>
          <w:rFonts w:ascii="Times New Roman" w:hAnsi="Times New Roman"/>
          <w:sz w:val="28"/>
          <w:szCs w:val="28"/>
        </w:rPr>
      </w:pPr>
      <w:r w:rsidRPr="00852ECF">
        <w:rPr>
          <w:rFonts w:ascii="Times New Roman" w:hAnsi="Times New Roman"/>
          <w:sz w:val="28"/>
          <w:szCs w:val="28"/>
        </w:rPr>
        <w:t>Инструктаж</w:t>
      </w:r>
      <w:r w:rsidRPr="00852ECF">
        <w:rPr>
          <w:rFonts w:ascii="Times New Roman" w:hAnsi="Times New Roman"/>
          <w:spacing w:val="-9"/>
          <w:sz w:val="28"/>
          <w:szCs w:val="28"/>
        </w:rPr>
        <w:t xml:space="preserve"> </w:t>
      </w:r>
      <w:r w:rsidRPr="00852ECF">
        <w:rPr>
          <w:rFonts w:ascii="Times New Roman" w:hAnsi="Times New Roman"/>
          <w:sz w:val="28"/>
          <w:szCs w:val="28"/>
        </w:rPr>
        <w:t>по</w:t>
      </w:r>
      <w:r w:rsidRPr="00852ECF">
        <w:rPr>
          <w:rFonts w:ascii="Times New Roman" w:hAnsi="Times New Roman"/>
          <w:spacing w:val="-9"/>
          <w:sz w:val="28"/>
          <w:szCs w:val="28"/>
        </w:rPr>
        <w:t xml:space="preserve"> </w:t>
      </w:r>
      <w:r w:rsidRPr="00852ECF">
        <w:rPr>
          <w:rFonts w:ascii="Times New Roman" w:hAnsi="Times New Roman"/>
          <w:sz w:val="28"/>
          <w:szCs w:val="28"/>
        </w:rPr>
        <w:t>ТБ.</w:t>
      </w:r>
      <w:r w:rsidRPr="00852ECF">
        <w:rPr>
          <w:rFonts w:ascii="Times New Roman" w:hAnsi="Times New Roman"/>
          <w:spacing w:val="-7"/>
          <w:sz w:val="28"/>
          <w:szCs w:val="28"/>
        </w:rPr>
        <w:t xml:space="preserve"> </w:t>
      </w:r>
      <w:r w:rsidRPr="00852ECF">
        <w:rPr>
          <w:rFonts w:ascii="Times New Roman" w:hAnsi="Times New Roman"/>
          <w:sz w:val="28"/>
          <w:szCs w:val="28"/>
        </w:rPr>
        <w:t>Повторение</w:t>
      </w:r>
      <w:r w:rsidRPr="00852ECF">
        <w:rPr>
          <w:rFonts w:ascii="Times New Roman" w:hAnsi="Times New Roman"/>
          <w:spacing w:val="-9"/>
          <w:sz w:val="28"/>
          <w:szCs w:val="28"/>
        </w:rPr>
        <w:t xml:space="preserve"> </w:t>
      </w:r>
      <w:r w:rsidRPr="00852ECF">
        <w:rPr>
          <w:rFonts w:ascii="Times New Roman" w:hAnsi="Times New Roman"/>
          <w:sz w:val="28"/>
          <w:szCs w:val="28"/>
        </w:rPr>
        <w:t>попеременного</w:t>
      </w:r>
      <w:r w:rsidRPr="00852ECF">
        <w:rPr>
          <w:rFonts w:ascii="Times New Roman" w:hAnsi="Times New Roman"/>
          <w:spacing w:val="-11"/>
          <w:sz w:val="28"/>
          <w:szCs w:val="28"/>
        </w:rPr>
        <w:t xml:space="preserve"> </w:t>
      </w:r>
      <w:r w:rsidRPr="00852ECF">
        <w:rPr>
          <w:rFonts w:ascii="Times New Roman" w:hAnsi="Times New Roman"/>
          <w:sz w:val="28"/>
          <w:szCs w:val="28"/>
        </w:rPr>
        <w:t>двухшажного</w:t>
      </w:r>
      <w:r w:rsidRPr="00852ECF">
        <w:rPr>
          <w:rFonts w:ascii="Times New Roman" w:hAnsi="Times New Roman"/>
          <w:spacing w:val="-9"/>
          <w:sz w:val="28"/>
          <w:szCs w:val="28"/>
        </w:rPr>
        <w:t xml:space="preserve"> </w:t>
      </w:r>
      <w:r w:rsidRPr="00852ECF">
        <w:rPr>
          <w:rFonts w:ascii="Times New Roman" w:hAnsi="Times New Roman"/>
          <w:sz w:val="28"/>
          <w:szCs w:val="28"/>
        </w:rPr>
        <w:t>хода,</w:t>
      </w:r>
      <w:r w:rsidRPr="00852ECF">
        <w:rPr>
          <w:rFonts w:ascii="Times New Roman" w:hAnsi="Times New Roman"/>
          <w:spacing w:val="-8"/>
          <w:sz w:val="28"/>
          <w:szCs w:val="28"/>
        </w:rPr>
        <w:t xml:space="preserve"> </w:t>
      </w:r>
      <w:r w:rsidRPr="00852ECF">
        <w:rPr>
          <w:rFonts w:ascii="Times New Roman" w:hAnsi="Times New Roman"/>
          <w:sz w:val="28"/>
          <w:szCs w:val="28"/>
        </w:rPr>
        <w:t>поворота</w:t>
      </w:r>
      <w:r w:rsidRPr="00852ECF">
        <w:rPr>
          <w:rFonts w:ascii="Times New Roman" w:hAnsi="Times New Roman"/>
          <w:spacing w:val="-10"/>
          <w:sz w:val="28"/>
          <w:szCs w:val="28"/>
        </w:rPr>
        <w:t xml:space="preserve"> </w:t>
      </w:r>
      <w:r w:rsidRPr="00852ECF">
        <w:rPr>
          <w:rFonts w:ascii="Times New Roman" w:hAnsi="Times New Roman"/>
          <w:sz w:val="28"/>
          <w:szCs w:val="28"/>
        </w:rPr>
        <w:t>в</w:t>
      </w:r>
      <w:r w:rsidRPr="00852ECF">
        <w:rPr>
          <w:rFonts w:ascii="Times New Roman" w:hAnsi="Times New Roman"/>
          <w:spacing w:val="-57"/>
          <w:sz w:val="28"/>
          <w:szCs w:val="28"/>
        </w:rPr>
        <w:t xml:space="preserve"> </w:t>
      </w:r>
      <w:r w:rsidRPr="00852ECF">
        <w:rPr>
          <w:rFonts w:ascii="Times New Roman" w:hAnsi="Times New Roman"/>
          <w:sz w:val="28"/>
          <w:szCs w:val="28"/>
        </w:rPr>
        <w:t>движении</w:t>
      </w:r>
      <w:r w:rsidRPr="00852ECF">
        <w:rPr>
          <w:rFonts w:ascii="Times New Roman" w:hAnsi="Times New Roman"/>
          <w:spacing w:val="-1"/>
          <w:sz w:val="28"/>
          <w:szCs w:val="28"/>
        </w:rPr>
        <w:t xml:space="preserve"> </w:t>
      </w:r>
      <w:r w:rsidRPr="00852ECF">
        <w:rPr>
          <w:rFonts w:ascii="Times New Roman" w:hAnsi="Times New Roman"/>
          <w:sz w:val="28"/>
          <w:szCs w:val="28"/>
        </w:rPr>
        <w:t>и</w:t>
      </w:r>
      <w:r w:rsidRPr="00852ECF">
        <w:rPr>
          <w:rFonts w:ascii="Times New Roman" w:hAnsi="Times New Roman"/>
          <w:spacing w:val="58"/>
          <w:sz w:val="28"/>
          <w:szCs w:val="28"/>
        </w:rPr>
        <w:t xml:space="preserve"> </w:t>
      </w:r>
      <w:r w:rsidRPr="00852ECF">
        <w:rPr>
          <w:rFonts w:ascii="Times New Roman" w:hAnsi="Times New Roman"/>
          <w:sz w:val="28"/>
          <w:szCs w:val="28"/>
        </w:rPr>
        <w:t>торможение.</w:t>
      </w:r>
    </w:p>
    <w:p w14:paraId="3B3920FA" w14:textId="77777777" w:rsidR="00326684" w:rsidRPr="00852ECF" w:rsidRDefault="00326684" w:rsidP="00852ECF">
      <w:pPr>
        <w:pStyle w:val="a4"/>
        <w:numPr>
          <w:ilvl w:val="1"/>
          <w:numId w:val="31"/>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Игра</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«Снежком</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по</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мячу».</w:t>
      </w:r>
    </w:p>
    <w:p w14:paraId="19B2E6EC" w14:textId="77777777" w:rsidR="00326684" w:rsidRPr="00852ECF" w:rsidRDefault="00326684" w:rsidP="00852ECF">
      <w:pPr>
        <w:pStyle w:val="a4"/>
        <w:numPr>
          <w:ilvl w:val="1"/>
          <w:numId w:val="31"/>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Игра</w:t>
      </w:r>
      <w:r w:rsidRPr="00852ECF">
        <w:rPr>
          <w:rFonts w:ascii="Times New Roman" w:hAnsi="Times New Roman" w:cs="Times New Roman"/>
          <w:spacing w:val="-2"/>
          <w:sz w:val="28"/>
          <w:szCs w:val="28"/>
        </w:rPr>
        <w:t xml:space="preserve"> </w:t>
      </w:r>
      <w:r w:rsidRPr="00852ECF">
        <w:rPr>
          <w:rFonts w:ascii="Times New Roman" w:hAnsi="Times New Roman" w:cs="Times New Roman"/>
          <w:sz w:val="28"/>
          <w:szCs w:val="28"/>
        </w:rPr>
        <w:t>«Пустое</w:t>
      </w:r>
      <w:r w:rsidRPr="00852ECF">
        <w:rPr>
          <w:rFonts w:ascii="Times New Roman" w:hAnsi="Times New Roman" w:cs="Times New Roman"/>
          <w:spacing w:val="-2"/>
          <w:sz w:val="28"/>
          <w:szCs w:val="28"/>
        </w:rPr>
        <w:t xml:space="preserve"> </w:t>
      </w:r>
      <w:r w:rsidRPr="00852ECF">
        <w:rPr>
          <w:rFonts w:ascii="Times New Roman" w:hAnsi="Times New Roman" w:cs="Times New Roman"/>
          <w:sz w:val="28"/>
          <w:szCs w:val="28"/>
        </w:rPr>
        <w:t>место».</w:t>
      </w:r>
    </w:p>
    <w:p w14:paraId="7F51B443" w14:textId="77777777" w:rsidR="00326684" w:rsidRPr="00852ECF" w:rsidRDefault="00326684" w:rsidP="00852ECF">
      <w:pPr>
        <w:pStyle w:val="a4"/>
        <w:numPr>
          <w:ilvl w:val="1"/>
          <w:numId w:val="31"/>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Игра</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«Кто</w:t>
      </w:r>
      <w:r w:rsidRPr="00852ECF">
        <w:rPr>
          <w:rFonts w:ascii="Times New Roman" w:hAnsi="Times New Roman" w:cs="Times New Roman"/>
          <w:spacing w:val="-3"/>
          <w:sz w:val="28"/>
          <w:szCs w:val="28"/>
        </w:rPr>
        <w:t xml:space="preserve"> </w:t>
      </w:r>
      <w:r w:rsidRPr="00852ECF">
        <w:rPr>
          <w:rFonts w:ascii="Times New Roman" w:hAnsi="Times New Roman" w:cs="Times New Roman"/>
          <w:sz w:val="28"/>
          <w:szCs w:val="28"/>
        </w:rPr>
        <w:t>дальше»</w:t>
      </w:r>
      <w:r w:rsidRPr="00852ECF">
        <w:rPr>
          <w:rFonts w:ascii="Times New Roman" w:hAnsi="Times New Roman" w:cs="Times New Roman"/>
          <w:spacing w:val="-10"/>
          <w:sz w:val="28"/>
          <w:szCs w:val="28"/>
        </w:rPr>
        <w:t xml:space="preserve"> </w:t>
      </w:r>
      <w:r w:rsidRPr="00852ECF">
        <w:rPr>
          <w:rFonts w:ascii="Times New Roman" w:hAnsi="Times New Roman" w:cs="Times New Roman"/>
          <w:sz w:val="28"/>
          <w:szCs w:val="28"/>
        </w:rPr>
        <w:t>(на</w:t>
      </w:r>
      <w:r w:rsidRPr="00852ECF">
        <w:rPr>
          <w:rFonts w:ascii="Times New Roman" w:hAnsi="Times New Roman" w:cs="Times New Roman"/>
          <w:spacing w:val="-2"/>
          <w:sz w:val="28"/>
          <w:szCs w:val="28"/>
        </w:rPr>
        <w:t xml:space="preserve"> </w:t>
      </w:r>
      <w:r w:rsidRPr="00852ECF">
        <w:rPr>
          <w:rFonts w:ascii="Times New Roman" w:hAnsi="Times New Roman" w:cs="Times New Roman"/>
          <w:sz w:val="28"/>
          <w:szCs w:val="28"/>
        </w:rPr>
        <w:t>лыжах).</w:t>
      </w:r>
    </w:p>
    <w:p w14:paraId="7C7D67F2" w14:textId="77777777" w:rsidR="00326684" w:rsidRPr="00852ECF" w:rsidRDefault="00326684" w:rsidP="00852ECF">
      <w:pPr>
        <w:pStyle w:val="a4"/>
        <w:numPr>
          <w:ilvl w:val="1"/>
          <w:numId w:val="31"/>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lastRenderedPageBreak/>
        <w:t>Игра</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«Быстрый</w:t>
      </w:r>
      <w:r w:rsidRPr="00852ECF">
        <w:rPr>
          <w:rFonts w:ascii="Times New Roman" w:hAnsi="Times New Roman" w:cs="Times New Roman"/>
          <w:spacing w:val="-3"/>
          <w:sz w:val="28"/>
          <w:szCs w:val="28"/>
        </w:rPr>
        <w:t xml:space="preserve"> </w:t>
      </w:r>
      <w:r w:rsidRPr="00852ECF">
        <w:rPr>
          <w:rFonts w:ascii="Times New Roman" w:hAnsi="Times New Roman" w:cs="Times New Roman"/>
          <w:sz w:val="28"/>
          <w:szCs w:val="28"/>
        </w:rPr>
        <w:t>лыжник».</w:t>
      </w:r>
    </w:p>
    <w:p w14:paraId="7209A79F" w14:textId="77777777" w:rsidR="00326684" w:rsidRPr="00852ECF" w:rsidRDefault="00326684" w:rsidP="00852ECF">
      <w:pPr>
        <w:pStyle w:val="10"/>
        <w:keepNext w:val="0"/>
        <w:keepLines w:val="0"/>
        <w:widowControl/>
        <w:numPr>
          <w:ilvl w:val="0"/>
          <w:numId w:val="31"/>
        </w:numPr>
        <w:pBdr>
          <w:bottom w:val="single" w:sz="4" w:space="2" w:color="ED7D31" w:themeColor="accent2"/>
        </w:pBdr>
        <w:tabs>
          <w:tab w:val="left" w:pos="282"/>
        </w:tabs>
        <w:spacing w:before="360" w:line="360" w:lineRule="auto"/>
        <w:ind w:left="0" w:firstLine="709"/>
        <w:contextualSpacing/>
        <w:jc w:val="both"/>
        <w:rPr>
          <w:szCs w:val="28"/>
        </w:rPr>
      </w:pPr>
      <w:r w:rsidRPr="00852ECF">
        <w:rPr>
          <w:szCs w:val="28"/>
        </w:rPr>
        <w:t>Эстафеты</w:t>
      </w:r>
      <w:r w:rsidRPr="00852ECF">
        <w:rPr>
          <w:spacing w:val="-3"/>
          <w:szCs w:val="28"/>
        </w:rPr>
        <w:t xml:space="preserve"> </w:t>
      </w:r>
      <w:r w:rsidRPr="00852ECF">
        <w:rPr>
          <w:szCs w:val="28"/>
        </w:rPr>
        <w:t>(6</w:t>
      </w:r>
      <w:r w:rsidRPr="00852ECF">
        <w:rPr>
          <w:spacing w:val="-3"/>
          <w:szCs w:val="28"/>
        </w:rPr>
        <w:t xml:space="preserve"> </w:t>
      </w:r>
      <w:r w:rsidRPr="00852ECF">
        <w:rPr>
          <w:szCs w:val="28"/>
        </w:rPr>
        <w:t>занятий).</w:t>
      </w:r>
    </w:p>
    <w:p w14:paraId="77707093" w14:textId="77777777" w:rsidR="00326684" w:rsidRPr="00852ECF" w:rsidRDefault="00326684" w:rsidP="00852ECF">
      <w:pPr>
        <w:pStyle w:val="aff4"/>
        <w:spacing w:line="360" w:lineRule="auto"/>
        <w:ind w:left="0" w:firstLine="709"/>
        <w:contextualSpacing/>
        <w:rPr>
          <w:rFonts w:ascii="Times New Roman" w:hAnsi="Times New Roman"/>
          <w:sz w:val="28"/>
          <w:szCs w:val="28"/>
        </w:rPr>
      </w:pPr>
      <w:r w:rsidRPr="00852ECF">
        <w:rPr>
          <w:rFonts w:ascii="Times New Roman" w:hAnsi="Times New Roman"/>
          <w:sz w:val="28"/>
          <w:szCs w:val="28"/>
        </w:rPr>
        <w:t>Правила</w:t>
      </w:r>
      <w:r w:rsidRPr="00852ECF">
        <w:rPr>
          <w:rFonts w:ascii="Times New Roman" w:hAnsi="Times New Roman"/>
          <w:spacing w:val="-9"/>
          <w:sz w:val="28"/>
          <w:szCs w:val="28"/>
        </w:rPr>
        <w:t xml:space="preserve"> </w:t>
      </w:r>
      <w:r w:rsidRPr="00852ECF">
        <w:rPr>
          <w:rFonts w:ascii="Times New Roman" w:hAnsi="Times New Roman"/>
          <w:sz w:val="28"/>
          <w:szCs w:val="28"/>
        </w:rPr>
        <w:t>безопасного</w:t>
      </w:r>
      <w:r w:rsidRPr="00852ECF">
        <w:rPr>
          <w:rFonts w:ascii="Times New Roman" w:hAnsi="Times New Roman"/>
          <w:spacing w:val="-8"/>
          <w:sz w:val="28"/>
          <w:szCs w:val="28"/>
        </w:rPr>
        <w:t xml:space="preserve"> </w:t>
      </w:r>
      <w:r w:rsidRPr="00852ECF">
        <w:rPr>
          <w:rFonts w:ascii="Times New Roman" w:hAnsi="Times New Roman"/>
          <w:sz w:val="28"/>
          <w:szCs w:val="28"/>
        </w:rPr>
        <w:t>поведения</w:t>
      </w:r>
      <w:r w:rsidRPr="00852ECF">
        <w:rPr>
          <w:rFonts w:ascii="Times New Roman" w:hAnsi="Times New Roman"/>
          <w:spacing w:val="-7"/>
          <w:sz w:val="28"/>
          <w:szCs w:val="28"/>
        </w:rPr>
        <w:t xml:space="preserve"> </w:t>
      </w:r>
      <w:r w:rsidRPr="00852ECF">
        <w:rPr>
          <w:rFonts w:ascii="Times New Roman" w:hAnsi="Times New Roman"/>
          <w:sz w:val="28"/>
          <w:szCs w:val="28"/>
        </w:rPr>
        <w:t>при</w:t>
      </w:r>
      <w:r w:rsidRPr="00852ECF">
        <w:rPr>
          <w:rFonts w:ascii="Times New Roman" w:hAnsi="Times New Roman"/>
          <w:spacing w:val="-8"/>
          <w:sz w:val="28"/>
          <w:szCs w:val="28"/>
        </w:rPr>
        <w:t xml:space="preserve"> </w:t>
      </w:r>
      <w:r w:rsidRPr="00852ECF">
        <w:rPr>
          <w:rFonts w:ascii="Times New Roman" w:hAnsi="Times New Roman"/>
          <w:sz w:val="28"/>
          <w:szCs w:val="28"/>
        </w:rPr>
        <w:t>проведении</w:t>
      </w:r>
      <w:r w:rsidRPr="00852ECF">
        <w:rPr>
          <w:rFonts w:ascii="Times New Roman" w:hAnsi="Times New Roman"/>
          <w:spacing w:val="-7"/>
          <w:sz w:val="28"/>
          <w:szCs w:val="28"/>
        </w:rPr>
        <w:t xml:space="preserve"> </w:t>
      </w:r>
      <w:r w:rsidRPr="00852ECF">
        <w:rPr>
          <w:rFonts w:ascii="Times New Roman" w:hAnsi="Times New Roman"/>
          <w:sz w:val="28"/>
          <w:szCs w:val="28"/>
        </w:rPr>
        <w:t>эстафет.</w:t>
      </w:r>
      <w:r w:rsidRPr="00852ECF">
        <w:rPr>
          <w:rFonts w:ascii="Times New Roman" w:hAnsi="Times New Roman"/>
          <w:spacing w:val="-8"/>
          <w:sz w:val="28"/>
          <w:szCs w:val="28"/>
        </w:rPr>
        <w:t xml:space="preserve"> </w:t>
      </w:r>
      <w:r w:rsidRPr="00852ECF">
        <w:rPr>
          <w:rFonts w:ascii="Times New Roman" w:hAnsi="Times New Roman"/>
          <w:sz w:val="28"/>
          <w:szCs w:val="28"/>
        </w:rPr>
        <w:t>Инструктаж</w:t>
      </w:r>
      <w:r w:rsidRPr="00852ECF">
        <w:rPr>
          <w:rFonts w:ascii="Times New Roman" w:hAnsi="Times New Roman"/>
          <w:spacing w:val="-7"/>
          <w:sz w:val="28"/>
          <w:szCs w:val="28"/>
        </w:rPr>
        <w:t xml:space="preserve"> </w:t>
      </w:r>
      <w:r w:rsidRPr="00852ECF">
        <w:rPr>
          <w:rFonts w:ascii="Times New Roman" w:hAnsi="Times New Roman"/>
          <w:sz w:val="28"/>
          <w:szCs w:val="28"/>
        </w:rPr>
        <w:t>по</w:t>
      </w:r>
      <w:r w:rsidRPr="00852ECF">
        <w:rPr>
          <w:rFonts w:ascii="Times New Roman" w:hAnsi="Times New Roman"/>
          <w:spacing w:val="-8"/>
          <w:sz w:val="28"/>
          <w:szCs w:val="28"/>
        </w:rPr>
        <w:t xml:space="preserve"> </w:t>
      </w:r>
      <w:r w:rsidRPr="00852ECF">
        <w:rPr>
          <w:rFonts w:ascii="Times New Roman" w:hAnsi="Times New Roman"/>
          <w:sz w:val="28"/>
          <w:szCs w:val="28"/>
        </w:rPr>
        <w:t>ТБ.</w:t>
      </w:r>
      <w:r w:rsidRPr="00852ECF">
        <w:rPr>
          <w:rFonts w:ascii="Times New Roman" w:hAnsi="Times New Roman"/>
          <w:spacing w:val="-57"/>
          <w:sz w:val="28"/>
          <w:szCs w:val="28"/>
        </w:rPr>
        <w:t xml:space="preserve"> </w:t>
      </w:r>
      <w:r w:rsidRPr="00852ECF">
        <w:rPr>
          <w:rFonts w:ascii="Times New Roman" w:hAnsi="Times New Roman"/>
          <w:sz w:val="28"/>
          <w:szCs w:val="28"/>
        </w:rPr>
        <w:t>Способы</w:t>
      </w:r>
      <w:r w:rsidRPr="00852ECF">
        <w:rPr>
          <w:rFonts w:ascii="Times New Roman" w:hAnsi="Times New Roman"/>
          <w:spacing w:val="-1"/>
          <w:sz w:val="28"/>
          <w:szCs w:val="28"/>
        </w:rPr>
        <w:t xml:space="preserve"> </w:t>
      </w:r>
      <w:r w:rsidRPr="00852ECF">
        <w:rPr>
          <w:rFonts w:ascii="Times New Roman" w:hAnsi="Times New Roman"/>
          <w:sz w:val="28"/>
          <w:szCs w:val="28"/>
        </w:rPr>
        <w:t>деления</w:t>
      </w:r>
      <w:r w:rsidRPr="00852ECF">
        <w:rPr>
          <w:rFonts w:ascii="Times New Roman" w:hAnsi="Times New Roman"/>
          <w:spacing w:val="-1"/>
          <w:sz w:val="28"/>
          <w:szCs w:val="28"/>
        </w:rPr>
        <w:t xml:space="preserve"> </w:t>
      </w:r>
      <w:r w:rsidRPr="00852ECF">
        <w:rPr>
          <w:rFonts w:ascii="Times New Roman" w:hAnsi="Times New Roman"/>
          <w:sz w:val="28"/>
          <w:szCs w:val="28"/>
        </w:rPr>
        <w:t>на</w:t>
      </w:r>
      <w:r w:rsidRPr="00852ECF">
        <w:rPr>
          <w:rFonts w:ascii="Times New Roman" w:hAnsi="Times New Roman"/>
          <w:spacing w:val="-2"/>
          <w:sz w:val="28"/>
          <w:szCs w:val="28"/>
        </w:rPr>
        <w:t xml:space="preserve"> </w:t>
      </w:r>
      <w:r w:rsidRPr="00852ECF">
        <w:rPr>
          <w:rFonts w:ascii="Times New Roman" w:hAnsi="Times New Roman"/>
          <w:sz w:val="28"/>
          <w:szCs w:val="28"/>
        </w:rPr>
        <w:t>команды.</w:t>
      </w:r>
      <w:r w:rsidRPr="00852ECF">
        <w:rPr>
          <w:rFonts w:ascii="Times New Roman" w:hAnsi="Times New Roman"/>
          <w:spacing w:val="-1"/>
          <w:sz w:val="28"/>
          <w:szCs w:val="28"/>
        </w:rPr>
        <w:t xml:space="preserve"> </w:t>
      </w:r>
      <w:r w:rsidRPr="00852ECF">
        <w:rPr>
          <w:rFonts w:ascii="Times New Roman" w:hAnsi="Times New Roman"/>
          <w:sz w:val="28"/>
          <w:szCs w:val="28"/>
        </w:rPr>
        <w:t>Повторение</w:t>
      </w:r>
      <w:r w:rsidRPr="00852ECF">
        <w:rPr>
          <w:rFonts w:ascii="Times New Roman" w:hAnsi="Times New Roman"/>
          <w:spacing w:val="-2"/>
          <w:sz w:val="28"/>
          <w:szCs w:val="28"/>
        </w:rPr>
        <w:t xml:space="preserve"> </w:t>
      </w:r>
      <w:r w:rsidRPr="00852ECF">
        <w:rPr>
          <w:rFonts w:ascii="Times New Roman" w:hAnsi="Times New Roman"/>
          <w:sz w:val="28"/>
          <w:szCs w:val="28"/>
        </w:rPr>
        <w:t>считалок.</w:t>
      </w:r>
    </w:p>
    <w:p w14:paraId="2F9BB44F" w14:textId="77777777" w:rsidR="00326684" w:rsidRPr="00852ECF" w:rsidRDefault="00326684" w:rsidP="00852ECF">
      <w:pPr>
        <w:pStyle w:val="a4"/>
        <w:numPr>
          <w:ilvl w:val="1"/>
          <w:numId w:val="31"/>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Эстафеты</w:t>
      </w:r>
      <w:r w:rsidRPr="00852ECF">
        <w:rPr>
          <w:rFonts w:ascii="Times New Roman" w:hAnsi="Times New Roman" w:cs="Times New Roman"/>
          <w:spacing w:val="55"/>
          <w:sz w:val="28"/>
          <w:szCs w:val="28"/>
        </w:rPr>
        <w:t xml:space="preserve"> </w:t>
      </w:r>
      <w:r w:rsidRPr="00852ECF">
        <w:rPr>
          <w:rFonts w:ascii="Times New Roman" w:hAnsi="Times New Roman" w:cs="Times New Roman"/>
          <w:sz w:val="28"/>
          <w:szCs w:val="28"/>
        </w:rPr>
        <w:t>«Ходьба</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по</w:t>
      </w:r>
      <w:r w:rsidRPr="00852ECF">
        <w:rPr>
          <w:rFonts w:ascii="Times New Roman" w:hAnsi="Times New Roman" w:cs="Times New Roman"/>
          <w:spacing w:val="-3"/>
          <w:sz w:val="28"/>
          <w:szCs w:val="28"/>
        </w:rPr>
        <w:t xml:space="preserve"> </w:t>
      </w:r>
      <w:r w:rsidRPr="00852ECF">
        <w:rPr>
          <w:rFonts w:ascii="Times New Roman" w:hAnsi="Times New Roman" w:cs="Times New Roman"/>
          <w:sz w:val="28"/>
          <w:szCs w:val="28"/>
        </w:rPr>
        <w:t>начерченной</w:t>
      </w:r>
      <w:r w:rsidRPr="00852ECF">
        <w:rPr>
          <w:rFonts w:ascii="Times New Roman" w:hAnsi="Times New Roman" w:cs="Times New Roman"/>
          <w:spacing w:val="-4"/>
          <w:sz w:val="28"/>
          <w:szCs w:val="28"/>
        </w:rPr>
        <w:t xml:space="preserve"> </w:t>
      </w:r>
      <w:r w:rsidRPr="00852ECF">
        <w:rPr>
          <w:rFonts w:ascii="Times New Roman" w:hAnsi="Times New Roman" w:cs="Times New Roman"/>
          <w:sz w:val="28"/>
          <w:szCs w:val="28"/>
        </w:rPr>
        <w:t>линии»,</w:t>
      </w:r>
      <w:r w:rsidRPr="00852ECF">
        <w:rPr>
          <w:rFonts w:ascii="Times New Roman" w:hAnsi="Times New Roman" w:cs="Times New Roman"/>
          <w:spacing w:val="-4"/>
          <w:sz w:val="28"/>
          <w:szCs w:val="28"/>
        </w:rPr>
        <w:t xml:space="preserve"> </w:t>
      </w:r>
      <w:r w:rsidRPr="00852ECF">
        <w:rPr>
          <w:rFonts w:ascii="Times New Roman" w:hAnsi="Times New Roman" w:cs="Times New Roman"/>
          <w:sz w:val="28"/>
          <w:szCs w:val="28"/>
        </w:rPr>
        <w:t>с</w:t>
      </w:r>
      <w:r w:rsidRPr="00852ECF">
        <w:rPr>
          <w:rFonts w:ascii="Times New Roman" w:hAnsi="Times New Roman" w:cs="Times New Roman"/>
          <w:spacing w:val="-4"/>
          <w:sz w:val="28"/>
          <w:szCs w:val="28"/>
        </w:rPr>
        <w:t xml:space="preserve"> </w:t>
      </w:r>
      <w:r w:rsidRPr="00852ECF">
        <w:rPr>
          <w:rFonts w:ascii="Times New Roman" w:hAnsi="Times New Roman" w:cs="Times New Roman"/>
          <w:sz w:val="28"/>
          <w:szCs w:val="28"/>
        </w:rPr>
        <w:t>доставанием</w:t>
      </w:r>
      <w:r w:rsidRPr="00852ECF">
        <w:rPr>
          <w:rFonts w:ascii="Times New Roman" w:hAnsi="Times New Roman" w:cs="Times New Roman"/>
          <w:spacing w:val="-4"/>
          <w:sz w:val="28"/>
          <w:szCs w:val="28"/>
        </w:rPr>
        <w:t xml:space="preserve"> </w:t>
      </w:r>
      <w:r w:rsidRPr="00852ECF">
        <w:rPr>
          <w:rFonts w:ascii="Times New Roman" w:hAnsi="Times New Roman" w:cs="Times New Roman"/>
          <w:sz w:val="28"/>
          <w:szCs w:val="28"/>
        </w:rPr>
        <w:t>подвижного</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мяча,</w:t>
      </w:r>
    </w:p>
    <w:p w14:paraId="03610CC0" w14:textId="77777777" w:rsidR="00326684" w:rsidRPr="00852ECF" w:rsidRDefault="00326684" w:rsidP="00852ECF">
      <w:pPr>
        <w:pStyle w:val="aff4"/>
        <w:spacing w:line="360" w:lineRule="auto"/>
        <w:ind w:left="0" w:firstLine="709"/>
        <w:contextualSpacing/>
        <w:rPr>
          <w:rFonts w:ascii="Times New Roman" w:hAnsi="Times New Roman"/>
          <w:sz w:val="28"/>
          <w:szCs w:val="28"/>
        </w:rPr>
      </w:pPr>
      <w:r w:rsidRPr="00852ECF">
        <w:rPr>
          <w:rFonts w:ascii="Times New Roman" w:hAnsi="Times New Roman"/>
          <w:sz w:val="28"/>
          <w:szCs w:val="28"/>
        </w:rPr>
        <w:t>«Кто</w:t>
      </w:r>
      <w:r w:rsidRPr="00852ECF">
        <w:rPr>
          <w:rFonts w:ascii="Times New Roman" w:hAnsi="Times New Roman"/>
          <w:spacing w:val="-4"/>
          <w:sz w:val="28"/>
          <w:szCs w:val="28"/>
        </w:rPr>
        <w:t xml:space="preserve"> </w:t>
      </w:r>
      <w:r w:rsidRPr="00852ECF">
        <w:rPr>
          <w:rFonts w:ascii="Times New Roman" w:hAnsi="Times New Roman"/>
          <w:sz w:val="28"/>
          <w:szCs w:val="28"/>
        </w:rPr>
        <w:t>первый?»,</w:t>
      </w:r>
      <w:r w:rsidRPr="00852ECF">
        <w:rPr>
          <w:rFonts w:ascii="Times New Roman" w:hAnsi="Times New Roman"/>
          <w:spacing w:val="-3"/>
          <w:sz w:val="28"/>
          <w:szCs w:val="28"/>
        </w:rPr>
        <w:t xml:space="preserve"> </w:t>
      </w:r>
      <w:r w:rsidRPr="00852ECF">
        <w:rPr>
          <w:rFonts w:ascii="Times New Roman" w:hAnsi="Times New Roman"/>
          <w:sz w:val="28"/>
          <w:szCs w:val="28"/>
        </w:rPr>
        <w:t>эстафета</w:t>
      </w:r>
      <w:r w:rsidRPr="00852ECF">
        <w:rPr>
          <w:rFonts w:ascii="Times New Roman" w:hAnsi="Times New Roman"/>
          <w:spacing w:val="52"/>
          <w:sz w:val="28"/>
          <w:szCs w:val="28"/>
        </w:rPr>
        <w:t xml:space="preserve"> </w:t>
      </w:r>
      <w:r w:rsidRPr="00852ECF">
        <w:rPr>
          <w:rFonts w:ascii="Times New Roman" w:hAnsi="Times New Roman"/>
          <w:sz w:val="28"/>
          <w:szCs w:val="28"/>
        </w:rPr>
        <w:t>парами.</w:t>
      </w:r>
    </w:p>
    <w:p w14:paraId="3D32D141" w14:textId="77777777" w:rsidR="00326684" w:rsidRPr="00852ECF" w:rsidRDefault="00326684" w:rsidP="00852ECF">
      <w:pPr>
        <w:pStyle w:val="a4"/>
        <w:numPr>
          <w:ilvl w:val="1"/>
          <w:numId w:val="31"/>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Эстафета</w:t>
      </w:r>
      <w:r w:rsidRPr="00852ECF">
        <w:rPr>
          <w:rFonts w:ascii="Times New Roman" w:hAnsi="Times New Roman" w:cs="Times New Roman"/>
          <w:spacing w:val="-3"/>
          <w:sz w:val="28"/>
          <w:szCs w:val="28"/>
        </w:rPr>
        <w:t xml:space="preserve"> </w:t>
      </w:r>
      <w:r w:rsidRPr="00852ECF">
        <w:rPr>
          <w:rFonts w:ascii="Times New Roman" w:hAnsi="Times New Roman" w:cs="Times New Roman"/>
          <w:sz w:val="28"/>
          <w:szCs w:val="28"/>
        </w:rPr>
        <w:t>с</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лазанием</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и</w:t>
      </w:r>
      <w:r w:rsidRPr="00852ECF">
        <w:rPr>
          <w:rFonts w:ascii="Times New Roman" w:hAnsi="Times New Roman" w:cs="Times New Roman"/>
          <w:spacing w:val="-4"/>
          <w:sz w:val="28"/>
          <w:szCs w:val="28"/>
        </w:rPr>
        <w:t xml:space="preserve"> с </w:t>
      </w:r>
      <w:r w:rsidRPr="00852ECF">
        <w:rPr>
          <w:rFonts w:ascii="Times New Roman" w:hAnsi="Times New Roman" w:cs="Times New Roman"/>
          <w:sz w:val="28"/>
          <w:szCs w:val="28"/>
        </w:rPr>
        <w:t>перелезаниями,</w:t>
      </w:r>
      <w:r w:rsidRPr="00852ECF">
        <w:rPr>
          <w:rFonts w:ascii="Times New Roman" w:hAnsi="Times New Roman" w:cs="Times New Roman"/>
          <w:spacing w:val="-4"/>
          <w:sz w:val="28"/>
          <w:szCs w:val="28"/>
        </w:rPr>
        <w:t xml:space="preserve"> </w:t>
      </w:r>
      <w:r w:rsidRPr="00852ECF">
        <w:rPr>
          <w:rFonts w:ascii="Times New Roman" w:hAnsi="Times New Roman" w:cs="Times New Roman"/>
          <w:sz w:val="28"/>
          <w:szCs w:val="28"/>
        </w:rPr>
        <w:t>линейная</w:t>
      </w:r>
      <w:r w:rsidRPr="00852ECF">
        <w:rPr>
          <w:rFonts w:ascii="Times New Roman" w:hAnsi="Times New Roman" w:cs="Times New Roman"/>
          <w:spacing w:val="-4"/>
          <w:sz w:val="28"/>
          <w:szCs w:val="28"/>
        </w:rPr>
        <w:t xml:space="preserve"> </w:t>
      </w:r>
      <w:r w:rsidRPr="00852ECF">
        <w:rPr>
          <w:rFonts w:ascii="Times New Roman" w:hAnsi="Times New Roman" w:cs="Times New Roman"/>
          <w:sz w:val="28"/>
          <w:szCs w:val="28"/>
        </w:rPr>
        <w:t>с</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прыжками,</w:t>
      </w:r>
      <w:r w:rsidRPr="00852ECF">
        <w:rPr>
          <w:rFonts w:ascii="Times New Roman" w:hAnsi="Times New Roman" w:cs="Times New Roman"/>
          <w:spacing w:val="-4"/>
          <w:sz w:val="28"/>
          <w:szCs w:val="28"/>
        </w:rPr>
        <w:t xml:space="preserve"> </w:t>
      </w:r>
      <w:r w:rsidRPr="00852ECF">
        <w:rPr>
          <w:rFonts w:ascii="Times New Roman" w:hAnsi="Times New Roman" w:cs="Times New Roman"/>
          <w:sz w:val="28"/>
          <w:szCs w:val="28"/>
        </w:rPr>
        <w:t>с</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бегом</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вокруг</w:t>
      </w:r>
      <w:r w:rsidRPr="00852ECF">
        <w:rPr>
          <w:rFonts w:ascii="Times New Roman" w:hAnsi="Times New Roman" w:cs="Times New Roman"/>
          <w:spacing w:val="-57"/>
          <w:sz w:val="28"/>
          <w:szCs w:val="28"/>
        </w:rPr>
        <w:t xml:space="preserve"> </w:t>
      </w:r>
      <w:r w:rsidRPr="00852ECF">
        <w:rPr>
          <w:rFonts w:ascii="Times New Roman" w:hAnsi="Times New Roman" w:cs="Times New Roman"/>
          <w:sz w:val="28"/>
          <w:szCs w:val="28"/>
        </w:rPr>
        <w:t>гимнастической</w:t>
      </w:r>
      <w:r w:rsidRPr="00852ECF">
        <w:rPr>
          <w:rFonts w:ascii="Times New Roman" w:hAnsi="Times New Roman" w:cs="Times New Roman"/>
          <w:spacing w:val="-2"/>
          <w:sz w:val="28"/>
          <w:szCs w:val="28"/>
        </w:rPr>
        <w:t xml:space="preserve"> </w:t>
      </w:r>
      <w:r w:rsidRPr="00852ECF">
        <w:rPr>
          <w:rFonts w:ascii="Times New Roman" w:hAnsi="Times New Roman" w:cs="Times New Roman"/>
          <w:sz w:val="28"/>
          <w:szCs w:val="28"/>
        </w:rPr>
        <w:t>скамейки,</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«веревочка</w:t>
      </w:r>
      <w:r w:rsidRPr="00852ECF">
        <w:rPr>
          <w:rFonts w:ascii="Times New Roman" w:hAnsi="Times New Roman" w:cs="Times New Roman"/>
          <w:spacing w:val="-2"/>
          <w:sz w:val="28"/>
          <w:szCs w:val="28"/>
        </w:rPr>
        <w:t xml:space="preserve"> </w:t>
      </w:r>
      <w:r w:rsidRPr="00852ECF">
        <w:rPr>
          <w:rFonts w:ascii="Times New Roman" w:hAnsi="Times New Roman" w:cs="Times New Roman"/>
          <w:sz w:val="28"/>
          <w:szCs w:val="28"/>
        </w:rPr>
        <w:t>под</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ногами».</w:t>
      </w:r>
    </w:p>
    <w:p w14:paraId="61928A98" w14:textId="77777777" w:rsidR="00326684" w:rsidRPr="00852ECF" w:rsidRDefault="00326684" w:rsidP="00852ECF">
      <w:pPr>
        <w:pStyle w:val="a4"/>
        <w:numPr>
          <w:ilvl w:val="1"/>
          <w:numId w:val="31"/>
        </w:numPr>
        <w:tabs>
          <w:tab w:val="left" w:pos="820"/>
          <w:tab w:val="left" w:pos="821"/>
        </w:tabs>
        <w:spacing w:after="0" w:line="360" w:lineRule="auto"/>
        <w:ind w:left="0" w:firstLine="709"/>
        <w:jc w:val="both"/>
        <w:rPr>
          <w:rFonts w:ascii="Times New Roman" w:hAnsi="Times New Roman" w:cs="Times New Roman"/>
          <w:sz w:val="28"/>
          <w:szCs w:val="28"/>
        </w:rPr>
      </w:pPr>
      <w:r w:rsidRPr="00852ECF">
        <w:rPr>
          <w:rFonts w:ascii="Times New Roman" w:hAnsi="Times New Roman" w:cs="Times New Roman"/>
          <w:sz w:val="28"/>
          <w:szCs w:val="28"/>
        </w:rPr>
        <w:t>Эстафета</w:t>
      </w:r>
      <w:r w:rsidRPr="00852ECF">
        <w:rPr>
          <w:rFonts w:ascii="Times New Roman" w:hAnsi="Times New Roman" w:cs="Times New Roman"/>
          <w:spacing w:val="-3"/>
          <w:sz w:val="28"/>
          <w:szCs w:val="28"/>
        </w:rPr>
        <w:t xml:space="preserve"> </w:t>
      </w:r>
      <w:r w:rsidRPr="00852ECF">
        <w:rPr>
          <w:rFonts w:ascii="Times New Roman" w:hAnsi="Times New Roman" w:cs="Times New Roman"/>
          <w:sz w:val="28"/>
          <w:szCs w:val="28"/>
        </w:rPr>
        <w:t>с</w:t>
      </w:r>
      <w:r w:rsidRPr="00852ECF">
        <w:rPr>
          <w:rFonts w:ascii="Times New Roman" w:hAnsi="Times New Roman" w:cs="Times New Roman"/>
          <w:spacing w:val="-4"/>
          <w:sz w:val="28"/>
          <w:szCs w:val="28"/>
        </w:rPr>
        <w:t xml:space="preserve"> </w:t>
      </w:r>
      <w:r w:rsidRPr="00852ECF">
        <w:rPr>
          <w:rFonts w:ascii="Times New Roman" w:hAnsi="Times New Roman" w:cs="Times New Roman"/>
          <w:sz w:val="28"/>
          <w:szCs w:val="28"/>
        </w:rPr>
        <w:t>предметами</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(скакалки,</w:t>
      </w:r>
      <w:r w:rsidRPr="00852ECF">
        <w:rPr>
          <w:rFonts w:ascii="Times New Roman" w:hAnsi="Times New Roman" w:cs="Times New Roman"/>
          <w:spacing w:val="-3"/>
          <w:sz w:val="28"/>
          <w:szCs w:val="28"/>
        </w:rPr>
        <w:t xml:space="preserve"> </w:t>
      </w:r>
      <w:r w:rsidRPr="00852ECF">
        <w:rPr>
          <w:rFonts w:ascii="Times New Roman" w:hAnsi="Times New Roman" w:cs="Times New Roman"/>
          <w:sz w:val="28"/>
          <w:szCs w:val="28"/>
        </w:rPr>
        <w:t>мячи,</w:t>
      </w:r>
      <w:r w:rsidRPr="00852ECF">
        <w:rPr>
          <w:rFonts w:ascii="Times New Roman" w:hAnsi="Times New Roman" w:cs="Times New Roman"/>
          <w:spacing w:val="-3"/>
          <w:sz w:val="28"/>
          <w:szCs w:val="28"/>
        </w:rPr>
        <w:t xml:space="preserve"> </w:t>
      </w:r>
      <w:r w:rsidRPr="00852ECF">
        <w:rPr>
          <w:rFonts w:ascii="Times New Roman" w:hAnsi="Times New Roman" w:cs="Times New Roman"/>
          <w:sz w:val="28"/>
          <w:szCs w:val="28"/>
        </w:rPr>
        <w:t>обручи).</w:t>
      </w:r>
    </w:p>
    <w:p w14:paraId="4DDBDD35" w14:textId="77777777" w:rsidR="00326684" w:rsidRPr="00852ECF" w:rsidRDefault="00326684" w:rsidP="00852ECF">
      <w:pPr>
        <w:pStyle w:val="10"/>
        <w:keepNext w:val="0"/>
        <w:keepLines w:val="0"/>
        <w:widowControl/>
        <w:numPr>
          <w:ilvl w:val="0"/>
          <w:numId w:val="31"/>
        </w:numPr>
        <w:pBdr>
          <w:bottom w:val="single" w:sz="4" w:space="2" w:color="ED7D31" w:themeColor="accent2"/>
        </w:pBdr>
        <w:tabs>
          <w:tab w:val="left" w:pos="282"/>
        </w:tabs>
        <w:spacing w:before="360" w:line="360" w:lineRule="auto"/>
        <w:ind w:left="0" w:firstLine="709"/>
        <w:contextualSpacing/>
        <w:jc w:val="both"/>
        <w:rPr>
          <w:szCs w:val="28"/>
        </w:rPr>
      </w:pPr>
      <w:r w:rsidRPr="00852ECF">
        <w:rPr>
          <w:szCs w:val="28"/>
        </w:rPr>
        <w:t>Народные</w:t>
      </w:r>
      <w:r w:rsidRPr="00852ECF">
        <w:rPr>
          <w:spacing w:val="-6"/>
          <w:szCs w:val="28"/>
        </w:rPr>
        <w:t xml:space="preserve"> </w:t>
      </w:r>
      <w:r w:rsidRPr="00852ECF">
        <w:rPr>
          <w:szCs w:val="28"/>
        </w:rPr>
        <w:t>игры</w:t>
      </w:r>
      <w:r w:rsidRPr="00852ECF">
        <w:rPr>
          <w:spacing w:val="-4"/>
          <w:szCs w:val="28"/>
        </w:rPr>
        <w:t xml:space="preserve"> </w:t>
      </w:r>
      <w:r w:rsidRPr="00852ECF">
        <w:rPr>
          <w:szCs w:val="28"/>
        </w:rPr>
        <w:t>(3</w:t>
      </w:r>
      <w:r w:rsidRPr="00852ECF">
        <w:rPr>
          <w:spacing w:val="-4"/>
          <w:szCs w:val="28"/>
        </w:rPr>
        <w:t xml:space="preserve"> </w:t>
      </w:r>
      <w:r w:rsidRPr="00852ECF">
        <w:rPr>
          <w:szCs w:val="28"/>
        </w:rPr>
        <w:t>занятий)</w:t>
      </w:r>
    </w:p>
    <w:p w14:paraId="06C21AFD" w14:textId="77777777" w:rsidR="00326684" w:rsidRPr="00852ECF" w:rsidRDefault="00326684" w:rsidP="00852ECF">
      <w:pPr>
        <w:spacing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Традиционные</w:t>
      </w:r>
      <w:r w:rsidRPr="00852ECF">
        <w:rPr>
          <w:rFonts w:ascii="Times New Roman" w:hAnsi="Times New Roman" w:cs="Times New Roman"/>
          <w:sz w:val="28"/>
          <w:szCs w:val="28"/>
        </w:rPr>
        <w:tab/>
        <w:t>народные</w:t>
      </w:r>
      <w:r w:rsidRPr="00852ECF">
        <w:rPr>
          <w:rFonts w:ascii="Times New Roman" w:hAnsi="Times New Roman" w:cs="Times New Roman"/>
          <w:sz w:val="28"/>
          <w:szCs w:val="28"/>
        </w:rPr>
        <w:tab/>
        <w:t>праздники.</w:t>
      </w:r>
      <w:r w:rsidRPr="00852ECF">
        <w:rPr>
          <w:rFonts w:ascii="Times New Roman" w:hAnsi="Times New Roman" w:cs="Times New Roman"/>
          <w:sz w:val="28"/>
          <w:szCs w:val="28"/>
        </w:rPr>
        <w:tab/>
        <w:t>Календарные</w:t>
      </w:r>
      <w:r w:rsidRPr="00852ECF">
        <w:rPr>
          <w:rFonts w:ascii="Times New Roman" w:hAnsi="Times New Roman" w:cs="Times New Roman"/>
          <w:sz w:val="28"/>
          <w:szCs w:val="28"/>
        </w:rPr>
        <w:tab/>
        <w:t>народные</w:t>
      </w:r>
      <w:r w:rsidRPr="00852ECF">
        <w:rPr>
          <w:rFonts w:ascii="Times New Roman" w:hAnsi="Times New Roman" w:cs="Times New Roman"/>
          <w:sz w:val="28"/>
          <w:szCs w:val="28"/>
        </w:rPr>
        <w:tab/>
      </w:r>
      <w:r w:rsidRPr="00852ECF">
        <w:rPr>
          <w:rFonts w:ascii="Times New Roman" w:hAnsi="Times New Roman" w:cs="Times New Roman"/>
          <w:spacing w:val="-1"/>
          <w:sz w:val="28"/>
          <w:szCs w:val="28"/>
        </w:rPr>
        <w:t>праздники</w:t>
      </w:r>
      <w:proofErr w:type="gramStart"/>
      <w:r w:rsidRPr="00852ECF">
        <w:rPr>
          <w:rFonts w:ascii="Times New Roman" w:hAnsi="Times New Roman" w:cs="Times New Roman"/>
          <w:spacing w:val="-1"/>
          <w:sz w:val="28"/>
          <w:szCs w:val="28"/>
        </w:rPr>
        <w:t xml:space="preserve"> .</w:t>
      </w:r>
      <w:proofErr w:type="gramEnd"/>
      <w:r w:rsidRPr="00852ECF">
        <w:rPr>
          <w:rFonts w:ascii="Times New Roman" w:hAnsi="Times New Roman" w:cs="Times New Roman"/>
          <w:spacing w:val="-57"/>
          <w:sz w:val="28"/>
          <w:szCs w:val="28"/>
        </w:rPr>
        <w:t xml:space="preserve"> </w:t>
      </w:r>
      <w:r w:rsidRPr="00852ECF">
        <w:rPr>
          <w:rFonts w:ascii="Times New Roman" w:hAnsi="Times New Roman" w:cs="Times New Roman"/>
          <w:sz w:val="28"/>
          <w:szCs w:val="28"/>
        </w:rPr>
        <w:t xml:space="preserve">Классификация народных игр. </w:t>
      </w:r>
    </w:p>
    <w:p w14:paraId="6EC4B19D" w14:textId="77777777" w:rsidR="00520BAD" w:rsidRPr="00852ECF" w:rsidRDefault="00520BAD" w:rsidP="00852ECF">
      <w:pPr>
        <w:pStyle w:val="aff4"/>
        <w:spacing w:line="360" w:lineRule="auto"/>
        <w:ind w:right="387"/>
        <w:contextualSpacing/>
        <w:rPr>
          <w:rFonts w:ascii="Times New Roman" w:hAnsi="Times New Roman"/>
          <w:sz w:val="28"/>
          <w:szCs w:val="28"/>
        </w:rPr>
      </w:pPr>
    </w:p>
    <w:p w14:paraId="7C746B85" w14:textId="04E8B717" w:rsidR="00520BAD" w:rsidRPr="00852ECF" w:rsidRDefault="00520BAD" w:rsidP="00852ECF">
      <w:pPr>
        <w:pStyle w:val="aff4"/>
        <w:spacing w:line="360" w:lineRule="auto"/>
        <w:ind w:right="387"/>
        <w:contextualSpacing/>
        <w:rPr>
          <w:rFonts w:ascii="Times New Roman" w:hAnsi="Times New Roman"/>
          <w:sz w:val="28"/>
          <w:szCs w:val="28"/>
        </w:rPr>
      </w:pPr>
      <w:r w:rsidRPr="00852ECF">
        <w:rPr>
          <w:rFonts w:ascii="Times New Roman" w:hAnsi="Times New Roman"/>
          <w:b/>
          <w:bCs/>
          <w:sz w:val="28"/>
          <w:szCs w:val="28"/>
        </w:rPr>
        <w:t>Рабочая программа курса внеурочной деятельности «Я - Новгородец»</w:t>
      </w:r>
      <w:r w:rsidRPr="00852ECF">
        <w:rPr>
          <w:rFonts w:ascii="Times New Roman" w:hAnsi="Times New Roman"/>
          <w:sz w:val="28"/>
          <w:szCs w:val="28"/>
        </w:rPr>
        <w:t xml:space="preserve"> составлена</w:t>
      </w:r>
      <w:r w:rsidRPr="00852ECF">
        <w:rPr>
          <w:rFonts w:ascii="Times New Roman" w:hAnsi="Times New Roman"/>
          <w:spacing w:val="1"/>
          <w:sz w:val="28"/>
          <w:szCs w:val="28"/>
        </w:rPr>
        <w:t xml:space="preserve"> </w:t>
      </w:r>
      <w:r w:rsidRPr="00852ECF">
        <w:rPr>
          <w:rFonts w:ascii="Times New Roman" w:hAnsi="Times New Roman"/>
          <w:sz w:val="28"/>
          <w:szCs w:val="28"/>
        </w:rPr>
        <w:t>в</w:t>
      </w:r>
      <w:r w:rsidRPr="00852ECF">
        <w:rPr>
          <w:rFonts w:ascii="Times New Roman" w:hAnsi="Times New Roman"/>
          <w:spacing w:val="-57"/>
          <w:sz w:val="28"/>
          <w:szCs w:val="28"/>
        </w:rPr>
        <w:t xml:space="preserve"> </w:t>
      </w:r>
      <w:r w:rsidRPr="00852ECF">
        <w:rPr>
          <w:rFonts w:ascii="Times New Roman" w:hAnsi="Times New Roman"/>
          <w:sz w:val="28"/>
          <w:szCs w:val="28"/>
        </w:rPr>
        <w:t>рамках</w:t>
      </w:r>
      <w:r w:rsidRPr="00852ECF">
        <w:rPr>
          <w:rFonts w:ascii="Times New Roman" w:hAnsi="Times New Roman"/>
          <w:spacing w:val="1"/>
          <w:sz w:val="28"/>
          <w:szCs w:val="28"/>
        </w:rPr>
        <w:t xml:space="preserve"> </w:t>
      </w:r>
      <w:r w:rsidRPr="00852ECF">
        <w:rPr>
          <w:rFonts w:ascii="Times New Roman" w:hAnsi="Times New Roman"/>
          <w:sz w:val="28"/>
          <w:szCs w:val="28"/>
        </w:rPr>
        <w:t>духовно-нравственного</w:t>
      </w:r>
      <w:r w:rsidRPr="00852ECF">
        <w:rPr>
          <w:rFonts w:ascii="Times New Roman" w:hAnsi="Times New Roman"/>
          <w:spacing w:val="1"/>
          <w:sz w:val="28"/>
          <w:szCs w:val="28"/>
        </w:rPr>
        <w:t xml:space="preserve"> </w:t>
      </w:r>
      <w:r w:rsidRPr="00852ECF">
        <w:rPr>
          <w:rFonts w:ascii="Times New Roman" w:hAnsi="Times New Roman"/>
          <w:sz w:val="28"/>
          <w:szCs w:val="28"/>
        </w:rPr>
        <w:t>развития</w:t>
      </w:r>
      <w:r w:rsidRPr="00852ECF">
        <w:rPr>
          <w:rFonts w:ascii="Times New Roman" w:hAnsi="Times New Roman"/>
          <w:spacing w:val="1"/>
          <w:sz w:val="28"/>
          <w:szCs w:val="28"/>
        </w:rPr>
        <w:t xml:space="preserve"> </w:t>
      </w:r>
      <w:r w:rsidRPr="00852ECF">
        <w:rPr>
          <w:rFonts w:ascii="Times New Roman" w:hAnsi="Times New Roman"/>
          <w:sz w:val="28"/>
          <w:szCs w:val="28"/>
        </w:rPr>
        <w:t>школьников</w:t>
      </w:r>
      <w:r w:rsidRPr="00852ECF">
        <w:rPr>
          <w:rFonts w:ascii="Times New Roman" w:hAnsi="Times New Roman"/>
          <w:spacing w:val="1"/>
          <w:sz w:val="28"/>
          <w:szCs w:val="28"/>
        </w:rPr>
        <w:t xml:space="preserve"> </w:t>
      </w:r>
      <w:r w:rsidRPr="00852ECF">
        <w:rPr>
          <w:rFonts w:ascii="Times New Roman" w:hAnsi="Times New Roman"/>
          <w:sz w:val="28"/>
          <w:szCs w:val="28"/>
        </w:rPr>
        <w:t>в</w:t>
      </w:r>
      <w:r w:rsidRPr="00852ECF">
        <w:rPr>
          <w:rFonts w:ascii="Times New Roman" w:hAnsi="Times New Roman"/>
          <w:spacing w:val="1"/>
          <w:sz w:val="28"/>
          <w:szCs w:val="28"/>
        </w:rPr>
        <w:t xml:space="preserve"> </w:t>
      </w:r>
      <w:r w:rsidRPr="00852ECF">
        <w:rPr>
          <w:rFonts w:ascii="Times New Roman" w:hAnsi="Times New Roman"/>
          <w:sz w:val="28"/>
          <w:szCs w:val="28"/>
        </w:rPr>
        <w:t>соответствии</w:t>
      </w:r>
      <w:r w:rsidRPr="00852ECF">
        <w:rPr>
          <w:rFonts w:ascii="Times New Roman" w:hAnsi="Times New Roman"/>
          <w:spacing w:val="1"/>
          <w:sz w:val="28"/>
          <w:szCs w:val="28"/>
        </w:rPr>
        <w:t xml:space="preserve"> </w:t>
      </w:r>
      <w:r w:rsidRPr="00852ECF">
        <w:rPr>
          <w:rFonts w:ascii="Times New Roman" w:hAnsi="Times New Roman"/>
          <w:sz w:val="28"/>
          <w:szCs w:val="28"/>
        </w:rPr>
        <w:t>с</w:t>
      </w:r>
      <w:r w:rsidRPr="00852ECF">
        <w:rPr>
          <w:rFonts w:ascii="Times New Roman" w:hAnsi="Times New Roman"/>
          <w:spacing w:val="1"/>
          <w:sz w:val="28"/>
          <w:szCs w:val="28"/>
        </w:rPr>
        <w:t xml:space="preserve"> </w:t>
      </w:r>
      <w:r w:rsidRPr="00852ECF">
        <w:rPr>
          <w:rFonts w:ascii="Times New Roman" w:hAnsi="Times New Roman"/>
          <w:sz w:val="28"/>
          <w:szCs w:val="28"/>
        </w:rPr>
        <w:t>требованиями</w:t>
      </w:r>
      <w:r w:rsidRPr="00852ECF">
        <w:rPr>
          <w:rFonts w:ascii="Times New Roman" w:hAnsi="Times New Roman"/>
          <w:spacing w:val="1"/>
          <w:sz w:val="28"/>
          <w:szCs w:val="28"/>
        </w:rPr>
        <w:t xml:space="preserve"> </w:t>
      </w:r>
      <w:r w:rsidRPr="00852ECF">
        <w:rPr>
          <w:rFonts w:ascii="Times New Roman" w:hAnsi="Times New Roman"/>
          <w:sz w:val="28"/>
          <w:szCs w:val="28"/>
        </w:rPr>
        <w:t>Федерального</w:t>
      </w:r>
      <w:r w:rsidRPr="00852ECF">
        <w:rPr>
          <w:rFonts w:ascii="Times New Roman" w:hAnsi="Times New Roman"/>
          <w:spacing w:val="1"/>
          <w:sz w:val="28"/>
          <w:szCs w:val="28"/>
        </w:rPr>
        <w:t xml:space="preserve"> </w:t>
      </w:r>
      <w:r w:rsidRPr="00852ECF">
        <w:rPr>
          <w:rFonts w:ascii="Times New Roman" w:hAnsi="Times New Roman"/>
          <w:sz w:val="28"/>
          <w:szCs w:val="28"/>
        </w:rPr>
        <w:t>государственного</w:t>
      </w:r>
      <w:r w:rsidRPr="00852ECF">
        <w:rPr>
          <w:rFonts w:ascii="Times New Roman" w:hAnsi="Times New Roman"/>
          <w:spacing w:val="1"/>
          <w:sz w:val="28"/>
          <w:szCs w:val="28"/>
        </w:rPr>
        <w:t xml:space="preserve"> </w:t>
      </w:r>
      <w:r w:rsidRPr="00852ECF">
        <w:rPr>
          <w:rFonts w:ascii="Times New Roman" w:hAnsi="Times New Roman"/>
          <w:sz w:val="28"/>
          <w:szCs w:val="28"/>
        </w:rPr>
        <w:t>образовательного</w:t>
      </w:r>
      <w:r w:rsidRPr="00852ECF">
        <w:rPr>
          <w:rFonts w:ascii="Times New Roman" w:hAnsi="Times New Roman"/>
          <w:spacing w:val="1"/>
          <w:sz w:val="28"/>
          <w:szCs w:val="28"/>
        </w:rPr>
        <w:t xml:space="preserve"> </w:t>
      </w:r>
      <w:r w:rsidRPr="00852ECF">
        <w:rPr>
          <w:rFonts w:ascii="Times New Roman" w:hAnsi="Times New Roman"/>
          <w:sz w:val="28"/>
          <w:szCs w:val="28"/>
        </w:rPr>
        <w:t>стандарта</w:t>
      </w:r>
      <w:r w:rsidRPr="00852ECF">
        <w:rPr>
          <w:rFonts w:ascii="Times New Roman" w:hAnsi="Times New Roman"/>
          <w:spacing w:val="1"/>
          <w:sz w:val="28"/>
          <w:szCs w:val="28"/>
        </w:rPr>
        <w:t xml:space="preserve"> </w:t>
      </w:r>
      <w:r w:rsidRPr="00852ECF">
        <w:rPr>
          <w:rFonts w:ascii="Times New Roman" w:hAnsi="Times New Roman"/>
          <w:sz w:val="28"/>
          <w:szCs w:val="28"/>
        </w:rPr>
        <w:t>начального</w:t>
      </w:r>
      <w:r w:rsidRPr="00852ECF">
        <w:rPr>
          <w:rFonts w:ascii="Times New Roman" w:hAnsi="Times New Roman"/>
          <w:spacing w:val="1"/>
          <w:sz w:val="28"/>
          <w:szCs w:val="28"/>
        </w:rPr>
        <w:t xml:space="preserve"> </w:t>
      </w:r>
      <w:r w:rsidRPr="00852ECF">
        <w:rPr>
          <w:rFonts w:ascii="Times New Roman" w:hAnsi="Times New Roman"/>
          <w:sz w:val="28"/>
          <w:szCs w:val="28"/>
        </w:rPr>
        <w:t>общего</w:t>
      </w:r>
      <w:r w:rsidRPr="00852ECF">
        <w:rPr>
          <w:rFonts w:ascii="Times New Roman" w:hAnsi="Times New Roman"/>
          <w:spacing w:val="1"/>
          <w:sz w:val="28"/>
          <w:szCs w:val="28"/>
        </w:rPr>
        <w:t xml:space="preserve"> </w:t>
      </w:r>
      <w:r w:rsidRPr="00852ECF">
        <w:rPr>
          <w:rFonts w:ascii="Times New Roman" w:hAnsi="Times New Roman"/>
          <w:sz w:val="28"/>
          <w:szCs w:val="28"/>
        </w:rPr>
        <w:t>образования и на основании положений государственной программы</w:t>
      </w:r>
      <w:r w:rsidRPr="00852ECF">
        <w:rPr>
          <w:rFonts w:ascii="Times New Roman" w:hAnsi="Times New Roman"/>
          <w:spacing w:val="1"/>
          <w:sz w:val="28"/>
          <w:szCs w:val="28"/>
        </w:rPr>
        <w:t xml:space="preserve"> </w:t>
      </w:r>
      <w:r w:rsidRPr="00852ECF">
        <w:rPr>
          <w:rFonts w:ascii="Times New Roman" w:hAnsi="Times New Roman"/>
          <w:sz w:val="28"/>
          <w:szCs w:val="28"/>
        </w:rPr>
        <w:t>«Патриотическое</w:t>
      </w:r>
      <w:r w:rsidRPr="00852ECF">
        <w:rPr>
          <w:rFonts w:ascii="Times New Roman" w:hAnsi="Times New Roman"/>
          <w:spacing w:val="1"/>
          <w:sz w:val="28"/>
          <w:szCs w:val="28"/>
        </w:rPr>
        <w:t xml:space="preserve"> </w:t>
      </w:r>
      <w:r w:rsidRPr="00852ECF">
        <w:rPr>
          <w:rFonts w:ascii="Times New Roman" w:hAnsi="Times New Roman"/>
          <w:sz w:val="28"/>
          <w:szCs w:val="28"/>
        </w:rPr>
        <w:t>воспитание</w:t>
      </w:r>
      <w:r w:rsidRPr="00852ECF">
        <w:rPr>
          <w:rFonts w:ascii="Times New Roman" w:hAnsi="Times New Roman"/>
          <w:spacing w:val="-2"/>
          <w:sz w:val="28"/>
          <w:szCs w:val="28"/>
        </w:rPr>
        <w:t xml:space="preserve"> </w:t>
      </w:r>
      <w:r w:rsidRPr="00852ECF">
        <w:rPr>
          <w:rFonts w:ascii="Times New Roman" w:hAnsi="Times New Roman"/>
          <w:sz w:val="28"/>
          <w:szCs w:val="28"/>
        </w:rPr>
        <w:t>граждан РФ».</w:t>
      </w:r>
    </w:p>
    <w:p w14:paraId="07A3EC78" w14:textId="77777777" w:rsidR="00520BAD" w:rsidRPr="00852ECF" w:rsidRDefault="00520BAD" w:rsidP="00852ECF">
      <w:pPr>
        <w:pStyle w:val="aff4"/>
        <w:spacing w:line="360" w:lineRule="auto"/>
        <w:ind w:right="395" w:firstLine="719"/>
        <w:contextualSpacing/>
        <w:rPr>
          <w:rFonts w:ascii="Times New Roman" w:hAnsi="Times New Roman"/>
          <w:sz w:val="28"/>
          <w:szCs w:val="28"/>
        </w:rPr>
      </w:pPr>
      <w:r w:rsidRPr="00852ECF">
        <w:rPr>
          <w:rFonts w:ascii="Times New Roman" w:hAnsi="Times New Roman"/>
          <w:b/>
          <w:i/>
          <w:sz w:val="28"/>
          <w:szCs w:val="28"/>
        </w:rPr>
        <w:t xml:space="preserve">Цель программы: </w:t>
      </w:r>
      <w:r w:rsidRPr="00852ECF">
        <w:rPr>
          <w:rFonts w:ascii="Times New Roman" w:hAnsi="Times New Roman"/>
          <w:sz w:val="28"/>
          <w:szCs w:val="28"/>
        </w:rPr>
        <w:t>воспитание у детей патриотизма, любви к Родине, уважения к</w:t>
      </w:r>
      <w:r w:rsidRPr="00852ECF">
        <w:rPr>
          <w:rFonts w:ascii="Times New Roman" w:hAnsi="Times New Roman"/>
          <w:spacing w:val="1"/>
          <w:sz w:val="28"/>
          <w:szCs w:val="28"/>
        </w:rPr>
        <w:t xml:space="preserve"> </w:t>
      </w:r>
      <w:r w:rsidRPr="00852ECF">
        <w:rPr>
          <w:rFonts w:ascii="Times New Roman" w:hAnsi="Times New Roman"/>
          <w:sz w:val="28"/>
          <w:szCs w:val="28"/>
        </w:rPr>
        <w:t>историческому</w:t>
      </w:r>
      <w:r w:rsidRPr="00852ECF">
        <w:rPr>
          <w:rFonts w:ascii="Times New Roman" w:hAnsi="Times New Roman"/>
          <w:spacing w:val="-6"/>
          <w:sz w:val="28"/>
          <w:szCs w:val="28"/>
        </w:rPr>
        <w:t xml:space="preserve"> </w:t>
      </w:r>
      <w:r w:rsidRPr="00852ECF">
        <w:rPr>
          <w:rFonts w:ascii="Times New Roman" w:hAnsi="Times New Roman"/>
          <w:sz w:val="28"/>
          <w:szCs w:val="28"/>
        </w:rPr>
        <w:t>прошлому</w:t>
      </w:r>
      <w:r w:rsidRPr="00852ECF">
        <w:rPr>
          <w:rFonts w:ascii="Times New Roman" w:hAnsi="Times New Roman"/>
          <w:spacing w:val="-5"/>
          <w:sz w:val="28"/>
          <w:szCs w:val="28"/>
        </w:rPr>
        <w:t xml:space="preserve"> </w:t>
      </w:r>
      <w:r w:rsidRPr="00852ECF">
        <w:rPr>
          <w:rFonts w:ascii="Times New Roman" w:hAnsi="Times New Roman"/>
          <w:sz w:val="28"/>
          <w:szCs w:val="28"/>
        </w:rPr>
        <w:t>города.</w:t>
      </w:r>
    </w:p>
    <w:p w14:paraId="36B36A3F" w14:textId="77777777" w:rsidR="00520BAD" w:rsidRPr="00852ECF" w:rsidRDefault="00520BAD" w:rsidP="00852ECF">
      <w:pPr>
        <w:pStyle w:val="2"/>
        <w:spacing w:line="360" w:lineRule="auto"/>
        <w:contextualSpacing/>
        <w:rPr>
          <w:sz w:val="28"/>
          <w:szCs w:val="28"/>
        </w:rPr>
      </w:pPr>
      <w:r w:rsidRPr="00852ECF">
        <w:rPr>
          <w:sz w:val="28"/>
          <w:szCs w:val="28"/>
        </w:rPr>
        <w:t>Задачи</w:t>
      </w:r>
      <w:r w:rsidRPr="00852ECF">
        <w:rPr>
          <w:spacing w:val="-3"/>
          <w:sz w:val="28"/>
          <w:szCs w:val="28"/>
        </w:rPr>
        <w:t xml:space="preserve"> </w:t>
      </w:r>
      <w:r w:rsidRPr="00852ECF">
        <w:rPr>
          <w:sz w:val="28"/>
          <w:szCs w:val="28"/>
        </w:rPr>
        <w:t>программы</w:t>
      </w:r>
    </w:p>
    <w:p w14:paraId="1BFFC4A3" w14:textId="77777777" w:rsidR="00520BAD" w:rsidRPr="00852ECF" w:rsidRDefault="00520BAD" w:rsidP="00852ECF">
      <w:pPr>
        <w:pStyle w:val="a4"/>
        <w:widowControl w:val="0"/>
        <w:numPr>
          <w:ilvl w:val="0"/>
          <w:numId w:val="36"/>
        </w:numPr>
        <w:tabs>
          <w:tab w:val="left" w:pos="1193"/>
        </w:tabs>
        <w:autoSpaceDE w:val="0"/>
        <w:autoSpaceDN w:val="0"/>
        <w:spacing w:after="0" w:line="360" w:lineRule="auto"/>
        <w:ind w:right="388" w:firstLine="707"/>
        <w:jc w:val="both"/>
        <w:rPr>
          <w:rFonts w:ascii="Times New Roman" w:hAnsi="Times New Roman" w:cs="Times New Roman"/>
          <w:sz w:val="28"/>
          <w:szCs w:val="28"/>
        </w:rPr>
      </w:pPr>
      <w:r w:rsidRPr="00852ECF">
        <w:rPr>
          <w:rFonts w:ascii="Times New Roman" w:hAnsi="Times New Roman" w:cs="Times New Roman"/>
          <w:sz w:val="28"/>
          <w:szCs w:val="28"/>
        </w:rPr>
        <w:t>Пробуждать</w:t>
      </w:r>
      <w:r w:rsidRPr="00852ECF">
        <w:rPr>
          <w:rFonts w:ascii="Times New Roman" w:hAnsi="Times New Roman" w:cs="Times New Roman"/>
          <w:spacing w:val="53"/>
          <w:sz w:val="28"/>
          <w:szCs w:val="28"/>
        </w:rPr>
        <w:t xml:space="preserve"> </w:t>
      </w:r>
      <w:r w:rsidRPr="00852ECF">
        <w:rPr>
          <w:rFonts w:ascii="Times New Roman" w:hAnsi="Times New Roman" w:cs="Times New Roman"/>
          <w:sz w:val="28"/>
          <w:szCs w:val="28"/>
        </w:rPr>
        <w:t>интерес</w:t>
      </w:r>
      <w:r w:rsidRPr="00852ECF">
        <w:rPr>
          <w:rFonts w:ascii="Times New Roman" w:hAnsi="Times New Roman" w:cs="Times New Roman"/>
          <w:spacing w:val="51"/>
          <w:sz w:val="28"/>
          <w:szCs w:val="28"/>
        </w:rPr>
        <w:t xml:space="preserve"> </w:t>
      </w:r>
      <w:r w:rsidRPr="00852ECF">
        <w:rPr>
          <w:rFonts w:ascii="Times New Roman" w:hAnsi="Times New Roman" w:cs="Times New Roman"/>
          <w:sz w:val="28"/>
          <w:szCs w:val="28"/>
        </w:rPr>
        <w:t>к</w:t>
      </w:r>
      <w:r w:rsidRPr="00852ECF">
        <w:rPr>
          <w:rFonts w:ascii="Times New Roman" w:hAnsi="Times New Roman" w:cs="Times New Roman"/>
          <w:spacing w:val="51"/>
          <w:sz w:val="28"/>
          <w:szCs w:val="28"/>
        </w:rPr>
        <w:t xml:space="preserve"> </w:t>
      </w:r>
      <w:r w:rsidRPr="00852ECF">
        <w:rPr>
          <w:rFonts w:ascii="Times New Roman" w:hAnsi="Times New Roman" w:cs="Times New Roman"/>
          <w:sz w:val="28"/>
          <w:szCs w:val="28"/>
        </w:rPr>
        <w:t>истокам</w:t>
      </w:r>
      <w:r w:rsidRPr="00852ECF">
        <w:rPr>
          <w:rFonts w:ascii="Times New Roman" w:hAnsi="Times New Roman" w:cs="Times New Roman"/>
          <w:spacing w:val="51"/>
          <w:sz w:val="28"/>
          <w:szCs w:val="28"/>
        </w:rPr>
        <w:t xml:space="preserve"> </w:t>
      </w:r>
      <w:r w:rsidRPr="00852ECF">
        <w:rPr>
          <w:rFonts w:ascii="Times New Roman" w:hAnsi="Times New Roman" w:cs="Times New Roman"/>
          <w:sz w:val="28"/>
          <w:szCs w:val="28"/>
        </w:rPr>
        <w:t>русской</w:t>
      </w:r>
      <w:r w:rsidRPr="00852ECF">
        <w:rPr>
          <w:rFonts w:ascii="Times New Roman" w:hAnsi="Times New Roman" w:cs="Times New Roman"/>
          <w:spacing w:val="52"/>
          <w:sz w:val="28"/>
          <w:szCs w:val="28"/>
        </w:rPr>
        <w:t xml:space="preserve"> </w:t>
      </w:r>
      <w:r w:rsidRPr="00852ECF">
        <w:rPr>
          <w:rFonts w:ascii="Times New Roman" w:hAnsi="Times New Roman" w:cs="Times New Roman"/>
          <w:sz w:val="28"/>
          <w:szCs w:val="28"/>
        </w:rPr>
        <w:t>истории,</w:t>
      </w:r>
      <w:r w:rsidRPr="00852ECF">
        <w:rPr>
          <w:rFonts w:ascii="Times New Roman" w:hAnsi="Times New Roman" w:cs="Times New Roman"/>
          <w:spacing w:val="49"/>
          <w:sz w:val="28"/>
          <w:szCs w:val="28"/>
        </w:rPr>
        <w:t xml:space="preserve"> </w:t>
      </w:r>
      <w:r w:rsidRPr="00852ECF">
        <w:rPr>
          <w:rFonts w:ascii="Times New Roman" w:hAnsi="Times New Roman" w:cs="Times New Roman"/>
          <w:sz w:val="28"/>
          <w:szCs w:val="28"/>
        </w:rPr>
        <w:t>культуре</w:t>
      </w:r>
      <w:r w:rsidRPr="00852ECF">
        <w:rPr>
          <w:rFonts w:ascii="Times New Roman" w:hAnsi="Times New Roman" w:cs="Times New Roman"/>
          <w:spacing w:val="52"/>
          <w:sz w:val="28"/>
          <w:szCs w:val="28"/>
        </w:rPr>
        <w:t xml:space="preserve"> </w:t>
      </w:r>
      <w:r w:rsidRPr="00852ECF">
        <w:rPr>
          <w:rFonts w:ascii="Times New Roman" w:hAnsi="Times New Roman" w:cs="Times New Roman"/>
          <w:sz w:val="28"/>
          <w:szCs w:val="28"/>
        </w:rPr>
        <w:t>и</w:t>
      </w:r>
      <w:r w:rsidRPr="00852ECF">
        <w:rPr>
          <w:rFonts w:ascii="Times New Roman" w:hAnsi="Times New Roman" w:cs="Times New Roman"/>
          <w:spacing w:val="52"/>
          <w:sz w:val="28"/>
          <w:szCs w:val="28"/>
        </w:rPr>
        <w:t xml:space="preserve"> </w:t>
      </w:r>
      <w:r w:rsidRPr="00852ECF">
        <w:rPr>
          <w:rFonts w:ascii="Times New Roman" w:hAnsi="Times New Roman" w:cs="Times New Roman"/>
          <w:sz w:val="28"/>
          <w:szCs w:val="28"/>
        </w:rPr>
        <w:t>народному</w:t>
      </w:r>
      <w:r w:rsidRPr="00852ECF">
        <w:rPr>
          <w:rFonts w:ascii="Times New Roman" w:hAnsi="Times New Roman" w:cs="Times New Roman"/>
          <w:spacing w:val="-57"/>
          <w:sz w:val="28"/>
          <w:szCs w:val="28"/>
        </w:rPr>
        <w:t xml:space="preserve"> </w:t>
      </w:r>
      <w:r w:rsidRPr="00852ECF">
        <w:rPr>
          <w:rFonts w:ascii="Times New Roman" w:hAnsi="Times New Roman" w:cs="Times New Roman"/>
          <w:sz w:val="28"/>
          <w:szCs w:val="28"/>
        </w:rPr>
        <w:t>творчеству.</w:t>
      </w:r>
    </w:p>
    <w:p w14:paraId="3E275B36" w14:textId="77777777" w:rsidR="00520BAD" w:rsidRPr="00852ECF" w:rsidRDefault="00520BAD" w:rsidP="00852ECF">
      <w:pPr>
        <w:pStyle w:val="a4"/>
        <w:widowControl w:val="0"/>
        <w:numPr>
          <w:ilvl w:val="0"/>
          <w:numId w:val="36"/>
        </w:numPr>
        <w:tabs>
          <w:tab w:val="left" w:pos="1123"/>
        </w:tabs>
        <w:autoSpaceDE w:val="0"/>
        <w:autoSpaceDN w:val="0"/>
        <w:spacing w:after="0" w:line="360" w:lineRule="auto"/>
        <w:ind w:right="399" w:firstLine="707"/>
        <w:jc w:val="both"/>
        <w:rPr>
          <w:rFonts w:ascii="Times New Roman" w:hAnsi="Times New Roman" w:cs="Times New Roman"/>
          <w:sz w:val="28"/>
          <w:szCs w:val="28"/>
        </w:rPr>
      </w:pPr>
      <w:r w:rsidRPr="00852ECF">
        <w:rPr>
          <w:rFonts w:ascii="Times New Roman" w:hAnsi="Times New Roman" w:cs="Times New Roman"/>
          <w:sz w:val="28"/>
          <w:szCs w:val="28"/>
        </w:rPr>
        <w:t>Воспитывать</w:t>
      </w:r>
      <w:r w:rsidRPr="00852ECF">
        <w:rPr>
          <w:rFonts w:ascii="Times New Roman" w:hAnsi="Times New Roman" w:cs="Times New Roman"/>
          <w:spacing w:val="37"/>
          <w:sz w:val="28"/>
          <w:szCs w:val="28"/>
        </w:rPr>
        <w:t xml:space="preserve"> </w:t>
      </w:r>
      <w:r w:rsidRPr="00852ECF">
        <w:rPr>
          <w:rFonts w:ascii="Times New Roman" w:hAnsi="Times New Roman" w:cs="Times New Roman"/>
          <w:sz w:val="28"/>
          <w:szCs w:val="28"/>
        </w:rPr>
        <w:t>чувство</w:t>
      </w:r>
      <w:r w:rsidRPr="00852ECF">
        <w:rPr>
          <w:rFonts w:ascii="Times New Roman" w:hAnsi="Times New Roman" w:cs="Times New Roman"/>
          <w:spacing w:val="37"/>
          <w:sz w:val="28"/>
          <w:szCs w:val="28"/>
        </w:rPr>
        <w:t xml:space="preserve"> </w:t>
      </w:r>
      <w:r w:rsidRPr="00852ECF">
        <w:rPr>
          <w:rFonts w:ascii="Times New Roman" w:hAnsi="Times New Roman" w:cs="Times New Roman"/>
          <w:sz w:val="28"/>
          <w:szCs w:val="28"/>
        </w:rPr>
        <w:t>патриотизма,</w:t>
      </w:r>
      <w:r w:rsidRPr="00852ECF">
        <w:rPr>
          <w:rFonts w:ascii="Times New Roman" w:hAnsi="Times New Roman" w:cs="Times New Roman"/>
          <w:spacing w:val="37"/>
          <w:sz w:val="28"/>
          <w:szCs w:val="28"/>
        </w:rPr>
        <w:t xml:space="preserve"> </w:t>
      </w:r>
      <w:r w:rsidRPr="00852ECF">
        <w:rPr>
          <w:rFonts w:ascii="Times New Roman" w:hAnsi="Times New Roman" w:cs="Times New Roman"/>
          <w:sz w:val="28"/>
          <w:szCs w:val="28"/>
        </w:rPr>
        <w:t>используя</w:t>
      </w:r>
      <w:r w:rsidRPr="00852ECF">
        <w:rPr>
          <w:rFonts w:ascii="Times New Roman" w:hAnsi="Times New Roman" w:cs="Times New Roman"/>
          <w:spacing w:val="36"/>
          <w:sz w:val="28"/>
          <w:szCs w:val="28"/>
        </w:rPr>
        <w:t xml:space="preserve"> </w:t>
      </w:r>
      <w:r w:rsidRPr="00852ECF">
        <w:rPr>
          <w:rFonts w:ascii="Times New Roman" w:hAnsi="Times New Roman" w:cs="Times New Roman"/>
          <w:sz w:val="28"/>
          <w:szCs w:val="28"/>
        </w:rPr>
        <w:t>достижения</w:t>
      </w:r>
      <w:r w:rsidRPr="00852ECF">
        <w:rPr>
          <w:rFonts w:ascii="Times New Roman" w:hAnsi="Times New Roman" w:cs="Times New Roman"/>
          <w:spacing w:val="37"/>
          <w:sz w:val="28"/>
          <w:szCs w:val="28"/>
        </w:rPr>
        <w:t xml:space="preserve"> </w:t>
      </w:r>
      <w:r w:rsidRPr="00852ECF">
        <w:rPr>
          <w:rFonts w:ascii="Times New Roman" w:hAnsi="Times New Roman" w:cs="Times New Roman"/>
          <w:sz w:val="28"/>
          <w:szCs w:val="28"/>
        </w:rPr>
        <w:t>русского</w:t>
      </w:r>
      <w:r w:rsidRPr="00852ECF">
        <w:rPr>
          <w:rFonts w:ascii="Times New Roman" w:hAnsi="Times New Roman" w:cs="Times New Roman"/>
          <w:spacing w:val="37"/>
          <w:sz w:val="28"/>
          <w:szCs w:val="28"/>
        </w:rPr>
        <w:t xml:space="preserve"> </w:t>
      </w:r>
      <w:r w:rsidRPr="00852ECF">
        <w:rPr>
          <w:rFonts w:ascii="Times New Roman" w:hAnsi="Times New Roman" w:cs="Times New Roman"/>
          <w:sz w:val="28"/>
          <w:szCs w:val="28"/>
        </w:rPr>
        <w:t>искусства,</w:t>
      </w:r>
      <w:r w:rsidRPr="00852ECF">
        <w:rPr>
          <w:rFonts w:ascii="Times New Roman" w:hAnsi="Times New Roman" w:cs="Times New Roman"/>
          <w:spacing w:val="-57"/>
          <w:sz w:val="28"/>
          <w:szCs w:val="28"/>
        </w:rPr>
        <w:t xml:space="preserve"> </w:t>
      </w:r>
      <w:r w:rsidRPr="00852ECF">
        <w:rPr>
          <w:rFonts w:ascii="Times New Roman" w:hAnsi="Times New Roman" w:cs="Times New Roman"/>
          <w:sz w:val="28"/>
          <w:szCs w:val="28"/>
        </w:rPr>
        <w:t>фольклора.</w:t>
      </w:r>
    </w:p>
    <w:p w14:paraId="06E2F0BA" w14:textId="77777777" w:rsidR="00520BAD" w:rsidRPr="00852ECF" w:rsidRDefault="00520BAD" w:rsidP="00852ECF">
      <w:pPr>
        <w:pStyle w:val="a4"/>
        <w:widowControl w:val="0"/>
        <w:numPr>
          <w:ilvl w:val="0"/>
          <w:numId w:val="36"/>
        </w:numPr>
        <w:tabs>
          <w:tab w:val="left" w:pos="1147"/>
        </w:tabs>
        <w:autoSpaceDE w:val="0"/>
        <w:autoSpaceDN w:val="0"/>
        <w:spacing w:after="0" w:line="360" w:lineRule="auto"/>
        <w:ind w:right="395" w:firstLine="707"/>
        <w:jc w:val="both"/>
        <w:rPr>
          <w:rFonts w:ascii="Times New Roman" w:hAnsi="Times New Roman" w:cs="Times New Roman"/>
          <w:sz w:val="28"/>
          <w:szCs w:val="28"/>
        </w:rPr>
      </w:pPr>
      <w:r w:rsidRPr="00852ECF">
        <w:rPr>
          <w:rFonts w:ascii="Times New Roman" w:hAnsi="Times New Roman" w:cs="Times New Roman"/>
          <w:sz w:val="28"/>
          <w:szCs w:val="28"/>
        </w:rPr>
        <w:t>Формировать</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черты</w:t>
      </w:r>
      <w:r w:rsidRPr="00852ECF">
        <w:rPr>
          <w:rFonts w:ascii="Times New Roman" w:hAnsi="Times New Roman" w:cs="Times New Roman"/>
          <w:spacing w:val="3"/>
          <w:sz w:val="28"/>
          <w:szCs w:val="28"/>
        </w:rPr>
        <w:t xml:space="preserve"> </w:t>
      </w:r>
      <w:r w:rsidRPr="00852ECF">
        <w:rPr>
          <w:rFonts w:ascii="Times New Roman" w:hAnsi="Times New Roman" w:cs="Times New Roman"/>
          <w:sz w:val="28"/>
          <w:szCs w:val="28"/>
        </w:rPr>
        <w:t>характера,</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которые</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помогут</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ребенку</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стать</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человеком</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и</w:t>
      </w:r>
      <w:r w:rsidRPr="00852ECF">
        <w:rPr>
          <w:rFonts w:ascii="Times New Roman" w:hAnsi="Times New Roman" w:cs="Times New Roman"/>
          <w:spacing w:val="-57"/>
          <w:sz w:val="28"/>
          <w:szCs w:val="28"/>
        </w:rPr>
        <w:t xml:space="preserve"> </w:t>
      </w:r>
      <w:r w:rsidRPr="00852ECF">
        <w:rPr>
          <w:rFonts w:ascii="Times New Roman" w:hAnsi="Times New Roman" w:cs="Times New Roman"/>
          <w:sz w:val="28"/>
          <w:szCs w:val="28"/>
        </w:rPr>
        <w:t>гражданином</w:t>
      </w:r>
      <w:r w:rsidRPr="00852ECF">
        <w:rPr>
          <w:rFonts w:ascii="Times New Roman" w:hAnsi="Times New Roman" w:cs="Times New Roman"/>
          <w:spacing w:val="-2"/>
          <w:sz w:val="28"/>
          <w:szCs w:val="28"/>
        </w:rPr>
        <w:t xml:space="preserve"> </w:t>
      </w:r>
      <w:r w:rsidRPr="00852ECF">
        <w:rPr>
          <w:rFonts w:ascii="Times New Roman" w:hAnsi="Times New Roman" w:cs="Times New Roman"/>
          <w:sz w:val="28"/>
          <w:szCs w:val="28"/>
        </w:rPr>
        <w:t>своей страны.</w:t>
      </w:r>
    </w:p>
    <w:p w14:paraId="4B39B555" w14:textId="77777777" w:rsidR="00520BAD" w:rsidRPr="00852ECF" w:rsidRDefault="00520BAD" w:rsidP="00852ECF">
      <w:pPr>
        <w:pStyle w:val="a4"/>
        <w:widowControl w:val="0"/>
        <w:numPr>
          <w:ilvl w:val="0"/>
          <w:numId w:val="36"/>
        </w:numPr>
        <w:tabs>
          <w:tab w:val="left" w:pos="1070"/>
        </w:tabs>
        <w:autoSpaceDE w:val="0"/>
        <w:autoSpaceDN w:val="0"/>
        <w:spacing w:after="0" w:line="360" w:lineRule="auto"/>
        <w:ind w:left="1070" w:hanging="240"/>
        <w:jc w:val="both"/>
        <w:rPr>
          <w:rFonts w:ascii="Times New Roman" w:hAnsi="Times New Roman" w:cs="Times New Roman"/>
          <w:sz w:val="28"/>
          <w:szCs w:val="28"/>
        </w:rPr>
      </w:pPr>
      <w:r w:rsidRPr="00852ECF">
        <w:rPr>
          <w:rFonts w:ascii="Times New Roman" w:hAnsi="Times New Roman" w:cs="Times New Roman"/>
          <w:sz w:val="28"/>
          <w:szCs w:val="28"/>
        </w:rPr>
        <w:t>Пробуждать</w:t>
      </w:r>
      <w:r w:rsidRPr="00852ECF">
        <w:rPr>
          <w:rFonts w:ascii="Times New Roman" w:hAnsi="Times New Roman" w:cs="Times New Roman"/>
          <w:spacing w:val="-10"/>
          <w:sz w:val="28"/>
          <w:szCs w:val="28"/>
        </w:rPr>
        <w:t xml:space="preserve"> </w:t>
      </w:r>
      <w:r w:rsidRPr="00852ECF">
        <w:rPr>
          <w:rFonts w:ascii="Times New Roman" w:hAnsi="Times New Roman" w:cs="Times New Roman"/>
          <w:sz w:val="28"/>
          <w:szCs w:val="28"/>
        </w:rPr>
        <w:t>желание</w:t>
      </w:r>
      <w:r w:rsidRPr="00852ECF">
        <w:rPr>
          <w:rFonts w:ascii="Times New Roman" w:hAnsi="Times New Roman" w:cs="Times New Roman"/>
          <w:spacing w:val="-12"/>
          <w:sz w:val="28"/>
          <w:szCs w:val="28"/>
        </w:rPr>
        <w:t xml:space="preserve"> </w:t>
      </w:r>
      <w:r w:rsidRPr="00852ECF">
        <w:rPr>
          <w:rFonts w:ascii="Times New Roman" w:hAnsi="Times New Roman" w:cs="Times New Roman"/>
          <w:sz w:val="28"/>
          <w:szCs w:val="28"/>
        </w:rPr>
        <w:t>знакомиться</w:t>
      </w:r>
      <w:r w:rsidRPr="00852ECF">
        <w:rPr>
          <w:rFonts w:ascii="Times New Roman" w:hAnsi="Times New Roman" w:cs="Times New Roman"/>
          <w:spacing w:val="-11"/>
          <w:sz w:val="28"/>
          <w:szCs w:val="28"/>
        </w:rPr>
        <w:t xml:space="preserve"> </w:t>
      </w:r>
      <w:r w:rsidRPr="00852ECF">
        <w:rPr>
          <w:rFonts w:ascii="Times New Roman" w:hAnsi="Times New Roman" w:cs="Times New Roman"/>
          <w:sz w:val="28"/>
          <w:szCs w:val="28"/>
        </w:rPr>
        <w:t>с</w:t>
      </w:r>
      <w:r w:rsidRPr="00852ECF">
        <w:rPr>
          <w:rFonts w:ascii="Times New Roman" w:hAnsi="Times New Roman" w:cs="Times New Roman"/>
          <w:spacing w:val="-12"/>
          <w:sz w:val="28"/>
          <w:szCs w:val="28"/>
        </w:rPr>
        <w:t xml:space="preserve"> </w:t>
      </w:r>
      <w:r w:rsidRPr="00852ECF">
        <w:rPr>
          <w:rFonts w:ascii="Times New Roman" w:hAnsi="Times New Roman" w:cs="Times New Roman"/>
          <w:sz w:val="28"/>
          <w:szCs w:val="28"/>
        </w:rPr>
        <w:t>историей</w:t>
      </w:r>
      <w:r w:rsidRPr="00852ECF">
        <w:rPr>
          <w:rFonts w:ascii="Times New Roman" w:hAnsi="Times New Roman" w:cs="Times New Roman"/>
          <w:spacing w:val="-11"/>
          <w:sz w:val="28"/>
          <w:szCs w:val="28"/>
        </w:rPr>
        <w:t xml:space="preserve"> </w:t>
      </w:r>
      <w:r w:rsidRPr="00852ECF">
        <w:rPr>
          <w:rFonts w:ascii="Times New Roman" w:hAnsi="Times New Roman" w:cs="Times New Roman"/>
          <w:sz w:val="28"/>
          <w:szCs w:val="28"/>
        </w:rPr>
        <w:t>своего</w:t>
      </w:r>
      <w:r w:rsidRPr="00852ECF">
        <w:rPr>
          <w:rFonts w:ascii="Times New Roman" w:hAnsi="Times New Roman" w:cs="Times New Roman"/>
          <w:spacing w:val="-11"/>
          <w:sz w:val="28"/>
          <w:szCs w:val="28"/>
        </w:rPr>
        <w:t xml:space="preserve"> </w:t>
      </w:r>
      <w:r w:rsidRPr="00852ECF">
        <w:rPr>
          <w:rFonts w:ascii="Times New Roman" w:hAnsi="Times New Roman" w:cs="Times New Roman"/>
          <w:sz w:val="28"/>
          <w:szCs w:val="28"/>
        </w:rPr>
        <w:t>города.</w:t>
      </w:r>
    </w:p>
    <w:p w14:paraId="7FEE6CB2" w14:textId="77777777" w:rsidR="00520BAD" w:rsidRPr="00852ECF" w:rsidRDefault="00520BAD" w:rsidP="00852ECF">
      <w:pPr>
        <w:pStyle w:val="a4"/>
        <w:widowControl w:val="0"/>
        <w:numPr>
          <w:ilvl w:val="0"/>
          <w:numId w:val="36"/>
        </w:numPr>
        <w:tabs>
          <w:tab w:val="left" w:pos="1190"/>
          <w:tab w:val="left" w:pos="7385"/>
        </w:tabs>
        <w:autoSpaceDE w:val="0"/>
        <w:autoSpaceDN w:val="0"/>
        <w:spacing w:after="0" w:line="360" w:lineRule="auto"/>
        <w:ind w:right="393" w:firstLine="707"/>
        <w:jc w:val="both"/>
        <w:rPr>
          <w:rFonts w:ascii="Times New Roman" w:hAnsi="Times New Roman" w:cs="Times New Roman"/>
          <w:sz w:val="28"/>
          <w:szCs w:val="28"/>
        </w:rPr>
      </w:pPr>
      <w:r w:rsidRPr="00852ECF">
        <w:rPr>
          <w:rFonts w:ascii="Times New Roman" w:hAnsi="Times New Roman" w:cs="Times New Roman"/>
          <w:sz w:val="28"/>
          <w:szCs w:val="28"/>
        </w:rPr>
        <w:lastRenderedPageBreak/>
        <w:t>Углублять</w:t>
      </w:r>
      <w:r w:rsidRPr="00852ECF">
        <w:rPr>
          <w:rFonts w:ascii="Times New Roman" w:hAnsi="Times New Roman" w:cs="Times New Roman"/>
          <w:spacing w:val="103"/>
          <w:sz w:val="28"/>
          <w:szCs w:val="28"/>
        </w:rPr>
        <w:t xml:space="preserve"> </w:t>
      </w:r>
      <w:r w:rsidRPr="00852ECF">
        <w:rPr>
          <w:rFonts w:ascii="Times New Roman" w:hAnsi="Times New Roman" w:cs="Times New Roman"/>
          <w:sz w:val="28"/>
          <w:szCs w:val="28"/>
        </w:rPr>
        <w:t>знания</w:t>
      </w:r>
      <w:r w:rsidRPr="00852ECF">
        <w:rPr>
          <w:rFonts w:ascii="Times New Roman" w:hAnsi="Times New Roman" w:cs="Times New Roman"/>
          <w:spacing w:val="101"/>
          <w:sz w:val="28"/>
          <w:szCs w:val="28"/>
        </w:rPr>
        <w:t xml:space="preserve"> </w:t>
      </w:r>
      <w:r w:rsidRPr="00852ECF">
        <w:rPr>
          <w:rFonts w:ascii="Times New Roman" w:hAnsi="Times New Roman" w:cs="Times New Roman"/>
          <w:sz w:val="28"/>
          <w:szCs w:val="28"/>
        </w:rPr>
        <w:t>об</w:t>
      </w:r>
      <w:r w:rsidRPr="00852ECF">
        <w:rPr>
          <w:rFonts w:ascii="Times New Roman" w:hAnsi="Times New Roman" w:cs="Times New Roman"/>
          <w:spacing w:val="103"/>
          <w:sz w:val="28"/>
          <w:szCs w:val="28"/>
        </w:rPr>
        <w:t xml:space="preserve"> </w:t>
      </w:r>
      <w:r w:rsidRPr="00852ECF">
        <w:rPr>
          <w:rFonts w:ascii="Times New Roman" w:hAnsi="Times New Roman" w:cs="Times New Roman"/>
          <w:sz w:val="28"/>
          <w:szCs w:val="28"/>
        </w:rPr>
        <w:t>истории,</w:t>
      </w:r>
      <w:r w:rsidRPr="00852ECF">
        <w:rPr>
          <w:rFonts w:ascii="Times New Roman" w:hAnsi="Times New Roman" w:cs="Times New Roman"/>
          <w:spacing w:val="103"/>
          <w:sz w:val="28"/>
          <w:szCs w:val="28"/>
        </w:rPr>
        <w:t xml:space="preserve"> </w:t>
      </w:r>
      <w:r w:rsidRPr="00852ECF">
        <w:rPr>
          <w:rFonts w:ascii="Times New Roman" w:hAnsi="Times New Roman" w:cs="Times New Roman"/>
          <w:sz w:val="28"/>
          <w:szCs w:val="28"/>
        </w:rPr>
        <w:t>традициях,</w:t>
      </w:r>
      <w:r w:rsidRPr="00852ECF">
        <w:rPr>
          <w:rFonts w:ascii="Times New Roman" w:hAnsi="Times New Roman" w:cs="Times New Roman"/>
          <w:spacing w:val="100"/>
          <w:sz w:val="28"/>
          <w:szCs w:val="28"/>
        </w:rPr>
        <w:t xml:space="preserve"> </w:t>
      </w:r>
      <w:r w:rsidRPr="00852ECF">
        <w:rPr>
          <w:rFonts w:ascii="Times New Roman" w:hAnsi="Times New Roman" w:cs="Times New Roman"/>
          <w:sz w:val="28"/>
          <w:szCs w:val="28"/>
        </w:rPr>
        <w:t>культуре,</w:t>
      </w:r>
      <w:r w:rsidRPr="00852ECF">
        <w:rPr>
          <w:rFonts w:ascii="Times New Roman" w:hAnsi="Times New Roman" w:cs="Times New Roman"/>
          <w:sz w:val="28"/>
          <w:szCs w:val="28"/>
        </w:rPr>
        <w:tab/>
        <w:t>святынях</w:t>
      </w:r>
      <w:r w:rsidRPr="00852ECF">
        <w:rPr>
          <w:rFonts w:ascii="Times New Roman" w:hAnsi="Times New Roman" w:cs="Times New Roman"/>
          <w:spacing w:val="29"/>
          <w:sz w:val="28"/>
          <w:szCs w:val="28"/>
        </w:rPr>
        <w:t xml:space="preserve"> </w:t>
      </w:r>
      <w:r w:rsidRPr="00852ECF">
        <w:rPr>
          <w:rFonts w:ascii="Times New Roman" w:hAnsi="Times New Roman" w:cs="Times New Roman"/>
          <w:sz w:val="28"/>
          <w:szCs w:val="28"/>
        </w:rPr>
        <w:t>Великого</w:t>
      </w:r>
      <w:r w:rsidRPr="00852ECF">
        <w:rPr>
          <w:rFonts w:ascii="Times New Roman" w:hAnsi="Times New Roman" w:cs="Times New Roman"/>
          <w:spacing w:val="-57"/>
          <w:sz w:val="28"/>
          <w:szCs w:val="28"/>
        </w:rPr>
        <w:t xml:space="preserve"> </w:t>
      </w:r>
      <w:r w:rsidRPr="00852ECF">
        <w:rPr>
          <w:rFonts w:ascii="Times New Roman" w:hAnsi="Times New Roman" w:cs="Times New Roman"/>
          <w:sz w:val="28"/>
          <w:szCs w:val="28"/>
        </w:rPr>
        <w:t>Новгорода.</w:t>
      </w:r>
    </w:p>
    <w:p w14:paraId="78CCDB4D" w14:textId="77777777" w:rsidR="00520BAD" w:rsidRPr="00852ECF" w:rsidRDefault="00520BAD" w:rsidP="00852ECF">
      <w:pPr>
        <w:pStyle w:val="a4"/>
        <w:widowControl w:val="0"/>
        <w:numPr>
          <w:ilvl w:val="0"/>
          <w:numId w:val="36"/>
        </w:numPr>
        <w:tabs>
          <w:tab w:val="left" w:pos="1070"/>
        </w:tabs>
        <w:autoSpaceDE w:val="0"/>
        <w:autoSpaceDN w:val="0"/>
        <w:spacing w:after="0" w:line="360" w:lineRule="auto"/>
        <w:ind w:left="1070" w:hanging="240"/>
        <w:jc w:val="both"/>
        <w:rPr>
          <w:rFonts w:ascii="Times New Roman" w:hAnsi="Times New Roman" w:cs="Times New Roman"/>
          <w:sz w:val="28"/>
          <w:szCs w:val="28"/>
        </w:rPr>
      </w:pPr>
      <w:r w:rsidRPr="00852ECF">
        <w:rPr>
          <w:rFonts w:ascii="Times New Roman" w:hAnsi="Times New Roman" w:cs="Times New Roman"/>
          <w:sz w:val="28"/>
          <w:szCs w:val="28"/>
        </w:rPr>
        <w:t>Воспитывать</w:t>
      </w:r>
      <w:r w:rsidRPr="00852ECF">
        <w:rPr>
          <w:rFonts w:ascii="Times New Roman" w:hAnsi="Times New Roman" w:cs="Times New Roman"/>
          <w:spacing w:val="-4"/>
          <w:sz w:val="28"/>
          <w:szCs w:val="28"/>
        </w:rPr>
        <w:t xml:space="preserve"> </w:t>
      </w:r>
      <w:r w:rsidRPr="00852ECF">
        <w:rPr>
          <w:rFonts w:ascii="Times New Roman" w:hAnsi="Times New Roman" w:cs="Times New Roman"/>
          <w:sz w:val="28"/>
          <w:szCs w:val="28"/>
        </w:rPr>
        <w:t>уважение</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к</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защитникам</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Отечества.</w:t>
      </w:r>
    </w:p>
    <w:p w14:paraId="660615E0" w14:textId="77777777" w:rsidR="00520BAD" w:rsidRPr="00852ECF" w:rsidRDefault="00520BAD" w:rsidP="00852ECF">
      <w:pPr>
        <w:pStyle w:val="a4"/>
        <w:widowControl w:val="0"/>
        <w:numPr>
          <w:ilvl w:val="0"/>
          <w:numId w:val="36"/>
        </w:numPr>
        <w:tabs>
          <w:tab w:val="left" w:pos="1070"/>
        </w:tabs>
        <w:autoSpaceDE w:val="0"/>
        <w:autoSpaceDN w:val="0"/>
        <w:spacing w:after="0" w:line="360" w:lineRule="auto"/>
        <w:ind w:left="1070" w:hanging="240"/>
        <w:jc w:val="both"/>
        <w:rPr>
          <w:rFonts w:ascii="Times New Roman" w:hAnsi="Times New Roman" w:cs="Times New Roman"/>
          <w:sz w:val="28"/>
          <w:szCs w:val="28"/>
        </w:rPr>
      </w:pPr>
      <w:r w:rsidRPr="00852ECF">
        <w:rPr>
          <w:rFonts w:ascii="Times New Roman" w:hAnsi="Times New Roman" w:cs="Times New Roman"/>
          <w:sz w:val="28"/>
          <w:szCs w:val="28"/>
        </w:rPr>
        <w:t>Развивать</w:t>
      </w:r>
      <w:r w:rsidRPr="00852ECF">
        <w:rPr>
          <w:rFonts w:ascii="Times New Roman" w:hAnsi="Times New Roman" w:cs="Times New Roman"/>
          <w:spacing w:val="-9"/>
          <w:sz w:val="28"/>
          <w:szCs w:val="28"/>
        </w:rPr>
        <w:t xml:space="preserve"> </w:t>
      </w:r>
      <w:r w:rsidRPr="00852ECF">
        <w:rPr>
          <w:rFonts w:ascii="Times New Roman" w:hAnsi="Times New Roman" w:cs="Times New Roman"/>
          <w:sz w:val="28"/>
          <w:szCs w:val="28"/>
        </w:rPr>
        <w:t>желание</w:t>
      </w:r>
      <w:r w:rsidRPr="00852ECF">
        <w:rPr>
          <w:rFonts w:ascii="Times New Roman" w:hAnsi="Times New Roman" w:cs="Times New Roman"/>
          <w:spacing w:val="-10"/>
          <w:sz w:val="28"/>
          <w:szCs w:val="28"/>
        </w:rPr>
        <w:t xml:space="preserve"> </w:t>
      </w:r>
      <w:r w:rsidRPr="00852ECF">
        <w:rPr>
          <w:rFonts w:ascii="Times New Roman" w:hAnsi="Times New Roman" w:cs="Times New Roman"/>
          <w:sz w:val="28"/>
          <w:szCs w:val="28"/>
        </w:rPr>
        <w:t>быть</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полезным</w:t>
      </w:r>
      <w:r w:rsidRPr="00852ECF">
        <w:rPr>
          <w:rFonts w:ascii="Times New Roman" w:hAnsi="Times New Roman" w:cs="Times New Roman"/>
          <w:spacing w:val="-11"/>
          <w:sz w:val="28"/>
          <w:szCs w:val="28"/>
        </w:rPr>
        <w:t xml:space="preserve"> </w:t>
      </w:r>
      <w:r w:rsidRPr="00852ECF">
        <w:rPr>
          <w:rFonts w:ascii="Times New Roman" w:hAnsi="Times New Roman" w:cs="Times New Roman"/>
          <w:sz w:val="28"/>
          <w:szCs w:val="28"/>
        </w:rPr>
        <w:t>в</w:t>
      </w:r>
      <w:r w:rsidRPr="00852ECF">
        <w:rPr>
          <w:rFonts w:ascii="Times New Roman" w:hAnsi="Times New Roman" w:cs="Times New Roman"/>
          <w:spacing w:val="-10"/>
          <w:sz w:val="28"/>
          <w:szCs w:val="28"/>
        </w:rPr>
        <w:t xml:space="preserve"> </w:t>
      </w:r>
      <w:r w:rsidRPr="00852ECF">
        <w:rPr>
          <w:rFonts w:ascii="Times New Roman" w:hAnsi="Times New Roman" w:cs="Times New Roman"/>
          <w:sz w:val="28"/>
          <w:szCs w:val="28"/>
        </w:rPr>
        <w:t>семье,</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школе,</w:t>
      </w:r>
      <w:r w:rsidRPr="00852ECF">
        <w:rPr>
          <w:rFonts w:ascii="Times New Roman" w:hAnsi="Times New Roman" w:cs="Times New Roman"/>
          <w:spacing w:val="-9"/>
          <w:sz w:val="28"/>
          <w:szCs w:val="28"/>
        </w:rPr>
        <w:t xml:space="preserve"> </w:t>
      </w:r>
      <w:r w:rsidRPr="00852ECF">
        <w:rPr>
          <w:rFonts w:ascii="Times New Roman" w:hAnsi="Times New Roman" w:cs="Times New Roman"/>
          <w:sz w:val="28"/>
          <w:szCs w:val="28"/>
        </w:rPr>
        <w:t>своему</w:t>
      </w:r>
      <w:r w:rsidRPr="00852ECF">
        <w:rPr>
          <w:rFonts w:ascii="Times New Roman" w:hAnsi="Times New Roman" w:cs="Times New Roman"/>
          <w:spacing w:val="-14"/>
          <w:sz w:val="28"/>
          <w:szCs w:val="28"/>
        </w:rPr>
        <w:t xml:space="preserve"> </w:t>
      </w:r>
      <w:r w:rsidRPr="00852ECF">
        <w:rPr>
          <w:rFonts w:ascii="Times New Roman" w:hAnsi="Times New Roman" w:cs="Times New Roman"/>
          <w:sz w:val="28"/>
          <w:szCs w:val="28"/>
        </w:rPr>
        <w:t>городу.</w:t>
      </w:r>
    </w:p>
    <w:p w14:paraId="12822ACA" w14:textId="77777777" w:rsidR="00520BAD" w:rsidRPr="00852ECF" w:rsidRDefault="00520BAD" w:rsidP="00852ECF">
      <w:pPr>
        <w:pStyle w:val="2"/>
        <w:spacing w:before="3" w:line="360" w:lineRule="auto"/>
        <w:contextualSpacing/>
        <w:rPr>
          <w:sz w:val="28"/>
          <w:szCs w:val="28"/>
        </w:rPr>
      </w:pPr>
      <w:r w:rsidRPr="00852ECF">
        <w:rPr>
          <w:sz w:val="28"/>
          <w:szCs w:val="28"/>
        </w:rPr>
        <w:t>Особенности</w:t>
      </w:r>
      <w:r w:rsidRPr="00852ECF">
        <w:rPr>
          <w:spacing w:val="-8"/>
          <w:sz w:val="28"/>
          <w:szCs w:val="28"/>
        </w:rPr>
        <w:t xml:space="preserve"> </w:t>
      </w:r>
      <w:r w:rsidRPr="00852ECF">
        <w:rPr>
          <w:sz w:val="28"/>
          <w:szCs w:val="28"/>
        </w:rPr>
        <w:t>курса.</w:t>
      </w:r>
    </w:p>
    <w:p w14:paraId="26B036E4" w14:textId="77777777" w:rsidR="00520BAD" w:rsidRPr="00852ECF" w:rsidRDefault="00520BAD" w:rsidP="00852ECF">
      <w:pPr>
        <w:pStyle w:val="aff4"/>
        <w:spacing w:line="360" w:lineRule="auto"/>
        <w:ind w:right="394"/>
        <w:contextualSpacing/>
        <w:rPr>
          <w:rFonts w:ascii="Times New Roman" w:hAnsi="Times New Roman"/>
          <w:sz w:val="28"/>
          <w:szCs w:val="28"/>
        </w:rPr>
      </w:pPr>
      <w:r w:rsidRPr="00852ECF">
        <w:rPr>
          <w:rFonts w:ascii="Times New Roman" w:hAnsi="Times New Roman"/>
          <w:sz w:val="28"/>
          <w:szCs w:val="28"/>
        </w:rPr>
        <w:t>Любовь к Родине, патриотические чувства формируются</w:t>
      </w:r>
      <w:r w:rsidRPr="00852ECF">
        <w:rPr>
          <w:rFonts w:ascii="Times New Roman" w:hAnsi="Times New Roman"/>
          <w:spacing w:val="1"/>
          <w:sz w:val="28"/>
          <w:szCs w:val="28"/>
        </w:rPr>
        <w:t xml:space="preserve"> </w:t>
      </w:r>
      <w:r w:rsidRPr="00852ECF">
        <w:rPr>
          <w:rFonts w:ascii="Times New Roman" w:hAnsi="Times New Roman"/>
          <w:sz w:val="28"/>
          <w:szCs w:val="28"/>
        </w:rPr>
        <w:t>у детей постепенно, в</w:t>
      </w:r>
      <w:r w:rsidRPr="00852ECF">
        <w:rPr>
          <w:rFonts w:ascii="Times New Roman" w:hAnsi="Times New Roman"/>
          <w:spacing w:val="1"/>
          <w:sz w:val="28"/>
          <w:szCs w:val="28"/>
        </w:rPr>
        <w:t xml:space="preserve"> </w:t>
      </w:r>
      <w:r w:rsidRPr="00852ECF">
        <w:rPr>
          <w:rFonts w:ascii="Times New Roman" w:hAnsi="Times New Roman"/>
          <w:sz w:val="28"/>
          <w:szCs w:val="28"/>
        </w:rPr>
        <w:t>процессе накопления знаний и представлении об окружающем его мире, об истории и</w:t>
      </w:r>
      <w:r w:rsidRPr="00852ECF">
        <w:rPr>
          <w:rFonts w:ascii="Times New Roman" w:hAnsi="Times New Roman"/>
          <w:spacing w:val="1"/>
          <w:sz w:val="28"/>
          <w:szCs w:val="28"/>
        </w:rPr>
        <w:t xml:space="preserve"> </w:t>
      </w:r>
      <w:r w:rsidRPr="00852ECF">
        <w:rPr>
          <w:rFonts w:ascii="Times New Roman" w:hAnsi="Times New Roman"/>
          <w:sz w:val="28"/>
          <w:szCs w:val="28"/>
        </w:rPr>
        <w:t>традициях</w:t>
      </w:r>
      <w:r w:rsidRPr="00852ECF">
        <w:rPr>
          <w:rFonts w:ascii="Times New Roman" w:hAnsi="Times New Roman"/>
          <w:spacing w:val="-2"/>
          <w:sz w:val="28"/>
          <w:szCs w:val="28"/>
        </w:rPr>
        <w:t xml:space="preserve"> </w:t>
      </w:r>
      <w:r w:rsidRPr="00852ECF">
        <w:rPr>
          <w:rFonts w:ascii="Times New Roman" w:hAnsi="Times New Roman"/>
          <w:sz w:val="28"/>
          <w:szCs w:val="28"/>
        </w:rPr>
        <w:t>русского народа,</w:t>
      </w:r>
      <w:r w:rsidRPr="00852ECF">
        <w:rPr>
          <w:rFonts w:ascii="Times New Roman" w:hAnsi="Times New Roman"/>
          <w:spacing w:val="-1"/>
          <w:sz w:val="28"/>
          <w:szCs w:val="28"/>
        </w:rPr>
        <w:t xml:space="preserve"> </w:t>
      </w:r>
      <w:r w:rsidRPr="00852ECF">
        <w:rPr>
          <w:rFonts w:ascii="Times New Roman" w:hAnsi="Times New Roman"/>
          <w:sz w:val="28"/>
          <w:szCs w:val="28"/>
        </w:rPr>
        <w:t>о жизни страны.</w:t>
      </w:r>
    </w:p>
    <w:p w14:paraId="30103D71" w14:textId="77777777" w:rsidR="00520BAD" w:rsidRPr="00852ECF" w:rsidRDefault="00520BAD" w:rsidP="00852ECF">
      <w:pPr>
        <w:pStyle w:val="aff4"/>
        <w:spacing w:before="65" w:line="360" w:lineRule="auto"/>
        <w:ind w:left="0" w:right="385" w:firstLine="0"/>
        <w:contextualSpacing/>
        <w:rPr>
          <w:rFonts w:ascii="Times New Roman" w:hAnsi="Times New Roman"/>
          <w:sz w:val="28"/>
          <w:szCs w:val="28"/>
        </w:rPr>
      </w:pPr>
      <w:r w:rsidRPr="00852ECF">
        <w:rPr>
          <w:rFonts w:ascii="Times New Roman" w:hAnsi="Times New Roman"/>
          <w:sz w:val="28"/>
          <w:szCs w:val="28"/>
        </w:rPr>
        <w:t>Воспитание</w:t>
      </w:r>
      <w:r w:rsidRPr="00852ECF">
        <w:rPr>
          <w:rFonts w:ascii="Times New Roman" w:hAnsi="Times New Roman"/>
          <w:spacing w:val="33"/>
          <w:sz w:val="28"/>
          <w:szCs w:val="28"/>
        </w:rPr>
        <w:t xml:space="preserve"> </w:t>
      </w:r>
      <w:r w:rsidRPr="00852ECF">
        <w:rPr>
          <w:rFonts w:ascii="Times New Roman" w:hAnsi="Times New Roman"/>
          <w:sz w:val="28"/>
          <w:szCs w:val="28"/>
        </w:rPr>
        <w:t>чувств</w:t>
      </w:r>
      <w:r w:rsidRPr="00852ECF">
        <w:rPr>
          <w:rFonts w:ascii="Times New Roman" w:hAnsi="Times New Roman"/>
          <w:spacing w:val="89"/>
          <w:sz w:val="28"/>
          <w:szCs w:val="28"/>
        </w:rPr>
        <w:t xml:space="preserve"> </w:t>
      </w:r>
      <w:r w:rsidRPr="00852ECF">
        <w:rPr>
          <w:rFonts w:ascii="Times New Roman" w:hAnsi="Times New Roman"/>
          <w:sz w:val="28"/>
          <w:szCs w:val="28"/>
        </w:rPr>
        <w:t>гражданственности</w:t>
      </w:r>
      <w:r w:rsidRPr="00852ECF">
        <w:rPr>
          <w:rFonts w:ascii="Times New Roman" w:hAnsi="Times New Roman"/>
          <w:spacing w:val="94"/>
          <w:sz w:val="28"/>
          <w:szCs w:val="28"/>
        </w:rPr>
        <w:t xml:space="preserve"> </w:t>
      </w:r>
      <w:r w:rsidRPr="00852ECF">
        <w:rPr>
          <w:rFonts w:ascii="Times New Roman" w:hAnsi="Times New Roman"/>
          <w:sz w:val="28"/>
          <w:szCs w:val="28"/>
        </w:rPr>
        <w:t>у</w:t>
      </w:r>
      <w:r w:rsidRPr="00852ECF">
        <w:rPr>
          <w:rFonts w:ascii="Times New Roman" w:hAnsi="Times New Roman"/>
          <w:spacing w:val="85"/>
          <w:sz w:val="28"/>
          <w:szCs w:val="28"/>
        </w:rPr>
        <w:t xml:space="preserve"> </w:t>
      </w:r>
      <w:proofErr w:type="gramStart"/>
      <w:r w:rsidRPr="00852ECF">
        <w:rPr>
          <w:rFonts w:ascii="Times New Roman" w:hAnsi="Times New Roman"/>
          <w:sz w:val="28"/>
          <w:szCs w:val="28"/>
        </w:rPr>
        <w:t>детей</w:t>
      </w:r>
      <w:r w:rsidRPr="00852ECF">
        <w:rPr>
          <w:rFonts w:ascii="Times New Roman" w:hAnsi="Times New Roman"/>
          <w:spacing w:val="96"/>
          <w:sz w:val="28"/>
          <w:szCs w:val="28"/>
        </w:rPr>
        <w:t>-</w:t>
      </w:r>
      <w:r w:rsidRPr="00852ECF">
        <w:rPr>
          <w:rFonts w:ascii="Times New Roman" w:hAnsi="Times New Roman"/>
          <w:sz w:val="28"/>
          <w:szCs w:val="28"/>
        </w:rPr>
        <w:t>это</w:t>
      </w:r>
      <w:proofErr w:type="gramEnd"/>
      <w:r w:rsidRPr="00852ECF">
        <w:rPr>
          <w:rFonts w:ascii="Times New Roman" w:hAnsi="Times New Roman"/>
          <w:spacing w:val="91"/>
          <w:sz w:val="28"/>
          <w:szCs w:val="28"/>
        </w:rPr>
        <w:t xml:space="preserve"> </w:t>
      </w:r>
      <w:r w:rsidRPr="00852ECF">
        <w:rPr>
          <w:rFonts w:ascii="Times New Roman" w:hAnsi="Times New Roman"/>
          <w:sz w:val="28"/>
          <w:szCs w:val="28"/>
        </w:rPr>
        <w:t>воспитание</w:t>
      </w:r>
      <w:r w:rsidRPr="00852ECF">
        <w:rPr>
          <w:rFonts w:ascii="Times New Roman" w:hAnsi="Times New Roman"/>
          <w:spacing w:val="90"/>
          <w:sz w:val="28"/>
          <w:szCs w:val="28"/>
        </w:rPr>
        <w:t xml:space="preserve"> </w:t>
      </w:r>
      <w:r w:rsidRPr="00852ECF">
        <w:rPr>
          <w:rFonts w:ascii="Times New Roman" w:hAnsi="Times New Roman"/>
          <w:sz w:val="28"/>
          <w:szCs w:val="28"/>
        </w:rPr>
        <w:t>уважения</w:t>
      </w:r>
      <w:r w:rsidRPr="00852ECF">
        <w:rPr>
          <w:rFonts w:ascii="Times New Roman" w:hAnsi="Times New Roman"/>
          <w:spacing w:val="90"/>
          <w:sz w:val="28"/>
          <w:szCs w:val="28"/>
        </w:rPr>
        <w:t xml:space="preserve"> </w:t>
      </w:r>
      <w:r w:rsidRPr="00852ECF">
        <w:rPr>
          <w:rFonts w:ascii="Times New Roman" w:hAnsi="Times New Roman"/>
          <w:sz w:val="28"/>
          <w:szCs w:val="28"/>
        </w:rPr>
        <w:t>к  историческому прошлому нашей родины; уважение к защитникам Отечества, гордости за</w:t>
      </w:r>
      <w:r w:rsidRPr="00852ECF">
        <w:rPr>
          <w:rFonts w:ascii="Times New Roman" w:hAnsi="Times New Roman"/>
          <w:spacing w:val="1"/>
          <w:sz w:val="28"/>
          <w:szCs w:val="28"/>
        </w:rPr>
        <w:t xml:space="preserve"> </w:t>
      </w:r>
      <w:r w:rsidRPr="00852ECF">
        <w:rPr>
          <w:rFonts w:ascii="Times New Roman" w:hAnsi="Times New Roman"/>
          <w:sz w:val="28"/>
          <w:szCs w:val="28"/>
        </w:rPr>
        <w:t>мужество воинов, одержавших победу в Великой Отечественной войне. Большое влияние</w:t>
      </w:r>
      <w:r w:rsidRPr="00852ECF">
        <w:rPr>
          <w:rFonts w:ascii="Times New Roman" w:hAnsi="Times New Roman"/>
          <w:spacing w:val="1"/>
          <w:sz w:val="28"/>
          <w:szCs w:val="28"/>
        </w:rPr>
        <w:t xml:space="preserve"> </w:t>
      </w:r>
      <w:r w:rsidRPr="00852ECF">
        <w:rPr>
          <w:rFonts w:ascii="Times New Roman" w:hAnsi="Times New Roman"/>
          <w:sz w:val="28"/>
          <w:szCs w:val="28"/>
        </w:rPr>
        <w:t>на воспитание</w:t>
      </w:r>
      <w:r w:rsidRPr="00852ECF">
        <w:rPr>
          <w:rFonts w:ascii="Times New Roman" w:hAnsi="Times New Roman"/>
          <w:spacing w:val="1"/>
          <w:sz w:val="28"/>
          <w:szCs w:val="28"/>
        </w:rPr>
        <w:t xml:space="preserve"> </w:t>
      </w:r>
      <w:r w:rsidRPr="00852ECF">
        <w:rPr>
          <w:rFonts w:ascii="Times New Roman" w:hAnsi="Times New Roman"/>
          <w:sz w:val="28"/>
          <w:szCs w:val="28"/>
        </w:rPr>
        <w:t>у детей чу</w:t>
      </w:r>
      <w:proofErr w:type="gramStart"/>
      <w:r w:rsidRPr="00852ECF">
        <w:rPr>
          <w:rFonts w:ascii="Times New Roman" w:hAnsi="Times New Roman"/>
          <w:sz w:val="28"/>
          <w:szCs w:val="28"/>
        </w:rPr>
        <w:t>вств гр</w:t>
      </w:r>
      <w:proofErr w:type="gramEnd"/>
      <w:r w:rsidRPr="00852ECF">
        <w:rPr>
          <w:rFonts w:ascii="Times New Roman" w:hAnsi="Times New Roman"/>
          <w:sz w:val="28"/>
          <w:szCs w:val="28"/>
        </w:rPr>
        <w:t>ажданственности может оказать пример патриотизма</w:t>
      </w:r>
      <w:r w:rsidRPr="00852ECF">
        <w:rPr>
          <w:rFonts w:ascii="Times New Roman" w:hAnsi="Times New Roman"/>
          <w:spacing w:val="1"/>
          <w:sz w:val="28"/>
          <w:szCs w:val="28"/>
        </w:rPr>
        <w:t xml:space="preserve"> </w:t>
      </w:r>
      <w:r w:rsidRPr="00852ECF">
        <w:rPr>
          <w:rFonts w:ascii="Times New Roman" w:hAnsi="Times New Roman"/>
          <w:sz w:val="28"/>
          <w:szCs w:val="28"/>
        </w:rPr>
        <w:t>родителей,</w:t>
      </w:r>
      <w:r w:rsidRPr="00852ECF">
        <w:rPr>
          <w:rFonts w:ascii="Times New Roman" w:hAnsi="Times New Roman"/>
          <w:spacing w:val="-1"/>
          <w:sz w:val="28"/>
          <w:szCs w:val="28"/>
        </w:rPr>
        <w:t xml:space="preserve"> </w:t>
      </w:r>
      <w:r w:rsidRPr="00852ECF">
        <w:rPr>
          <w:rFonts w:ascii="Times New Roman" w:hAnsi="Times New Roman"/>
          <w:sz w:val="28"/>
          <w:szCs w:val="28"/>
        </w:rPr>
        <w:t>близких</w:t>
      </w:r>
      <w:r w:rsidRPr="00852ECF">
        <w:rPr>
          <w:rFonts w:ascii="Times New Roman" w:hAnsi="Times New Roman"/>
          <w:spacing w:val="2"/>
          <w:sz w:val="28"/>
          <w:szCs w:val="28"/>
        </w:rPr>
        <w:t xml:space="preserve"> </w:t>
      </w:r>
      <w:r w:rsidRPr="00852ECF">
        <w:rPr>
          <w:rFonts w:ascii="Times New Roman" w:hAnsi="Times New Roman"/>
          <w:sz w:val="28"/>
          <w:szCs w:val="28"/>
        </w:rPr>
        <w:t>людей.</w:t>
      </w:r>
    </w:p>
    <w:p w14:paraId="7A11E766" w14:textId="77777777" w:rsidR="00520BAD" w:rsidRPr="00852ECF" w:rsidRDefault="00520BAD" w:rsidP="00852ECF">
      <w:pPr>
        <w:pStyle w:val="aff4"/>
        <w:spacing w:before="1" w:line="360" w:lineRule="auto"/>
        <w:ind w:right="392"/>
        <w:contextualSpacing/>
        <w:rPr>
          <w:rFonts w:ascii="Times New Roman" w:hAnsi="Times New Roman"/>
          <w:sz w:val="28"/>
          <w:szCs w:val="28"/>
        </w:rPr>
      </w:pPr>
      <w:r w:rsidRPr="00852ECF">
        <w:rPr>
          <w:rFonts w:ascii="Times New Roman" w:hAnsi="Times New Roman"/>
          <w:sz w:val="28"/>
          <w:szCs w:val="28"/>
        </w:rPr>
        <w:t>Программа</w:t>
      </w:r>
      <w:r w:rsidRPr="00852ECF">
        <w:rPr>
          <w:rFonts w:ascii="Times New Roman" w:hAnsi="Times New Roman"/>
          <w:spacing w:val="1"/>
          <w:sz w:val="28"/>
          <w:szCs w:val="28"/>
        </w:rPr>
        <w:t xml:space="preserve"> </w:t>
      </w:r>
      <w:r w:rsidRPr="00852ECF">
        <w:rPr>
          <w:rFonts w:ascii="Times New Roman" w:hAnsi="Times New Roman"/>
          <w:sz w:val="28"/>
          <w:szCs w:val="28"/>
        </w:rPr>
        <w:t>направлена</w:t>
      </w:r>
      <w:r w:rsidRPr="00852ECF">
        <w:rPr>
          <w:rFonts w:ascii="Times New Roman" w:hAnsi="Times New Roman"/>
          <w:spacing w:val="1"/>
          <w:sz w:val="28"/>
          <w:szCs w:val="28"/>
        </w:rPr>
        <w:t xml:space="preserve"> </w:t>
      </w:r>
      <w:r w:rsidRPr="00852ECF">
        <w:rPr>
          <w:rFonts w:ascii="Times New Roman" w:hAnsi="Times New Roman"/>
          <w:sz w:val="28"/>
          <w:szCs w:val="28"/>
        </w:rPr>
        <w:t>на</w:t>
      </w:r>
      <w:r w:rsidRPr="00852ECF">
        <w:rPr>
          <w:rFonts w:ascii="Times New Roman" w:hAnsi="Times New Roman"/>
          <w:spacing w:val="1"/>
          <w:sz w:val="28"/>
          <w:szCs w:val="28"/>
        </w:rPr>
        <w:t xml:space="preserve"> </w:t>
      </w:r>
      <w:r w:rsidRPr="00852ECF">
        <w:rPr>
          <w:rFonts w:ascii="Times New Roman" w:hAnsi="Times New Roman"/>
          <w:sz w:val="28"/>
          <w:szCs w:val="28"/>
        </w:rPr>
        <w:t>воспитание</w:t>
      </w:r>
      <w:r w:rsidRPr="00852ECF">
        <w:rPr>
          <w:rFonts w:ascii="Times New Roman" w:hAnsi="Times New Roman"/>
          <w:spacing w:val="1"/>
          <w:sz w:val="28"/>
          <w:szCs w:val="28"/>
        </w:rPr>
        <w:t xml:space="preserve"> </w:t>
      </w:r>
      <w:r w:rsidRPr="00852ECF">
        <w:rPr>
          <w:rFonts w:ascii="Times New Roman" w:hAnsi="Times New Roman"/>
          <w:sz w:val="28"/>
          <w:szCs w:val="28"/>
        </w:rPr>
        <w:t>патриотизма</w:t>
      </w:r>
      <w:r w:rsidRPr="00852ECF">
        <w:rPr>
          <w:rFonts w:ascii="Times New Roman" w:hAnsi="Times New Roman"/>
          <w:spacing w:val="1"/>
          <w:sz w:val="28"/>
          <w:szCs w:val="28"/>
        </w:rPr>
        <w:t xml:space="preserve"> </w:t>
      </w:r>
      <w:r w:rsidRPr="00852ECF">
        <w:rPr>
          <w:rFonts w:ascii="Times New Roman" w:hAnsi="Times New Roman"/>
          <w:sz w:val="28"/>
          <w:szCs w:val="28"/>
        </w:rPr>
        <w:t>и</w:t>
      </w:r>
      <w:r w:rsidRPr="00852ECF">
        <w:rPr>
          <w:rFonts w:ascii="Times New Roman" w:hAnsi="Times New Roman"/>
          <w:spacing w:val="1"/>
          <w:sz w:val="28"/>
          <w:szCs w:val="28"/>
        </w:rPr>
        <w:t xml:space="preserve"> </w:t>
      </w:r>
      <w:r w:rsidRPr="00852ECF">
        <w:rPr>
          <w:rFonts w:ascii="Times New Roman" w:hAnsi="Times New Roman"/>
          <w:sz w:val="28"/>
          <w:szCs w:val="28"/>
        </w:rPr>
        <w:t>формирование</w:t>
      </w:r>
      <w:r w:rsidRPr="00852ECF">
        <w:rPr>
          <w:rFonts w:ascii="Times New Roman" w:hAnsi="Times New Roman"/>
          <w:spacing w:val="1"/>
          <w:sz w:val="28"/>
          <w:szCs w:val="28"/>
        </w:rPr>
        <w:t xml:space="preserve"> </w:t>
      </w:r>
      <w:r w:rsidRPr="00852ECF">
        <w:rPr>
          <w:rFonts w:ascii="Times New Roman" w:hAnsi="Times New Roman"/>
          <w:sz w:val="28"/>
          <w:szCs w:val="28"/>
        </w:rPr>
        <w:t>гражданственности</w:t>
      </w:r>
      <w:r w:rsidRPr="00852ECF">
        <w:rPr>
          <w:rFonts w:ascii="Times New Roman" w:hAnsi="Times New Roman"/>
          <w:spacing w:val="4"/>
          <w:sz w:val="28"/>
          <w:szCs w:val="28"/>
        </w:rPr>
        <w:t xml:space="preserve"> </w:t>
      </w:r>
      <w:r w:rsidRPr="00852ECF">
        <w:rPr>
          <w:rFonts w:ascii="Times New Roman" w:hAnsi="Times New Roman"/>
          <w:sz w:val="28"/>
          <w:szCs w:val="28"/>
        </w:rPr>
        <w:t>у</w:t>
      </w:r>
      <w:r w:rsidRPr="00852ECF">
        <w:rPr>
          <w:rFonts w:ascii="Times New Roman" w:hAnsi="Times New Roman"/>
          <w:spacing w:val="-1"/>
          <w:sz w:val="28"/>
          <w:szCs w:val="28"/>
        </w:rPr>
        <w:t xml:space="preserve"> </w:t>
      </w:r>
      <w:r w:rsidRPr="00852ECF">
        <w:rPr>
          <w:rFonts w:ascii="Times New Roman" w:hAnsi="Times New Roman"/>
          <w:sz w:val="28"/>
          <w:szCs w:val="28"/>
        </w:rPr>
        <w:t>учащихся младших</w:t>
      </w:r>
      <w:r w:rsidRPr="00852ECF">
        <w:rPr>
          <w:rFonts w:ascii="Times New Roman" w:hAnsi="Times New Roman"/>
          <w:spacing w:val="-2"/>
          <w:sz w:val="28"/>
          <w:szCs w:val="28"/>
        </w:rPr>
        <w:t xml:space="preserve"> </w:t>
      </w:r>
      <w:r w:rsidRPr="00852ECF">
        <w:rPr>
          <w:rFonts w:ascii="Times New Roman" w:hAnsi="Times New Roman"/>
          <w:sz w:val="28"/>
          <w:szCs w:val="28"/>
        </w:rPr>
        <w:t>классов.</w:t>
      </w:r>
    </w:p>
    <w:p w14:paraId="1BE71B9C" w14:textId="77777777" w:rsidR="00520BAD" w:rsidRPr="00852ECF" w:rsidRDefault="00520BAD" w:rsidP="00852ECF">
      <w:pPr>
        <w:pStyle w:val="aff4"/>
        <w:spacing w:line="360" w:lineRule="auto"/>
        <w:ind w:right="387"/>
        <w:contextualSpacing/>
        <w:rPr>
          <w:rFonts w:ascii="Times New Roman" w:hAnsi="Times New Roman"/>
          <w:sz w:val="28"/>
          <w:szCs w:val="28"/>
        </w:rPr>
      </w:pPr>
      <w:r w:rsidRPr="00852ECF">
        <w:rPr>
          <w:rFonts w:ascii="Times New Roman" w:hAnsi="Times New Roman"/>
          <w:sz w:val="28"/>
          <w:szCs w:val="28"/>
        </w:rPr>
        <w:t>Программа представляет собой определенную систему содержания, форм, методов</w:t>
      </w:r>
      <w:r w:rsidRPr="00852ECF">
        <w:rPr>
          <w:rFonts w:ascii="Times New Roman" w:hAnsi="Times New Roman"/>
          <w:spacing w:val="1"/>
          <w:sz w:val="28"/>
          <w:szCs w:val="28"/>
        </w:rPr>
        <w:t xml:space="preserve"> </w:t>
      </w:r>
      <w:r w:rsidRPr="00852ECF">
        <w:rPr>
          <w:rFonts w:ascii="Times New Roman" w:hAnsi="Times New Roman"/>
          <w:sz w:val="28"/>
          <w:szCs w:val="28"/>
        </w:rPr>
        <w:t>и</w:t>
      </w:r>
      <w:r w:rsidRPr="00852ECF">
        <w:rPr>
          <w:rFonts w:ascii="Times New Roman" w:hAnsi="Times New Roman"/>
          <w:spacing w:val="1"/>
          <w:sz w:val="28"/>
          <w:szCs w:val="28"/>
        </w:rPr>
        <w:t xml:space="preserve"> </w:t>
      </w:r>
      <w:r w:rsidRPr="00852ECF">
        <w:rPr>
          <w:rFonts w:ascii="Times New Roman" w:hAnsi="Times New Roman"/>
          <w:sz w:val="28"/>
          <w:szCs w:val="28"/>
        </w:rPr>
        <w:t>приемов</w:t>
      </w:r>
      <w:r w:rsidRPr="00852ECF">
        <w:rPr>
          <w:rFonts w:ascii="Times New Roman" w:hAnsi="Times New Roman"/>
          <w:spacing w:val="1"/>
          <w:sz w:val="28"/>
          <w:szCs w:val="28"/>
        </w:rPr>
        <w:t xml:space="preserve"> </w:t>
      </w:r>
      <w:r w:rsidRPr="00852ECF">
        <w:rPr>
          <w:rFonts w:ascii="Times New Roman" w:hAnsi="Times New Roman"/>
          <w:sz w:val="28"/>
          <w:szCs w:val="28"/>
        </w:rPr>
        <w:t>педагогических</w:t>
      </w:r>
      <w:r w:rsidRPr="00852ECF">
        <w:rPr>
          <w:rFonts w:ascii="Times New Roman" w:hAnsi="Times New Roman"/>
          <w:spacing w:val="1"/>
          <w:sz w:val="28"/>
          <w:szCs w:val="28"/>
        </w:rPr>
        <w:t xml:space="preserve"> </w:t>
      </w:r>
      <w:r w:rsidRPr="00852ECF">
        <w:rPr>
          <w:rFonts w:ascii="Times New Roman" w:hAnsi="Times New Roman"/>
          <w:sz w:val="28"/>
          <w:szCs w:val="28"/>
        </w:rPr>
        <w:t>воздействий,</w:t>
      </w:r>
      <w:r w:rsidRPr="00852ECF">
        <w:rPr>
          <w:rFonts w:ascii="Times New Roman" w:hAnsi="Times New Roman"/>
          <w:spacing w:val="1"/>
          <w:sz w:val="28"/>
          <w:szCs w:val="28"/>
        </w:rPr>
        <w:t xml:space="preserve"> </w:t>
      </w:r>
      <w:r w:rsidRPr="00852ECF">
        <w:rPr>
          <w:rFonts w:ascii="Times New Roman" w:hAnsi="Times New Roman"/>
          <w:sz w:val="28"/>
          <w:szCs w:val="28"/>
        </w:rPr>
        <w:t>опирается</w:t>
      </w:r>
      <w:r w:rsidRPr="00852ECF">
        <w:rPr>
          <w:rFonts w:ascii="Times New Roman" w:hAnsi="Times New Roman"/>
          <w:spacing w:val="1"/>
          <w:sz w:val="28"/>
          <w:szCs w:val="28"/>
        </w:rPr>
        <w:t xml:space="preserve"> </w:t>
      </w:r>
      <w:r w:rsidRPr="00852ECF">
        <w:rPr>
          <w:rFonts w:ascii="Times New Roman" w:hAnsi="Times New Roman"/>
          <w:sz w:val="28"/>
          <w:szCs w:val="28"/>
        </w:rPr>
        <w:t>на</w:t>
      </w:r>
      <w:r w:rsidRPr="00852ECF">
        <w:rPr>
          <w:rFonts w:ascii="Times New Roman" w:hAnsi="Times New Roman"/>
          <w:spacing w:val="1"/>
          <w:sz w:val="28"/>
          <w:szCs w:val="28"/>
        </w:rPr>
        <w:t xml:space="preserve"> </w:t>
      </w:r>
      <w:r w:rsidRPr="00852ECF">
        <w:rPr>
          <w:rFonts w:ascii="Times New Roman" w:hAnsi="Times New Roman"/>
          <w:b/>
          <w:sz w:val="28"/>
          <w:szCs w:val="28"/>
        </w:rPr>
        <w:t>принципы</w:t>
      </w:r>
      <w:r w:rsidRPr="00852ECF">
        <w:rPr>
          <w:rFonts w:ascii="Times New Roman" w:hAnsi="Times New Roman"/>
          <w:b/>
          <w:spacing w:val="1"/>
          <w:sz w:val="28"/>
          <w:szCs w:val="28"/>
        </w:rPr>
        <w:t xml:space="preserve"> </w:t>
      </w:r>
      <w:r w:rsidRPr="00852ECF">
        <w:rPr>
          <w:rFonts w:ascii="Times New Roman" w:hAnsi="Times New Roman"/>
          <w:sz w:val="28"/>
          <w:szCs w:val="28"/>
        </w:rPr>
        <w:t>индивидуализации,</w:t>
      </w:r>
      <w:r w:rsidRPr="00852ECF">
        <w:rPr>
          <w:rFonts w:ascii="Times New Roman" w:hAnsi="Times New Roman"/>
          <w:spacing w:val="1"/>
          <w:sz w:val="28"/>
          <w:szCs w:val="28"/>
        </w:rPr>
        <w:t xml:space="preserve"> </w:t>
      </w:r>
      <w:r w:rsidRPr="00852ECF">
        <w:rPr>
          <w:rFonts w:ascii="Times New Roman" w:hAnsi="Times New Roman"/>
          <w:sz w:val="28"/>
          <w:szCs w:val="28"/>
        </w:rPr>
        <w:t>мотивированности,</w:t>
      </w:r>
      <w:r w:rsidRPr="00852ECF">
        <w:rPr>
          <w:rFonts w:ascii="Times New Roman" w:hAnsi="Times New Roman"/>
          <w:spacing w:val="-5"/>
          <w:sz w:val="28"/>
          <w:szCs w:val="28"/>
        </w:rPr>
        <w:t xml:space="preserve"> </w:t>
      </w:r>
      <w:r w:rsidRPr="00852ECF">
        <w:rPr>
          <w:rFonts w:ascii="Times New Roman" w:hAnsi="Times New Roman"/>
          <w:sz w:val="28"/>
          <w:szCs w:val="28"/>
        </w:rPr>
        <w:t>взаимодействия</w:t>
      </w:r>
      <w:r w:rsidRPr="00852ECF">
        <w:rPr>
          <w:rFonts w:ascii="Times New Roman" w:hAnsi="Times New Roman"/>
          <w:spacing w:val="-5"/>
          <w:sz w:val="28"/>
          <w:szCs w:val="28"/>
        </w:rPr>
        <w:t xml:space="preserve"> </w:t>
      </w:r>
      <w:r w:rsidRPr="00852ECF">
        <w:rPr>
          <w:rFonts w:ascii="Times New Roman" w:hAnsi="Times New Roman"/>
          <w:sz w:val="28"/>
          <w:szCs w:val="28"/>
        </w:rPr>
        <w:t>личности</w:t>
      </w:r>
      <w:r w:rsidRPr="00852ECF">
        <w:rPr>
          <w:rFonts w:ascii="Times New Roman" w:hAnsi="Times New Roman"/>
          <w:spacing w:val="-7"/>
          <w:sz w:val="28"/>
          <w:szCs w:val="28"/>
        </w:rPr>
        <w:t xml:space="preserve"> </w:t>
      </w:r>
      <w:r w:rsidRPr="00852ECF">
        <w:rPr>
          <w:rFonts w:ascii="Times New Roman" w:hAnsi="Times New Roman"/>
          <w:sz w:val="28"/>
          <w:szCs w:val="28"/>
        </w:rPr>
        <w:t>и</w:t>
      </w:r>
      <w:r w:rsidRPr="00852ECF">
        <w:rPr>
          <w:rFonts w:ascii="Times New Roman" w:hAnsi="Times New Roman"/>
          <w:spacing w:val="-5"/>
          <w:sz w:val="28"/>
          <w:szCs w:val="28"/>
        </w:rPr>
        <w:t xml:space="preserve"> </w:t>
      </w:r>
      <w:r w:rsidRPr="00852ECF">
        <w:rPr>
          <w:rFonts w:ascii="Times New Roman" w:hAnsi="Times New Roman"/>
          <w:sz w:val="28"/>
          <w:szCs w:val="28"/>
        </w:rPr>
        <w:t>коллектива,</w:t>
      </w:r>
      <w:r w:rsidRPr="00852ECF">
        <w:rPr>
          <w:rFonts w:ascii="Times New Roman" w:hAnsi="Times New Roman"/>
          <w:spacing w:val="-5"/>
          <w:sz w:val="28"/>
          <w:szCs w:val="28"/>
        </w:rPr>
        <w:t xml:space="preserve"> </w:t>
      </w:r>
      <w:r w:rsidRPr="00852ECF">
        <w:rPr>
          <w:rFonts w:ascii="Times New Roman" w:hAnsi="Times New Roman"/>
          <w:sz w:val="28"/>
          <w:szCs w:val="28"/>
        </w:rPr>
        <w:t>развивающего</w:t>
      </w:r>
      <w:r w:rsidRPr="00852ECF">
        <w:rPr>
          <w:rFonts w:ascii="Times New Roman" w:hAnsi="Times New Roman"/>
          <w:spacing w:val="-5"/>
          <w:sz w:val="28"/>
          <w:szCs w:val="28"/>
        </w:rPr>
        <w:t xml:space="preserve"> </w:t>
      </w:r>
      <w:r w:rsidRPr="00852ECF">
        <w:rPr>
          <w:rFonts w:ascii="Times New Roman" w:hAnsi="Times New Roman"/>
          <w:sz w:val="28"/>
          <w:szCs w:val="28"/>
        </w:rPr>
        <w:t>воспитания</w:t>
      </w:r>
      <w:r w:rsidRPr="00852ECF">
        <w:rPr>
          <w:rFonts w:ascii="Times New Roman" w:hAnsi="Times New Roman"/>
          <w:spacing w:val="-5"/>
          <w:sz w:val="28"/>
          <w:szCs w:val="28"/>
        </w:rPr>
        <w:t xml:space="preserve"> </w:t>
      </w:r>
      <w:r w:rsidRPr="00852ECF">
        <w:rPr>
          <w:rFonts w:ascii="Times New Roman" w:hAnsi="Times New Roman"/>
          <w:sz w:val="28"/>
          <w:szCs w:val="28"/>
        </w:rPr>
        <w:t>и</w:t>
      </w:r>
    </w:p>
    <w:p w14:paraId="66CA0860" w14:textId="77777777" w:rsidR="00520BAD" w:rsidRPr="00852ECF" w:rsidRDefault="00520BAD" w:rsidP="00852ECF">
      <w:pPr>
        <w:pStyle w:val="2"/>
        <w:spacing w:line="360" w:lineRule="auto"/>
        <w:contextualSpacing/>
        <w:rPr>
          <w:sz w:val="28"/>
          <w:szCs w:val="28"/>
        </w:rPr>
      </w:pPr>
      <w:r w:rsidRPr="00852ECF">
        <w:rPr>
          <w:sz w:val="28"/>
          <w:szCs w:val="28"/>
        </w:rPr>
        <w:t xml:space="preserve"> Основные</w:t>
      </w:r>
      <w:r w:rsidRPr="00852ECF">
        <w:rPr>
          <w:spacing w:val="-8"/>
          <w:sz w:val="28"/>
          <w:szCs w:val="28"/>
        </w:rPr>
        <w:t xml:space="preserve"> </w:t>
      </w:r>
      <w:r w:rsidRPr="00852ECF">
        <w:rPr>
          <w:sz w:val="28"/>
          <w:szCs w:val="28"/>
        </w:rPr>
        <w:t>формы</w:t>
      </w:r>
      <w:r w:rsidRPr="00852ECF">
        <w:rPr>
          <w:spacing w:val="-7"/>
          <w:sz w:val="28"/>
          <w:szCs w:val="28"/>
        </w:rPr>
        <w:t xml:space="preserve"> </w:t>
      </w:r>
      <w:r w:rsidRPr="00852ECF">
        <w:rPr>
          <w:sz w:val="28"/>
          <w:szCs w:val="28"/>
        </w:rPr>
        <w:t>и</w:t>
      </w:r>
      <w:r w:rsidRPr="00852ECF">
        <w:rPr>
          <w:spacing w:val="-6"/>
          <w:sz w:val="28"/>
          <w:szCs w:val="28"/>
        </w:rPr>
        <w:t xml:space="preserve"> </w:t>
      </w:r>
      <w:r w:rsidRPr="00852ECF">
        <w:rPr>
          <w:sz w:val="28"/>
          <w:szCs w:val="28"/>
        </w:rPr>
        <w:t>методы</w:t>
      </w:r>
      <w:r w:rsidRPr="00852ECF">
        <w:rPr>
          <w:spacing w:val="-7"/>
          <w:sz w:val="28"/>
          <w:szCs w:val="28"/>
        </w:rPr>
        <w:t xml:space="preserve"> </w:t>
      </w:r>
      <w:r w:rsidRPr="00852ECF">
        <w:rPr>
          <w:sz w:val="28"/>
          <w:szCs w:val="28"/>
        </w:rPr>
        <w:t>обучения.</w:t>
      </w:r>
    </w:p>
    <w:p w14:paraId="6FB026A9" w14:textId="77777777" w:rsidR="00520BAD" w:rsidRPr="00852ECF" w:rsidRDefault="00520BAD" w:rsidP="00852ECF">
      <w:pPr>
        <w:pStyle w:val="aff4"/>
        <w:spacing w:line="360" w:lineRule="auto"/>
        <w:ind w:right="392"/>
        <w:contextualSpacing/>
        <w:rPr>
          <w:rFonts w:ascii="Times New Roman" w:hAnsi="Times New Roman"/>
          <w:sz w:val="28"/>
          <w:szCs w:val="28"/>
        </w:rPr>
      </w:pPr>
      <w:r w:rsidRPr="00852ECF">
        <w:rPr>
          <w:rFonts w:ascii="Times New Roman" w:hAnsi="Times New Roman"/>
          <w:sz w:val="28"/>
          <w:szCs w:val="28"/>
        </w:rPr>
        <w:t>Для</w:t>
      </w:r>
      <w:r w:rsidRPr="00852ECF">
        <w:rPr>
          <w:rFonts w:ascii="Times New Roman" w:hAnsi="Times New Roman"/>
          <w:spacing w:val="1"/>
          <w:sz w:val="28"/>
          <w:szCs w:val="28"/>
        </w:rPr>
        <w:t xml:space="preserve"> </w:t>
      </w:r>
      <w:r w:rsidRPr="00852ECF">
        <w:rPr>
          <w:rFonts w:ascii="Times New Roman" w:hAnsi="Times New Roman"/>
          <w:sz w:val="28"/>
          <w:szCs w:val="28"/>
        </w:rPr>
        <w:t>реализации</w:t>
      </w:r>
      <w:r w:rsidRPr="00852ECF">
        <w:rPr>
          <w:rFonts w:ascii="Times New Roman" w:hAnsi="Times New Roman"/>
          <w:spacing w:val="1"/>
          <w:sz w:val="28"/>
          <w:szCs w:val="28"/>
        </w:rPr>
        <w:t xml:space="preserve"> </w:t>
      </w:r>
      <w:r w:rsidRPr="00852ECF">
        <w:rPr>
          <w:rFonts w:ascii="Times New Roman" w:hAnsi="Times New Roman"/>
          <w:sz w:val="28"/>
          <w:szCs w:val="28"/>
        </w:rPr>
        <w:t>программы</w:t>
      </w:r>
      <w:r w:rsidRPr="00852ECF">
        <w:rPr>
          <w:rFonts w:ascii="Times New Roman" w:hAnsi="Times New Roman"/>
          <w:spacing w:val="1"/>
          <w:sz w:val="28"/>
          <w:szCs w:val="28"/>
        </w:rPr>
        <w:t xml:space="preserve"> </w:t>
      </w:r>
      <w:r w:rsidRPr="00852ECF">
        <w:rPr>
          <w:rFonts w:ascii="Times New Roman" w:hAnsi="Times New Roman"/>
          <w:sz w:val="28"/>
          <w:szCs w:val="28"/>
        </w:rPr>
        <w:t>предлагаются</w:t>
      </w:r>
      <w:r w:rsidRPr="00852ECF">
        <w:rPr>
          <w:rFonts w:ascii="Times New Roman" w:hAnsi="Times New Roman"/>
          <w:spacing w:val="1"/>
          <w:sz w:val="28"/>
          <w:szCs w:val="28"/>
        </w:rPr>
        <w:t xml:space="preserve"> </w:t>
      </w:r>
      <w:r w:rsidRPr="00852ECF">
        <w:rPr>
          <w:rFonts w:ascii="Times New Roman" w:hAnsi="Times New Roman"/>
          <w:sz w:val="28"/>
          <w:szCs w:val="28"/>
        </w:rPr>
        <w:t>следующие</w:t>
      </w:r>
      <w:r w:rsidRPr="00852ECF">
        <w:rPr>
          <w:rFonts w:ascii="Times New Roman" w:hAnsi="Times New Roman"/>
          <w:spacing w:val="1"/>
          <w:sz w:val="28"/>
          <w:szCs w:val="28"/>
        </w:rPr>
        <w:t xml:space="preserve"> </w:t>
      </w:r>
      <w:r w:rsidRPr="00852ECF">
        <w:rPr>
          <w:rFonts w:ascii="Times New Roman" w:hAnsi="Times New Roman"/>
          <w:sz w:val="28"/>
          <w:szCs w:val="28"/>
        </w:rPr>
        <w:t>методы:</w:t>
      </w:r>
      <w:r w:rsidRPr="00852ECF">
        <w:rPr>
          <w:rFonts w:ascii="Times New Roman" w:hAnsi="Times New Roman"/>
          <w:spacing w:val="1"/>
          <w:sz w:val="28"/>
          <w:szCs w:val="28"/>
        </w:rPr>
        <w:t xml:space="preserve"> </w:t>
      </w:r>
      <w:r w:rsidRPr="00852ECF">
        <w:rPr>
          <w:rFonts w:ascii="Times New Roman" w:hAnsi="Times New Roman"/>
          <w:sz w:val="28"/>
          <w:szCs w:val="28"/>
        </w:rPr>
        <w:t>наглядный,</w:t>
      </w:r>
      <w:r w:rsidRPr="00852ECF">
        <w:rPr>
          <w:rFonts w:ascii="Times New Roman" w:hAnsi="Times New Roman"/>
          <w:spacing w:val="1"/>
          <w:sz w:val="28"/>
          <w:szCs w:val="28"/>
        </w:rPr>
        <w:t xml:space="preserve"> </w:t>
      </w:r>
      <w:r w:rsidRPr="00852ECF">
        <w:rPr>
          <w:rFonts w:ascii="Times New Roman" w:hAnsi="Times New Roman"/>
          <w:sz w:val="28"/>
          <w:szCs w:val="28"/>
        </w:rPr>
        <w:t>словесный, практический.</w:t>
      </w:r>
    </w:p>
    <w:p w14:paraId="53C80ECA" w14:textId="77777777" w:rsidR="00520BAD" w:rsidRPr="00852ECF" w:rsidRDefault="00520BAD" w:rsidP="00852ECF">
      <w:pPr>
        <w:spacing w:line="360" w:lineRule="auto"/>
        <w:ind w:left="830"/>
        <w:contextualSpacing/>
        <w:jc w:val="both"/>
        <w:rPr>
          <w:rFonts w:ascii="Times New Roman" w:hAnsi="Times New Roman" w:cs="Times New Roman"/>
          <w:i/>
          <w:sz w:val="28"/>
          <w:szCs w:val="28"/>
        </w:rPr>
      </w:pPr>
      <w:r w:rsidRPr="00852ECF">
        <w:rPr>
          <w:rFonts w:ascii="Times New Roman" w:hAnsi="Times New Roman" w:cs="Times New Roman"/>
          <w:i/>
          <w:sz w:val="28"/>
          <w:szCs w:val="28"/>
        </w:rPr>
        <w:t>Наглядный</w:t>
      </w:r>
      <w:r w:rsidRPr="00852ECF">
        <w:rPr>
          <w:rFonts w:ascii="Times New Roman" w:hAnsi="Times New Roman" w:cs="Times New Roman"/>
          <w:i/>
          <w:spacing w:val="-9"/>
          <w:sz w:val="28"/>
          <w:szCs w:val="28"/>
        </w:rPr>
        <w:t xml:space="preserve"> </w:t>
      </w:r>
      <w:r w:rsidRPr="00852ECF">
        <w:rPr>
          <w:rFonts w:ascii="Times New Roman" w:hAnsi="Times New Roman" w:cs="Times New Roman"/>
          <w:i/>
          <w:sz w:val="28"/>
          <w:szCs w:val="28"/>
        </w:rPr>
        <w:t>метод</w:t>
      </w:r>
      <w:r w:rsidRPr="00852ECF">
        <w:rPr>
          <w:rFonts w:ascii="Times New Roman" w:hAnsi="Times New Roman" w:cs="Times New Roman"/>
          <w:i/>
          <w:spacing w:val="-6"/>
          <w:sz w:val="28"/>
          <w:szCs w:val="28"/>
        </w:rPr>
        <w:t xml:space="preserve"> </w:t>
      </w:r>
      <w:r w:rsidRPr="00852ECF">
        <w:rPr>
          <w:rFonts w:ascii="Times New Roman" w:hAnsi="Times New Roman" w:cs="Times New Roman"/>
          <w:i/>
          <w:sz w:val="28"/>
          <w:szCs w:val="28"/>
        </w:rPr>
        <w:t>(основные</w:t>
      </w:r>
      <w:r w:rsidRPr="00852ECF">
        <w:rPr>
          <w:rFonts w:ascii="Times New Roman" w:hAnsi="Times New Roman" w:cs="Times New Roman"/>
          <w:i/>
          <w:spacing w:val="-9"/>
          <w:sz w:val="28"/>
          <w:szCs w:val="28"/>
        </w:rPr>
        <w:t xml:space="preserve"> </w:t>
      </w:r>
      <w:r w:rsidRPr="00852ECF">
        <w:rPr>
          <w:rFonts w:ascii="Times New Roman" w:hAnsi="Times New Roman" w:cs="Times New Roman"/>
          <w:i/>
          <w:sz w:val="28"/>
          <w:szCs w:val="28"/>
        </w:rPr>
        <w:t>формы</w:t>
      </w:r>
      <w:r w:rsidRPr="00852ECF">
        <w:rPr>
          <w:rFonts w:ascii="Times New Roman" w:hAnsi="Times New Roman" w:cs="Times New Roman"/>
          <w:i/>
          <w:spacing w:val="-8"/>
          <w:sz w:val="28"/>
          <w:szCs w:val="28"/>
        </w:rPr>
        <w:t xml:space="preserve"> </w:t>
      </w:r>
      <w:r w:rsidRPr="00852ECF">
        <w:rPr>
          <w:rFonts w:ascii="Times New Roman" w:hAnsi="Times New Roman" w:cs="Times New Roman"/>
          <w:i/>
          <w:sz w:val="28"/>
          <w:szCs w:val="28"/>
        </w:rPr>
        <w:t>работы):</w:t>
      </w:r>
    </w:p>
    <w:p w14:paraId="3CEC3CB7" w14:textId="77777777" w:rsidR="00520BAD" w:rsidRPr="00852ECF" w:rsidRDefault="00520BAD" w:rsidP="00852ECF">
      <w:pPr>
        <w:pStyle w:val="a4"/>
        <w:widowControl w:val="0"/>
        <w:numPr>
          <w:ilvl w:val="0"/>
          <w:numId w:val="35"/>
        </w:numPr>
        <w:tabs>
          <w:tab w:val="left" w:pos="1116"/>
        </w:tabs>
        <w:autoSpaceDE w:val="0"/>
        <w:autoSpaceDN w:val="0"/>
        <w:spacing w:after="0" w:line="360" w:lineRule="auto"/>
        <w:ind w:left="1115"/>
        <w:jc w:val="both"/>
        <w:rPr>
          <w:rFonts w:ascii="Times New Roman" w:hAnsi="Times New Roman" w:cs="Times New Roman"/>
          <w:sz w:val="28"/>
          <w:szCs w:val="28"/>
        </w:rPr>
      </w:pPr>
      <w:r w:rsidRPr="00852ECF">
        <w:rPr>
          <w:rFonts w:ascii="Times New Roman" w:hAnsi="Times New Roman" w:cs="Times New Roman"/>
          <w:sz w:val="28"/>
          <w:szCs w:val="28"/>
        </w:rPr>
        <w:t>Просмотр</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фильмов,</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слайдов,</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презентаций;</w:t>
      </w:r>
    </w:p>
    <w:p w14:paraId="4DE21072" w14:textId="77777777" w:rsidR="00520BAD" w:rsidRPr="00852ECF" w:rsidRDefault="00520BAD" w:rsidP="00852ECF">
      <w:pPr>
        <w:pStyle w:val="a4"/>
        <w:widowControl w:val="0"/>
        <w:numPr>
          <w:ilvl w:val="0"/>
          <w:numId w:val="35"/>
        </w:numPr>
        <w:tabs>
          <w:tab w:val="left" w:pos="1116"/>
        </w:tabs>
        <w:autoSpaceDE w:val="0"/>
        <w:autoSpaceDN w:val="0"/>
        <w:spacing w:before="1" w:after="0" w:line="360" w:lineRule="auto"/>
        <w:ind w:left="1115"/>
        <w:jc w:val="both"/>
        <w:rPr>
          <w:rFonts w:ascii="Times New Roman" w:hAnsi="Times New Roman" w:cs="Times New Roman"/>
          <w:sz w:val="28"/>
          <w:szCs w:val="28"/>
        </w:rPr>
      </w:pPr>
      <w:r w:rsidRPr="00852ECF">
        <w:rPr>
          <w:rFonts w:ascii="Times New Roman" w:hAnsi="Times New Roman" w:cs="Times New Roman"/>
          <w:sz w:val="28"/>
          <w:szCs w:val="28"/>
        </w:rPr>
        <w:t>Экскурсии</w:t>
      </w:r>
      <w:r w:rsidRPr="00852ECF">
        <w:rPr>
          <w:rFonts w:ascii="Times New Roman" w:hAnsi="Times New Roman" w:cs="Times New Roman"/>
          <w:spacing w:val="-9"/>
          <w:sz w:val="28"/>
          <w:szCs w:val="28"/>
        </w:rPr>
        <w:t xml:space="preserve"> </w:t>
      </w:r>
      <w:r w:rsidRPr="00852ECF">
        <w:rPr>
          <w:rFonts w:ascii="Times New Roman" w:hAnsi="Times New Roman" w:cs="Times New Roman"/>
          <w:sz w:val="28"/>
          <w:szCs w:val="28"/>
        </w:rPr>
        <w:t>в</w:t>
      </w:r>
      <w:r w:rsidRPr="00852ECF">
        <w:rPr>
          <w:rFonts w:ascii="Times New Roman" w:hAnsi="Times New Roman" w:cs="Times New Roman"/>
          <w:spacing w:val="-10"/>
          <w:sz w:val="28"/>
          <w:szCs w:val="28"/>
        </w:rPr>
        <w:t xml:space="preserve"> </w:t>
      </w:r>
      <w:r w:rsidRPr="00852ECF">
        <w:rPr>
          <w:rFonts w:ascii="Times New Roman" w:hAnsi="Times New Roman" w:cs="Times New Roman"/>
          <w:sz w:val="28"/>
          <w:szCs w:val="28"/>
        </w:rPr>
        <w:t>школьный</w:t>
      </w:r>
      <w:r w:rsidRPr="00852ECF">
        <w:rPr>
          <w:rFonts w:ascii="Times New Roman" w:hAnsi="Times New Roman" w:cs="Times New Roman"/>
          <w:spacing w:val="-11"/>
          <w:sz w:val="28"/>
          <w:szCs w:val="28"/>
        </w:rPr>
        <w:t xml:space="preserve"> </w:t>
      </w:r>
      <w:r w:rsidRPr="00852ECF">
        <w:rPr>
          <w:rFonts w:ascii="Times New Roman" w:hAnsi="Times New Roman" w:cs="Times New Roman"/>
          <w:sz w:val="28"/>
          <w:szCs w:val="28"/>
        </w:rPr>
        <w:t>музей;</w:t>
      </w:r>
    </w:p>
    <w:p w14:paraId="749DC8B1" w14:textId="77777777" w:rsidR="00520BAD" w:rsidRPr="00852ECF" w:rsidRDefault="00520BAD" w:rsidP="00852ECF">
      <w:pPr>
        <w:pStyle w:val="a4"/>
        <w:widowControl w:val="0"/>
        <w:numPr>
          <w:ilvl w:val="0"/>
          <w:numId w:val="35"/>
        </w:numPr>
        <w:tabs>
          <w:tab w:val="left" w:pos="1116"/>
        </w:tabs>
        <w:autoSpaceDE w:val="0"/>
        <w:autoSpaceDN w:val="0"/>
        <w:spacing w:after="0" w:line="360" w:lineRule="auto"/>
        <w:ind w:left="1115"/>
        <w:jc w:val="both"/>
        <w:rPr>
          <w:rFonts w:ascii="Times New Roman" w:hAnsi="Times New Roman" w:cs="Times New Roman"/>
          <w:sz w:val="28"/>
          <w:szCs w:val="28"/>
        </w:rPr>
      </w:pPr>
      <w:r w:rsidRPr="00852ECF">
        <w:rPr>
          <w:rFonts w:ascii="Times New Roman" w:hAnsi="Times New Roman" w:cs="Times New Roman"/>
          <w:sz w:val="28"/>
          <w:szCs w:val="28"/>
        </w:rPr>
        <w:t>Экскурсии</w:t>
      </w:r>
      <w:r w:rsidRPr="00852ECF">
        <w:rPr>
          <w:rFonts w:ascii="Times New Roman" w:hAnsi="Times New Roman" w:cs="Times New Roman"/>
          <w:spacing w:val="-14"/>
          <w:sz w:val="28"/>
          <w:szCs w:val="28"/>
        </w:rPr>
        <w:t xml:space="preserve"> </w:t>
      </w:r>
      <w:r w:rsidRPr="00852ECF">
        <w:rPr>
          <w:rFonts w:ascii="Times New Roman" w:hAnsi="Times New Roman" w:cs="Times New Roman"/>
          <w:sz w:val="28"/>
          <w:szCs w:val="28"/>
        </w:rPr>
        <w:t>по</w:t>
      </w:r>
      <w:r w:rsidRPr="00852ECF">
        <w:rPr>
          <w:rFonts w:ascii="Times New Roman" w:hAnsi="Times New Roman" w:cs="Times New Roman"/>
          <w:spacing w:val="-13"/>
          <w:sz w:val="28"/>
          <w:szCs w:val="28"/>
        </w:rPr>
        <w:t xml:space="preserve"> </w:t>
      </w:r>
      <w:r w:rsidRPr="00852ECF">
        <w:rPr>
          <w:rFonts w:ascii="Times New Roman" w:hAnsi="Times New Roman" w:cs="Times New Roman"/>
          <w:sz w:val="28"/>
          <w:szCs w:val="28"/>
        </w:rPr>
        <w:t>городу,</w:t>
      </w:r>
      <w:r w:rsidRPr="00852ECF">
        <w:rPr>
          <w:rFonts w:ascii="Times New Roman" w:hAnsi="Times New Roman" w:cs="Times New Roman"/>
          <w:spacing w:val="-13"/>
          <w:sz w:val="28"/>
          <w:szCs w:val="28"/>
        </w:rPr>
        <w:t xml:space="preserve"> </w:t>
      </w:r>
      <w:r w:rsidRPr="00852ECF">
        <w:rPr>
          <w:rFonts w:ascii="Times New Roman" w:hAnsi="Times New Roman" w:cs="Times New Roman"/>
          <w:sz w:val="28"/>
          <w:szCs w:val="28"/>
        </w:rPr>
        <w:t>целевые</w:t>
      </w:r>
      <w:r w:rsidRPr="00852ECF">
        <w:rPr>
          <w:rFonts w:ascii="Times New Roman" w:hAnsi="Times New Roman" w:cs="Times New Roman"/>
          <w:spacing w:val="-14"/>
          <w:sz w:val="28"/>
          <w:szCs w:val="28"/>
        </w:rPr>
        <w:t xml:space="preserve"> </w:t>
      </w:r>
      <w:r w:rsidRPr="00852ECF">
        <w:rPr>
          <w:rFonts w:ascii="Times New Roman" w:hAnsi="Times New Roman" w:cs="Times New Roman"/>
          <w:sz w:val="28"/>
          <w:szCs w:val="28"/>
        </w:rPr>
        <w:t>прогулки;</w:t>
      </w:r>
    </w:p>
    <w:p w14:paraId="642921FD" w14:textId="77777777" w:rsidR="00520BAD" w:rsidRPr="00852ECF" w:rsidRDefault="00520BAD" w:rsidP="00852ECF">
      <w:pPr>
        <w:spacing w:line="360" w:lineRule="auto"/>
        <w:ind w:left="830"/>
        <w:contextualSpacing/>
        <w:jc w:val="both"/>
        <w:rPr>
          <w:rFonts w:ascii="Times New Roman" w:hAnsi="Times New Roman" w:cs="Times New Roman"/>
          <w:i/>
          <w:sz w:val="28"/>
          <w:szCs w:val="28"/>
        </w:rPr>
      </w:pPr>
      <w:r w:rsidRPr="00852ECF">
        <w:rPr>
          <w:rFonts w:ascii="Times New Roman" w:hAnsi="Times New Roman" w:cs="Times New Roman"/>
          <w:i/>
          <w:sz w:val="28"/>
          <w:szCs w:val="28"/>
        </w:rPr>
        <w:t>Словесный</w:t>
      </w:r>
      <w:r w:rsidRPr="00852ECF">
        <w:rPr>
          <w:rFonts w:ascii="Times New Roman" w:hAnsi="Times New Roman" w:cs="Times New Roman"/>
          <w:i/>
          <w:spacing w:val="-8"/>
          <w:sz w:val="28"/>
          <w:szCs w:val="28"/>
        </w:rPr>
        <w:t xml:space="preserve"> </w:t>
      </w:r>
      <w:r w:rsidRPr="00852ECF">
        <w:rPr>
          <w:rFonts w:ascii="Times New Roman" w:hAnsi="Times New Roman" w:cs="Times New Roman"/>
          <w:i/>
          <w:sz w:val="28"/>
          <w:szCs w:val="28"/>
        </w:rPr>
        <w:t>метод</w:t>
      </w:r>
      <w:r w:rsidRPr="00852ECF">
        <w:rPr>
          <w:rFonts w:ascii="Times New Roman" w:hAnsi="Times New Roman" w:cs="Times New Roman"/>
          <w:i/>
          <w:spacing w:val="-8"/>
          <w:sz w:val="28"/>
          <w:szCs w:val="28"/>
        </w:rPr>
        <w:t xml:space="preserve"> </w:t>
      </w:r>
      <w:r w:rsidRPr="00852ECF">
        <w:rPr>
          <w:rFonts w:ascii="Times New Roman" w:hAnsi="Times New Roman" w:cs="Times New Roman"/>
          <w:i/>
          <w:sz w:val="28"/>
          <w:szCs w:val="28"/>
        </w:rPr>
        <w:t>(основные</w:t>
      </w:r>
      <w:r w:rsidRPr="00852ECF">
        <w:rPr>
          <w:rFonts w:ascii="Times New Roman" w:hAnsi="Times New Roman" w:cs="Times New Roman"/>
          <w:i/>
          <w:spacing w:val="-8"/>
          <w:sz w:val="28"/>
          <w:szCs w:val="28"/>
        </w:rPr>
        <w:t xml:space="preserve"> </w:t>
      </w:r>
      <w:r w:rsidRPr="00852ECF">
        <w:rPr>
          <w:rFonts w:ascii="Times New Roman" w:hAnsi="Times New Roman" w:cs="Times New Roman"/>
          <w:i/>
          <w:sz w:val="28"/>
          <w:szCs w:val="28"/>
        </w:rPr>
        <w:t>формы</w:t>
      </w:r>
      <w:r w:rsidRPr="00852ECF">
        <w:rPr>
          <w:rFonts w:ascii="Times New Roman" w:hAnsi="Times New Roman" w:cs="Times New Roman"/>
          <w:i/>
          <w:spacing w:val="-7"/>
          <w:sz w:val="28"/>
          <w:szCs w:val="28"/>
        </w:rPr>
        <w:t xml:space="preserve"> </w:t>
      </w:r>
      <w:r w:rsidRPr="00852ECF">
        <w:rPr>
          <w:rFonts w:ascii="Times New Roman" w:hAnsi="Times New Roman" w:cs="Times New Roman"/>
          <w:i/>
          <w:sz w:val="28"/>
          <w:szCs w:val="28"/>
        </w:rPr>
        <w:t>работы):</w:t>
      </w:r>
    </w:p>
    <w:p w14:paraId="1909D223" w14:textId="77777777" w:rsidR="00520BAD" w:rsidRPr="00852ECF" w:rsidRDefault="00520BAD" w:rsidP="00852ECF">
      <w:pPr>
        <w:pStyle w:val="a4"/>
        <w:widowControl w:val="0"/>
        <w:numPr>
          <w:ilvl w:val="0"/>
          <w:numId w:val="35"/>
        </w:numPr>
        <w:tabs>
          <w:tab w:val="left" w:pos="1116"/>
        </w:tabs>
        <w:autoSpaceDE w:val="0"/>
        <w:autoSpaceDN w:val="0"/>
        <w:spacing w:before="2" w:after="0" w:line="360" w:lineRule="auto"/>
        <w:ind w:left="1115"/>
        <w:jc w:val="both"/>
        <w:rPr>
          <w:rFonts w:ascii="Times New Roman" w:hAnsi="Times New Roman" w:cs="Times New Roman"/>
          <w:sz w:val="28"/>
          <w:szCs w:val="28"/>
        </w:rPr>
      </w:pPr>
      <w:r w:rsidRPr="00852ECF">
        <w:rPr>
          <w:rFonts w:ascii="Times New Roman" w:hAnsi="Times New Roman" w:cs="Times New Roman"/>
          <w:sz w:val="28"/>
          <w:szCs w:val="28"/>
        </w:rPr>
        <w:t>Чтение</w:t>
      </w:r>
      <w:r w:rsidRPr="00852ECF">
        <w:rPr>
          <w:rFonts w:ascii="Times New Roman" w:hAnsi="Times New Roman" w:cs="Times New Roman"/>
          <w:spacing w:val="-10"/>
          <w:sz w:val="28"/>
          <w:szCs w:val="28"/>
        </w:rPr>
        <w:t xml:space="preserve"> </w:t>
      </w:r>
      <w:r w:rsidRPr="00852ECF">
        <w:rPr>
          <w:rFonts w:ascii="Times New Roman" w:hAnsi="Times New Roman" w:cs="Times New Roman"/>
          <w:sz w:val="28"/>
          <w:szCs w:val="28"/>
        </w:rPr>
        <w:t>стихотворений;</w:t>
      </w:r>
    </w:p>
    <w:p w14:paraId="28CF396C" w14:textId="77777777" w:rsidR="00520BAD" w:rsidRPr="00852ECF" w:rsidRDefault="00520BAD" w:rsidP="00852ECF">
      <w:pPr>
        <w:pStyle w:val="a4"/>
        <w:widowControl w:val="0"/>
        <w:numPr>
          <w:ilvl w:val="0"/>
          <w:numId w:val="35"/>
        </w:numPr>
        <w:tabs>
          <w:tab w:val="left" w:pos="1116"/>
        </w:tabs>
        <w:autoSpaceDE w:val="0"/>
        <w:autoSpaceDN w:val="0"/>
        <w:spacing w:after="0" w:line="360" w:lineRule="auto"/>
        <w:ind w:left="1115"/>
        <w:jc w:val="both"/>
        <w:rPr>
          <w:rFonts w:ascii="Times New Roman" w:hAnsi="Times New Roman" w:cs="Times New Roman"/>
          <w:sz w:val="28"/>
          <w:szCs w:val="28"/>
        </w:rPr>
      </w:pPr>
      <w:r w:rsidRPr="00852ECF">
        <w:rPr>
          <w:rFonts w:ascii="Times New Roman" w:hAnsi="Times New Roman" w:cs="Times New Roman"/>
          <w:sz w:val="28"/>
          <w:szCs w:val="28"/>
        </w:rPr>
        <w:t>Беседы</w:t>
      </w:r>
      <w:r w:rsidRPr="00852ECF">
        <w:rPr>
          <w:rFonts w:ascii="Times New Roman" w:hAnsi="Times New Roman" w:cs="Times New Roman"/>
          <w:spacing w:val="-3"/>
          <w:sz w:val="28"/>
          <w:szCs w:val="28"/>
        </w:rPr>
        <w:t xml:space="preserve"> </w:t>
      </w:r>
      <w:r w:rsidRPr="00852ECF">
        <w:rPr>
          <w:rFonts w:ascii="Times New Roman" w:hAnsi="Times New Roman" w:cs="Times New Roman"/>
          <w:sz w:val="28"/>
          <w:szCs w:val="28"/>
        </w:rPr>
        <w:t>с</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элементами</w:t>
      </w:r>
      <w:r w:rsidRPr="00852ECF">
        <w:rPr>
          <w:rFonts w:ascii="Times New Roman" w:hAnsi="Times New Roman" w:cs="Times New Roman"/>
          <w:spacing w:val="-2"/>
          <w:sz w:val="28"/>
          <w:szCs w:val="28"/>
        </w:rPr>
        <w:t xml:space="preserve"> </w:t>
      </w:r>
      <w:r w:rsidRPr="00852ECF">
        <w:rPr>
          <w:rFonts w:ascii="Times New Roman" w:hAnsi="Times New Roman" w:cs="Times New Roman"/>
          <w:sz w:val="28"/>
          <w:szCs w:val="28"/>
        </w:rPr>
        <w:t>диалога,</w:t>
      </w:r>
      <w:r w:rsidRPr="00852ECF">
        <w:rPr>
          <w:rFonts w:ascii="Times New Roman" w:hAnsi="Times New Roman" w:cs="Times New Roman"/>
          <w:spacing w:val="-2"/>
          <w:sz w:val="28"/>
          <w:szCs w:val="28"/>
        </w:rPr>
        <w:t xml:space="preserve"> </w:t>
      </w:r>
      <w:r w:rsidRPr="00852ECF">
        <w:rPr>
          <w:rFonts w:ascii="Times New Roman" w:hAnsi="Times New Roman" w:cs="Times New Roman"/>
          <w:sz w:val="28"/>
          <w:szCs w:val="28"/>
        </w:rPr>
        <w:t>обобщающих</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рассказов;</w:t>
      </w:r>
    </w:p>
    <w:p w14:paraId="30DA9A42" w14:textId="77777777" w:rsidR="00520BAD" w:rsidRPr="00852ECF" w:rsidRDefault="00520BAD" w:rsidP="00852ECF">
      <w:pPr>
        <w:pStyle w:val="a4"/>
        <w:widowControl w:val="0"/>
        <w:numPr>
          <w:ilvl w:val="0"/>
          <w:numId w:val="35"/>
        </w:numPr>
        <w:tabs>
          <w:tab w:val="left" w:pos="1116"/>
        </w:tabs>
        <w:autoSpaceDE w:val="0"/>
        <w:autoSpaceDN w:val="0"/>
        <w:spacing w:after="0" w:line="360" w:lineRule="auto"/>
        <w:ind w:left="1115"/>
        <w:jc w:val="both"/>
        <w:rPr>
          <w:rFonts w:ascii="Times New Roman" w:hAnsi="Times New Roman" w:cs="Times New Roman"/>
          <w:sz w:val="28"/>
          <w:szCs w:val="28"/>
        </w:rPr>
      </w:pPr>
      <w:r w:rsidRPr="00852ECF">
        <w:rPr>
          <w:rFonts w:ascii="Times New Roman" w:hAnsi="Times New Roman" w:cs="Times New Roman"/>
          <w:sz w:val="28"/>
          <w:szCs w:val="28"/>
        </w:rPr>
        <w:t>Ответы</w:t>
      </w:r>
      <w:r w:rsidRPr="00852ECF">
        <w:rPr>
          <w:rFonts w:ascii="Times New Roman" w:hAnsi="Times New Roman" w:cs="Times New Roman"/>
          <w:spacing w:val="-4"/>
          <w:sz w:val="28"/>
          <w:szCs w:val="28"/>
        </w:rPr>
        <w:t xml:space="preserve"> </w:t>
      </w:r>
      <w:r w:rsidRPr="00852ECF">
        <w:rPr>
          <w:rFonts w:ascii="Times New Roman" w:hAnsi="Times New Roman" w:cs="Times New Roman"/>
          <w:sz w:val="28"/>
          <w:szCs w:val="28"/>
        </w:rPr>
        <w:t>на</w:t>
      </w:r>
      <w:r w:rsidRPr="00852ECF">
        <w:rPr>
          <w:rFonts w:ascii="Times New Roman" w:hAnsi="Times New Roman" w:cs="Times New Roman"/>
          <w:spacing w:val="-4"/>
          <w:sz w:val="28"/>
          <w:szCs w:val="28"/>
        </w:rPr>
        <w:t xml:space="preserve"> </w:t>
      </w:r>
      <w:r w:rsidRPr="00852ECF">
        <w:rPr>
          <w:rFonts w:ascii="Times New Roman" w:hAnsi="Times New Roman" w:cs="Times New Roman"/>
          <w:sz w:val="28"/>
          <w:szCs w:val="28"/>
        </w:rPr>
        <w:t>вопросы</w:t>
      </w:r>
      <w:r w:rsidRPr="00852ECF">
        <w:rPr>
          <w:rFonts w:ascii="Times New Roman" w:hAnsi="Times New Roman" w:cs="Times New Roman"/>
          <w:spacing w:val="-3"/>
          <w:sz w:val="28"/>
          <w:szCs w:val="28"/>
        </w:rPr>
        <w:t xml:space="preserve"> </w:t>
      </w:r>
      <w:r w:rsidRPr="00852ECF">
        <w:rPr>
          <w:rFonts w:ascii="Times New Roman" w:hAnsi="Times New Roman" w:cs="Times New Roman"/>
          <w:sz w:val="28"/>
          <w:szCs w:val="28"/>
        </w:rPr>
        <w:t>педагога,</w:t>
      </w:r>
      <w:r w:rsidRPr="00852ECF">
        <w:rPr>
          <w:rFonts w:ascii="Times New Roman" w:hAnsi="Times New Roman" w:cs="Times New Roman"/>
          <w:spacing w:val="-3"/>
          <w:sz w:val="28"/>
          <w:szCs w:val="28"/>
        </w:rPr>
        <w:t xml:space="preserve"> </w:t>
      </w:r>
      <w:r w:rsidRPr="00852ECF">
        <w:rPr>
          <w:rFonts w:ascii="Times New Roman" w:hAnsi="Times New Roman" w:cs="Times New Roman"/>
          <w:sz w:val="28"/>
          <w:szCs w:val="28"/>
        </w:rPr>
        <w:t>детей;</w:t>
      </w:r>
    </w:p>
    <w:p w14:paraId="4D5CAE64" w14:textId="77777777" w:rsidR="00520BAD" w:rsidRPr="00852ECF" w:rsidRDefault="00520BAD" w:rsidP="00852ECF">
      <w:pPr>
        <w:pStyle w:val="a4"/>
        <w:widowControl w:val="0"/>
        <w:numPr>
          <w:ilvl w:val="0"/>
          <w:numId w:val="35"/>
        </w:numPr>
        <w:tabs>
          <w:tab w:val="left" w:pos="1116"/>
        </w:tabs>
        <w:autoSpaceDE w:val="0"/>
        <w:autoSpaceDN w:val="0"/>
        <w:spacing w:after="0" w:line="360" w:lineRule="auto"/>
        <w:ind w:left="1115"/>
        <w:jc w:val="both"/>
        <w:rPr>
          <w:rFonts w:ascii="Times New Roman" w:hAnsi="Times New Roman" w:cs="Times New Roman"/>
          <w:sz w:val="28"/>
          <w:szCs w:val="28"/>
        </w:rPr>
      </w:pPr>
      <w:r w:rsidRPr="00852ECF">
        <w:rPr>
          <w:rFonts w:ascii="Times New Roman" w:hAnsi="Times New Roman" w:cs="Times New Roman"/>
          <w:sz w:val="28"/>
          <w:szCs w:val="28"/>
        </w:rPr>
        <w:lastRenderedPageBreak/>
        <w:t>Сообщение</w:t>
      </w:r>
      <w:r w:rsidRPr="00852ECF">
        <w:rPr>
          <w:rFonts w:ascii="Times New Roman" w:hAnsi="Times New Roman" w:cs="Times New Roman"/>
          <w:spacing w:val="-10"/>
          <w:sz w:val="28"/>
          <w:szCs w:val="28"/>
        </w:rPr>
        <w:t xml:space="preserve"> </w:t>
      </w:r>
      <w:r w:rsidRPr="00852ECF">
        <w:rPr>
          <w:rFonts w:ascii="Times New Roman" w:hAnsi="Times New Roman" w:cs="Times New Roman"/>
          <w:sz w:val="28"/>
          <w:szCs w:val="28"/>
        </w:rPr>
        <w:t>дополнительного</w:t>
      </w:r>
      <w:r w:rsidRPr="00852ECF">
        <w:rPr>
          <w:rFonts w:ascii="Times New Roman" w:hAnsi="Times New Roman" w:cs="Times New Roman"/>
          <w:spacing w:val="-9"/>
          <w:sz w:val="28"/>
          <w:szCs w:val="28"/>
        </w:rPr>
        <w:t xml:space="preserve"> </w:t>
      </w:r>
      <w:r w:rsidRPr="00852ECF">
        <w:rPr>
          <w:rFonts w:ascii="Times New Roman" w:hAnsi="Times New Roman" w:cs="Times New Roman"/>
          <w:sz w:val="28"/>
          <w:szCs w:val="28"/>
        </w:rPr>
        <w:t>материала;</w:t>
      </w:r>
    </w:p>
    <w:p w14:paraId="779B190D" w14:textId="77777777" w:rsidR="00520BAD" w:rsidRPr="00852ECF" w:rsidRDefault="00520BAD" w:rsidP="00852ECF">
      <w:pPr>
        <w:pStyle w:val="a4"/>
        <w:widowControl w:val="0"/>
        <w:numPr>
          <w:ilvl w:val="0"/>
          <w:numId w:val="35"/>
        </w:numPr>
        <w:tabs>
          <w:tab w:val="left" w:pos="1116"/>
        </w:tabs>
        <w:autoSpaceDE w:val="0"/>
        <w:autoSpaceDN w:val="0"/>
        <w:spacing w:before="4" w:after="0" w:line="360" w:lineRule="auto"/>
        <w:ind w:right="5754" w:firstLine="707"/>
        <w:jc w:val="both"/>
        <w:rPr>
          <w:rFonts w:ascii="Times New Roman" w:hAnsi="Times New Roman" w:cs="Times New Roman"/>
          <w:sz w:val="28"/>
          <w:szCs w:val="28"/>
        </w:rPr>
      </w:pPr>
      <w:r w:rsidRPr="00852ECF">
        <w:rPr>
          <w:rFonts w:ascii="Times New Roman" w:hAnsi="Times New Roman" w:cs="Times New Roman"/>
          <w:sz w:val="28"/>
          <w:szCs w:val="28"/>
        </w:rPr>
        <w:t>Загадывание загадок;</w:t>
      </w:r>
      <w:r w:rsidRPr="00852ECF">
        <w:rPr>
          <w:rFonts w:ascii="Times New Roman" w:hAnsi="Times New Roman" w:cs="Times New Roman"/>
          <w:spacing w:val="1"/>
          <w:sz w:val="28"/>
          <w:szCs w:val="28"/>
        </w:rPr>
        <w:t xml:space="preserve"> </w:t>
      </w:r>
      <w:r w:rsidRPr="00852ECF">
        <w:rPr>
          <w:rFonts w:ascii="Times New Roman" w:hAnsi="Times New Roman" w:cs="Times New Roman"/>
          <w:spacing w:val="-1"/>
          <w:sz w:val="28"/>
          <w:szCs w:val="28"/>
        </w:rPr>
        <w:t>рассматривание</w:t>
      </w:r>
      <w:r w:rsidRPr="00852ECF">
        <w:rPr>
          <w:rFonts w:ascii="Times New Roman" w:hAnsi="Times New Roman" w:cs="Times New Roman"/>
          <w:spacing w:val="-12"/>
          <w:sz w:val="28"/>
          <w:szCs w:val="28"/>
        </w:rPr>
        <w:t xml:space="preserve"> </w:t>
      </w:r>
      <w:r w:rsidRPr="00852ECF">
        <w:rPr>
          <w:rFonts w:ascii="Times New Roman" w:hAnsi="Times New Roman" w:cs="Times New Roman"/>
          <w:spacing w:val="-1"/>
          <w:sz w:val="28"/>
          <w:szCs w:val="28"/>
        </w:rPr>
        <w:t>наглядного</w:t>
      </w:r>
      <w:r w:rsidRPr="00852ECF">
        <w:rPr>
          <w:rFonts w:ascii="Times New Roman" w:hAnsi="Times New Roman" w:cs="Times New Roman"/>
          <w:spacing w:val="-10"/>
          <w:sz w:val="28"/>
          <w:szCs w:val="28"/>
        </w:rPr>
        <w:t xml:space="preserve"> </w:t>
      </w:r>
      <w:r w:rsidRPr="00852ECF">
        <w:rPr>
          <w:rFonts w:ascii="Times New Roman" w:hAnsi="Times New Roman" w:cs="Times New Roman"/>
          <w:sz w:val="28"/>
          <w:szCs w:val="28"/>
        </w:rPr>
        <w:t>материала;</w:t>
      </w:r>
    </w:p>
    <w:p w14:paraId="141D090D" w14:textId="77777777" w:rsidR="00520BAD" w:rsidRPr="00852ECF" w:rsidRDefault="00520BAD" w:rsidP="00852ECF">
      <w:pPr>
        <w:pStyle w:val="a4"/>
        <w:widowControl w:val="0"/>
        <w:numPr>
          <w:ilvl w:val="0"/>
          <w:numId w:val="35"/>
        </w:numPr>
        <w:tabs>
          <w:tab w:val="left" w:pos="1116"/>
        </w:tabs>
        <w:autoSpaceDE w:val="0"/>
        <w:autoSpaceDN w:val="0"/>
        <w:spacing w:before="2" w:after="0" w:line="360" w:lineRule="auto"/>
        <w:ind w:left="1115"/>
        <w:jc w:val="both"/>
        <w:rPr>
          <w:rFonts w:ascii="Times New Roman" w:hAnsi="Times New Roman" w:cs="Times New Roman"/>
          <w:sz w:val="28"/>
          <w:szCs w:val="28"/>
        </w:rPr>
      </w:pPr>
      <w:r w:rsidRPr="00852ECF">
        <w:rPr>
          <w:rFonts w:ascii="Times New Roman" w:hAnsi="Times New Roman" w:cs="Times New Roman"/>
          <w:sz w:val="28"/>
          <w:szCs w:val="28"/>
        </w:rPr>
        <w:t>Рассказы</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детей</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по</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схемам,</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иллюстрациям;</w:t>
      </w:r>
    </w:p>
    <w:p w14:paraId="38F0FEFB" w14:textId="77777777" w:rsidR="00520BAD" w:rsidRPr="00852ECF" w:rsidRDefault="00520BAD" w:rsidP="00852ECF">
      <w:pPr>
        <w:pStyle w:val="a4"/>
        <w:widowControl w:val="0"/>
        <w:numPr>
          <w:ilvl w:val="0"/>
          <w:numId w:val="35"/>
        </w:numPr>
        <w:tabs>
          <w:tab w:val="left" w:pos="1116"/>
        </w:tabs>
        <w:autoSpaceDE w:val="0"/>
        <w:autoSpaceDN w:val="0"/>
        <w:spacing w:after="0" w:line="360" w:lineRule="auto"/>
        <w:ind w:left="1115"/>
        <w:jc w:val="both"/>
        <w:rPr>
          <w:rFonts w:ascii="Times New Roman" w:hAnsi="Times New Roman" w:cs="Times New Roman"/>
          <w:sz w:val="28"/>
          <w:szCs w:val="28"/>
        </w:rPr>
      </w:pPr>
      <w:r w:rsidRPr="00852ECF">
        <w:rPr>
          <w:rFonts w:ascii="Times New Roman" w:hAnsi="Times New Roman" w:cs="Times New Roman"/>
          <w:sz w:val="28"/>
          <w:szCs w:val="28"/>
        </w:rPr>
        <w:t>Разбор</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житейских</w:t>
      </w:r>
      <w:r w:rsidRPr="00852ECF">
        <w:rPr>
          <w:rFonts w:ascii="Times New Roman" w:hAnsi="Times New Roman" w:cs="Times New Roman"/>
          <w:spacing w:val="-4"/>
          <w:sz w:val="28"/>
          <w:szCs w:val="28"/>
        </w:rPr>
        <w:t xml:space="preserve"> </w:t>
      </w:r>
      <w:r w:rsidRPr="00852ECF">
        <w:rPr>
          <w:rFonts w:ascii="Times New Roman" w:hAnsi="Times New Roman" w:cs="Times New Roman"/>
          <w:sz w:val="28"/>
          <w:szCs w:val="28"/>
        </w:rPr>
        <w:t>ситуаций;</w:t>
      </w:r>
    </w:p>
    <w:p w14:paraId="1072B30F" w14:textId="77777777" w:rsidR="00520BAD" w:rsidRPr="00852ECF" w:rsidRDefault="00520BAD" w:rsidP="00852ECF">
      <w:pPr>
        <w:pStyle w:val="a4"/>
        <w:widowControl w:val="0"/>
        <w:numPr>
          <w:ilvl w:val="0"/>
          <w:numId w:val="35"/>
        </w:numPr>
        <w:tabs>
          <w:tab w:val="left" w:pos="1116"/>
        </w:tabs>
        <w:autoSpaceDE w:val="0"/>
        <w:autoSpaceDN w:val="0"/>
        <w:spacing w:after="0" w:line="360" w:lineRule="auto"/>
        <w:ind w:left="1115"/>
        <w:jc w:val="both"/>
        <w:rPr>
          <w:rFonts w:ascii="Times New Roman" w:hAnsi="Times New Roman" w:cs="Times New Roman"/>
          <w:sz w:val="28"/>
          <w:szCs w:val="28"/>
        </w:rPr>
      </w:pPr>
      <w:r w:rsidRPr="00852ECF">
        <w:rPr>
          <w:rFonts w:ascii="Times New Roman" w:hAnsi="Times New Roman" w:cs="Times New Roman"/>
          <w:sz w:val="28"/>
          <w:szCs w:val="28"/>
        </w:rPr>
        <w:t>Проведение</w:t>
      </w:r>
      <w:r w:rsidRPr="00852ECF">
        <w:rPr>
          <w:rFonts w:ascii="Times New Roman" w:hAnsi="Times New Roman" w:cs="Times New Roman"/>
          <w:spacing w:val="-10"/>
          <w:sz w:val="28"/>
          <w:szCs w:val="28"/>
        </w:rPr>
        <w:t xml:space="preserve"> </w:t>
      </w:r>
      <w:r w:rsidRPr="00852ECF">
        <w:rPr>
          <w:rFonts w:ascii="Times New Roman" w:hAnsi="Times New Roman" w:cs="Times New Roman"/>
          <w:sz w:val="28"/>
          <w:szCs w:val="28"/>
        </w:rPr>
        <w:t>викторин,</w:t>
      </w:r>
      <w:r w:rsidRPr="00852ECF">
        <w:rPr>
          <w:rFonts w:ascii="Times New Roman" w:hAnsi="Times New Roman" w:cs="Times New Roman"/>
          <w:spacing w:val="-12"/>
          <w:sz w:val="28"/>
          <w:szCs w:val="28"/>
        </w:rPr>
        <w:t xml:space="preserve"> </w:t>
      </w:r>
      <w:r w:rsidRPr="00852ECF">
        <w:rPr>
          <w:rFonts w:ascii="Times New Roman" w:hAnsi="Times New Roman" w:cs="Times New Roman"/>
          <w:sz w:val="28"/>
          <w:szCs w:val="28"/>
        </w:rPr>
        <w:t>конкурсов,</w:t>
      </w:r>
      <w:r w:rsidRPr="00852ECF">
        <w:rPr>
          <w:rFonts w:ascii="Times New Roman" w:hAnsi="Times New Roman" w:cs="Times New Roman"/>
          <w:spacing w:val="43"/>
          <w:sz w:val="28"/>
          <w:szCs w:val="28"/>
        </w:rPr>
        <w:t xml:space="preserve"> </w:t>
      </w:r>
      <w:r w:rsidRPr="00852ECF">
        <w:rPr>
          <w:rFonts w:ascii="Times New Roman" w:hAnsi="Times New Roman" w:cs="Times New Roman"/>
          <w:sz w:val="28"/>
          <w:szCs w:val="28"/>
        </w:rPr>
        <w:t>тематических</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вечеров.</w:t>
      </w:r>
    </w:p>
    <w:p w14:paraId="1B4C120E" w14:textId="77777777" w:rsidR="00520BAD" w:rsidRPr="00852ECF" w:rsidRDefault="00520BAD" w:rsidP="00852ECF">
      <w:pPr>
        <w:spacing w:line="360" w:lineRule="auto"/>
        <w:ind w:left="830"/>
        <w:contextualSpacing/>
        <w:jc w:val="both"/>
        <w:rPr>
          <w:rFonts w:ascii="Times New Roman" w:hAnsi="Times New Roman" w:cs="Times New Roman"/>
          <w:i/>
          <w:sz w:val="28"/>
          <w:szCs w:val="28"/>
        </w:rPr>
      </w:pPr>
      <w:r w:rsidRPr="00852ECF">
        <w:rPr>
          <w:rFonts w:ascii="Times New Roman" w:hAnsi="Times New Roman" w:cs="Times New Roman"/>
          <w:i/>
          <w:sz w:val="28"/>
          <w:szCs w:val="28"/>
        </w:rPr>
        <w:t>Практический</w:t>
      </w:r>
      <w:r w:rsidRPr="00852ECF">
        <w:rPr>
          <w:rFonts w:ascii="Times New Roman" w:hAnsi="Times New Roman" w:cs="Times New Roman"/>
          <w:i/>
          <w:spacing w:val="-9"/>
          <w:sz w:val="28"/>
          <w:szCs w:val="28"/>
        </w:rPr>
        <w:t xml:space="preserve"> </w:t>
      </w:r>
      <w:r w:rsidRPr="00852ECF">
        <w:rPr>
          <w:rFonts w:ascii="Times New Roman" w:hAnsi="Times New Roman" w:cs="Times New Roman"/>
          <w:i/>
          <w:sz w:val="28"/>
          <w:szCs w:val="28"/>
        </w:rPr>
        <w:t>метод</w:t>
      </w:r>
      <w:r w:rsidRPr="00852ECF">
        <w:rPr>
          <w:rFonts w:ascii="Times New Roman" w:hAnsi="Times New Roman" w:cs="Times New Roman"/>
          <w:i/>
          <w:spacing w:val="-8"/>
          <w:sz w:val="28"/>
          <w:szCs w:val="28"/>
        </w:rPr>
        <w:t xml:space="preserve"> </w:t>
      </w:r>
      <w:r w:rsidRPr="00852ECF">
        <w:rPr>
          <w:rFonts w:ascii="Times New Roman" w:hAnsi="Times New Roman" w:cs="Times New Roman"/>
          <w:i/>
          <w:sz w:val="28"/>
          <w:szCs w:val="28"/>
        </w:rPr>
        <w:t>(основные</w:t>
      </w:r>
      <w:r w:rsidRPr="00852ECF">
        <w:rPr>
          <w:rFonts w:ascii="Times New Roman" w:hAnsi="Times New Roman" w:cs="Times New Roman"/>
          <w:i/>
          <w:spacing w:val="-10"/>
          <w:sz w:val="28"/>
          <w:szCs w:val="28"/>
        </w:rPr>
        <w:t xml:space="preserve"> </w:t>
      </w:r>
      <w:r w:rsidRPr="00852ECF">
        <w:rPr>
          <w:rFonts w:ascii="Times New Roman" w:hAnsi="Times New Roman" w:cs="Times New Roman"/>
          <w:i/>
          <w:sz w:val="28"/>
          <w:szCs w:val="28"/>
        </w:rPr>
        <w:t>формы</w:t>
      </w:r>
      <w:r w:rsidRPr="00852ECF">
        <w:rPr>
          <w:rFonts w:ascii="Times New Roman" w:hAnsi="Times New Roman" w:cs="Times New Roman"/>
          <w:i/>
          <w:spacing w:val="-9"/>
          <w:sz w:val="28"/>
          <w:szCs w:val="28"/>
        </w:rPr>
        <w:t xml:space="preserve"> </w:t>
      </w:r>
      <w:r w:rsidRPr="00852ECF">
        <w:rPr>
          <w:rFonts w:ascii="Times New Roman" w:hAnsi="Times New Roman" w:cs="Times New Roman"/>
          <w:i/>
          <w:sz w:val="28"/>
          <w:szCs w:val="28"/>
        </w:rPr>
        <w:t>работы):</w:t>
      </w:r>
    </w:p>
    <w:p w14:paraId="505D6120" w14:textId="77777777" w:rsidR="00520BAD" w:rsidRPr="00852ECF" w:rsidRDefault="00520BAD" w:rsidP="00852ECF">
      <w:pPr>
        <w:pStyle w:val="a4"/>
        <w:widowControl w:val="0"/>
        <w:numPr>
          <w:ilvl w:val="0"/>
          <w:numId w:val="35"/>
        </w:numPr>
        <w:tabs>
          <w:tab w:val="left" w:pos="1116"/>
        </w:tabs>
        <w:autoSpaceDE w:val="0"/>
        <w:autoSpaceDN w:val="0"/>
        <w:spacing w:before="2" w:after="0" w:line="360" w:lineRule="auto"/>
        <w:ind w:left="1115"/>
        <w:jc w:val="both"/>
        <w:rPr>
          <w:rFonts w:ascii="Times New Roman" w:hAnsi="Times New Roman" w:cs="Times New Roman"/>
          <w:sz w:val="28"/>
          <w:szCs w:val="28"/>
        </w:rPr>
      </w:pPr>
      <w:r w:rsidRPr="00852ECF">
        <w:rPr>
          <w:rFonts w:ascii="Times New Roman" w:hAnsi="Times New Roman" w:cs="Times New Roman"/>
          <w:sz w:val="28"/>
          <w:szCs w:val="28"/>
        </w:rPr>
        <w:t>Проведение</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игр</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w:t>
      </w:r>
      <w:proofErr w:type="gramStart"/>
      <w:r w:rsidRPr="00852ECF">
        <w:rPr>
          <w:rFonts w:ascii="Times New Roman" w:hAnsi="Times New Roman" w:cs="Times New Roman"/>
          <w:sz w:val="28"/>
          <w:szCs w:val="28"/>
        </w:rPr>
        <w:t>дидактические</w:t>
      </w:r>
      <w:proofErr w:type="gramEnd"/>
      <w:r w:rsidRPr="00852ECF">
        <w:rPr>
          <w:rFonts w:ascii="Times New Roman" w:hAnsi="Times New Roman" w:cs="Times New Roman"/>
          <w:sz w:val="28"/>
          <w:szCs w:val="28"/>
        </w:rPr>
        <w:t>,</w:t>
      </w:r>
      <w:r w:rsidRPr="00852ECF">
        <w:rPr>
          <w:rFonts w:ascii="Times New Roman" w:hAnsi="Times New Roman" w:cs="Times New Roman"/>
          <w:spacing w:val="-4"/>
          <w:sz w:val="28"/>
          <w:szCs w:val="28"/>
        </w:rPr>
        <w:t xml:space="preserve"> </w:t>
      </w:r>
      <w:r w:rsidRPr="00852ECF">
        <w:rPr>
          <w:rFonts w:ascii="Times New Roman" w:hAnsi="Times New Roman" w:cs="Times New Roman"/>
          <w:sz w:val="28"/>
          <w:szCs w:val="28"/>
        </w:rPr>
        <w:t>подвижные</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и</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др.)</w:t>
      </w:r>
    </w:p>
    <w:p w14:paraId="2963F1C0" w14:textId="77777777" w:rsidR="00520BAD" w:rsidRPr="00852ECF" w:rsidRDefault="00520BAD" w:rsidP="00852ECF">
      <w:pPr>
        <w:pStyle w:val="a4"/>
        <w:widowControl w:val="0"/>
        <w:numPr>
          <w:ilvl w:val="0"/>
          <w:numId w:val="35"/>
        </w:numPr>
        <w:tabs>
          <w:tab w:val="left" w:pos="1116"/>
        </w:tabs>
        <w:autoSpaceDE w:val="0"/>
        <w:autoSpaceDN w:val="0"/>
        <w:spacing w:after="0" w:line="360" w:lineRule="auto"/>
        <w:ind w:left="1115"/>
        <w:jc w:val="both"/>
        <w:rPr>
          <w:rFonts w:ascii="Times New Roman" w:hAnsi="Times New Roman" w:cs="Times New Roman"/>
          <w:sz w:val="28"/>
          <w:szCs w:val="28"/>
        </w:rPr>
      </w:pPr>
      <w:r w:rsidRPr="00852ECF">
        <w:rPr>
          <w:rFonts w:ascii="Times New Roman" w:hAnsi="Times New Roman" w:cs="Times New Roman"/>
          <w:sz w:val="28"/>
          <w:szCs w:val="28"/>
        </w:rPr>
        <w:t>Проведение</w:t>
      </w:r>
      <w:r w:rsidRPr="00852ECF">
        <w:rPr>
          <w:rFonts w:ascii="Times New Roman" w:hAnsi="Times New Roman" w:cs="Times New Roman"/>
          <w:spacing w:val="-14"/>
          <w:sz w:val="28"/>
          <w:szCs w:val="28"/>
        </w:rPr>
        <w:t xml:space="preserve"> </w:t>
      </w:r>
      <w:r w:rsidRPr="00852ECF">
        <w:rPr>
          <w:rFonts w:ascii="Times New Roman" w:hAnsi="Times New Roman" w:cs="Times New Roman"/>
          <w:sz w:val="28"/>
          <w:szCs w:val="28"/>
        </w:rPr>
        <w:t>конкурсов,</w:t>
      </w:r>
      <w:r w:rsidRPr="00852ECF">
        <w:rPr>
          <w:rFonts w:ascii="Times New Roman" w:hAnsi="Times New Roman" w:cs="Times New Roman"/>
          <w:spacing w:val="-11"/>
          <w:sz w:val="28"/>
          <w:szCs w:val="28"/>
        </w:rPr>
        <w:t xml:space="preserve"> </w:t>
      </w:r>
      <w:r w:rsidRPr="00852ECF">
        <w:rPr>
          <w:rFonts w:ascii="Times New Roman" w:hAnsi="Times New Roman" w:cs="Times New Roman"/>
          <w:sz w:val="28"/>
          <w:szCs w:val="28"/>
        </w:rPr>
        <w:t>викторин;</w:t>
      </w:r>
    </w:p>
    <w:p w14:paraId="7A3E2684" w14:textId="77777777" w:rsidR="00520BAD" w:rsidRPr="00852ECF" w:rsidRDefault="00520BAD" w:rsidP="00852ECF">
      <w:pPr>
        <w:pStyle w:val="a4"/>
        <w:widowControl w:val="0"/>
        <w:numPr>
          <w:ilvl w:val="0"/>
          <w:numId w:val="35"/>
        </w:numPr>
        <w:tabs>
          <w:tab w:val="left" w:pos="1116"/>
        </w:tabs>
        <w:autoSpaceDE w:val="0"/>
        <w:autoSpaceDN w:val="0"/>
        <w:spacing w:before="1" w:after="0" w:line="360" w:lineRule="auto"/>
        <w:ind w:left="1115"/>
        <w:jc w:val="both"/>
        <w:rPr>
          <w:rFonts w:ascii="Times New Roman" w:hAnsi="Times New Roman" w:cs="Times New Roman"/>
          <w:sz w:val="28"/>
          <w:szCs w:val="28"/>
        </w:rPr>
      </w:pPr>
      <w:r w:rsidRPr="00852ECF">
        <w:rPr>
          <w:rFonts w:ascii="Times New Roman" w:hAnsi="Times New Roman" w:cs="Times New Roman"/>
          <w:sz w:val="28"/>
          <w:szCs w:val="28"/>
        </w:rPr>
        <w:t>Проведение</w:t>
      </w:r>
      <w:r w:rsidRPr="00852ECF">
        <w:rPr>
          <w:rFonts w:ascii="Times New Roman" w:hAnsi="Times New Roman" w:cs="Times New Roman"/>
          <w:spacing w:val="-9"/>
          <w:sz w:val="28"/>
          <w:szCs w:val="28"/>
        </w:rPr>
        <w:t xml:space="preserve"> </w:t>
      </w:r>
      <w:r w:rsidRPr="00852ECF">
        <w:rPr>
          <w:rFonts w:ascii="Times New Roman" w:hAnsi="Times New Roman" w:cs="Times New Roman"/>
          <w:sz w:val="28"/>
          <w:szCs w:val="28"/>
        </w:rPr>
        <w:t>экскурсий</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различной</w:t>
      </w:r>
      <w:r w:rsidRPr="00852ECF">
        <w:rPr>
          <w:rFonts w:ascii="Times New Roman" w:hAnsi="Times New Roman" w:cs="Times New Roman"/>
          <w:spacing w:val="-10"/>
          <w:sz w:val="28"/>
          <w:szCs w:val="28"/>
        </w:rPr>
        <w:t xml:space="preserve"> </w:t>
      </w:r>
      <w:r w:rsidRPr="00852ECF">
        <w:rPr>
          <w:rFonts w:ascii="Times New Roman" w:hAnsi="Times New Roman" w:cs="Times New Roman"/>
          <w:sz w:val="28"/>
          <w:szCs w:val="28"/>
        </w:rPr>
        <w:t>направленности.</w:t>
      </w:r>
    </w:p>
    <w:p w14:paraId="3D589901" w14:textId="77777777" w:rsidR="00520BAD" w:rsidRPr="00852ECF" w:rsidRDefault="00520BAD" w:rsidP="00852ECF">
      <w:pPr>
        <w:pStyle w:val="2"/>
        <w:spacing w:line="360" w:lineRule="auto"/>
        <w:contextualSpacing/>
        <w:rPr>
          <w:sz w:val="28"/>
          <w:szCs w:val="28"/>
        </w:rPr>
      </w:pPr>
      <w:r w:rsidRPr="00852ECF">
        <w:rPr>
          <w:sz w:val="28"/>
          <w:szCs w:val="28"/>
        </w:rPr>
        <w:t>Особенности</w:t>
      </w:r>
      <w:r w:rsidRPr="00852ECF">
        <w:rPr>
          <w:spacing w:val="-6"/>
          <w:sz w:val="28"/>
          <w:szCs w:val="28"/>
        </w:rPr>
        <w:t xml:space="preserve"> </w:t>
      </w:r>
      <w:r w:rsidRPr="00852ECF">
        <w:rPr>
          <w:sz w:val="28"/>
          <w:szCs w:val="28"/>
        </w:rPr>
        <w:t>организации</w:t>
      </w:r>
      <w:r w:rsidRPr="00852ECF">
        <w:rPr>
          <w:spacing w:val="-6"/>
          <w:sz w:val="28"/>
          <w:szCs w:val="28"/>
        </w:rPr>
        <w:t xml:space="preserve"> </w:t>
      </w:r>
      <w:r w:rsidRPr="00852ECF">
        <w:rPr>
          <w:sz w:val="28"/>
          <w:szCs w:val="28"/>
        </w:rPr>
        <w:t>занятий.</w:t>
      </w:r>
    </w:p>
    <w:p w14:paraId="0AF2895E" w14:textId="77777777" w:rsidR="00520BAD" w:rsidRPr="00852ECF" w:rsidRDefault="00520BAD" w:rsidP="00852ECF">
      <w:pPr>
        <w:pStyle w:val="aff4"/>
        <w:spacing w:line="360" w:lineRule="auto"/>
        <w:ind w:left="830" w:firstLine="0"/>
        <w:contextualSpacing/>
        <w:rPr>
          <w:rFonts w:ascii="Times New Roman" w:hAnsi="Times New Roman"/>
          <w:sz w:val="28"/>
          <w:szCs w:val="28"/>
        </w:rPr>
      </w:pPr>
      <w:r w:rsidRPr="00852ECF">
        <w:rPr>
          <w:rFonts w:ascii="Times New Roman" w:hAnsi="Times New Roman"/>
          <w:sz w:val="28"/>
          <w:szCs w:val="28"/>
        </w:rPr>
        <w:t>Программа</w:t>
      </w:r>
      <w:r w:rsidRPr="00852ECF">
        <w:rPr>
          <w:rFonts w:ascii="Times New Roman" w:hAnsi="Times New Roman"/>
          <w:spacing w:val="-6"/>
          <w:sz w:val="28"/>
          <w:szCs w:val="28"/>
        </w:rPr>
        <w:t xml:space="preserve"> </w:t>
      </w:r>
      <w:r w:rsidRPr="00852ECF">
        <w:rPr>
          <w:rFonts w:ascii="Times New Roman" w:hAnsi="Times New Roman"/>
          <w:sz w:val="28"/>
          <w:szCs w:val="28"/>
        </w:rPr>
        <w:t>адресована</w:t>
      </w:r>
      <w:r w:rsidRPr="00852ECF">
        <w:rPr>
          <w:rFonts w:ascii="Times New Roman" w:hAnsi="Times New Roman"/>
          <w:spacing w:val="-4"/>
          <w:sz w:val="28"/>
          <w:szCs w:val="28"/>
        </w:rPr>
        <w:t xml:space="preserve"> </w:t>
      </w:r>
      <w:proofErr w:type="gramStart"/>
      <w:r w:rsidRPr="00852ECF">
        <w:rPr>
          <w:rFonts w:ascii="Times New Roman" w:hAnsi="Times New Roman"/>
          <w:sz w:val="28"/>
          <w:szCs w:val="28"/>
        </w:rPr>
        <w:t>обучающимся</w:t>
      </w:r>
      <w:proofErr w:type="gramEnd"/>
      <w:r w:rsidRPr="00852ECF">
        <w:rPr>
          <w:rFonts w:ascii="Times New Roman" w:hAnsi="Times New Roman"/>
          <w:spacing w:val="-4"/>
          <w:sz w:val="28"/>
          <w:szCs w:val="28"/>
        </w:rPr>
        <w:t xml:space="preserve"> </w:t>
      </w:r>
      <w:r w:rsidRPr="00852ECF">
        <w:rPr>
          <w:rFonts w:ascii="Times New Roman" w:hAnsi="Times New Roman"/>
          <w:sz w:val="28"/>
          <w:szCs w:val="28"/>
        </w:rPr>
        <w:t>1-4</w:t>
      </w:r>
      <w:r w:rsidRPr="00852ECF">
        <w:rPr>
          <w:rFonts w:ascii="Times New Roman" w:hAnsi="Times New Roman"/>
          <w:spacing w:val="-5"/>
          <w:sz w:val="28"/>
          <w:szCs w:val="28"/>
        </w:rPr>
        <w:t xml:space="preserve"> </w:t>
      </w:r>
      <w:r w:rsidRPr="00852ECF">
        <w:rPr>
          <w:rFonts w:ascii="Times New Roman" w:hAnsi="Times New Roman"/>
          <w:sz w:val="28"/>
          <w:szCs w:val="28"/>
        </w:rPr>
        <w:t>классов</w:t>
      </w:r>
      <w:r w:rsidRPr="00852ECF">
        <w:rPr>
          <w:rFonts w:ascii="Times New Roman" w:hAnsi="Times New Roman"/>
          <w:spacing w:val="-5"/>
          <w:sz w:val="28"/>
          <w:szCs w:val="28"/>
        </w:rPr>
        <w:t xml:space="preserve"> </w:t>
      </w:r>
      <w:r w:rsidRPr="00852ECF">
        <w:rPr>
          <w:rFonts w:ascii="Times New Roman" w:hAnsi="Times New Roman"/>
          <w:sz w:val="28"/>
          <w:szCs w:val="28"/>
        </w:rPr>
        <w:t>(7-11</w:t>
      </w:r>
      <w:r w:rsidRPr="00852ECF">
        <w:rPr>
          <w:rFonts w:ascii="Times New Roman" w:hAnsi="Times New Roman"/>
          <w:spacing w:val="-4"/>
          <w:sz w:val="28"/>
          <w:szCs w:val="28"/>
        </w:rPr>
        <w:t xml:space="preserve"> </w:t>
      </w:r>
      <w:r w:rsidRPr="00852ECF">
        <w:rPr>
          <w:rFonts w:ascii="Times New Roman" w:hAnsi="Times New Roman"/>
          <w:sz w:val="28"/>
          <w:szCs w:val="28"/>
        </w:rPr>
        <w:t>лет).</w:t>
      </w:r>
    </w:p>
    <w:p w14:paraId="158C9200" w14:textId="77777777" w:rsidR="00520BAD" w:rsidRPr="00852ECF" w:rsidRDefault="00520BAD" w:rsidP="00852ECF">
      <w:pPr>
        <w:pStyle w:val="aff4"/>
        <w:spacing w:line="360" w:lineRule="auto"/>
        <w:ind w:right="388"/>
        <w:contextualSpacing/>
        <w:rPr>
          <w:rFonts w:ascii="Times New Roman" w:hAnsi="Times New Roman"/>
          <w:sz w:val="28"/>
          <w:szCs w:val="28"/>
        </w:rPr>
      </w:pPr>
      <w:proofErr w:type="gramStart"/>
      <w:r w:rsidRPr="00852ECF">
        <w:rPr>
          <w:rFonts w:ascii="Times New Roman" w:hAnsi="Times New Roman"/>
          <w:sz w:val="28"/>
          <w:szCs w:val="28"/>
        </w:rPr>
        <w:t>Курс рассчитан на 135 часов (1 час в неделю), из них: 1 класс – 33 часа, 2 класс – 34</w:t>
      </w:r>
      <w:r w:rsidRPr="00852ECF">
        <w:rPr>
          <w:rFonts w:ascii="Times New Roman" w:hAnsi="Times New Roman"/>
          <w:spacing w:val="-57"/>
          <w:sz w:val="28"/>
          <w:szCs w:val="28"/>
        </w:rPr>
        <w:t xml:space="preserve"> </w:t>
      </w:r>
      <w:r w:rsidRPr="00852ECF">
        <w:rPr>
          <w:rFonts w:ascii="Times New Roman" w:hAnsi="Times New Roman"/>
          <w:sz w:val="28"/>
          <w:szCs w:val="28"/>
        </w:rPr>
        <w:t>часа,</w:t>
      </w:r>
      <w:r w:rsidRPr="00852ECF">
        <w:rPr>
          <w:rFonts w:ascii="Times New Roman" w:hAnsi="Times New Roman"/>
          <w:spacing w:val="-1"/>
          <w:sz w:val="28"/>
          <w:szCs w:val="28"/>
        </w:rPr>
        <w:t xml:space="preserve"> </w:t>
      </w:r>
      <w:r w:rsidRPr="00852ECF">
        <w:rPr>
          <w:rFonts w:ascii="Times New Roman" w:hAnsi="Times New Roman"/>
          <w:sz w:val="28"/>
          <w:szCs w:val="28"/>
        </w:rPr>
        <w:t>3 класс</w:t>
      </w:r>
      <w:r w:rsidRPr="00852ECF">
        <w:rPr>
          <w:rFonts w:ascii="Times New Roman" w:hAnsi="Times New Roman"/>
          <w:spacing w:val="-1"/>
          <w:sz w:val="28"/>
          <w:szCs w:val="28"/>
        </w:rPr>
        <w:t xml:space="preserve"> </w:t>
      </w:r>
      <w:r w:rsidRPr="00852ECF">
        <w:rPr>
          <w:rFonts w:ascii="Times New Roman" w:hAnsi="Times New Roman"/>
          <w:sz w:val="28"/>
          <w:szCs w:val="28"/>
        </w:rPr>
        <w:t>– 34</w:t>
      </w:r>
      <w:r w:rsidRPr="00852ECF">
        <w:rPr>
          <w:rFonts w:ascii="Times New Roman" w:hAnsi="Times New Roman"/>
          <w:spacing w:val="2"/>
          <w:sz w:val="28"/>
          <w:szCs w:val="28"/>
        </w:rPr>
        <w:t xml:space="preserve"> </w:t>
      </w:r>
      <w:r w:rsidRPr="00852ECF">
        <w:rPr>
          <w:rFonts w:ascii="Times New Roman" w:hAnsi="Times New Roman"/>
          <w:sz w:val="28"/>
          <w:szCs w:val="28"/>
        </w:rPr>
        <w:t>часа,</w:t>
      </w:r>
      <w:r w:rsidRPr="00852ECF">
        <w:rPr>
          <w:rFonts w:ascii="Times New Roman" w:hAnsi="Times New Roman"/>
          <w:spacing w:val="2"/>
          <w:sz w:val="28"/>
          <w:szCs w:val="28"/>
        </w:rPr>
        <w:t xml:space="preserve"> </w:t>
      </w:r>
      <w:r w:rsidRPr="00852ECF">
        <w:rPr>
          <w:rFonts w:ascii="Times New Roman" w:hAnsi="Times New Roman"/>
          <w:sz w:val="28"/>
          <w:szCs w:val="28"/>
        </w:rPr>
        <w:t>4 класс – 34 часа.</w:t>
      </w:r>
      <w:proofErr w:type="gramEnd"/>
    </w:p>
    <w:p w14:paraId="4CC9BBFA" w14:textId="77777777" w:rsidR="00520BAD" w:rsidRPr="00852ECF" w:rsidRDefault="00520BAD" w:rsidP="00852ECF">
      <w:pPr>
        <w:pStyle w:val="aff4"/>
        <w:spacing w:line="360" w:lineRule="auto"/>
        <w:ind w:left="830" w:firstLine="0"/>
        <w:contextualSpacing/>
        <w:rPr>
          <w:rFonts w:ascii="Times New Roman" w:hAnsi="Times New Roman"/>
          <w:sz w:val="28"/>
          <w:szCs w:val="28"/>
        </w:rPr>
      </w:pPr>
      <w:r w:rsidRPr="00852ECF">
        <w:rPr>
          <w:rFonts w:ascii="Times New Roman" w:hAnsi="Times New Roman"/>
          <w:sz w:val="28"/>
          <w:szCs w:val="28"/>
        </w:rPr>
        <w:t>Занятия</w:t>
      </w:r>
      <w:r w:rsidRPr="00852ECF">
        <w:rPr>
          <w:rFonts w:ascii="Times New Roman" w:hAnsi="Times New Roman"/>
          <w:spacing w:val="-9"/>
          <w:sz w:val="28"/>
          <w:szCs w:val="28"/>
        </w:rPr>
        <w:t xml:space="preserve"> </w:t>
      </w:r>
      <w:r w:rsidRPr="00852ECF">
        <w:rPr>
          <w:rFonts w:ascii="Times New Roman" w:hAnsi="Times New Roman"/>
          <w:sz w:val="28"/>
          <w:szCs w:val="28"/>
        </w:rPr>
        <w:t>проходят</w:t>
      </w:r>
      <w:r w:rsidRPr="00852ECF">
        <w:rPr>
          <w:rFonts w:ascii="Times New Roman" w:hAnsi="Times New Roman"/>
          <w:spacing w:val="-9"/>
          <w:sz w:val="28"/>
          <w:szCs w:val="28"/>
        </w:rPr>
        <w:t xml:space="preserve"> </w:t>
      </w:r>
      <w:r w:rsidRPr="00852ECF">
        <w:rPr>
          <w:rFonts w:ascii="Times New Roman" w:hAnsi="Times New Roman"/>
          <w:sz w:val="28"/>
          <w:szCs w:val="28"/>
        </w:rPr>
        <w:t>в</w:t>
      </w:r>
      <w:r w:rsidRPr="00852ECF">
        <w:rPr>
          <w:rFonts w:ascii="Times New Roman" w:hAnsi="Times New Roman"/>
          <w:spacing w:val="-10"/>
          <w:sz w:val="28"/>
          <w:szCs w:val="28"/>
        </w:rPr>
        <w:t xml:space="preserve"> </w:t>
      </w:r>
      <w:r w:rsidRPr="00852ECF">
        <w:rPr>
          <w:rFonts w:ascii="Times New Roman" w:hAnsi="Times New Roman"/>
          <w:sz w:val="28"/>
          <w:szCs w:val="28"/>
        </w:rPr>
        <w:t>рамках</w:t>
      </w:r>
      <w:r w:rsidRPr="00852ECF">
        <w:rPr>
          <w:rFonts w:ascii="Times New Roman" w:hAnsi="Times New Roman"/>
          <w:spacing w:val="-7"/>
          <w:sz w:val="28"/>
          <w:szCs w:val="28"/>
        </w:rPr>
        <w:t xml:space="preserve"> </w:t>
      </w:r>
      <w:r w:rsidRPr="00852ECF">
        <w:rPr>
          <w:rFonts w:ascii="Times New Roman" w:hAnsi="Times New Roman"/>
          <w:sz w:val="28"/>
          <w:szCs w:val="28"/>
        </w:rPr>
        <w:t>внеурочной</w:t>
      </w:r>
      <w:r w:rsidRPr="00852ECF">
        <w:rPr>
          <w:rFonts w:ascii="Times New Roman" w:hAnsi="Times New Roman"/>
          <w:spacing w:val="-9"/>
          <w:sz w:val="28"/>
          <w:szCs w:val="28"/>
        </w:rPr>
        <w:t xml:space="preserve"> </w:t>
      </w:r>
      <w:r w:rsidRPr="00852ECF">
        <w:rPr>
          <w:rFonts w:ascii="Times New Roman" w:hAnsi="Times New Roman"/>
          <w:sz w:val="28"/>
          <w:szCs w:val="28"/>
        </w:rPr>
        <w:t>деятельности.</w:t>
      </w:r>
    </w:p>
    <w:p w14:paraId="723D4593" w14:textId="77777777" w:rsidR="00520BAD" w:rsidRPr="00852ECF" w:rsidRDefault="00520BAD" w:rsidP="00852ECF">
      <w:pPr>
        <w:pStyle w:val="aff4"/>
        <w:spacing w:line="360" w:lineRule="auto"/>
        <w:ind w:right="388"/>
        <w:contextualSpacing/>
        <w:rPr>
          <w:rFonts w:ascii="Times New Roman" w:hAnsi="Times New Roman"/>
          <w:sz w:val="28"/>
          <w:szCs w:val="28"/>
        </w:rPr>
      </w:pPr>
      <w:r w:rsidRPr="00852ECF">
        <w:rPr>
          <w:rFonts w:ascii="Times New Roman" w:hAnsi="Times New Roman"/>
          <w:sz w:val="28"/>
          <w:szCs w:val="28"/>
        </w:rPr>
        <w:t>Для</w:t>
      </w:r>
      <w:r w:rsidRPr="00852ECF">
        <w:rPr>
          <w:rFonts w:ascii="Times New Roman" w:hAnsi="Times New Roman"/>
          <w:spacing w:val="1"/>
          <w:sz w:val="28"/>
          <w:szCs w:val="28"/>
        </w:rPr>
        <w:t xml:space="preserve"> </w:t>
      </w:r>
      <w:r w:rsidRPr="00852ECF">
        <w:rPr>
          <w:rFonts w:ascii="Times New Roman" w:hAnsi="Times New Roman"/>
          <w:sz w:val="28"/>
          <w:szCs w:val="28"/>
        </w:rPr>
        <w:t>обучающихся</w:t>
      </w:r>
      <w:r w:rsidRPr="00852ECF">
        <w:rPr>
          <w:rFonts w:ascii="Times New Roman" w:hAnsi="Times New Roman"/>
          <w:spacing w:val="1"/>
          <w:sz w:val="28"/>
          <w:szCs w:val="28"/>
        </w:rPr>
        <w:t xml:space="preserve"> </w:t>
      </w:r>
      <w:r w:rsidRPr="00852ECF">
        <w:rPr>
          <w:rFonts w:ascii="Times New Roman" w:hAnsi="Times New Roman"/>
          <w:sz w:val="28"/>
          <w:szCs w:val="28"/>
        </w:rPr>
        <w:t>1-х</w:t>
      </w:r>
      <w:r w:rsidRPr="00852ECF">
        <w:rPr>
          <w:rFonts w:ascii="Times New Roman" w:hAnsi="Times New Roman"/>
          <w:spacing w:val="1"/>
          <w:sz w:val="28"/>
          <w:szCs w:val="28"/>
        </w:rPr>
        <w:t xml:space="preserve"> </w:t>
      </w:r>
      <w:r w:rsidRPr="00852ECF">
        <w:rPr>
          <w:rFonts w:ascii="Times New Roman" w:hAnsi="Times New Roman"/>
          <w:sz w:val="28"/>
          <w:szCs w:val="28"/>
        </w:rPr>
        <w:t>классов</w:t>
      </w:r>
      <w:r w:rsidRPr="00852ECF">
        <w:rPr>
          <w:rFonts w:ascii="Times New Roman" w:hAnsi="Times New Roman"/>
          <w:spacing w:val="1"/>
          <w:sz w:val="28"/>
          <w:szCs w:val="28"/>
        </w:rPr>
        <w:t xml:space="preserve"> </w:t>
      </w:r>
      <w:r w:rsidRPr="00852ECF">
        <w:rPr>
          <w:rFonts w:ascii="Times New Roman" w:hAnsi="Times New Roman"/>
          <w:sz w:val="28"/>
          <w:szCs w:val="28"/>
        </w:rPr>
        <w:t>продолжительность</w:t>
      </w:r>
      <w:r w:rsidRPr="00852ECF">
        <w:rPr>
          <w:rFonts w:ascii="Times New Roman" w:hAnsi="Times New Roman"/>
          <w:spacing w:val="1"/>
          <w:sz w:val="28"/>
          <w:szCs w:val="28"/>
        </w:rPr>
        <w:t xml:space="preserve"> </w:t>
      </w:r>
      <w:r w:rsidRPr="00852ECF">
        <w:rPr>
          <w:rFonts w:ascii="Times New Roman" w:hAnsi="Times New Roman"/>
          <w:sz w:val="28"/>
          <w:szCs w:val="28"/>
        </w:rPr>
        <w:t>учебного</w:t>
      </w:r>
      <w:r w:rsidRPr="00852ECF">
        <w:rPr>
          <w:rFonts w:ascii="Times New Roman" w:hAnsi="Times New Roman"/>
          <w:spacing w:val="1"/>
          <w:sz w:val="28"/>
          <w:szCs w:val="28"/>
        </w:rPr>
        <w:t xml:space="preserve"> </w:t>
      </w:r>
      <w:r w:rsidRPr="00852ECF">
        <w:rPr>
          <w:rFonts w:ascii="Times New Roman" w:hAnsi="Times New Roman"/>
          <w:sz w:val="28"/>
          <w:szCs w:val="28"/>
        </w:rPr>
        <w:t>года</w:t>
      </w:r>
      <w:r w:rsidRPr="00852ECF">
        <w:rPr>
          <w:rFonts w:ascii="Times New Roman" w:hAnsi="Times New Roman"/>
          <w:spacing w:val="1"/>
          <w:sz w:val="28"/>
          <w:szCs w:val="28"/>
        </w:rPr>
        <w:t xml:space="preserve"> </w:t>
      </w:r>
      <w:r w:rsidRPr="00852ECF">
        <w:rPr>
          <w:rFonts w:ascii="Times New Roman" w:hAnsi="Times New Roman"/>
          <w:sz w:val="28"/>
          <w:szCs w:val="28"/>
        </w:rPr>
        <w:t>составляет</w:t>
      </w:r>
      <w:r w:rsidRPr="00852ECF">
        <w:rPr>
          <w:rFonts w:ascii="Times New Roman" w:hAnsi="Times New Roman"/>
          <w:spacing w:val="1"/>
          <w:sz w:val="28"/>
          <w:szCs w:val="28"/>
        </w:rPr>
        <w:t xml:space="preserve"> </w:t>
      </w:r>
      <w:r w:rsidRPr="00852ECF">
        <w:rPr>
          <w:rFonts w:ascii="Times New Roman" w:hAnsi="Times New Roman"/>
          <w:sz w:val="28"/>
          <w:szCs w:val="28"/>
        </w:rPr>
        <w:t>33</w:t>
      </w:r>
      <w:r w:rsidRPr="00852ECF">
        <w:rPr>
          <w:rFonts w:ascii="Times New Roman" w:hAnsi="Times New Roman"/>
          <w:spacing w:val="-57"/>
          <w:sz w:val="28"/>
          <w:szCs w:val="28"/>
        </w:rPr>
        <w:t xml:space="preserve"> </w:t>
      </w:r>
      <w:r w:rsidRPr="00852ECF">
        <w:rPr>
          <w:rFonts w:ascii="Times New Roman" w:hAnsi="Times New Roman"/>
          <w:sz w:val="28"/>
          <w:szCs w:val="28"/>
        </w:rPr>
        <w:t>недели. Занятия внеурочной деятельности 25 минут</w:t>
      </w:r>
      <w:proofErr w:type="gramStart"/>
      <w:r w:rsidRPr="00852ECF">
        <w:rPr>
          <w:rFonts w:ascii="Times New Roman" w:hAnsi="Times New Roman"/>
          <w:sz w:val="28"/>
          <w:szCs w:val="28"/>
        </w:rPr>
        <w:t xml:space="preserve"> .</w:t>
      </w:r>
      <w:proofErr w:type="gramEnd"/>
    </w:p>
    <w:p w14:paraId="33A31DDA" w14:textId="77777777" w:rsidR="00520BAD" w:rsidRPr="00852ECF" w:rsidRDefault="00520BAD" w:rsidP="00852ECF">
      <w:pPr>
        <w:pStyle w:val="aff4"/>
        <w:spacing w:line="360" w:lineRule="auto"/>
        <w:contextualSpacing/>
        <w:rPr>
          <w:rFonts w:ascii="Times New Roman" w:hAnsi="Times New Roman"/>
          <w:sz w:val="28"/>
          <w:szCs w:val="28"/>
        </w:rPr>
      </w:pPr>
      <w:r w:rsidRPr="00852ECF">
        <w:rPr>
          <w:rFonts w:ascii="Times New Roman" w:hAnsi="Times New Roman"/>
          <w:sz w:val="28"/>
          <w:szCs w:val="28"/>
        </w:rPr>
        <w:t>Для</w:t>
      </w:r>
      <w:r w:rsidRPr="00852ECF">
        <w:rPr>
          <w:rFonts w:ascii="Times New Roman" w:hAnsi="Times New Roman"/>
          <w:spacing w:val="45"/>
          <w:sz w:val="28"/>
          <w:szCs w:val="28"/>
        </w:rPr>
        <w:t xml:space="preserve"> </w:t>
      </w:r>
      <w:r w:rsidRPr="00852ECF">
        <w:rPr>
          <w:rFonts w:ascii="Times New Roman" w:hAnsi="Times New Roman"/>
          <w:sz w:val="28"/>
          <w:szCs w:val="28"/>
        </w:rPr>
        <w:t>обучающихся</w:t>
      </w:r>
      <w:r w:rsidRPr="00852ECF">
        <w:rPr>
          <w:rFonts w:ascii="Times New Roman" w:hAnsi="Times New Roman"/>
          <w:spacing w:val="46"/>
          <w:sz w:val="28"/>
          <w:szCs w:val="28"/>
        </w:rPr>
        <w:t xml:space="preserve"> </w:t>
      </w:r>
      <w:r w:rsidRPr="00852ECF">
        <w:rPr>
          <w:rFonts w:ascii="Times New Roman" w:hAnsi="Times New Roman"/>
          <w:sz w:val="28"/>
          <w:szCs w:val="28"/>
        </w:rPr>
        <w:t>2-4</w:t>
      </w:r>
      <w:r w:rsidRPr="00852ECF">
        <w:rPr>
          <w:rFonts w:ascii="Times New Roman" w:hAnsi="Times New Roman"/>
          <w:spacing w:val="43"/>
          <w:sz w:val="28"/>
          <w:szCs w:val="28"/>
        </w:rPr>
        <w:t xml:space="preserve"> </w:t>
      </w:r>
      <w:r w:rsidRPr="00852ECF">
        <w:rPr>
          <w:rFonts w:ascii="Times New Roman" w:hAnsi="Times New Roman"/>
          <w:sz w:val="28"/>
          <w:szCs w:val="28"/>
        </w:rPr>
        <w:t>классов</w:t>
      </w:r>
      <w:r w:rsidRPr="00852ECF">
        <w:rPr>
          <w:rFonts w:ascii="Times New Roman" w:hAnsi="Times New Roman"/>
          <w:spacing w:val="46"/>
          <w:sz w:val="28"/>
          <w:szCs w:val="28"/>
        </w:rPr>
        <w:t xml:space="preserve"> </w:t>
      </w:r>
      <w:r w:rsidRPr="00852ECF">
        <w:rPr>
          <w:rFonts w:ascii="Times New Roman" w:hAnsi="Times New Roman"/>
          <w:sz w:val="28"/>
          <w:szCs w:val="28"/>
        </w:rPr>
        <w:t>продолжительность</w:t>
      </w:r>
      <w:r w:rsidRPr="00852ECF">
        <w:rPr>
          <w:rFonts w:ascii="Times New Roman" w:hAnsi="Times New Roman"/>
          <w:spacing w:val="48"/>
          <w:sz w:val="28"/>
          <w:szCs w:val="28"/>
        </w:rPr>
        <w:t xml:space="preserve"> </w:t>
      </w:r>
      <w:r w:rsidRPr="00852ECF">
        <w:rPr>
          <w:rFonts w:ascii="Times New Roman" w:hAnsi="Times New Roman"/>
          <w:sz w:val="28"/>
          <w:szCs w:val="28"/>
        </w:rPr>
        <w:t>учебного</w:t>
      </w:r>
      <w:r w:rsidRPr="00852ECF">
        <w:rPr>
          <w:rFonts w:ascii="Times New Roman" w:hAnsi="Times New Roman"/>
          <w:spacing w:val="46"/>
          <w:sz w:val="28"/>
          <w:szCs w:val="28"/>
        </w:rPr>
        <w:t xml:space="preserve"> </w:t>
      </w:r>
      <w:r w:rsidRPr="00852ECF">
        <w:rPr>
          <w:rFonts w:ascii="Times New Roman" w:hAnsi="Times New Roman"/>
          <w:sz w:val="28"/>
          <w:szCs w:val="28"/>
        </w:rPr>
        <w:t>года</w:t>
      </w:r>
      <w:r w:rsidRPr="00852ECF">
        <w:rPr>
          <w:rFonts w:ascii="Times New Roman" w:hAnsi="Times New Roman"/>
          <w:spacing w:val="44"/>
          <w:sz w:val="28"/>
          <w:szCs w:val="28"/>
        </w:rPr>
        <w:t xml:space="preserve"> </w:t>
      </w:r>
      <w:r w:rsidRPr="00852ECF">
        <w:rPr>
          <w:rFonts w:ascii="Times New Roman" w:hAnsi="Times New Roman"/>
          <w:sz w:val="28"/>
          <w:szCs w:val="28"/>
        </w:rPr>
        <w:t>во</w:t>
      </w:r>
      <w:r w:rsidRPr="00852ECF">
        <w:rPr>
          <w:rFonts w:ascii="Times New Roman" w:hAnsi="Times New Roman"/>
          <w:spacing w:val="46"/>
          <w:sz w:val="28"/>
          <w:szCs w:val="28"/>
        </w:rPr>
        <w:t xml:space="preserve"> </w:t>
      </w:r>
      <w:r w:rsidRPr="00852ECF">
        <w:rPr>
          <w:rFonts w:ascii="Times New Roman" w:hAnsi="Times New Roman"/>
          <w:sz w:val="28"/>
          <w:szCs w:val="28"/>
        </w:rPr>
        <w:t>2-4</w:t>
      </w:r>
      <w:r w:rsidRPr="00852ECF">
        <w:rPr>
          <w:rFonts w:ascii="Times New Roman" w:hAnsi="Times New Roman"/>
          <w:spacing w:val="45"/>
          <w:sz w:val="28"/>
          <w:szCs w:val="28"/>
        </w:rPr>
        <w:t xml:space="preserve"> </w:t>
      </w:r>
      <w:r w:rsidRPr="00852ECF">
        <w:rPr>
          <w:rFonts w:ascii="Times New Roman" w:hAnsi="Times New Roman"/>
          <w:sz w:val="28"/>
          <w:szCs w:val="28"/>
        </w:rPr>
        <w:t>классах</w:t>
      </w:r>
      <w:r w:rsidRPr="00852ECF">
        <w:rPr>
          <w:rFonts w:ascii="Times New Roman" w:hAnsi="Times New Roman"/>
          <w:spacing w:val="-57"/>
          <w:sz w:val="28"/>
          <w:szCs w:val="28"/>
        </w:rPr>
        <w:t xml:space="preserve"> </w:t>
      </w:r>
      <w:r w:rsidRPr="00852ECF">
        <w:rPr>
          <w:rFonts w:ascii="Times New Roman" w:hAnsi="Times New Roman"/>
          <w:sz w:val="28"/>
          <w:szCs w:val="28"/>
        </w:rPr>
        <w:t>составляет</w:t>
      </w:r>
      <w:r w:rsidRPr="00852ECF">
        <w:rPr>
          <w:rFonts w:ascii="Times New Roman" w:hAnsi="Times New Roman"/>
          <w:spacing w:val="-2"/>
          <w:sz w:val="28"/>
          <w:szCs w:val="28"/>
        </w:rPr>
        <w:t xml:space="preserve"> </w:t>
      </w:r>
      <w:r w:rsidRPr="00852ECF">
        <w:rPr>
          <w:rFonts w:ascii="Times New Roman" w:hAnsi="Times New Roman"/>
          <w:sz w:val="28"/>
          <w:szCs w:val="28"/>
        </w:rPr>
        <w:t>34</w:t>
      </w:r>
      <w:r w:rsidRPr="00852ECF">
        <w:rPr>
          <w:rFonts w:ascii="Times New Roman" w:hAnsi="Times New Roman"/>
          <w:spacing w:val="-1"/>
          <w:sz w:val="28"/>
          <w:szCs w:val="28"/>
        </w:rPr>
        <w:t xml:space="preserve"> </w:t>
      </w:r>
      <w:r w:rsidRPr="00852ECF">
        <w:rPr>
          <w:rFonts w:ascii="Times New Roman" w:hAnsi="Times New Roman"/>
          <w:sz w:val="28"/>
          <w:szCs w:val="28"/>
        </w:rPr>
        <w:t>недели,</w:t>
      </w:r>
      <w:r w:rsidRPr="00852ECF">
        <w:rPr>
          <w:rFonts w:ascii="Times New Roman" w:hAnsi="Times New Roman"/>
          <w:spacing w:val="-1"/>
          <w:sz w:val="28"/>
          <w:szCs w:val="28"/>
        </w:rPr>
        <w:t xml:space="preserve"> </w:t>
      </w:r>
      <w:r w:rsidRPr="00852ECF">
        <w:rPr>
          <w:rFonts w:ascii="Times New Roman" w:hAnsi="Times New Roman"/>
          <w:sz w:val="28"/>
          <w:szCs w:val="28"/>
        </w:rPr>
        <w:t>а</w:t>
      </w:r>
      <w:r w:rsidRPr="00852ECF">
        <w:rPr>
          <w:rFonts w:ascii="Times New Roman" w:hAnsi="Times New Roman"/>
          <w:spacing w:val="-2"/>
          <w:sz w:val="28"/>
          <w:szCs w:val="28"/>
        </w:rPr>
        <w:t xml:space="preserve"> </w:t>
      </w:r>
      <w:r w:rsidRPr="00852ECF">
        <w:rPr>
          <w:rFonts w:ascii="Times New Roman" w:hAnsi="Times New Roman"/>
          <w:sz w:val="28"/>
          <w:szCs w:val="28"/>
        </w:rPr>
        <w:t>занятий</w:t>
      </w:r>
      <w:r w:rsidRPr="00852ECF">
        <w:rPr>
          <w:rFonts w:ascii="Times New Roman" w:hAnsi="Times New Roman"/>
          <w:spacing w:val="-1"/>
          <w:sz w:val="28"/>
          <w:szCs w:val="28"/>
        </w:rPr>
        <w:t xml:space="preserve"> </w:t>
      </w:r>
      <w:r w:rsidRPr="00852ECF">
        <w:rPr>
          <w:rFonts w:ascii="Times New Roman" w:hAnsi="Times New Roman"/>
          <w:sz w:val="28"/>
          <w:szCs w:val="28"/>
        </w:rPr>
        <w:t>внеурочной</w:t>
      </w:r>
      <w:r w:rsidRPr="00852ECF">
        <w:rPr>
          <w:rFonts w:ascii="Times New Roman" w:hAnsi="Times New Roman"/>
          <w:spacing w:val="-1"/>
          <w:sz w:val="28"/>
          <w:szCs w:val="28"/>
        </w:rPr>
        <w:t xml:space="preserve"> </w:t>
      </w:r>
      <w:r w:rsidRPr="00852ECF">
        <w:rPr>
          <w:rFonts w:ascii="Times New Roman" w:hAnsi="Times New Roman"/>
          <w:sz w:val="28"/>
          <w:szCs w:val="28"/>
        </w:rPr>
        <w:t>деятельности во 2 классе 25 минут, 3-4 классах</w:t>
      </w:r>
      <w:r w:rsidRPr="00852ECF">
        <w:rPr>
          <w:rFonts w:ascii="Times New Roman" w:hAnsi="Times New Roman"/>
          <w:spacing w:val="4"/>
          <w:sz w:val="28"/>
          <w:szCs w:val="28"/>
        </w:rPr>
        <w:t xml:space="preserve"> </w:t>
      </w:r>
      <w:r w:rsidRPr="00852ECF">
        <w:rPr>
          <w:rFonts w:ascii="Times New Roman" w:hAnsi="Times New Roman"/>
          <w:sz w:val="28"/>
          <w:szCs w:val="28"/>
        </w:rPr>
        <w:t>–</w:t>
      </w:r>
      <w:r w:rsidRPr="00852ECF">
        <w:rPr>
          <w:rFonts w:ascii="Times New Roman" w:hAnsi="Times New Roman"/>
          <w:spacing w:val="-1"/>
          <w:sz w:val="28"/>
          <w:szCs w:val="28"/>
        </w:rPr>
        <w:t xml:space="preserve"> </w:t>
      </w:r>
      <w:r w:rsidRPr="00852ECF">
        <w:rPr>
          <w:rFonts w:ascii="Times New Roman" w:hAnsi="Times New Roman"/>
          <w:sz w:val="28"/>
          <w:szCs w:val="28"/>
        </w:rPr>
        <w:t>40</w:t>
      </w:r>
      <w:r w:rsidRPr="00852ECF">
        <w:rPr>
          <w:rFonts w:ascii="Times New Roman" w:hAnsi="Times New Roman"/>
          <w:spacing w:val="-1"/>
          <w:sz w:val="28"/>
          <w:szCs w:val="28"/>
        </w:rPr>
        <w:t xml:space="preserve"> </w:t>
      </w:r>
      <w:r w:rsidRPr="00852ECF">
        <w:rPr>
          <w:rFonts w:ascii="Times New Roman" w:hAnsi="Times New Roman"/>
          <w:sz w:val="28"/>
          <w:szCs w:val="28"/>
        </w:rPr>
        <w:t>минут.</w:t>
      </w:r>
    </w:p>
    <w:p w14:paraId="66F24359" w14:textId="77777777" w:rsidR="00520BAD" w:rsidRPr="00852ECF" w:rsidRDefault="00520BAD" w:rsidP="00852ECF">
      <w:pPr>
        <w:pStyle w:val="10"/>
        <w:spacing w:line="360" w:lineRule="auto"/>
        <w:contextualSpacing/>
        <w:jc w:val="both"/>
        <w:rPr>
          <w:szCs w:val="28"/>
        </w:rPr>
      </w:pPr>
      <w:r w:rsidRPr="00852ECF">
        <w:rPr>
          <w:szCs w:val="28"/>
        </w:rPr>
        <w:t xml:space="preserve"> </w:t>
      </w:r>
      <w:r w:rsidRPr="00852ECF">
        <w:rPr>
          <w:spacing w:val="-4"/>
          <w:szCs w:val="28"/>
        </w:rPr>
        <w:t>ПЛАНИРУЕМЫЕ</w:t>
      </w:r>
      <w:r w:rsidRPr="00852ECF">
        <w:rPr>
          <w:spacing w:val="-8"/>
          <w:szCs w:val="28"/>
        </w:rPr>
        <w:t xml:space="preserve"> </w:t>
      </w:r>
      <w:r w:rsidRPr="00852ECF">
        <w:rPr>
          <w:spacing w:val="-4"/>
          <w:szCs w:val="28"/>
        </w:rPr>
        <w:t>РЕЗУЛЬТАТЫ</w:t>
      </w:r>
    </w:p>
    <w:p w14:paraId="43543C95" w14:textId="77777777" w:rsidR="00520BAD" w:rsidRPr="00852ECF" w:rsidRDefault="00520BAD" w:rsidP="00852ECF">
      <w:pPr>
        <w:pStyle w:val="a4"/>
        <w:widowControl w:val="0"/>
        <w:numPr>
          <w:ilvl w:val="0"/>
          <w:numId w:val="38"/>
        </w:numPr>
        <w:tabs>
          <w:tab w:val="left" w:pos="303"/>
        </w:tabs>
        <w:autoSpaceDE w:val="0"/>
        <w:autoSpaceDN w:val="0"/>
        <w:spacing w:after="0" w:line="360" w:lineRule="auto"/>
        <w:ind w:hanging="181"/>
        <w:jc w:val="both"/>
        <w:rPr>
          <w:rFonts w:ascii="Times New Roman" w:hAnsi="Times New Roman" w:cs="Times New Roman"/>
          <w:b/>
          <w:sz w:val="28"/>
          <w:szCs w:val="28"/>
        </w:rPr>
      </w:pPr>
      <w:r w:rsidRPr="00852ECF">
        <w:rPr>
          <w:rFonts w:ascii="Times New Roman" w:hAnsi="Times New Roman" w:cs="Times New Roman"/>
          <w:b/>
          <w:sz w:val="28"/>
          <w:szCs w:val="28"/>
        </w:rPr>
        <w:t>класс.</w:t>
      </w:r>
    </w:p>
    <w:p w14:paraId="11A4F76C" w14:textId="77777777" w:rsidR="00520BAD" w:rsidRPr="00852ECF" w:rsidRDefault="00520BAD" w:rsidP="00852ECF">
      <w:pPr>
        <w:pStyle w:val="10"/>
        <w:spacing w:line="360" w:lineRule="auto"/>
        <w:contextualSpacing/>
        <w:jc w:val="both"/>
        <w:rPr>
          <w:szCs w:val="28"/>
        </w:rPr>
      </w:pPr>
      <w:r w:rsidRPr="00852ECF">
        <w:rPr>
          <w:szCs w:val="28"/>
        </w:rPr>
        <w:t>Личностные</w:t>
      </w:r>
      <w:r w:rsidRPr="00852ECF">
        <w:rPr>
          <w:spacing w:val="-15"/>
          <w:szCs w:val="28"/>
        </w:rPr>
        <w:t xml:space="preserve"> </w:t>
      </w:r>
      <w:r w:rsidRPr="00852ECF">
        <w:rPr>
          <w:szCs w:val="28"/>
        </w:rPr>
        <w:t>результаты:</w:t>
      </w:r>
    </w:p>
    <w:p w14:paraId="00B4B52B" w14:textId="77777777" w:rsidR="00520BAD" w:rsidRPr="00852ECF" w:rsidRDefault="00520BAD" w:rsidP="00852ECF">
      <w:pPr>
        <w:pStyle w:val="a4"/>
        <w:widowControl w:val="0"/>
        <w:numPr>
          <w:ilvl w:val="1"/>
          <w:numId w:val="38"/>
        </w:numPr>
        <w:tabs>
          <w:tab w:val="left" w:pos="1116"/>
        </w:tabs>
        <w:autoSpaceDE w:val="0"/>
        <w:autoSpaceDN w:val="0"/>
        <w:spacing w:after="0" w:line="360" w:lineRule="auto"/>
        <w:ind w:left="1115"/>
        <w:jc w:val="both"/>
        <w:rPr>
          <w:rFonts w:ascii="Times New Roman" w:hAnsi="Times New Roman" w:cs="Times New Roman"/>
          <w:sz w:val="28"/>
          <w:szCs w:val="28"/>
        </w:rPr>
      </w:pPr>
      <w:r w:rsidRPr="00852ECF">
        <w:rPr>
          <w:rFonts w:ascii="Times New Roman" w:hAnsi="Times New Roman" w:cs="Times New Roman"/>
          <w:sz w:val="28"/>
          <w:szCs w:val="28"/>
        </w:rPr>
        <w:t>готовность</w:t>
      </w:r>
      <w:r w:rsidRPr="00852ECF">
        <w:rPr>
          <w:rFonts w:ascii="Times New Roman" w:hAnsi="Times New Roman" w:cs="Times New Roman"/>
          <w:spacing w:val="-4"/>
          <w:sz w:val="28"/>
          <w:szCs w:val="28"/>
        </w:rPr>
        <w:t xml:space="preserve"> </w:t>
      </w:r>
      <w:r w:rsidRPr="00852ECF">
        <w:rPr>
          <w:rFonts w:ascii="Times New Roman" w:hAnsi="Times New Roman" w:cs="Times New Roman"/>
          <w:sz w:val="28"/>
          <w:szCs w:val="28"/>
        </w:rPr>
        <w:t>и</w:t>
      </w:r>
      <w:r w:rsidRPr="00852ECF">
        <w:rPr>
          <w:rFonts w:ascii="Times New Roman" w:hAnsi="Times New Roman" w:cs="Times New Roman"/>
          <w:spacing w:val="-4"/>
          <w:sz w:val="28"/>
          <w:szCs w:val="28"/>
        </w:rPr>
        <w:t xml:space="preserve"> </w:t>
      </w:r>
      <w:r w:rsidRPr="00852ECF">
        <w:rPr>
          <w:rFonts w:ascii="Times New Roman" w:hAnsi="Times New Roman" w:cs="Times New Roman"/>
          <w:sz w:val="28"/>
          <w:szCs w:val="28"/>
        </w:rPr>
        <w:t>способность</w:t>
      </w:r>
      <w:r w:rsidRPr="00852ECF">
        <w:rPr>
          <w:rFonts w:ascii="Times New Roman" w:hAnsi="Times New Roman" w:cs="Times New Roman"/>
          <w:spacing w:val="-4"/>
          <w:sz w:val="28"/>
          <w:szCs w:val="28"/>
        </w:rPr>
        <w:t xml:space="preserve"> </w:t>
      </w:r>
      <w:proofErr w:type="gramStart"/>
      <w:r w:rsidRPr="00852ECF">
        <w:rPr>
          <w:rFonts w:ascii="Times New Roman" w:hAnsi="Times New Roman" w:cs="Times New Roman"/>
          <w:sz w:val="28"/>
          <w:szCs w:val="28"/>
        </w:rPr>
        <w:t>обучающихся</w:t>
      </w:r>
      <w:proofErr w:type="gramEnd"/>
      <w:r w:rsidRPr="00852ECF">
        <w:rPr>
          <w:rFonts w:ascii="Times New Roman" w:hAnsi="Times New Roman" w:cs="Times New Roman"/>
          <w:spacing w:val="-4"/>
          <w:sz w:val="28"/>
          <w:szCs w:val="28"/>
        </w:rPr>
        <w:t xml:space="preserve"> </w:t>
      </w:r>
      <w:r w:rsidRPr="00852ECF">
        <w:rPr>
          <w:rFonts w:ascii="Times New Roman" w:hAnsi="Times New Roman" w:cs="Times New Roman"/>
          <w:sz w:val="28"/>
          <w:szCs w:val="28"/>
        </w:rPr>
        <w:t>к</w:t>
      </w:r>
      <w:r w:rsidRPr="00852ECF">
        <w:rPr>
          <w:rFonts w:ascii="Times New Roman" w:hAnsi="Times New Roman" w:cs="Times New Roman"/>
          <w:spacing w:val="-4"/>
          <w:sz w:val="28"/>
          <w:szCs w:val="28"/>
        </w:rPr>
        <w:t xml:space="preserve"> </w:t>
      </w:r>
      <w:r w:rsidRPr="00852ECF">
        <w:rPr>
          <w:rFonts w:ascii="Times New Roman" w:hAnsi="Times New Roman" w:cs="Times New Roman"/>
          <w:sz w:val="28"/>
          <w:szCs w:val="28"/>
        </w:rPr>
        <w:t>саморазвитию,</w:t>
      </w:r>
    </w:p>
    <w:p w14:paraId="2F96D850" w14:textId="77777777" w:rsidR="00520BAD" w:rsidRPr="00852ECF" w:rsidRDefault="00520BAD" w:rsidP="00852ECF">
      <w:pPr>
        <w:pStyle w:val="a4"/>
        <w:widowControl w:val="0"/>
        <w:numPr>
          <w:ilvl w:val="1"/>
          <w:numId w:val="38"/>
        </w:numPr>
        <w:tabs>
          <w:tab w:val="left" w:pos="1116"/>
        </w:tabs>
        <w:autoSpaceDE w:val="0"/>
        <w:autoSpaceDN w:val="0"/>
        <w:spacing w:after="0" w:line="360" w:lineRule="auto"/>
        <w:ind w:left="1115"/>
        <w:jc w:val="both"/>
        <w:rPr>
          <w:rFonts w:ascii="Times New Roman" w:hAnsi="Times New Roman" w:cs="Times New Roman"/>
          <w:sz w:val="28"/>
          <w:szCs w:val="28"/>
        </w:rPr>
      </w:pPr>
      <w:r w:rsidRPr="00852ECF">
        <w:rPr>
          <w:rFonts w:ascii="Times New Roman" w:hAnsi="Times New Roman" w:cs="Times New Roman"/>
          <w:sz w:val="28"/>
          <w:szCs w:val="28"/>
        </w:rPr>
        <w:t>мотивации</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к</w:t>
      </w:r>
      <w:r w:rsidRPr="00852ECF">
        <w:rPr>
          <w:rFonts w:ascii="Times New Roman" w:hAnsi="Times New Roman" w:cs="Times New Roman"/>
          <w:spacing w:val="-3"/>
          <w:sz w:val="28"/>
          <w:szCs w:val="28"/>
        </w:rPr>
        <w:t xml:space="preserve"> </w:t>
      </w:r>
      <w:r w:rsidRPr="00852ECF">
        <w:rPr>
          <w:rFonts w:ascii="Times New Roman" w:hAnsi="Times New Roman" w:cs="Times New Roman"/>
          <w:sz w:val="28"/>
          <w:szCs w:val="28"/>
        </w:rPr>
        <w:t>учению</w:t>
      </w:r>
      <w:r w:rsidRPr="00852ECF">
        <w:rPr>
          <w:rFonts w:ascii="Times New Roman" w:hAnsi="Times New Roman" w:cs="Times New Roman"/>
          <w:spacing w:val="-4"/>
          <w:sz w:val="28"/>
          <w:szCs w:val="28"/>
        </w:rPr>
        <w:t xml:space="preserve"> </w:t>
      </w:r>
      <w:r w:rsidRPr="00852ECF">
        <w:rPr>
          <w:rFonts w:ascii="Times New Roman" w:hAnsi="Times New Roman" w:cs="Times New Roman"/>
          <w:sz w:val="28"/>
          <w:szCs w:val="28"/>
        </w:rPr>
        <w:t>и</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познанию,</w:t>
      </w:r>
    </w:p>
    <w:p w14:paraId="48F5368D" w14:textId="77777777" w:rsidR="00520BAD" w:rsidRPr="00852ECF" w:rsidRDefault="00520BAD" w:rsidP="00852ECF">
      <w:pPr>
        <w:pStyle w:val="a4"/>
        <w:widowControl w:val="0"/>
        <w:numPr>
          <w:ilvl w:val="1"/>
          <w:numId w:val="38"/>
        </w:numPr>
        <w:tabs>
          <w:tab w:val="left" w:pos="1116"/>
        </w:tabs>
        <w:autoSpaceDE w:val="0"/>
        <w:autoSpaceDN w:val="0"/>
        <w:spacing w:before="2" w:after="0" w:line="360" w:lineRule="auto"/>
        <w:ind w:right="387" w:firstLine="707"/>
        <w:jc w:val="both"/>
        <w:rPr>
          <w:rFonts w:ascii="Times New Roman" w:hAnsi="Times New Roman" w:cs="Times New Roman"/>
          <w:sz w:val="28"/>
          <w:szCs w:val="28"/>
        </w:rPr>
      </w:pPr>
      <w:r w:rsidRPr="00852ECF">
        <w:rPr>
          <w:rFonts w:ascii="Times New Roman" w:hAnsi="Times New Roman" w:cs="Times New Roman"/>
          <w:sz w:val="28"/>
          <w:szCs w:val="28"/>
        </w:rPr>
        <w:t>готовность</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слушать</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собеседника</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и</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вести</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диалог,</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готовность</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признавать</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возможность</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существования</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различных</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точек</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зрения</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и</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права</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каждого</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иметь</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свою,</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излагать</w:t>
      </w:r>
      <w:r w:rsidRPr="00852ECF">
        <w:rPr>
          <w:rFonts w:ascii="Times New Roman" w:hAnsi="Times New Roman" w:cs="Times New Roman"/>
          <w:spacing w:val="-2"/>
          <w:sz w:val="28"/>
          <w:szCs w:val="28"/>
        </w:rPr>
        <w:t xml:space="preserve"> </w:t>
      </w:r>
      <w:r w:rsidRPr="00852ECF">
        <w:rPr>
          <w:rFonts w:ascii="Times New Roman" w:hAnsi="Times New Roman" w:cs="Times New Roman"/>
          <w:sz w:val="28"/>
          <w:szCs w:val="28"/>
        </w:rPr>
        <w:t>своё</w:t>
      </w:r>
      <w:r w:rsidRPr="00852ECF">
        <w:rPr>
          <w:rFonts w:ascii="Times New Roman" w:hAnsi="Times New Roman" w:cs="Times New Roman"/>
          <w:spacing w:val="-3"/>
          <w:sz w:val="28"/>
          <w:szCs w:val="28"/>
        </w:rPr>
        <w:t xml:space="preserve"> </w:t>
      </w:r>
      <w:r w:rsidRPr="00852ECF">
        <w:rPr>
          <w:rFonts w:ascii="Times New Roman" w:hAnsi="Times New Roman" w:cs="Times New Roman"/>
          <w:sz w:val="28"/>
          <w:szCs w:val="28"/>
        </w:rPr>
        <w:t>мнение</w:t>
      </w:r>
      <w:r w:rsidRPr="00852ECF">
        <w:rPr>
          <w:rFonts w:ascii="Times New Roman" w:hAnsi="Times New Roman" w:cs="Times New Roman"/>
          <w:spacing w:val="-2"/>
          <w:sz w:val="28"/>
          <w:szCs w:val="28"/>
        </w:rPr>
        <w:t xml:space="preserve"> </w:t>
      </w:r>
      <w:r w:rsidRPr="00852ECF">
        <w:rPr>
          <w:rFonts w:ascii="Times New Roman" w:hAnsi="Times New Roman" w:cs="Times New Roman"/>
          <w:sz w:val="28"/>
          <w:szCs w:val="28"/>
        </w:rPr>
        <w:t>и</w:t>
      </w:r>
      <w:r w:rsidRPr="00852ECF">
        <w:rPr>
          <w:rFonts w:ascii="Times New Roman" w:hAnsi="Times New Roman" w:cs="Times New Roman"/>
          <w:spacing w:val="-2"/>
          <w:sz w:val="28"/>
          <w:szCs w:val="28"/>
        </w:rPr>
        <w:t xml:space="preserve"> </w:t>
      </w:r>
      <w:r w:rsidRPr="00852ECF">
        <w:rPr>
          <w:rFonts w:ascii="Times New Roman" w:hAnsi="Times New Roman" w:cs="Times New Roman"/>
          <w:sz w:val="28"/>
          <w:szCs w:val="28"/>
        </w:rPr>
        <w:t>аргументировать</w:t>
      </w:r>
      <w:r w:rsidRPr="00852ECF">
        <w:rPr>
          <w:rFonts w:ascii="Times New Roman" w:hAnsi="Times New Roman" w:cs="Times New Roman"/>
          <w:spacing w:val="-2"/>
          <w:sz w:val="28"/>
          <w:szCs w:val="28"/>
        </w:rPr>
        <w:t xml:space="preserve"> </w:t>
      </w:r>
      <w:r w:rsidRPr="00852ECF">
        <w:rPr>
          <w:rFonts w:ascii="Times New Roman" w:hAnsi="Times New Roman" w:cs="Times New Roman"/>
          <w:sz w:val="28"/>
          <w:szCs w:val="28"/>
        </w:rPr>
        <w:t>свою</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точку</w:t>
      </w:r>
      <w:r w:rsidRPr="00852ECF">
        <w:rPr>
          <w:rFonts w:ascii="Times New Roman" w:hAnsi="Times New Roman" w:cs="Times New Roman"/>
          <w:spacing w:val="-10"/>
          <w:sz w:val="28"/>
          <w:szCs w:val="28"/>
        </w:rPr>
        <w:t xml:space="preserve"> </w:t>
      </w:r>
      <w:r w:rsidRPr="00852ECF">
        <w:rPr>
          <w:rFonts w:ascii="Times New Roman" w:hAnsi="Times New Roman" w:cs="Times New Roman"/>
          <w:sz w:val="28"/>
          <w:szCs w:val="28"/>
        </w:rPr>
        <w:t>зрения</w:t>
      </w:r>
      <w:r w:rsidRPr="00852ECF">
        <w:rPr>
          <w:rFonts w:ascii="Times New Roman" w:hAnsi="Times New Roman" w:cs="Times New Roman"/>
          <w:spacing w:val="-2"/>
          <w:sz w:val="28"/>
          <w:szCs w:val="28"/>
        </w:rPr>
        <w:t xml:space="preserve"> </w:t>
      </w:r>
      <w:r w:rsidRPr="00852ECF">
        <w:rPr>
          <w:rFonts w:ascii="Times New Roman" w:hAnsi="Times New Roman" w:cs="Times New Roman"/>
          <w:sz w:val="28"/>
          <w:szCs w:val="28"/>
        </w:rPr>
        <w:t>и</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оценку</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событий;</w:t>
      </w:r>
    </w:p>
    <w:p w14:paraId="023A9B20" w14:textId="77777777" w:rsidR="00520BAD" w:rsidRPr="00852ECF" w:rsidRDefault="00520BAD" w:rsidP="00852ECF">
      <w:pPr>
        <w:pStyle w:val="a4"/>
        <w:widowControl w:val="0"/>
        <w:numPr>
          <w:ilvl w:val="1"/>
          <w:numId w:val="38"/>
        </w:numPr>
        <w:tabs>
          <w:tab w:val="left" w:pos="1116"/>
        </w:tabs>
        <w:autoSpaceDE w:val="0"/>
        <w:autoSpaceDN w:val="0"/>
        <w:spacing w:before="8" w:after="0" w:line="360" w:lineRule="auto"/>
        <w:ind w:right="396" w:firstLine="707"/>
        <w:jc w:val="both"/>
        <w:rPr>
          <w:rFonts w:ascii="Times New Roman" w:hAnsi="Times New Roman" w:cs="Times New Roman"/>
          <w:sz w:val="28"/>
          <w:szCs w:val="28"/>
        </w:rPr>
      </w:pPr>
      <w:r w:rsidRPr="00852ECF">
        <w:rPr>
          <w:rFonts w:ascii="Times New Roman" w:hAnsi="Times New Roman" w:cs="Times New Roman"/>
          <w:sz w:val="28"/>
          <w:szCs w:val="28"/>
        </w:rPr>
        <w:lastRenderedPageBreak/>
        <w:t>развитие</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навыков</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сотрудничества</w:t>
      </w:r>
      <w:r w:rsidRPr="00852ECF">
        <w:rPr>
          <w:rFonts w:ascii="Times New Roman" w:hAnsi="Times New Roman" w:cs="Times New Roman"/>
          <w:spacing w:val="1"/>
          <w:sz w:val="28"/>
          <w:szCs w:val="28"/>
        </w:rPr>
        <w:t xml:space="preserve"> </w:t>
      </w:r>
      <w:proofErr w:type="gramStart"/>
      <w:r w:rsidRPr="00852ECF">
        <w:rPr>
          <w:rFonts w:ascii="Times New Roman" w:hAnsi="Times New Roman" w:cs="Times New Roman"/>
          <w:sz w:val="28"/>
          <w:szCs w:val="28"/>
        </w:rPr>
        <w:t>со</w:t>
      </w:r>
      <w:proofErr w:type="gramEnd"/>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взрослыми</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и</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сверстниками</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в</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разных</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ситуациях,</w:t>
      </w:r>
      <w:r w:rsidRPr="00852ECF">
        <w:rPr>
          <w:rFonts w:ascii="Times New Roman" w:hAnsi="Times New Roman" w:cs="Times New Roman"/>
          <w:spacing w:val="-4"/>
          <w:sz w:val="28"/>
          <w:szCs w:val="28"/>
        </w:rPr>
        <w:t xml:space="preserve"> </w:t>
      </w:r>
      <w:r w:rsidRPr="00852ECF">
        <w:rPr>
          <w:rFonts w:ascii="Times New Roman" w:hAnsi="Times New Roman" w:cs="Times New Roman"/>
          <w:sz w:val="28"/>
          <w:szCs w:val="28"/>
        </w:rPr>
        <w:t>умения</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не</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создавать</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конфликтов</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и</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находить</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выходы</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из</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спорных</w:t>
      </w:r>
      <w:r w:rsidRPr="00852ECF">
        <w:rPr>
          <w:rFonts w:ascii="Times New Roman" w:hAnsi="Times New Roman" w:cs="Times New Roman"/>
          <w:spacing w:val="-4"/>
          <w:sz w:val="28"/>
          <w:szCs w:val="28"/>
        </w:rPr>
        <w:t xml:space="preserve"> </w:t>
      </w:r>
      <w:r w:rsidRPr="00852ECF">
        <w:rPr>
          <w:rFonts w:ascii="Times New Roman" w:hAnsi="Times New Roman" w:cs="Times New Roman"/>
          <w:sz w:val="28"/>
          <w:szCs w:val="28"/>
        </w:rPr>
        <w:t>ситуаций.</w:t>
      </w:r>
    </w:p>
    <w:p w14:paraId="1F9A16A8" w14:textId="77777777" w:rsidR="00520BAD" w:rsidRPr="00852ECF" w:rsidRDefault="00520BAD" w:rsidP="00852ECF">
      <w:pPr>
        <w:spacing w:line="360" w:lineRule="auto"/>
        <w:contextualSpacing/>
        <w:jc w:val="both"/>
        <w:rPr>
          <w:rFonts w:ascii="Times New Roman" w:hAnsi="Times New Roman" w:cs="Times New Roman"/>
          <w:sz w:val="28"/>
          <w:szCs w:val="28"/>
        </w:rPr>
      </w:pPr>
    </w:p>
    <w:p w14:paraId="04AD27CF" w14:textId="77777777" w:rsidR="0029233F" w:rsidRPr="00852ECF" w:rsidRDefault="0029233F" w:rsidP="00852ECF">
      <w:pPr>
        <w:pStyle w:val="10"/>
        <w:keepNext w:val="0"/>
        <w:keepLines w:val="0"/>
        <w:numPr>
          <w:ilvl w:val="0"/>
          <w:numId w:val="38"/>
        </w:numPr>
        <w:pBdr>
          <w:bottom w:val="none" w:sz="0" w:space="0" w:color="auto"/>
        </w:pBdr>
        <w:tabs>
          <w:tab w:val="left" w:pos="303"/>
        </w:tabs>
        <w:autoSpaceDE w:val="0"/>
        <w:autoSpaceDN w:val="0"/>
        <w:spacing w:before="0" w:line="360" w:lineRule="auto"/>
        <w:contextualSpacing/>
        <w:jc w:val="both"/>
        <w:rPr>
          <w:szCs w:val="28"/>
        </w:rPr>
      </w:pPr>
      <w:r w:rsidRPr="00852ECF">
        <w:rPr>
          <w:szCs w:val="28"/>
        </w:rPr>
        <w:t>класс</w:t>
      </w:r>
    </w:p>
    <w:p w14:paraId="01DCE8C6" w14:textId="77777777" w:rsidR="0029233F" w:rsidRPr="00852ECF" w:rsidRDefault="0029233F" w:rsidP="00852ECF">
      <w:pPr>
        <w:spacing w:line="360" w:lineRule="auto"/>
        <w:ind w:left="122"/>
        <w:contextualSpacing/>
        <w:jc w:val="both"/>
        <w:rPr>
          <w:rFonts w:ascii="Times New Roman" w:hAnsi="Times New Roman" w:cs="Times New Roman"/>
          <w:b/>
          <w:sz w:val="28"/>
          <w:szCs w:val="28"/>
        </w:rPr>
      </w:pPr>
      <w:r w:rsidRPr="00852ECF">
        <w:rPr>
          <w:rFonts w:ascii="Times New Roman" w:hAnsi="Times New Roman" w:cs="Times New Roman"/>
          <w:b/>
          <w:sz w:val="28"/>
          <w:szCs w:val="28"/>
        </w:rPr>
        <w:t>Личностные</w:t>
      </w:r>
      <w:r w:rsidRPr="00852ECF">
        <w:rPr>
          <w:rFonts w:ascii="Times New Roman" w:hAnsi="Times New Roman" w:cs="Times New Roman"/>
          <w:b/>
          <w:spacing w:val="-15"/>
          <w:sz w:val="28"/>
          <w:szCs w:val="28"/>
        </w:rPr>
        <w:t xml:space="preserve"> </w:t>
      </w:r>
      <w:r w:rsidRPr="00852ECF">
        <w:rPr>
          <w:rFonts w:ascii="Times New Roman" w:hAnsi="Times New Roman" w:cs="Times New Roman"/>
          <w:b/>
          <w:sz w:val="28"/>
          <w:szCs w:val="28"/>
        </w:rPr>
        <w:t>результаты:</w:t>
      </w:r>
    </w:p>
    <w:p w14:paraId="12DAACBA" w14:textId="77777777" w:rsidR="0029233F" w:rsidRPr="00852ECF" w:rsidRDefault="0029233F" w:rsidP="00852ECF">
      <w:pPr>
        <w:pStyle w:val="a4"/>
        <w:widowControl w:val="0"/>
        <w:numPr>
          <w:ilvl w:val="1"/>
          <w:numId w:val="38"/>
        </w:numPr>
        <w:tabs>
          <w:tab w:val="left" w:pos="1116"/>
        </w:tabs>
        <w:autoSpaceDE w:val="0"/>
        <w:autoSpaceDN w:val="0"/>
        <w:spacing w:after="0" w:line="360" w:lineRule="auto"/>
        <w:ind w:left="1115"/>
        <w:jc w:val="both"/>
        <w:rPr>
          <w:rFonts w:ascii="Times New Roman" w:hAnsi="Times New Roman" w:cs="Times New Roman"/>
          <w:sz w:val="28"/>
          <w:szCs w:val="28"/>
        </w:rPr>
      </w:pPr>
      <w:r w:rsidRPr="00852ECF">
        <w:rPr>
          <w:rFonts w:ascii="Times New Roman" w:hAnsi="Times New Roman" w:cs="Times New Roman"/>
          <w:sz w:val="28"/>
          <w:szCs w:val="28"/>
        </w:rPr>
        <w:t>основы</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российской,</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гражданской</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идентичности,</w:t>
      </w:r>
    </w:p>
    <w:p w14:paraId="6A212945" w14:textId="77777777" w:rsidR="0029233F" w:rsidRPr="00852ECF" w:rsidRDefault="0029233F" w:rsidP="00852ECF">
      <w:pPr>
        <w:pStyle w:val="a4"/>
        <w:widowControl w:val="0"/>
        <w:numPr>
          <w:ilvl w:val="1"/>
          <w:numId w:val="38"/>
        </w:numPr>
        <w:tabs>
          <w:tab w:val="left" w:pos="1116"/>
        </w:tabs>
        <w:autoSpaceDE w:val="0"/>
        <w:autoSpaceDN w:val="0"/>
        <w:spacing w:after="0" w:line="360" w:lineRule="auto"/>
        <w:ind w:left="1115"/>
        <w:jc w:val="both"/>
        <w:rPr>
          <w:rFonts w:ascii="Times New Roman" w:hAnsi="Times New Roman" w:cs="Times New Roman"/>
          <w:sz w:val="28"/>
          <w:szCs w:val="28"/>
        </w:rPr>
      </w:pPr>
      <w:r w:rsidRPr="00852ECF">
        <w:rPr>
          <w:rFonts w:ascii="Times New Roman" w:hAnsi="Times New Roman" w:cs="Times New Roman"/>
          <w:sz w:val="28"/>
          <w:szCs w:val="28"/>
        </w:rPr>
        <w:t>готовность</w:t>
      </w:r>
      <w:r w:rsidRPr="00852ECF">
        <w:rPr>
          <w:rFonts w:ascii="Times New Roman" w:hAnsi="Times New Roman" w:cs="Times New Roman"/>
          <w:spacing w:val="-4"/>
          <w:sz w:val="28"/>
          <w:szCs w:val="28"/>
        </w:rPr>
        <w:t xml:space="preserve"> </w:t>
      </w:r>
      <w:r w:rsidRPr="00852ECF">
        <w:rPr>
          <w:rFonts w:ascii="Times New Roman" w:hAnsi="Times New Roman" w:cs="Times New Roman"/>
          <w:sz w:val="28"/>
          <w:szCs w:val="28"/>
        </w:rPr>
        <w:t>и</w:t>
      </w:r>
      <w:r w:rsidRPr="00852ECF">
        <w:rPr>
          <w:rFonts w:ascii="Times New Roman" w:hAnsi="Times New Roman" w:cs="Times New Roman"/>
          <w:spacing w:val="-4"/>
          <w:sz w:val="28"/>
          <w:szCs w:val="28"/>
        </w:rPr>
        <w:t xml:space="preserve"> </w:t>
      </w:r>
      <w:r w:rsidRPr="00852ECF">
        <w:rPr>
          <w:rFonts w:ascii="Times New Roman" w:hAnsi="Times New Roman" w:cs="Times New Roman"/>
          <w:sz w:val="28"/>
          <w:szCs w:val="28"/>
        </w:rPr>
        <w:t>способность</w:t>
      </w:r>
      <w:r w:rsidRPr="00852ECF">
        <w:rPr>
          <w:rFonts w:ascii="Times New Roman" w:hAnsi="Times New Roman" w:cs="Times New Roman"/>
          <w:spacing w:val="-4"/>
          <w:sz w:val="28"/>
          <w:szCs w:val="28"/>
        </w:rPr>
        <w:t xml:space="preserve"> </w:t>
      </w:r>
      <w:proofErr w:type="gramStart"/>
      <w:r w:rsidRPr="00852ECF">
        <w:rPr>
          <w:rFonts w:ascii="Times New Roman" w:hAnsi="Times New Roman" w:cs="Times New Roman"/>
          <w:sz w:val="28"/>
          <w:szCs w:val="28"/>
        </w:rPr>
        <w:t>обучающихся</w:t>
      </w:r>
      <w:proofErr w:type="gramEnd"/>
      <w:r w:rsidRPr="00852ECF">
        <w:rPr>
          <w:rFonts w:ascii="Times New Roman" w:hAnsi="Times New Roman" w:cs="Times New Roman"/>
          <w:spacing w:val="-4"/>
          <w:sz w:val="28"/>
          <w:szCs w:val="28"/>
        </w:rPr>
        <w:t xml:space="preserve"> </w:t>
      </w:r>
      <w:r w:rsidRPr="00852ECF">
        <w:rPr>
          <w:rFonts w:ascii="Times New Roman" w:hAnsi="Times New Roman" w:cs="Times New Roman"/>
          <w:sz w:val="28"/>
          <w:szCs w:val="28"/>
        </w:rPr>
        <w:t>к</w:t>
      </w:r>
      <w:r w:rsidRPr="00852ECF">
        <w:rPr>
          <w:rFonts w:ascii="Times New Roman" w:hAnsi="Times New Roman" w:cs="Times New Roman"/>
          <w:spacing w:val="-4"/>
          <w:sz w:val="28"/>
          <w:szCs w:val="28"/>
        </w:rPr>
        <w:t xml:space="preserve"> </w:t>
      </w:r>
      <w:r w:rsidRPr="00852ECF">
        <w:rPr>
          <w:rFonts w:ascii="Times New Roman" w:hAnsi="Times New Roman" w:cs="Times New Roman"/>
          <w:sz w:val="28"/>
          <w:szCs w:val="28"/>
        </w:rPr>
        <w:t>саморазвитию,</w:t>
      </w:r>
    </w:p>
    <w:p w14:paraId="15393AC6" w14:textId="77777777" w:rsidR="0029233F" w:rsidRPr="00852ECF" w:rsidRDefault="0029233F" w:rsidP="00852ECF">
      <w:pPr>
        <w:pStyle w:val="a4"/>
        <w:widowControl w:val="0"/>
        <w:numPr>
          <w:ilvl w:val="1"/>
          <w:numId w:val="38"/>
        </w:numPr>
        <w:tabs>
          <w:tab w:val="left" w:pos="1116"/>
        </w:tabs>
        <w:autoSpaceDE w:val="0"/>
        <w:autoSpaceDN w:val="0"/>
        <w:spacing w:after="0" w:line="360" w:lineRule="auto"/>
        <w:ind w:left="1115"/>
        <w:jc w:val="both"/>
        <w:rPr>
          <w:rFonts w:ascii="Times New Roman" w:hAnsi="Times New Roman" w:cs="Times New Roman"/>
          <w:sz w:val="28"/>
          <w:szCs w:val="28"/>
        </w:rPr>
      </w:pPr>
      <w:r w:rsidRPr="00852ECF">
        <w:rPr>
          <w:rFonts w:ascii="Times New Roman" w:hAnsi="Times New Roman" w:cs="Times New Roman"/>
          <w:sz w:val="28"/>
          <w:szCs w:val="28"/>
        </w:rPr>
        <w:t>мотивация</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к</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учению</w:t>
      </w:r>
      <w:r w:rsidRPr="00852ECF">
        <w:rPr>
          <w:rFonts w:ascii="Times New Roman" w:hAnsi="Times New Roman" w:cs="Times New Roman"/>
          <w:spacing w:val="-4"/>
          <w:sz w:val="28"/>
          <w:szCs w:val="28"/>
        </w:rPr>
        <w:t xml:space="preserve"> </w:t>
      </w:r>
      <w:r w:rsidRPr="00852ECF">
        <w:rPr>
          <w:rFonts w:ascii="Times New Roman" w:hAnsi="Times New Roman" w:cs="Times New Roman"/>
          <w:sz w:val="28"/>
          <w:szCs w:val="28"/>
        </w:rPr>
        <w:t>и</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познанию,</w:t>
      </w:r>
    </w:p>
    <w:p w14:paraId="4F907753" w14:textId="77777777" w:rsidR="0029233F" w:rsidRPr="00852ECF" w:rsidRDefault="0029233F" w:rsidP="00852ECF">
      <w:pPr>
        <w:pStyle w:val="10"/>
        <w:pBdr>
          <w:bottom w:val="none" w:sz="0" w:space="0" w:color="auto"/>
        </w:pBdr>
        <w:spacing w:before="1" w:line="360" w:lineRule="auto"/>
        <w:contextualSpacing/>
        <w:jc w:val="both"/>
        <w:rPr>
          <w:szCs w:val="28"/>
        </w:rPr>
      </w:pPr>
      <w:r w:rsidRPr="00852ECF">
        <w:rPr>
          <w:spacing w:val="-1"/>
          <w:szCs w:val="28"/>
        </w:rPr>
        <w:t>Метапредметные</w:t>
      </w:r>
      <w:r w:rsidRPr="00852ECF">
        <w:rPr>
          <w:spacing w:val="-13"/>
          <w:szCs w:val="28"/>
        </w:rPr>
        <w:t xml:space="preserve"> </w:t>
      </w:r>
      <w:r w:rsidRPr="00852ECF">
        <w:rPr>
          <w:szCs w:val="28"/>
        </w:rPr>
        <w:t>результаты:</w:t>
      </w:r>
    </w:p>
    <w:p w14:paraId="743E8A3C" w14:textId="77777777" w:rsidR="0029233F" w:rsidRPr="00852ECF" w:rsidRDefault="0029233F" w:rsidP="00852ECF">
      <w:pPr>
        <w:pStyle w:val="2"/>
        <w:pBdr>
          <w:bottom w:val="none" w:sz="0" w:space="0" w:color="auto"/>
        </w:pBdr>
        <w:spacing w:before="0" w:line="360" w:lineRule="auto"/>
        <w:ind w:left="122"/>
        <w:contextualSpacing/>
        <w:rPr>
          <w:sz w:val="28"/>
          <w:szCs w:val="28"/>
        </w:rPr>
      </w:pPr>
      <w:r w:rsidRPr="00852ECF">
        <w:rPr>
          <w:sz w:val="28"/>
          <w:szCs w:val="28"/>
        </w:rPr>
        <w:t>Регулятивные</w:t>
      </w:r>
      <w:r w:rsidRPr="00852ECF">
        <w:rPr>
          <w:spacing w:val="-14"/>
          <w:sz w:val="28"/>
          <w:szCs w:val="28"/>
        </w:rPr>
        <w:t xml:space="preserve"> </w:t>
      </w:r>
      <w:r w:rsidRPr="00852ECF">
        <w:rPr>
          <w:sz w:val="28"/>
          <w:szCs w:val="28"/>
        </w:rPr>
        <w:t>УУД:</w:t>
      </w:r>
    </w:p>
    <w:p w14:paraId="1E4A0CE5" w14:textId="77777777" w:rsidR="0029233F" w:rsidRPr="00852ECF" w:rsidRDefault="0029233F" w:rsidP="00852ECF">
      <w:pPr>
        <w:pStyle w:val="a4"/>
        <w:widowControl w:val="0"/>
        <w:numPr>
          <w:ilvl w:val="1"/>
          <w:numId w:val="38"/>
        </w:numPr>
        <w:tabs>
          <w:tab w:val="left" w:pos="1116"/>
        </w:tabs>
        <w:autoSpaceDE w:val="0"/>
        <w:autoSpaceDN w:val="0"/>
        <w:spacing w:before="1" w:after="0" w:line="360" w:lineRule="auto"/>
        <w:ind w:right="396" w:firstLine="707"/>
        <w:jc w:val="both"/>
        <w:rPr>
          <w:rFonts w:ascii="Times New Roman" w:hAnsi="Times New Roman" w:cs="Times New Roman"/>
          <w:sz w:val="28"/>
          <w:szCs w:val="28"/>
        </w:rPr>
      </w:pPr>
      <w:r w:rsidRPr="00852ECF">
        <w:rPr>
          <w:rFonts w:ascii="Times New Roman" w:hAnsi="Times New Roman" w:cs="Times New Roman"/>
          <w:sz w:val="28"/>
          <w:szCs w:val="28"/>
        </w:rPr>
        <w:t>планировать</w:t>
      </w:r>
      <w:r w:rsidRPr="00852ECF">
        <w:rPr>
          <w:rFonts w:ascii="Times New Roman" w:hAnsi="Times New Roman" w:cs="Times New Roman"/>
          <w:spacing w:val="12"/>
          <w:sz w:val="28"/>
          <w:szCs w:val="28"/>
        </w:rPr>
        <w:t xml:space="preserve"> </w:t>
      </w:r>
      <w:r w:rsidRPr="00852ECF">
        <w:rPr>
          <w:rFonts w:ascii="Times New Roman" w:hAnsi="Times New Roman" w:cs="Times New Roman"/>
          <w:sz w:val="28"/>
          <w:szCs w:val="28"/>
        </w:rPr>
        <w:t>свои</w:t>
      </w:r>
      <w:r w:rsidRPr="00852ECF">
        <w:rPr>
          <w:rFonts w:ascii="Times New Roman" w:hAnsi="Times New Roman" w:cs="Times New Roman"/>
          <w:spacing w:val="12"/>
          <w:sz w:val="28"/>
          <w:szCs w:val="28"/>
        </w:rPr>
        <w:t xml:space="preserve"> </w:t>
      </w:r>
      <w:r w:rsidRPr="00852ECF">
        <w:rPr>
          <w:rFonts w:ascii="Times New Roman" w:hAnsi="Times New Roman" w:cs="Times New Roman"/>
          <w:sz w:val="28"/>
          <w:szCs w:val="28"/>
        </w:rPr>
        <w:t>действия</w:t>
      </w:r>
      <w:r w:rsidRPr="00852ECF">
        <w:rPr>
          <w:rFonts w:ascii="Times New Roman" w:hAnsi="Times New Roman" w:cs="Times New Roman"/>
          <w:spacing w:val="11"/>
          <w:sz w:val="28"/>
          <w:szCs w:val="28"/>
        </w:rPr>
        <w:t xml:space="preserve"> </w:t>
      </w:r>
      <w:r w:rsidRPr="00852ECF">
        <w:rPr>
          <w:rFonts w:ascii="Times New Roman" w:hAnsi="Times New Roman" w:cs="Times New Roman"/>
          <w:sz w:val="28"/>
          <w:szCs w:val="28"/>
        </w:rPr>
        <w:t>в</w:t>
      </w:r>
      <w:r w:rsidRPr="00852ECF">
        <w:rPr>
          <w:rFonts w:ascii="Times New Roman" w:hAnsi="Times New Roman" w:cs="Times New Roman"/>
          <w:spacing w:val="12"/>
          <w:sz w:val="28"/>
          <w:szCs w:val="28"/>
        </w:rPr>
        <w:t xml:space="preserve"> </w:t>
      </w:r>
      <w:r w:rsidRPr="00852ECF">
        <w:rPr>
          <w:rFonts w:ascii="Times New Roman" w:hAnsi="Times New Roman" w:cs="Times New Roman"/>
          <w:sz w:val="28"/>
          <w:szCs w:val="28"/>
        </w:rPr>
        <w:t>соответствии</w:t>
      </w:r>
      <w:r w:rsidRPr="00852ECF">
        <w:rPr>
          <w:rFonts w:ascii="Times New Roman" w:hAnsi="Times New Roman" w:cs="Times New Roman"/>
          <w:spacing w:val="12"/>
          <w:sz w:val="28"/>
          <w:szCs w:val="28"/>
        </w:rPr>
        <w:t xml:space="preserve"> </w:t>
      </w:r>
      <w:r w:rsidRPr="00852ECF">
        <w:rPr>
          <w:rFonts w:ascii="Times New Roman" w:hAnsi="Times New Roman" w:cs="Times New Roman"/>
          <w:sz w:val="28"/>
          <w:szCs w:val="28"/>
        </w:rPr>
        <w:t>с</w:t>
      </w:r>
      <w:r w:rsidRPr="00852ECF">
        <w:rPr>
          <w:rFonts w:ascii="Times New Roman" w:hAnsi="Times New Roman" w:cs="Times New Roman"/>
          <w:spacing w:val="13"/>
          <w:sz w:val="28"/>
          <w:szCs w:val="28"/>
        </w:rPr>
        <w:t xml:space="preserve"> </w:t>
      </w:r>
      <w:r w:rsidRPr="00852ECF">
        <w:rPr>
          <w:rFonts w:ascii="Times New Roman" w:hAnsi="Times New Roman" w:cs="Times New Roman"/>
          <w:sz w:val="28"/>
          <w:szCs w:val="28"/>
        </w:rPr>
        <w:t>поставленной</w:t>
      </w:r>
      <w:r w:rsidRPr="00852ECF">
        <w:rPr>
          <w:rFonts w:ascii="Times New Roman" w:hAnsi="Times New Roman" w:cs="Times New Roman"/>
          <w:spacing w:val="12"/>
          <w:sz w:val="28"/>
          <w:szCs w:val="28"/>
        </w:rPr>
        <w:t xml:space="preserve"> </w:t>
      </w:r>
      <w:r w:rsidRPr="00852ECF">
        <w:rPr>
          <w:rFonts w:ascii="Times New Roman" w:hAnsi="Times New Roman" w:cs="Times New Roman"/>
          <w:sz w:val="28"/>
          <w:szCs w:val="28"/>
        </w:rPr>
        <w:t>задачей</w:t>
      </w:r>
      <w:r w:rsidRPr="00852ECF">
        <w:rPr>
          <w:rFonts w:ascii="Times New Roman" w:hAnsi="Times New Roman" w:cs="Times New Roman"/>
          <w:spacing w:val="14"/>
          <w:sz w:val="28"/>
          <w:szCs w:val="28"/>
        </w:rPr>
        <w:t xml:space="preserve"> </w:t>
      </w:r>
      <w:r w:rsidRPr="00852ECF">
        <w:rPr>
          <w:rFonts w:ascii="Times New Roman" w:hAnsi="Times New Roman" w:cs="Times New Roman"/>
          <w:sz w:val="28"/>
          <w:szCs w:val="28"/>
        </w:rPr>
        <w:t>и</w:t>
      </w:r>
      <w:r w:rsidRPr="00852ECF">
        <w:rPr>
          <w:rFonts w:ascii="Times New Roman" w:hAnsi="Times New Roman" w:cs="Times New Roman"/>
          <w:spacing w:val="14"/>
          <w:sz w:val="28"/>
          <w:szCs w:val="28"/>
        </w:rPr>
        <w:t xml:space="preserve"> </w:t>
      </w:r>
      <w:r w:rsidRPr="00852ECF">
        <w:rPr>
          <w:rFonts w:ascii="Times New Roman" w:hAnsi="Times New Roman" w:cs="Times New Roman"/>
          <w:sz w:val="28"/>
          <w:szCs w:val="28"/>
        </w:rPr>
        <w:t>условиями</w:t>
      </w:r>
      <w:r w:rsidRPr="00852ECF">
        <w:rPr>
          <w:rFonts w:ascii="Times New Roman" w:hAnsi="Times New Roman" w:cs="Times New Roman"/>
          <w:spacing w:val="-57"/>
          <w:sz w:val="28"/>
          <w:szCs w:val="28"/>
        </w:rPr>
        <w:t xml:space="preserve"> </w:t>
      </w:r>
      <w:r w:rsidRPr="00852ECF">
        <w:rPr>
          <w:rFonts w:ascii="Times New Roman" w:hAnsi="Times New Roman" w:cs="Times New Roman"/>
          <w:sz w:val="28"/>
          <w:szCs w:val="28"/>
        </w:rPr>
        <w:t>ее</w:t>
      </w:r>
      <w:r w:rsidRPr="00852ECF">
        <w:rPr>
          <w:rFonts w:ascii="Times New Roman" w:hAnsi="Times New Roman" w:cs="Times New Roman"/>
          <w:spacing w:val="-2"/>
          <w:sz w:val="28"/>
          <w:szCs w:val="28"/>
        </w:rPr>
        <w:t xml:space="preserve"> </w:t>
      </w:r>
      <w:r w:rsidRPr="00852ECF">
        <w:rPr>
          <w:rFonts w:ascii="Times New Roman" w:hAnsi="Times New Roman" w:cs="Times New Roman"/>
          <w:sz w:val="28"/>
          <w:szCs w:val="28"/>
        </w:rPr>
        <w:t>реализации, в</w:t>
      </w:r>
      <w:r w:rsidRPr="00852ECF">
        <w:rPr>
          <w:rFonts w:ascii="Times New Roman" w:hAnsi="Times New Roman" w:cs="Times New Roman"/>
          <w:spacing w:val="-2"/>
          <w:sz w:val="28"/>
          <w:szCs w:val="28"/>
        </w:rPr>
        <w:t xml:space="preserve"> </w:t>
      </w:r>
      <w:r w:rsidRPr="00852ECF">
        <w:rPr>
          <w:rFonts w:ascii="Times New Roman" w:hAnsi="Times New Roman" w:cs="Times New Roman"/>
          <w:sz w:val="28"/>
          <w:szCs w:val="28"/>
        </w:rPr>
        <w:t>том</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числе</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во</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внутреннем</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плане,</w:t>
      </w:r>
    </w:p>
    <w:p w14:paraId="19DD72A7" w14:textId="77777777" w:rsidR="0029233F" w:rsidRPr="00852ECF" w:rsidRDefault="0029233F" w:rsidP="00852ECF">
      <w:pPr>
        <w:pStyle w:val="2"/>
        <w:pBdr>
          <w:bottom w:val="none" w:sz="0" w:space="0" w:color="auto"/>
        </w:pBdr>
        <w:spacing w:before="6" w:line="360" w:lineRule="auto"/>
        <w:ind w:left="122"/>
        <w:contextualSpacing/>
        <w:rPr>
          <w:sz w:val="28"/>
          <w:szCs w:val="28"/>
        </w:rPr>
      </w:pPr>
      <w:r w:rsidRPr="00852ECF">
        <w:rPr>
          <w:sz w:val="28"/>
          <w:szCs w:val="28"/>
        </w:rPr>
        <w:t>Познавательные</w:t>
      </w:r>
      <w:r w:rsidRPr="00852ECF">
        <w:rPr>
          <w:spacing w:val="-13"/>
          <w:sz w:val="28"/>
          <w:szCs w:val="28"/>
        </w:rPr>
        <w:t xml:space="preserve"> </w:t>
      </w:r>
      <w:r w:rsidRPr="00852ECF">
        <w:rPr>
          <w:sz w:val="28"/>
          <w:szCs w:val="28"/>
        </w:rPr>
        <w:t>УУД:</w:t>
      </w:r>
    </w:p>
    <w:p w14:paraId="5F8432C1" w14:textId="77777777" w:rsidR="0029233F" w:rsidRPr="00852ECF" w:rsidRDefault="0029233F" w:rsidP="00852ECF">
      <w:pPr>
        <w:pStyle w:val="a4"/>
        <w:widowControl w:val="0"/>
        <w:numPr>
          <w:ilvl w:val="1"/>
          <w:numId w:val="38"/>
        </w:numPr>
        <w:tabs>
          <w:tab w:val="left" w:pos="1116"/>
        </w:tabs>
        <w:autoSpaceDE w:val="0"/>
        <w:autoSpaceDN w:val="0"/>
        <w:spacing w:after="0" w:line="360" w:lineRule="auto"/>
        <w:ind w:left="1115"/>
        <w:jc w:val="both"/>
        <w:rPr>
          <w:rFonts w:ascii="Times New Roman" w:hAnsi="Times New Roman" w:cs="Times New Roman"/>
          <w:sz w:val="28"/>
          <w:szCs w:val="28"/>
        </w:rPr>
      </w:pPr>
      <w:r w:rsidRPr="00852ECF">
        <w:rPr>
          <w:rFonts w:ascii="Times New Roman" w:hAnsi="Times New Roman" w:cs="Times New Roman"/>
          <w:sz w:val="28"/>
          <w:szCs w:val="28"/>
        </w:rPr>
        <w:t>описывать</w:t>
      </w:r>
      <w:r w:rsidRPr="00852ECF">
        <w:rPr>
          <w:rFonts w:ascii="Times New Roman" w:hAnsi="Times New Roman" w:cs="Times New Roman"/>
          <w:spacing w:val="-11"/>
          <w:sz w:val="28"/>
          <w:szCs w:val="28"/>
        </w:rPr>
        <w:t xml:space="preserve"> </w:t>
      </w:r>
      <w:r w:rsidRPr="00852ECF">
        <w:rPr>
          <w:rFonts w:ascii="Times New Roman" w:hAnsi="Times New Roman" w:cs="Times New Roman"/>
          <w:sz w:val="28"/>
          <w:szCs w:val="28"/>
        </w:rPr>
        <w:t>достопримечательности</w:t>
      </w:r>
      <w:r w:rsidRPr="00852ECF">
        <w:rPr>
          <w:rFonts w:ascii="Times New Roman" w:hAnsi="Times New Roman" w:cs="Times New Roman"/>
          <w:spacing w:val="-11"/>
          <w:sz w:val="28"/>
          <w:szCs w:val="28"/>
        </w:rPr>
        <w:t xml:space="preserve"> </w:t>
      </w:r>
      <w:r w:rsidRPr="00852ECF">
        <w:rPr>
          <w:rFonts w:ascii="Times New Roman" w:hAnsi="Times New Roman" w:cs="Times New Roman"/>
          <w:sz w:val="28"/>
          <w:szCs w:val="28"/>
        </w:rPr>
        <w:t>родного</w:t>
      </w:r>
      <w:r w:rsidRPr="00852ECF">
        <w:rPr>
          <w:rFonts w:ascii="Times New Roman" w:hAnsi="Times New Roman" w:cs="Times New Roman"/>
          <w:spacing w:val="-11"/>
          <w:sz w:val="28"/>
          <w:szCs w:val="28"/>
        </w:rPr>
        <w:t xml:space="preserve"> </w:t>
      </w:r>
      <w:r w:rsidRPr="00852ECF">
        <w:rPr>
          <w:rFonts w:ascii="Times New Roman" w:hAnsi="Times New Roman" w:cs="Times New Roman"/>
          <w:sz w:val="28"/>
          <w:szCs w:val="28"/>
        </w:rPr>
        <w:t>края,</w:t>
      </w:r>
    </w:p>
    <w:p w14:paraId="6D9BF7E4" w14:textId="77777777" w:rsidR="0029233F" w:rsidRPr="00852ECF" w:rsidRDefault="0029233F" w:rsidP="00852ECF">
      <w:pPr>
        <w:pStyle w:val="2"/>
        <w:pBdr>
          <w:bottom w:val="none" w:sz="0" w:space="0" w:color="auto"/>
        </w:pBdr>
        <w:spacing w:before="1" w:line="360" w:lineRule="auto"/>
        <w:ind w:left="122"/>
        <w:contextualSpacing/>
        <w:rPr>
          <w:sz w:val="28"/>
          <w:szCs w:val="28"/>
        </w:rPr>
      </w:pPr>
      <w:r w:rsidRPr="00852ECF">
        <w:rPr>
          <w:spacing w:val="-1"/>
          <w:sz w:val="28"/>
          <w:szCs w:val="28"/>
        </w:rPr>
        <w:t>Коммуникативные</w:t>
      </w:r>
      <w:r w:rsidRPr="00852ECF">
        <w:rPr>
          <w:spacing w:val="-13"/>
          <w:sz w:val="28"/>
          <w:szCs w:val="28"/>
        </w:rPr>
        <w:t xml:space="preserve"> </w:t>
      </w:r>
      <w:r w:rsidRPr="00852ECF">
        <w:rPr>
          <w:sz w:val="28"/>
          <w:szCs w:val="28"/>
        </w:rPr>
        <w:t>УУД:</w:t>
      </w:r>
    </w:p>
    <w:p w14:paraId="1381E79B" w14:textId="77777777" w:rsidR="0029233F" w:rsidRPr="00852ECF" w:rsidRDefault="0029233F" w:rsidP="00852ECF">
      <w:pPr>
        <w:pStyle w:val="a4"/>
        <w:widowControl w:val="0"/>
        <w:numPr>
          <w:ilvl w:val="1"/>
          <w:numId w:val="38"/>
        </w:numPr>
        <w:tabs>
          <w:tab w:val="left" w:pos="1116"/>
        </w:tabs>
        <w:autoSpaceDE w:val="0"/>
        <w:autoSpaceDN w:val="0"/>
        <w:spacing w:after="0" w:line="360" w:lineRule="auto"/>
        <w:ind w:left="1115"/>
        <w:jc w:val="both"/>
        <w:rPr>
          <w:rFonts w:ascii="Times New Roman" w:hAnsi="Times New Roman" w:cs="Times New Roman"/>
          <w:sz w:val="28"/>
          <w:szCs w:val="28"/>
        </w:rPr>
      </w:pPr>
      <w:r w:rsidRPr="00852ECF">
        <w:rPr>
          <w:rFonts w:ascii="Times New Roman" w:hAnsi="Times New Roman" w:cs="Times New Roman"/>
          <w:sz w:val="28"/>
          <w:szCs w:val="28"/>
        </w:rPr>
        <w:t>первоначальному</w:t>
      </w:r>
      <w:r w:rsidRPr="00852ECF">
        <w:rPr>
          <w:rFonts w:ascii="Times New Roman" w:hAnsi="Times New Roman" w:cs="Times New Roman"/>
          <w:spacing w:val="-11"/>
          <w:sz w:val="28"/>
          <w:szCs w:val="28"/>
        </w:rPr>
        <w:t xml:space="preserve"> </w:t>
      </w:r>
      <w:r w:rsidRPr="00852ECF">
        <w:rPr>
          <w:rFonts w:ascii="Times New Roman" w:hAnsi="Times New Roman" w:cs="Times New Roman"/>
          <w:sz w:val="28"/>
          <w:szCs w:val="28"/>
        </w:rPr>
        <w:t>опыту</w:t>
      </w:r>
      <w:r w:rsidRPr="00852ECF">
        <w:rPr>
          <w:rFonts w:ascii="Times New Roman" w:hAnsi="Times New Roman" w:cs="Times New Roman"/>
          <w:spacing w:val="-9"/>
          <w:sz w:val="28"/>
          <w:szCs w:val="28"/>
        </w:rPr>
        <w:t xml:space="preserve"> </w:t>
      </w:r>
      <w:r w:rsidRPr="00852ECF">
        <w:rPr>
          <w:rFonts w:ascii="Times New Roman" w:hAnsi="Times New Roman" w:cs="Times New Roman"/>
          <w:sz w:val="28"/>
          <w:szCs w:val="28"/>
        </w:rPr>
        <w:t>осуществления</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совместной</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продуктивной</w:t>
      </w:r>
      <w:r w:rsidRPr="00852ECF">
        <w:rPr>
          <w:rFonts w:ascii="Times New Roman" w:hAnsi="Times New Roman" w:cs="Times New Roman"/>
          <w:spacing w:val="-6"/>
          <w:sz w:val="28"/>
          <w:szCs w:val="28"/>
        </w:rPr>
        <w:t xml:space="preserve"> </w:t>
      </w:r>
      <w:r w:rsidRPr="00852ECF">
        <w:rPr>
          <w:rFonts w:ascii="Times New Roman" w:hAnsi="Times New Roman" w:cs="Times New Roman"/>
          <w:sz w:val="28"/>
          <w:szCs w:val="28"/>
        </w:rPr>
        <w:t>деятельности;</w:t>
      </w:r>
    </w:p>
    <w:p w14:paraId="799EEFDC" w14:textId="77777777" w:rsidR="0029233F" w:rsidRPr="00852ECF" w:rsidRDefault="0029233F" w:rsidP="00852ECF">
      <w:pPr>
        <w:pStyle w:val="a4"/>
        <w:widowControl w:val="0"/>
        <w:numPr>
          <w:ilvl w:val="1"/>
          <w:numId w:val="38"/>
        </w:numPr>
        <w:tabs>
          <w:tab w:val="left" w:pos="1116"/>
        </w:tabs>
        <w:autoSpaceDE w:val="0"/>
        <w:autoSpaceDN w:val="0"/>
        <w:spacing w:before="4" w:after="0" w:line="360" w:lineRule="auto"/>
        <w:ind w:right="385" w:firstLine="707"/>
        <w:jc w:val="both"/>
        <w:rPr>
          <w:rFonts w:ascii="Times New Roman" w:hAnsi="Times New Roman" w:cs="Times New Roman"/>
          <w:sz w:val="28"/>
          <w:szCs w:val="28"/>
        </w:rPr>
      </w:pPr>
      <w:r w:rsidRPr="00852ECF">
        <w:rPr>
          <w:rFonts w:ascii="Times New Roman" w:hAnsi="Times New Roman" w:cs="Times New Roman"/>
          <w:sz w:val="28"/>
          <w:szCs w:val="28"/>
        </w:rPr>
        <w:t>сотрудничать</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и</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оказывать</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взаимопомощь,</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доброжелательно</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и</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уважительно</w:t>
      </w:r>
      <w:r w:rsidRPr="00852ECF">
        <w:rPr>
          <w:rFonts w:ascii="Times New Roman" w:hAnsi="Times New Roman" w:cs="Times New Roman"/>
          <w:spacing w:val="-57"/>
          <w:sz w:val="28"/>
          <w:szCs w:val="28"/>
        </w:rPr>
        <w:t xml:space="preserve"> </w:t>
      </w:r>
      <w:r w:rsidRPr="00852ECF">
        <w:rPr>
          <w:rFonts w:ascii="Times New Roman" w:hAnsi="Times New Roman" w:cs="Times New Roman"/>
          <w:sz w:val="28"/>
          <w:szCs w:val="28"/>
        </w:rPr>
        <w:t>строить</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свое</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общение</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со сверстниками и взрослыми</w:t>
      </w:r>
    </w:p>
    <w:p w14:paraId="6164C0DB" w14:textId="77777777" w:rsidR="0029233F" w:rsidRPr="00852ECF" w:rsidRDefault="0029233F" w:rsidP="00852ECF">
      <w:pPr>
        <w:pStyle w:val="10"/>
        <w:pBdr>
          <w:bottom w:val="none" w:sz="0" w:space="0" w:color="auto"/>
        </w:pBdr>
        <w:spacing w:before="5" w:line="360" w:lineRule="auto"/>
        <w:contextualSpacing/>
        <w:jc w:val="both"/>
        <w:rPr>
          <w:szCs w:val="28"/>
        </w:rPr>
      </w:pPr>
      <w:r w:rsidRPr="00852ECF">
        <w:rPr>
          <w:spacing w:val="-1"/>
          <w:szCs w:val="28"/>
        </w:rPr>
        <w:t>Предметные</w:t>
      </w:r>
      <w:r w:rsidRPr="00852ECF">
        <w:rPr>
          <w:spacing w:val="-13"/>
          <w:szCs w:val="28"/>
        </w:rPr>
        <w:t xml:space="preserve"> </w:t>
      </w:r>
      <w:r w:rsidRPr="00852ECF">
        <w:rPr>
          <w:szCs w:val="28"/>
        </w:rPr>
        <w:t>результаты:</w:t>
      </w:r>
    </w:p>
    <w:p w14:paraId="71478E29" w14:textId="77777777" w:rsidR="0029233F" w:rsidRPr="00852ECF" w:rsidRDefault="0029233F" w:rsidP="00852ECF">
      <w:pPr>
        <w:spacing w:line="360" w:lineRule="auto"/>
        <w:ind w:left="122"/>
        <w:contextualSpacing/>
        <w:jc w:val="both"/>
        <w:rPr>
          <w:rFonts w:ascii="Times New Roman" w:hAnsi="Times New Roman" w:cs="Times New Roman"/>
          <w:i/>
          <w:sz w:val="28"/>
          <w:szCs w:val="28"/>
        </w:rPr>
      </w:pPr>
      <w:r w:rsidRPr="00852ECF">
        <w:rPr>
          <w:rFonts w:ascii="Times New Roman" w:hAnsi="Times New Roman" w:cs="Times New Roman"/>
          <w:i/>
          <w:sz w:val="28"/>
          <w:szCs w:val="28"/>
        </w:rPr>
        <w:t>Ученики</w:t>
      </w:r>
      <w:r w:rsidRPr="00852ECF">
        <w:rPr>
          <w:rFonts w:ascii="Times New Roman" w:hAnsi="Times New Roman" w:cs="Times New Roman"/>
          <w:i/>
          <w:spacing w:val="-2"/>
          <w:sz w:val="28"/>
          <w:szCs w:val="28"/>
        </w:rPr>
        <w:t xml:space="preserve"> </w:t>
      </w:r>
      <w:r w:rsidRPr="00852ECF">
        <w:rPr>
          <w:rFonts w:ascii="Times New Roman" w:hAnsi="Times New Roman" w:cs="Times New Roman"/>
          <w:i/>
          <w:sz w:val="28"/>
          <w:szCs w:val="28"/>
        </w:rPr>
        <w:t>узнают</w:t>
      </w:r>
      <w:r w:rsidRPr="00852ECF">
        <w:rPr>
          <w:rFonts w:ascii="Times New Roman" w:hAnsi="Times New Roman" w:cs="Times New Roman"/>
          <w:i/>
          <w:spacing w:val="-1"/>
          <w:sz w:val="28"/>
          <w:szCs w:val="28"/>
        </w:rPr>
        <w:t xml:space="preserve"> </w:t>
      </w:r>
      <w:r w:rsidRPr="00852ECF">
        <w:rPr>
          <w:rFonts w:ascii="Times New Roman" w:hAnsi="Times New Roman" w:cs="Times New Roman"/>
          <w:i/>
          <w:sz w:val="28"/>
          <w:szCs w:val="28"/>
        </w:rPr>
        <w:t>о:</w:t>
      </w:r>
    </w:p>
    <w:p w14:paraId="6125BDB8" w14:textId="77777777" w:rsidR="0029233F" w:rsidRPr="00852ECF" w:rsidRDefault="0029233F" w:rsidP="00852ECF">
      <w:pPr>
        <w:pStyle w:val="a4"/>
        <w:widowControl w:val="0"/>
        <w:numPr>
          <w:ilvl w:val="1"/>
          <w:numId w:val="38"/>
        </w:numPr>
        <w:tabs>
          <w:tab w:val="left" w:pos="1116"/>
        </w:tabs>
        <w:autoSpaceDE w:val="0"/>
        <w:autoSpaceDN w:val="0"/>
        <w:spacing w:before="2" w:after="0" w:line="360" w:lineRule="auto"/>
        <w:ind w:left="1115"/>
        <w:jc w:val="both"/>
        <w:rPr>
          <w:rFonts w:ascii="Times New Roman" w:hAnsi="Times New Roman" w:cs="Times New Roman"/>
          <w:sz w:val="28"/>
          <w:szCs w:val="28"/>
        </w:rPr>
      </w:pPr>
      <w:r w:rsidRPr="00852ECF">
        <w:rPr>
          <w:rFonts w:ascii="Times New Roman" w:hAnsi="Times New Roman" w:cs="Times New Roman"/>
          <w:sz w:val="28"/>
          <w:szCs w:val="28"/>
        </w:rPr>
        <w:t>внешнем</w:t>
      </w:r>
      <w:r w:rsidRPr="00852ECF">
        <w:rPr>
          <w:rFonts w:ascii="Times New Roman" w:hAnsi="Times New Roman" w:cs="Times New Roman"/>
          <w:spacing w:val="-9"/>
          <w:sz w:val="28"/>
          <w:szCs w:val="28"/>
        </w:rPr>
        <w:t xml:space="preserve"> </w:t>
      </w:r>
      <w:proofErr w:type="gramStart"/>
      <w:r w:rsidRPr="00852ECF">
        <w:rPr>
          <w:rFonts w:ascii="Times New Roman" w:hAnsi="Times New Roman" w:cs="Times New Roman"/>
          <w:sz w:val="28"/>
          <w:szCs w:val="28"/>
        </w:rPr>
        <w:t>облике</w:t>
      </w:r>
      <w:proofErr w:type="gramEnd"/>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и</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свойствах</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характера</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древнего</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новгородца,</w:t>
      </w:r>
    </w:p>
    <w:p w14:paraId="7FEC1B60" w14:textId="77777777" w:rsidR="0029233F" w:rsidRPr="00852ECF" w:rsidRDefault="0029233F" w:rsidP="00852ECF">
      <w:pPr>
        <w:pStyle w:val="a4"/>
        <w:widowControl w:val="0"/>
        <w:numPr>
          <w:ilvl w:val="1"/>
          <w:numId w:val="38"/>
        </w:numPr>
        <w:tabs>
          <w:tab w:val="left" w:pos="1116"/>
        </w:tabs>
        <w:autoSpaceDE w:val="0"/>
        <w:autoSpaceDN w:val="0"/>
        <w:spacing w:before="2" w:after="0" w:line="360" w:lineRule="auto"/>
        <w:ind w:right="394" w:firstLine="707"/>
        <w:jc w:val="both"/>
        <w:rPr>
          <w:rFonts w:ascii="Times New Roman" w:hAnsi="Times New Roman" w:cs="Times New Roman"/>
          <w:sz w:val="28"/>
          <w:szCs w:val="28"/>
        </w:rPr>
      </w:pPr>
      <w:r w:rsidRPr="00852ECF">
        <w:rPr>
          <w:rFonts w:ascii="Times New Roman" w:hAnsi="Times New Roman" w:cs="Times New Roman"/>
          <w:sz w:val="28"/>
          <w:szCs w:val="28"/>
        </w:rPr>
        <w:t>жилище,</w:t>
      </w:r>
      <w:r w:rsidRPr="00852ECF">
        <w:rPr>
          <w:rFonts w:ascii="Times New Roman" w:hAnsi="Times New Roman" w:cs="Times New Roman"/>
          <w:spacing w:val="20"/>
          <w:sz w:val="28"/>
          <w:szCs w:val="28"/>
        </w:rPr>
        <w:t xml:space="preserve"> </w:t>
      </w:r>
      <w:r w:rsidRPr="00852ECF">
        <w:rPr>
          <w:rFonts w:ascii="Times New Roman" w:hAnsi="Times New Roman" w:cs="Times New Roman"/>
          <w:sz w:val="28"/>
          <w:szCs w:val="28"/>
        </w:rPr>
        <w:t>одежде</w:t>
      </w:r>
      <w:proofErr w:type="gramStart"/>
      <w:r w:rsidRPr="00852ECF">
        <w:rPr>
          <w:rFonts w:ascii="Times New Roman" w:hAnsi="Times New Roman" w:cs="Times New Roman"/>
          <w:sz w:val="28"/>
          <w:szCs w:val="28"/>
        </w:rPr>
        <w:t>.</w:t>
      </w:r>
      <w:proofErr w:type="gramEnd"/>
      <w:r w:rsidRPr="00852ECF">
        <w:rPr>
          <w:rFonts w:ascii="Times New Roman" w:hAnsi="Times New Roman" w:cs="Times New Roman"/>
          <w:spacing w:val="20"/>
          <w:sz w:val="28"/>
          <w:szCs w:val="28"/>
        </w:rPr>
        <w:t xml:space="preserve"> </w:t>
      </w:r>
      <w:proofErr w:type="gramStart"/>
      <w:r w:rsidRPr="00852ECF">
        <w:rPr>
          <w:rFonts w:ascii="Times New Roman" w:hAnsi="Times New Roman" w:cs="Times New Roman"/>
          <w:sz w:val="28"/>
          <w:szCs w:val="28"/>
        </w:rPr>
        <w:t>о</w:t>
      </w:r>
      <w:proofErr w:type="gramEnd"/>
      <w:r w:rsidRPr="00852ECF">
        <w:rPr>
          <w:rFonts w:ascii="Times New Roman" w:hAnsi="Times New Roman" w:cs="Times New Roman"/>
          <w:sz w:val="28"/>
          <w:szCs w:val="28"/>
        </w:rPr>
        <w:t>блике,</w:t>
      </w:r>
      <w:r w:rsidRPr="00852ECF">
        <w:rPr>
          <w:rFonts w:ascii="Times New Roman" w:hAnsi="Times New Roman" w:cs="Times New Roman"/>
          <w:spacing w:val="20"/>
          <w:sz w:val="28"/>
          <w:szCs w:val="28"/>
        </w:rPr>
        <w:t xml:space="preserve"> </w:t>
      </w:r>
      <w:r w:rsidRPr="00852ECF">
        <w:rPr>
          <w:rFonts w:ascii="Times New Roman" w:hAnsi="Times New Roman" w:cs="Times New Roman"/>
          <w:sz w:val="28"/>
          <w:szCs w:val="28"/>
        </w:rPr>
        <w:t>занятиях,</w:t>
      </w:r>
      <w:r w:rsidRPr="00852ECF">
        <w:rPr>
          <w:rFonts w:ascii="Times New Roman" w:hAnsi="Times New Roman" w:cs="Times New Roman"/>
          <w:spacing w:val="21"/>
          <w:sz w:val="28"/>
          <w:szCs w:val="28"/>
        </w:rPr>
        <w:t xml:space="preserve"> </w:t>
      </w:r>
      <w:r w:rsidRPr="00852ECF">
        <w:rPr>
          <w:rFonts w:ascii="Times New Roman" w:hAnsi="Times New Roman" w:cs="Times New Roman"/>
          <w:sz w:val="28"/>
          <w:szCs w:val="28"/>
        </w:rPr>
        <w:t>правилах</w:t>
      </w:r>
      <w:r w:rsidRPr="00852ECF">
        <w:rPr>
          <w:rFonts w:ascii="Times New Roman" w:hAnsi="Times New Roman" w:cs="Times New Roman"/>
          <w:spacing w:val="19"/>
          <w:sz w:val="28"/>
          <w:szCs w:val="28"/>
        </w:rPr>
        <w:t xml:space="preserve"> </w:t>
      </w:r>
      <w:r w:rsidRPr="00852ECF">
        <w:rPr>
          <w:rFonts w:ascii="Times New Roman" w:hAnsi="Times New Roman" w:cs="Times New Roman"/>
          <w:sz w:val="28"/>
          <w:szCs w:val="28"/>
        </w:rPr>
        <w:t>жизни</w:t>
      </w:r>
      <w:r w:rsidRPr="00852ECF">
        <w:rPr>
          <w:rFonts w:ascii="Times New Roman" w:hAnsi="Times New Roman" w:cs="Times New Roman"/>
          <w:spacing w:val="21"/>
          <w:sz w:val="28"/>
          <w:szCs w:val="28"/>
        </w:rPr>
        <w:t xml:space="preserve"> </w:t>
      </w:r>
      <w:r w:rsidRPr="00852ECF">
        <w:rPr>
          <w:rFonts w:ascii="Times New Roman" w:hAnsi="Times New Roman" w:cs="Times New Roman"/>
          <w:sz w:val="28"/>
          <w:szCs w:val="28"/>
        </w:rPr>
        <w:t>по</w:t>
      </w:r>
      <w:r w:rsidRPr="00852ECF">
        <w:rPr>
          <w:rFonts w:ascii="Times New Roman" w:hAnsi="Times New Roman" w:cs="Times New Roman"/>
          <w:spacing w:val="21"/>
          <w:sz w:val="28"/>
          <w:szCs w:val="28"/>
        </w:rPr>
        <w:t xml:space="preserve"> </w:t>
      </w:r>
      <w:r w:rsidRPr="00852ECF">
        <w:rPr>
          <w:rFonts w:ascii="Times New Roman" w:hAnsi="Times New Roman" w:cs="Times New Roman"/>
          <w:sz w:val="28"/>
          <w:szCs w:val="28"/>
        </w:rPr>
        <w:t>природному</w:t>
      </w:r>
      <w:r w:rsidRPr="00852ECF">
        <w:rPr>
          <w:rFonts w:ascii="Times New Roman" w:hAnsi="Times New Roman" w:cs="Times New Roman"/>
          <w:spacing w:val="15"/>
          <w:sz w:val="28"/>
          <w:szCs w:val="28"/>
        </w:rPr>
        <w:t xml:space="preserve"> </w:t>
      </w:r>
      <w:r w:rsidRPr="00852ECF">
        <w:rPr>
          <w:rFonts w:ascii="Times New Roman" w:hAnsi="Times New Roman" w:cs="Times New Roman"/>
          <w:sz w:val="28"/>
          <w:szCs w:val="28"/>
        </w:rPr>
        <w:t>календарю,</w:t>
      </w:r>
      <w:r w:rsidRPr="00852ECF">
        <w:rPr>
          <w:rFonts w:ascii="Times New Roman" w:hAnsi="Times New Roman" w:cs="Times New Roman"/>
          <w:spacing w:val="-57"/>
          <w:sz w:val="28"/>
          <w:szCs w:val="28"/>
        </w:rPr>
        <w:t xml:space="preserve"> </w:t>
      </w:r>
      <w:r w:rsidRPr="00852ECF">
        <w:rPr>
          <w:rFonts w:ascii="Times New Roman" w:hAnsi="Times New Roman" w:cs="Times New Roman"/>
          <w:sz w:val="28"/>
          <w:szCs w:val="28"/>
        </w:rPr>
        <w:t>семейно-бытовых</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обрядах,</w:t>
      </w:r>
    </w:p>
    <w:p w14:paraId="1FE3226B" w14:textId="77777777" w:rsidR="0029233F" w:rsidRPr="00852ECF" w:rsidRDefault="0029233F" w:rsidP="00852ECF">
      <w:pPr>
        <w:pStyle w:val="a4"/>
        <w:widowControl w:val="0"/>
        <w:numPr>
          <w:ilvl w:val="1"/>
          <w:numId w:val="38"/>
        </w:numPr>
        <w:tabs>
          <w:tab w:val="left" w:pos="1116"/>
        </w:tabs>
        <w:autoSpaceDE w:val="0"/>
        <w:autoSpaceDN w:val="0"/>
        <w:spacing w:before="2" w:after="0" w:line="360" w:lineRule="auto"/>
        <w:ind w:left="1115"/>
        <w:jc w:val="both"/>
        <w:rPr>
          <w:rFonts w:ascii="Times New Roman" w:hAnsi="Times New Roman" w:cs="Times New Roman"/>
          <w:sz w:val="28"/>
          <w:szCs w:val="28"/>
        </w:rPr>
      </w:pPr>
      <w:proofErr w:type="gramStart"/>
      <w:r w:rsidRPr="00852ECF">
        <w:rPr>
          <w:rFonts w:ascii="Times New Roman" w:hAnsi="Times New Roman" w:cs="Times New Roman"/>
          <w:sz w:val="28"/>
          <w:szCs w:val="28"/>
        </w:rPr>
        <w:t>способах</w:t>
      </w:r>
      <w:proofErr w:type="gramEnd"/>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лечения</w:t>
      </w:r>
      <w:r w:rsidRPr="00852ECF">
        <w:rPr>
          <w:rFonts w:ascii="Times New Roman" w:hAnsi="Times New Roman" w:cs="Times New Roman"/>
          <w:spacing w:val="-7"/>
          <w:sz w:val="28"/>
          <w:szCs w:val="28"/>
        </w:rPr>
        <w:t xml:space="preserve"> </w:t>
      </w:r>
      <w:r w:rsidRPr="00852ECF">
        <w:rPr>
          <w:rFonts w:ascii="Times New Roman" w:hAnsi="Times New Roman" w:cs="Times New Roman"/>
          <w:sz w:val="28"/>
          <w:szCs w:val="28"/>
        </w:rPr>
        <w:t>древних</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новгородцев,</w:t>
      </w:r>
    </w:p>
    <w:p w14:paraId="67AC361D" w14:textId="77777777" w:rsidR="0029233F" w:rsidRPr="00852ECF" w:rsidRDefault="0029233F" w:rsidP="00852ECF">
      <w:pPr>
        <w:pStyle w:val="a4"/>
        <w:widowControl w:val="0"/>
        <w:numPr>
          <w:ilvl w:val="1"/>
          <w:numId w:val="38"/>
        </w:numPr>
        <w:tabs>
          <w:tab w:val="left" w:pos="1116"/>
        </w:tabs>
        <w:autoSpaceDE w:val="0"/>
        <w:autoSpaceDN w:val="0"/>
        <w:spacing w:after="0" w:line="360" w:lineRule="auto"/>
        <w:ind w:left="1115"/>
        <w:jc w:val="both"/>
        <w:rPr>
          <w:rFonts w:ascii="Times New Roman" w:hAnsi="Times New Roman" w:cs="Times New Roman"/>
          <w:sz w:val="28"/>
          <w:szCs w:val="28"/>
        </w:rPr>
      </w:pPr>
      <w:proofErr w:type="gramStart"/>
      <w:r w:rsidRPr="00852ECF">
        <w:rPr>
          <w:rFonts w:ascii="Times New Roman" w:hAnsi="Times New Roman" w:cs="Times New Roman"/>
          <w:sz w:val="28"/>
          <w:szCs w:val="28"/>
        </w:rPr>
        <w:t>Новгороде</w:t>
      </w:r>
      <w:proofErr w:type="gramEnd"/>
      <w:r w:rsidRPr="00852ECF">
        <w:rPr>
          <w:rFonts w:ascii="Times New Roman" w:hAnsi="Times New Roman" w:cs="Times New Roman"/>
          <w:spacing w:val="-12"/>
          <w:sz w:val="28"/>
          <w:szCs w:val="28"/>
        </w:rPr>
        <w:t xml:space="preserve"> </w:t>
      </w:r>
      <w:r w:rsidRPr="00852ECF">
        <w:rPr>
          <w:rFonts w:ascii="Times New Roman" w:hAnsi="Times New Roman" w:cs="Times New Roman"/>
          <w:sz w:val="28"/>
          <w:szCs w:val="28"/>
        </w:rPr>
        <w:t>как</w:t>
      </w:r>
      <w:r w:rsidRPr="00852ECF">
        <w:rPr>
          <w:rFonts w:ascii="Times New Roman" w:hAnsi="Times New Roman" w:cs="Times New Roman"/>
          <w:spacing w:val="-12"/>
          <w:sz w:val="28"/>
          <w:szCs w:val="28"/>
        </w:rPr>
        <w:t xml:space="preserve"> </w:t>
      </w:r>
      <w:r w:rsidRPr="00852ECF">
        <w:rPr>
          <w:rFonts w:ascii="Times New Roman" w:hAnsi="Times New Roman" w:cs="Times New Roman"/>
          <w:sz w:val="28"/>
          <w:szCs w:val="28"/>
        </w:rPr>
        <w:t>древнем</w:t>
      </w:r>
      <w:r w:rsidRPr="00852ECF">
        <w:rPr>
          <w:rFonts w:ascii="Times New Roman" w:hAnsi="Times New Roman" w:cs="Times New Roman"/>
          <w:spacing w:val="-10"/>
          <w:sz w:val="28"/>
          <w:szCs w:val="28"/>
        </w:rPr>
        <w:t xml:space="preserve"> </w:t>
      </w:r>
      <w:r w:rsidRPr="00852ECF">
        <w:rPr>
          <w:rFonts w:ascii="Times New Roman" w:hAnsi="Times New Roman" w:cs="Times New Roman"/>
          <w:sz w:val="28"/>
          <w:szCs w:val="28"/>
        </w:rPr>
        <w:t>городе,</w:t>
      </w:r>
      <w:r w:rsidRPr="00852ECF">
        <w:rPr>
          <w:rFonts w:ascii="Times New Roman" w:hAnsi="Times New Roman" w:cs="Times New Roman"/>
          <w:spacing w:val="-11"/>
          <w:sz w:val="28"/>
          <w:szCs w:val="28"/>
        </w:rPr>
        <w:t xml:space="preserve"> </w:t>
      </w:r>
      <w:r w:rsidRPr="00852ECF">
        <w:rPr>
          <w:rFonts w:ascii="Times New Roman" w:hAnsi="Times New Roman" w:cs="Times New Roman"/>
          <w:sz w:val="28"/>
          <w:szCs w:val="28"/>
        </w:rPr>
        <w:t>его</w:t>
      </w:r>
      <w:r w:rsidRPr="00852ECF">
        <w:rPr>
          <w:rFonts w:ascii="Times New Roman" w:hAnsi="Times New Roman" w:cs="Times New Roman"/>
          <w:spacing w:val="-11"/>
          <w:sz w:val="28"/>
          <w:szCs w:val="28"/>
        </w:rPr>
        <w:t xml:space="preserve"> </w:t>
      </w:r>
      <w:r w:rsidRPr="00852ECF">
        <w:rPr>
          <w:rFonts w:ascii="Times New Roman" w:hAnsi="Times New Roman" w:cs="Times New Roman"/>
          <w:sz w:val="28"/>
          <w:szCs w:val="28"/>
        </w:rPr>
        <w:t>планировке,</w:t>
      </w:r>
      <w:r w:rsidRPr="00852ECF">
        <w:rPr>
          <w:rFonts w:ascii="Times New Roman" w:hAnsi="Times New Roman" w:cs="Times New Roman"/>
          <w:spacing w:val="-14"/>
          <w:sz w:val="28"/>
          <w:szCs w:val="28"/>
        </w:rPr>
        <w:t xml:space="preserve"> </w:t>
      </w:r>
      <w:r w:rsidRPr="00852ECF">
        <w:rPr>
          <w:rFonts w:ascii="Times New Roman" w:hAnsi="Times New Roman" w:cs="Times New Roman"/>
          <w:sz w:val="28"/>
          <w:szCs w:val="28"/>
        </w:rPr>
        <w:t>благоустройстве,</w:t>
      </w:r>
    </w:p>
    <w:p w14:paraId="54A4EF2B" w14:textId="77777777" w:rsidR="0029233F" w:rsidRPr="00852ECF" w:rsidRDefault="0029233F" w:rsidP="00852ECF">
      <w:pPr>
        <w:pStyle w:val="a4"/>
        <w:widowControl w:val="0"/>
        <w:numPr>
          <w:ilvl w:val="1"/>
          <w:numId w:val="38"/>
        </w:numPr>
        <w:tabs>
          <w:tab w:val="left" w:pos="1116"/>
        </w:tabs>
        <w:autoSpaceDE w:val="0"/>
        <w:autoSpaceDN w:val="0"/>
        <w:spacing w:after="0" w:line="360" w:lineRule="auto"/>
        <w:ind w:left="1115"/>
        <w:jc w:val="both"/>
        <w:rPr>
          <w:rFonts w:ascii="Times New Roman" w:hAnsi="Times New Roman" w:cs="Times New Roman"/>
          <w:sz w:val="28"/>
          <w:szCs w:val="28"/>
        </w:rPr>
      </w:pPr>
      <w:proofErr w:type="gramStart"/>
      <w:r w:rsidRPr="00852ECF">
        <w:rPr>
          <w:rFonts w:ascii="Times New Roman" w:hAnsi="Times New Roman" w:cs="Times New Roman"/>
          <w:sz w:val="28"/>
          <w:szCs w:val="28"/>
        </w:rPr>
        <w:t>ремеслах</w:t>
      </w:r>
      <w:proofErr w:type="gramEnd"/>
      <w:r w:rsidRPr="00852ECF">
        <w:rPr>
          <w:rFonts w:ascii="Times New Roman" w:hAnsi="Times New Roman" w:cs="Times New Roman"/>
          <w:spacing w:val="-2"/>
          <w:sz w:val="28"/>
          <w:szCs w:val="28"/>
        </w:rPr>
        <w:t xml:space="preserve"> </w:t>
      </w:r>
      <w:r w:rsidRPr="00852ECF">
        <w:rPr>
          <w:rFonts w:ascii="Times New Roman" w:hAnsi="Times New Roman" w:cs="Times New Roman"/>
          <w:sz w:val="28"/>
          <w:szCs w:val="28"/>
        </w:rPr>
        <w:t>и</w:t>
      </w:r>
      <w:r w:rsidRPr="00852ECF">
        <w:rPr>
          <w:rFonts w:ascii="Times New Roman" w:hAnsi="Times New Roman" w:cs="Times New Roman"/>
          <w:spacing w:val="-3"/>
          <w:sz w:val="28"/>
          <w:szCs w:val="28"/>
        </w:rPr>
        <w:t xml:space="preserve"> </w:t>
      </w:r>
      <w:r w:rsidRPr="00852ECF">
        <w:rPr>
          <w:rFonts w:ascii="Times New Roman" w:hAnsi="Times New Roman" w:cs="Times New Roman"/>
          <w:sz w:val="28"/>
          <w:szCs w:val="28"/>
        </w:rPr>
        <w:t>торговле,</w:t>
      </w:r>
    </w:p>
    <w:p w14:paraId="56782F65" w14:textId="77777777" w:rsidR="0029233F" w:rsidRPr="00852ECF" w:rsidRDefault="0029233F" w:rsidP="00852ECF">
      <w:pPr>
        <w:pStyle w:val="a4"/>
        <w:widowControl w:val="0"/>
        <w:numPr>
          <w:ilvl w:val="1"/>
          <w:numId w:val="38"/>
        </w:numPr>
        <w:tabs>
          <w:tab w:val="left" w:pos="1116"/>
        </w:tabs>
        <w:autoSpaceDE w:val="0"/>
        <w:autoSpaceDN w:val="0"/>
        <w:spacing w:before="2" w:after="0" w:line="360" w:lineRule="auto"/>
        <w:ind w:left="1115"/>
        <w:jc w:val="both"/>
        <w:rPr>
          <w:rFonts w:ascii="Times New Roman" w:hAnsi="Times New Roman" w:cs="Times New Roman"/>
          <w:sz w:val="28"/>
          <w:szCs w:val="28"/>
        </w:rPr>
      </w:pPr>
      <w:r w:rsidRPr="00852ECF">
        <w:rPr>
          <w:rFonts w:ascii="Times New Roman" w:hAnsi="Times New Roman" w:cs="Times New Roman"/>
          <w:sz w:val="28"/>
          <w:szCs w:val="28"/>
        </w:rPr>
        <w:t>новгородском</w:t>
      </w:r>
      <w:r w:rsidRPr="00852ECF">
        <w:rPr>
          <w:rFonts w:ascii="Times New Roman" w:hAnsi="Times New Roman" w:cs="Times New Roman"/>
          <w:spacing w:val="-12"/>
          <w:sz w:val="28"/>
          <w:szCs w:val="28"/>
        </w:rPr>
        <w:t xml:space="preserve"> </w:t>
      </w:r>
      <w:proofErr w:type="gramStart"/>
      <w:r w:rsidRPr="00852ECF">
        <w:rPr>
          <w:rFonts w:ascii="Times New Roman" w:hAnsi="Times New Roman" w:cs="Times New Roman"/>
          <w:sz w:val="28"/>
          <w:szCs w:val="28"/>
        </w:rPr>
        <w:t>князе</w:t>
      </w:r>
      <w:proofErr w:type="gramEnd"/>
      <w:r w:rsidRPr="00852ECF">
        <w:rPr>
          <w:rFonts w:ascii="Times New Roman" w:hAnsi="Times New Roman" w:cs="Times New Roman"/>
          <w:spacing w:val="-11"/>
          <w:sz w:val="28"/>
          <w:szCs w:val="28"/>
        </w:rPr>
        <w:t xml:space="preserve"> </w:t>
      </w:r>
      <w:r w:rsidRPr="00852ECF">
        <w:rPr>
          <w:rFonts w:ascii="Times New Roman" w:hAnsi="Times New Roman" w:cs="Times New Roman"/>
          <w:sz w:val="28"/>
          <w:szCs w:val="28"/>
        </w:rPr>
        <w:t>и</w:t>
      </w:r>
      <w:r w:rsidRPr="00852ECF">
        <w:rPr>
          <w:rFonts w:ascii="Times New Roman" w:hAnsi="Times New Roman" w:cs="Times New Roman"/>
          <w:spacing w:val="-10"/>
          <w:sz w:val="28"/>
          <w:szCs w:val="28"/>
        </w:rPr>
        <w:t xml:space="preserve"> </w:t>
      </w:r>
      <w:r w:rsidRPr="00852ECF">
        <w:rPr>
          <w:rFonts w:ascii="Times New Roman" w:hAnsi="Times New Roman" w:cs="Times New Roman"/>
          <w:sz w:val="28"/>
          <w:szCs w:val="28"/>
        </w:rPr>
        <w:t>его</w:t>
      </w:r>
      <w:r w:rsidRPr="00852ECF">
        <w:rPr>
          <w:rFonts w:ascii="Times New Roman" w:hAnsi="Times New Roman" w:cs="Times New Roman"/>
          <w:spacing w:val="-10"/>
          <w:sz w:val="28"/>
          <w:szCs w:val="28"/>
        </w:rPr>
        <w:t xml:space="preserve"> </w:t>
      </w:r>
      <w:r w:rsidRPr="00852ECF">
        <w:rPr>
          <w:rFonts w:ascii="Times New Roman" w:hAnsi="Times New Roman" w:cs="Times New Roman"/>
          <w:sz w:val="28"/>
          <w:szCs w:val="28"/>
        </w:rPr>
        <w:t>дружине,</w:t>
      </w:r>
    </w:p>
    <w:p w14:paraId="5BBF094F" w14:textId="77777777" w:rsidR="0029233F" w:rsidRPr="00852ECF" w:rsidRDefault="0029233F" w:rsidP="00852ECF">
      <w:pPr>
        <w:pStyle w:val="a4"/>
        <w:widowControl w:val="0"/>
        <w:numPr>
          <w:ilvl w:val="1"/>
          <w:numId w:val="38"/>
        </w:numPr>
        <w:tabs>
          <w:tab w:val="left" w:pos="1116"/>
        </w:tabs>
        <w:autoSpaceDE w:val="0"/>
        <w:autoSpaceDN w:val="0"/>
        <w:spacing w:after="0" w:line="360" w:lineRule="auto"/>
        <w:ind w:left="1115"/>
        <w:jc w:val="both"/>
        <w:rPr>
          <w:rFonts w:ascii="Times New Roman" w:hAnsi="Times New Roman" w:cs="Times New Roman"/>
          <w:sz w:val="28"/>
          <w:szCs w:val="28"/>
        </w:rPr>
      </w:pPr>
      <w:r w:rsidRPr="00852ECF">
        <w:rPr>
          <w:rFonts w:ascii="Times New Roman" w:hAnsi="Times New Roman" w:cs="Times New Roman"/>
          <w:sz w:val="28"/>
          <w:szCs w:val="28"/>
        </w:rPr>
        <w:t>Софии</w:t>
      </w:r>
      <w:r w:rsidRPr="00852ECF">
        <w:rPr>
          <w:rFonts w:ascii="Times New Roman" w:hAnsi="Times New Roman" w:cs="Times New Roman"/>
          <w:spacing w:val="-9"/>
          <w:sz w:val="28"/>
          <w:szCs w:val="28"/>
        </w:rPr>
        <w:t xml:space="preserve"> </w:t>
      </w:r>
      <w:r w:rsidRPr="00852ECF">
        <w:rPr>
          <w:rFonts w:ascii="Times New Roman" w:hAnsi="Times New Roman" w:cs="Times New Roman"/>
          <w:sz w:val="28"/>
          <w:szCs w:val="28"/>
        </w:rPr>
        <w:t>как</w:t>
      </w:r>
      <w:r w:rsidRPr="00852ECF">
        <w:rPr>
          <w:rFonts w:ascii="Times New Roman" w:hAnsi="Times New Roman" w:cs="Times New Roman"/>
          <w:spacing w:val="-8"/>
          <w:sz w:val="28"/>
          <w:szCs w:val="28"/>
        </w:rPr>
        <w:t xml:space="preserve"> </w:t>
      </w:r>
      <w:r w:rsidRPr="00852ECF">
        <w:rPr>
          <w:rFonts w:ascii="Times New Roman" w:hAnsi="Times New Roman" w:cs="Times New Roman"/>
          <w:sz w:val="28"/>
          <w:szCs w:val="28"/>
        </w:rPr>
        <w:t>главном</w:t>
      </w:r>
      <w:r w:rsidRPr="00852ECF">
        <w:rPr>
          <w:rFonts w:ascii="Times New Roman" w:hAnsi="Times New Roman" w:cs="Times New Roman"/>
          <w:spacing w:val="-9"/>
          <w:sz w:val="28"/>
          <w:szCs w:val="28"/>
        </w:rPr>
        <w:t xml:space="preserve"> </w:t>
      </w:r>
      <w:r w:rsidRPr="00852ECF">
        <w:rPr>
          <w:rFonts w:ascii="Times New Roman" w:hAnsi="Times New Roman" w:cs="Times New Roman"/>
          <w:sz w:val="28"/>
          <w:szCs w:val="28"/>
        </w:rPr>
        <w:t>храме</w:t>
      </w:r>
      <w:r w:rsidRPr="00852ECF">
        <w:rPr>
          <w:rFonts w:ascii="Times New Roman" w:hAnsi="Times New Roman" w:cs="Times New Roman"/>
          <w:spacing w:val="-9"/>
          <w:sz w:val="28"/>
          <w:szCs w:val="28"/>
        </w:rPr>
        <w:t xml:space="preserve"> </w:t>
      </w:r>
      <w:r w:rsidRPr="00852ECF">
        <w:rPr>
          <w:rFonts w:ascii="Times New Roman" w:hAnsi="Times New Roman" w:cs="Times New Roman"/>
          <w:sz w:val="28"/>
          <w:szCs w:val="28"/>
        </w:rPr>
        <w:t>города,</w:t>
      </w:r>
    </w:p>
    <w:p w14:paraId="4AD510D0" w14:textId="77777777" w:rsidR="0029233F" w:rsidRPr="00852ECF" w:rsidRDefault="0029233F" w:rsidP="00852ECF">
      <w:pPr>
        <w:pStyle w:val="a4"/>
        <w:widowControl w:val="0"/>
        <w:numPr>
          <w:ilvl w:val="1"/>
          <w:numId w:val="38"/>
        </w:numPr>
        <w:tabs>
          <w:tab w:val="left" w:pos="1116"/>
        </w:tabs>
        <w:autoSpaceDE w:val="0"/>
        <w:autoSpaceDN w:val="0"/>
        <w:spacing w:after="0" w:line="360" w:lineRule="auto"/>
        <w:ind w:left="1115"/>
        <w:jc w:val="both"/>
        <w:rPr>
          <w:rFonts w:ascii="Times New Roman" w:hAnsi="Times New Roman" w:cs="Times New Roman"/>
          <w:sz w:val="28"/>
          <w:szCs w:val="28"/>
        </w:rPr>
      </w:pPr>
      <w:proofErr w:type="gramStart"/>
      <w:r w:rsidRPr="00852ECF">
        <w:rPr>
          <w:rFonts w:ascii="Times New Roman" w:hAnsi="Times New Roman" w:cs="Times New Roman"/>
          <w:sz w:val="28"/>
          <w:szCs w:val="28"/>
        </w:rPr>
        <w:t>Рюрике</w:t>
      </w:r>
      <w:proofErr w:type="gramEnd"/>
      <w:r w:rsidRPr="00852ECF">
        <w:rPr>
          <w:rFonts w:ascii="Times New Roman" w:hAnsi="Times New Roman" w:cs="Times New Roman"/>
          <w:sz w:val="28"/>
          <w:szCs w:val="28"/>
        </w:rPr>
        <w:t>,</w:t>
      </w:r>
      <w:r w:rsidRPr="00852ECF">
        <w:rPr>
          <w:rFonts w:ascii="Times New Roman" w:hAnsi="Times New Roman" w:cs="Times New Roman"/>
          <w:spacing w:val="-13"/>
          <w:sz w:val="28"/>
          <w:szCs w:val="28"/>
        </w:rPr>
        <w:t xml:space="preserve"> </w:t>
      </w:r>
      <w:r w:rsidRPr="00852ECF">
        <w:rPr>
          <w:rFonts w:ascii="Times New Roman" w:hAnsi="Times New Roman" w:cs="Times New Roman"/>
          <w:sz w:val="28"/>
          <w:szCs w:val="28"/>
        </w:rPr>
        <w:t>Мстиславе</w:t>
      </w:r>
      <w:r w:rsidRPr="00852ECF">
        <w:rPr>
          <w:rFonts w:ascii="Times New Roman" w:hAnsi="Times New Roman" w:cs="Times New Roman"/>
          <w:spacing w:val="-14"/>
          <w:sz w:val="28"/>
          <w:szCs w:val="28"/>
        </w:rPr>
        <w:t xml:space="preserve"> </w:t>
      </w:r>
      <w:r w:rsidRPr="00852ECF">
        <w:rPr>
          <w:rFonts w:ascii="Times New Roman" w:hAnsi="Times New Roman" w:cs="Times New Roman"/>
          <w:sz w:val="28"/>
          <w:szCs w:val="28"/>
        </w:rPr>
        <w:t>Храбром,</w:t>
      </w:r>
      <w:r w:rsidRPr="00852ECF">
        <w:rPr>
          <w:rFonts w:ascii="Times New Roman" w:hAnsi="Times New Roman" w:cs="Times New Roman"/>
          <w:spacing w:val="-13"/>
          <w:sz w:val="28"/>
          <w:szCs w:val="28"/>
        </w:rPr>
        <w:t xml:space="preserve"> </w:t>
      </w:r>
      <w:r w:rsidRPr="00852ECF">
        <w:rPr>
          <w:rFonts w:ascii="Times New Roman" w:hAnsi="Times New Roman" w:cs="Times New Roman"/>
          <w:sz w:val="28"/>
          <w:szCs w:val="28"/>
        </w:rPr>
        <w:t>Мстиславе</w:t>
      </w:r>
      <w:r w:rsidRPr="00852ECF">
        <w:rPr>
          <w:rFonts w:ascii="Times New Roman" w:hAnsi="Times New Roman" w:cs="Times New Roman"/>
          <w:spacing w:val="-13"/>
          <w:sz w:val="28"/>
          <w:szCs w:val="28"/>
        </w:rPr>
        <w:t xml:space="preserve"> </w:t>
      </w:r>
      <w:r w:rsidRPr="00852ECF">
        <w:rPr>
          <w:rFonts w:ascii="Times New Roman" w:hAnsi="Times New Roman" w:cs="Times New Roman"/>
          <w:sz w:val="28"/>
          <w:szCs w:val="28"/>
        </w:rPr>
        <w:t>Удалом,</w:t>
      </w:r>
      <w:r w:rsidRPr="00852ECF">
        <w:rPr>
          <w:rFonts w:ascii="Times New Roman" w:hAnsi="Times New Roman" w:cs="Times New Roman"/>
          <w:spacing w:val="-13"/>
          <w:sz w:val="28"/>
          <w:szCs w:val="28"/>
        </w:rPr>
        <w:t xml:space="preserve"> </w:t>
      </w:r>
      <w:r w:rsidRPr="00852ECF">
        <w:rPr>
          <w:rFonts w:ascii="Times New Roman" w:hAnsi="Times New Roman" w:cs="Times New Roman"/>
          <w:sz w:val="28"/>
          <w:szCs w:val="28"/>
        </w:rPr>
        <w:t>Александре</w:t>
      </w:r>
      <w:r w:rsidRPr="00852ECF">
        <w:rPr>
          <w:rFonts w:ascii="Times New Roman" w:hAnsi="Times New Roman" w:cs="Times New Roman"/>
          <w:spacing w:val="-13"/>
          <w:sz w:val="28"/>
          <w:szCs w:val="28"/>
        </w:rPr>
        <w:t xml:space="preserve"> </w:t>
      </w:r>
      <w:r w:rsidRPr="00852ECF">
        <w:rPr>
          <w:rFonts w:ascii="Times New Roman" w:hAnsi="Times New Roman" w:cs="Times New Roman"/>
          <w:sz w:val="28"/>
          <w:szCs w:val="28"/>
        </w:rPr>
        <w:t>Невском.</w:t>
      </w:r>
    </w:p>
    <w:p w14:paraId="6AF2D1BA" w14:textId="77777777" w:rsidR="0029233F" w:rsidRPr="00852ECF" w:rsidRDefault="0029233F" w:rsidP="00852ECF">
      <w:pPr>
        <w:pStyle w:val="aff4"/>
        <w:spacing w:before="1" w:line="360" w:lineRule="auto"/>
        <w:ind w:left="0" w:firstLine="0"/>
        <w:contextualSpacing/>
        <w:rPr>
          <w:rFonts w:ascii="Times New Roman" w:hAnsi="Times New Roman"/>
          <w:sz w:val="28"/>
          <w:szCs w:val="28"/>
        </w:rPr>
      </w:pPr>
    </w:p>
    <w:p w14:paraId="0064C86E" w14:textId="77777777" w:rsidR="0029233F" w:rsidRPr="00852ECF" w:rsidRDefault="0029233F" w:rsidP="00852ECF">
      <w:pPr>
        <w:pStyle w:val="10"/>
        <w:keepNext w:val="0"/>
        <w:keepLines w:val="0"/>
        <w:numPr>
          <w:ilvl w:val="0"/>
          <w:numId w:val="38"/>
        </w:numPr>
        <w:pBdr>
          <w:bottom w:val="none" w:sz="0" w:space="0" w:color="auto"/>
        </w:pBdr>
        <w:tabs>
          <w:tab w:val="left" w:pos="303"/>
        </w:tabs>
        <w:autoSpaceDE w:val="0"/>
        <w:autoSpaceDN w:val="0"/>
        <w:spacing w:before="0" w:line="360" w:lineRule="auto"/>
        <w:ind w:hanging="181"/>
        <w:contextualSpacing/>
        <w:jc w:val="both"/>
        <w:rPr>
          <w:szCs w:val="28"/>
        </w:rPr>
      </w:pPr>
      <w:r w:rsidRPr="00852ECF">
        <w:rPr>
          <w:szCs w:val="28"/>
        </w:rPr>
        <w:t>класс</w:t>
      </w:r>
    </w:p>
    <w:p w14:paraId="3569E12E" w14:textId="77777777" w:rsidR="0029233F" w:rsidRPr="00852ECF" w:rsidRDefault="0029233F" w:rsidP="00852ECF">
      <w:pPr>
        <w:spacing w:line="360" w:lineRule="auto"/>
        <w:ind w:left="122"/>
        <w:contextualSpacing/>
        <w:jc w:val="both"/>
        <w:rPr>
          <w:rFonts w:ascii="Times New Roman" w:hAnsi="Times New Roman" w:cs="Times New Roman"/>
          <w:b/>
          <w:sz w:val="28"/>
          <w:szCs w:val="28"/>
        </w:rPr>
      </w:pPr>
      <w:r w:rsidRPr="00852ECF">
        <w:rPr>
          <w:rFonts w:ascii="Times New Roman" w:hAnsi="Times New Roman" w:cs="Times New Roman"/>
          <w:b/>
          <w:sz w:val="28"/>
          <w:szCs w:val="28"/>
        </w:rPr>
        <w:t>Личностные</w:t>
      </w:r>
      <w:r w:rsidRPr="00852ECF">
        <w:rPr>
          <w:rFonts w:ascii="Times New Roman" w:hAnsi="Times New Roman" w:cs="Times New Roman"/>
          <w:b/>
          <w:spacing w:val="-15"/>
          <w:sz w:val="28"/>
          <w:szCs w:val="28"/>
        </w:rPr>
        <w:t xml:space="preserve"> </w:t>
      </w:r>
      <w:r w:rsidRPr="00852ECF">
        <w:rPr>
          <w:rFonts w:ascii="Times New Roman" w:hAnsi="Times New Roman" w:cs="Times New Roman"/>
          <w:b/>
          <w:sz w:val="28"/>
          <w:szCs w:val="28"/>
        </w:rPr>
        <w:t>результаты:</w:t>
      </w:r>
    </w:p>
    <w:p w14:paraId="39F0648D" w14:textId="77777777" w:rsidR="0029233F" w:rsidRPr="00852ECF" w:rsidRDefault="0029233F" w:rsidP="00852ECF">
      <w:pPr>
        <w:pStyle w:val="a4"/>
        <w:widowControl w:val="0"/>
        <w:numPr>
          <w:ilvl w:val="1"/>
          <w:numId w:val="38"/>
        </w:numPr>
        <w:tabs>
          <w:tab w:val="left" w:pos="1116"/>
        </w:tabs>
        <w:autoSpaceDE w:val="0"/>
        <w:autoSpaceDN w:val="0"/>
        <w:spacing w:before="1" w:after="0" w:line="360" w:lineRule="auto"/>
        <w:ind w:right="394" w:firstLine="707"/>
        <w:jc w:val="both"/>
        <w:rPr>
          <w:rFonts w:ascii="Times New Roman" w:hAnsi="Times New Roman" w:cs="Times New Roman"/>
          <w:sz w:val="28"/>
          <w:szCs w:val="28"/>
        </w:rPr>
      </w:pPr>
      <w:r w:rsidRPr="00852ECF">
        <w:rPr>
          <w:rFonts w:ascii="Times New Roman" w:hAnsi="Times New Roman" w:cs="Times New Roman"/>
          <w:sz w:val="28"/>
          <w:szCs w:val="28"/>
        </w:rPr>
        <w:t>формирование</w:t>
      </w:r>
      <w:r w:rsidRPr="00852ECF">
        <w:rPr>
          <w:rFonts w:ascii="Times New Roman" w:hAnsi="Times New Roman" w:cs="Times New Roman"/>
          <w:spacing w:val="30"/>
          <w:sz w:val="28"/>
          <w:szCs w:val="28"/>
        </w:rPr>
        <w:t xml:space="preserve"> </w:t>
      </w:r>
      <w:r w:rsidRPr="00852ECF">
        <w:rPr>
          <w:rFonts w:ascii="Times New Roman" w:hAnsi="Times New Roman" w:cs="Times New Roman"/>
          <w:sz w:val="28"/>
          <w:szCs w:val="28"/>
        </w:rPr>
        <w:t>основ</w:t>
      </w:r>
      <w:r w:rsidRPr="00852ECF">
        <w:rPr>
          <w:rFonts w:ascii="Times New Roman" w:hAnsi="Times New Roman" w:cs="Times New Roman"/>
          <w:spacing w:val="32"/>
          <w:sz w:val="28"/>
          <w:szCs w:val="28"/>
        </w:rPr>
        <w:t xml:space="preserve"> </w:t>
      </w:r>
      <w:r w:rsidRPr="00852ECF">
        <w:rPr>
          <w:rFonts w:ascii="Times New Roman" w:hAnsi="Times New Roman" w:cs="Times New Roman"/>
          <w:sz w:val="28"/>
          <w:szCs w:val="28"/>
        </w:rPr>
        <w:t>российской</w:t>
      </w:r>
      <w:r w:rsidRPr="00852ECF">
        <w:rPr>
          <w:rFonts w:ascii="Times New Roman" w:hAnsi="Times New Roman" w:cs="Times New Roman"/>
          <w:spacing w:val="33"/>
          <w:sz w:val="28"/>
          <w:szCs w:val="28"/>
        </w:rPr>
        <w:t xml:space="preserve"> </w:t>
      </w:r>
      <w:r w:rsidRPr="00852ECF">
        <w:rPr>
          <w:rFonts w:ascii="Times New Roman" w:hAnsi="Times New Roman" w:cs="Times New Roman"/>
          <w:sz w:val="28"/>
          <w:szCs w:val="28"/>
        </w:rPr>
        <w:t>гражданской</w:t>
      </w:r>
      <w:r w:rsidRPr="00852ECF">
        <w:rPr>
          <w:rFonts w:ascii="Times New Roman" w:hAnsi="Times New Roman" w:cs="Times New Roman"/>
          <w:spacing w:val="33"/>
          <w:sz w:val="28"/>
          <w:szCs w:val="28"/>
        </w:rPr>
        <w:t xml:space="preserve"> </w:t>
      </w:r>
      <w:r w:rsidRPr="00852ECF">
        <w:rPr>
          <w:rFonts w:ascii="Times New Roman" w:hAnsi="Times New Roman" w:cs="Times New Roman"/>
          <w:sz w:val="28"/>
          <w:szCs w:val="28"/>
        </w:rPr>
        <w:t>идентичности,</w:t>
      </w:r>
      <w:r w:rsidRPr="00852ECF">
        <w:rPr>
          <w:rFonts w:ascii="Times New Roman" w:hAnsi="Times New Roman" w:cs="Times New Roman"/>
          <w:spacing w:val="30"/>
          <w:sz w:val="28"/>
          <w:szCs w:val="28"/>
        </w:rPr>
        <w:t xml:space="preserve"> </w:t>
      </w:r>
      <w:r w:rsidRPr="00852ECF">
        <w:rPr>
          <w:rFonts w:ascii="Times New Roman" w:hAnsi="Times New Roman" w:cs="Times New Roman"/>
          <w:sz w:val="28"/>
          <w:szCs w:val="28"/>
        </w:rPr>
        <w:t>чувства</w:t>
      </w:r>
      <w:r w:rsidRPr="00852ECF">
        <w:rPr>
          <w:rFonts w:ascii="Times New Roman" w:hAnsi="Times New Roman" w:cs="Times New Roman"/>
          <w:spacing w:val="31"/>
          <w:sz w:val="28"/>
          <w:szCs w:val="28"/>
        </w:rPr>
        <w:t xml:space="preserve"> </w:t>
      </w:r>
      <w:r w:rsidRPr="00852ECF">
        <w:rPr>
          <w:rFonts w:ascii="Times New Roman" w:hAnsi="Times New Roman" w:cs="Times New Roman"/>
          <w:sz w:val="28"/>
          <w:szCs w:val="28"/>
        </w:rPr>
        <w:t>гордости</w:t>
      </w:r>
      <w:r w:rsidRPr="00852ECF">
        <w:rPr>
          <w:rFonts w:ascii="Times New Roman" w:hAnsi="Times New Roman" w:cs="Times New Roman"/>
          <w:spacing w:val="-57"/>
          <w:sz w:val="28"/>
          <w:szCs w:val="28"/>
        </w:rPr>
        <w:t xml:space="preserve"> </w:t>
      </w:r>
      <w:r w:rsidRPr="00852ECF">
        <w:rPr>
          <w:rFonts w:ascii="Times New Roman" w:hAnsi="Times New Roman" w:cs="Times New Roman"/>
          <w:sz w:val="28"/>
          <w:szCs w:val="28"/>
        </w:rPr>
        <w:t>за</w:t>
      </w:r>
      <w:r w:rsidRPr="00852ECF">
        <w:rPr>
          <w:rFonts w:ascii="Times New Roman" w:hAnsi="Times New Roman" w:cs="Times New Roman"/>
          <w:spacing w:val="-2"/>
          <w:sz w:val="28"/>
          <w:szCs w:val="28"/>
        </w:rPr>
        <w:t xml:space="preserve"> </w:t>
      </w:r>
      <w:r w:rsidRPr="00852ECF">
        <w:rPr>
          <w:rFonts w:ascii="Times New Roman" w:hAnsi="Times New Roman" w:cs="Times New Roman"/>
          <w:sz w:val="28"/>
          <w:szCs w:val="28"/>
        </w:rPr>
        <w:t>свою</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Родину,</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российский</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народ</w:t>
      </w:r>
      <w:r w:rsidRPr="00852ECF">
        <w:rPr>
          <w:rFonts w:ascii="Times New Roman" w:hAnsi="Times New Roman" w:cs="Times New Roman"/>
          <w:spacing w:val="-4"/>
          <w:sz w:val="28"/>
          <w:szCs w:val="28"/>
        </w:rPr>
        <w:t xml:space="preserve"> </w:t>
      </w:r>
      <w:r w:rsidRPr="00852ECF">
        <w:rPr>
          <w:rFonts w:ascii="Times New Roman" w:hAnsi="Times New Roman" w:cs="Times New Roman"/>
          <w:sz w:val="28"/>
          <w:szCs w:val="28"/>
        </w:rPr>
        <w:t>и</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историю</w:t>
      </w:r>
      <w:r w:rsidRPr="00852ECF">
        <w:rPr>
          <w:rFonts w:ascii="Times New Roman" w:hAnsi="Times New Roman" w:cs="Times New Roman"/>
          <w:spacing w:val="-2"/>
          <w:sz w:val="28"/>
          <w:szCs w:val="28"/>
        </w:rPr>
        <w:t xml:space="preserve"> </w:t>
      </w:r>
      <w:r w:rsidRPr="00852ECF">
        <w:rPr>
          <w:rFonts w:ascii="Times New Roman" w:hAnsi="Times New Roman" w:cs="Times New Roman"/>
          <w:sz w:val="28"/>
          <w:szCs w:val="28"/>
        </w:rPr>
        <w:t>России;</w:t>
      </w:r>
    </w:p>
    <w:p w14:paraId="564E37FC" w14:textId="77777777" w:rsidR="0029233F" w:rsidRPr="00852ECF" w:rsidRDefault="0029233F" w:rsidP="00852ECF">
      <w:pPr>
        <w:pStyle w:val="a4"/>
        <w:widowControl w:val="0"/>
        <w:numPr>
          <w:ilvl w:val="1"/>
          <w:numId w:val="38"/>
        </w:numPr>
        <w:tabs>
          <w:tab w:val="left" w:pos="1116"/>
        </w:tabs>
        <w:autoSpaceDE w:val="0"/>
        <w:autoSpaceDN w:val="0"/>
        <w:spacing w:before="5" w:after="0" w:line="360" w:lineRule="auto"/>
        <w:ind w:right="393" w:firstLine="707"/>
        <w:jc w:val="both"/>
        <w:rPr>
          <w:rFonts w:ascii="Times New Roman" w:hAnsi="Times New Roman" w:cs="Times New Roman"/>
          <w:sz w:val="28"/>
          <w:szCs w:val="28"/>
        </w:rPr>
      </w:pPr>
      <w:r w:rsidRPr="00852ECF">
        <w:rPr>
          <w:rFonts w:ascii="Times New Roman" w:hAnsi="Times New Roman" w:cs="Times New Roman"/>
          <w:sz w:val="28"/>
          <w:szCs w:val="28"/>
        </w:rPr>
        <w:t>формирование</w:t>
      </w:r>
      <w:r w:rsidRPr="00852ECF">
        <w:rPr>
          <w:rFonts w:ascii="Times New Roman" w:hAnsi="Times New Roman" w:cs="Times New Roman"/>
          <w:spacing w:val="42"/>
          <w:sz w:val="28"/>
          <w:szCs w:val="28"/>
        </w:rPr>
        <w:t xml:space="preserve"> </w:t>
      </w:r>
      <w:r w:rsidRPr="00852ECF">
        <w:rPr>
          <w:rFonts w:ascii="Times New Roman" w:hAnsi="Times New Roman" w:cs="Times New Roman"/>
          <w:sz w:val="28"/>
          <w:szCs w:val="28"/>
        </w:rPr>
        <w:t>целостного,</w:t>
      </w:r>
      <w:r w:rsidRPr="00852ECF">
        <w:rPr>
          <w:rFonts w:ascii="Times New Roman" w:hAnsi="Times New Roman" w:cs="Times New Roman"/>
          <w:spacing w:val="43"/>
          <w:sz w:val="28"/>
          <w:szCs w:val="28"/>
        </w:rPr>
        <w:t xml:space="preserve"> </w:t>
      </w:r>
      <w:r w:rsidRPr="00852ECF">
        <w:rPr>
          <w:rFonts w:ascii="Times New Roman" w:hAnsi="Times New Roman" w:cs="Times New Roman"/>
          <w:sz w:val="28"/>
          <w:szCs w:val="28"/>
        </w:rPr>
        <w:t>социально</w:t>
      </w:r>
      <w:r w:rsidRPr="00852ECF">
        <w:rPr>
          <w:rFonts w:ascii="Times New Roman" w:hAnsi="Times New Roman" w:cs="Times New Roman"/>
          <w:spacing w:val="43"/>
          <w:sz w:val="28"/>
          <w:szCs w:val="28"/>
        </w:rPr>
        <w:t xml:space="preserve"> </w:t>
      </w:r>
      <w:r w:rsidRPr="00852ECF">
        <w:rPr>
          <w:rFonts w:ascii="Times New Roman" w:hAnsi="Times New Roman" w:cs="Times New Roman"/>
          <w:sz w:val="28"/>
          <w:szCs w:val="28"/>
        </w:rPr>
        <w:t>ориентированного</w:t>
      </w:r>
      <w:r w:rsidRPr="00852ECF">
        <w:rPr>
          <w:rFonts w:ascii="Times New Roman" w:hAnsi="Times New Roman" w:cs="Times New Roman"/>
          <w:spacing w:val="43"/>
          <w:sz w:val="28"/>
          <w:szCs w:val="28"/>
        </w:rPr>
        <w:t xml:space="preserve"> </w:t>
      </w:r>
      <w:r w:rsidRPr="00852ECF">
        <w:rPr>
          <w:rFonts w:ascii="Times New Roman" w:hAnsi="Times New Roman" w:cs="Times New Roman"/>
          <w:sz w:val="28"/>
          <w:szCs w:val="28"/>
        </w:rPr>
        <w:t>взгляда</w:t>
      </w:r>
      <w:r w:rsidRPr="00852ECF">
        <w:rPr>
          <w:rFonts w:ascii="Times New Roman" w:hAnsi="Times New Roman" w:cs="Times New Roman"/>
          <w:spacing w:val="43"/>
          <w:sz w:val="28"/>
          <w:szCs w:val="28"/>
        </w:rPr>
        <w:t xml:space="preserve"> </w:t>
      </w:r>
      <w:r w:rsidRPr="00852ECF">
        <w:rPr>
          <w:rFonts w:ascii="Times New Roman" w:hAnsi="Times New Roman" w:cs="Times New Roman"/>
          <w:sz w:val="28"/>
          <w:szCs w:val="28"/>
        </w:rPr>
        <w:t>на</w:t>
      </w:r>
      <w:r w:rsidRPr="00852ECF">
        <w:rPr>
          <w:rFonts w:ascii="Times New Roman" w:hAnsi="Times New Roman" w:cs="Times New Roman"/>
          <w:spacing w:val="39"/>
          <w:sz w:val="28"/>
          <w:szCs w:val="28"/>
        </w:rPr>
        <w:t xml:space="preserve"> </w:t>
      </w:r>
      <w:r w:rsidRPr="00852ECF">
        <w:rPr>
          <w:rFonts w:ascii="Times New Roman" w:hAnsi="Times New Roman" w:cs="Times New Roman"/>
          <w:sz w:val="28"/>
          <w:szCs w:val="28"/>
        </w:rPr>
        <w:t>мир</w:t>
      </w:r>
      <w:r w:rsidRPr="00852ECF">
        <w:rPr>
          <w:rFonts w:ascii="Times New Roman" w:hAnsi="Times New Roman" w:cs="Times New Roman"/>
          <w:spacing w:val="43"/>
          <w:sz w:val="28"/>
          <w:szCs w:val="28"/>
        </w:rPr>
        <w:t xml:space="preserve"> </w:t>
      </w:r>
      <w:r w:rsidRPr="00852ECF">
        <w:rPr>
          <w:rFonts w:ascii="Times New Roman" w:hAnsi="Times New Roman" w:cs="Times New Roman"/>
          <w:sz w:val="28"/>
          <w:szCs w:val="28"/>
        </w:rPr>
        <w:t>в</w:t>
      </w:r>
      <w:r w:rsidRPr="00852ECF">
        <w:rPr>
          <w:rFonts w:ascii="Times New Roman" w:hAnsi="Times New Roman" w:cs="Times New Roman"/>
          <w:spacing w:val="43"/>
          <w:sz w:val="28"/>
          <w:szCs w:val="28"/>
        </w:rPr>
        <w:t xml:space="preserve"> </w:t>
      </w:r>
      <w:r w:rsidRPr="00852ECF">
        <w:rPr>
          <w:rFonts w:ascii="Times New Roman" w:hAnsi="Times New Roman" w:cs="Times New Roman"/>
          <w:sz w:val="28"/>
          <w:szCs w:val="28"/>
        </w:rPr>
        <w:t>его</w:t>
      </w:r>
      <w:r w:rsidRPr="00852ECF">
        <w:rPr>
          <w:rFonts w:ascii="Times New Roman" w:hAnsi="Times New Roman" w:cs="Times New Roman"/>
          <w:spacing w:val="-57"/>
          <w:sz w:val="28"/>
          <w:szCs w:val="28"/>
        </w:rPr>
        <w:t xml:space="preserve"> </w:t>
      </w:r>
      <w:r w:rsidRPr="00852ECF">
        <w:rPr>
          <w:rFonts w:ascii="Times New Roman" w:hAnsi="Times New Roman" w:cs="Times New Roman"/>
          <w:sz w:val="28"/>
          <w:szCs w:val="28"/>
        </w:rPr>
        <w:t>органичном</w:t>
      </w:r>
      <w:r w:rsidRPr="00852ECF">
        <w:rPr>
          <w:rFonts w:ascii="Times New Roman" w:hAnsi="Times New Roman" w:cs="Times New Roman"/>
          <w:spacing w:val="-3"/>
          <w:sz w:val="28"/>
          <w:szCs w:val="28"/>
        </w:rPr>
        <w:t xml:space="preserve"> </w:t>
      </w:r>
      <w:r w:rsidRPr="00852ECF">
        <w:rPr>
          <w:rFonts w:ascii="Times New Roman" w:hAnsi="Times New Roman" w:cs="Times New Roman"/>
          <w:sz w:val="28"/>
          <w:szCs w:val="28"/>
        </w:rPr>
        <w:t>единстве</w:t>
      </w:r>
      <w:r w:rsidRPr="00852ECF">
        <w:rPr>
          <w:rFonts w:ascii="Times New Roman" w:hAnsi="Times New Roman" w:cs="Times New Roman"/>
          <w:spacing w:val="-3"/>
          <w:sz w:val="28"/>
          <w:szCs w:val="28"/>
        </w:rPr>
        <w:t xml:space="preserve"> </w:t>
      </w:r>
      <w:r w:rsidRPr="00852ECF">
        <w:rPr>
          <w:rFonts w:ascii="Times New Roman" w:hAnsi="Times New Roman" w:cs="Times New Roman"/>
          <w:sz w:val="28"/>
          <w:szCs w:val="28"/>
        </w:rPr>
        <w:t>и</w:t>
      </w:r>
      <w:r w:rsidRPr="00852ECF">
        <w:rPr>
          <w:rFonts w:ascii="Times New Roman" w:hAnsi="Times New Roman" w:cs="Times New Roman"/>
          <w:spacing w:val="-4"/>
          <w:sz w:val="28"/>
          <w:szCs w:val="28"/>
        </w:rPr>
        <w:t xml:space="preserve"> </w:t>
      </w:r>
      <w:r w:rsidRPr="00852ECF">
        <w:rPr>
          <w:rFonts w:ascii="Times New Roman" w:hAnsi="Times New Roman" w:cs="Times New Roman"/>
          <w:sz w:val="28"/>
          <w:szCs w:val="28"/>
        </w:rPr>
        <w:t>разнообразии</w:t>
      </w:r>
      <w:r w:rsidRPr="00852ECF">
        <w:rPr>
          <w:rFonts w:ascii="Times New Roman" w:hAnsi="Times New Roman" w:cs="Times New Roman"/>
          <w:spacing w:val="-2"/>
          <w:sz w:val="28"/>
          <w:szCs w:val="28"/>
        </w:rPr>
        <w:t xml:space="preserve"> </w:t>
      </w:r>
      <w:r w:rsidRPr="00852ECF">
        <w:rPr>
          <w:rFonts w:ascii="Times New Roman" w:hAnsi="Times New Roman" w:cs="Times New Roman"/>
          <w:sz w:val="28"/>
          <w:szCs w:val="28"/>
        </w:rPr>
        <w:t>природы,</w:t>
      </w:r>
      <w:r w:rsidRPr="00852ECF">
        <w:rPr>
          <w:rFonts w:ascii="Times New Roman" w:hAnsi="Times New Roman" w:cs="Times New Roman"/>
          <w:spacing w:val="-5"/>
          <w:sz w:val="28"/>
          <w:szCs w:val="28"/>
        </w:rPr>
        <w:t xml:space="preserve"> </w:t>
      </w:r>
      <w:r w:rsidRPr="00852ECF">
        <w:rPr>
          <w:rFonts w:ascii="Times New Roman" w:hAnsi="Times New Roman" w:cs="Times New Roman"/>
          <w:sz w:val="28"/>
          <w:szCs w:val="28"/>
        </w:rPr>
        <w:t>народов,</w:t>
      </w:r>
      <w:r w:rsidRPr="00852ECF">
        <w:rPr>
          <w:rFonts w:ascii="Times New Roman" w:hAnsi="Times New Roman" w:cs="Times New Roman"/>
          <w:spacing w:val="-2"/>
          <w:sz w:val="28"/>
          <w:szCs w:val="28"/>
        </w:rPr>
        <w:t xml:space="preserve"> </w:t>
      </w:r>
      <w:r w:rsidRPr="00852ECF">
        <w:rPr>
          <w:rFonts w:ascii="Times New Roman" w:hAnsi="Times New Roman" w:cs="Times New Roman"/>
          <w:sz w:val="28"/>
          <w:szCs w:val="28"/>
        </w:rPr>
        <w:t>культур</w:t>
      </w:r>
      <w:r w:rsidRPr="00852ECF">
        <w:rPr>
          <w:rFonts w:ascii="Times New Roman" w:hAnsi="Times New Roman" w:cs="Times New Roman"/>
          <w:spacing w:val="-2"/>
          <w:sz w:val="28"/>
          <w:szCs w:val="28"/>
        </w:rPr>
        <w:t xml:space="preserve"> </w:t>
      </w:r>
      <w:r w:rsidRPr="00852ECF">
        <w:rPr>
          <w:rFonts w:ascii="Times New Roman" w:hAnsi="Times New Roman" w:cs="Times New Roman"/>
          <w:sz w:val="28"/>
          <w:szCs w:val="28"/>
        </w:rPr>
        <w:t>и</w:t>
      </w:r>
      <w:r w:rsidRPr="00852ECF">
        <w:rPr>
          <w:rFonts w:ascii="Times New Roman" w:hAnsi="Times New Roman" w:cs="Times New Roman"/>
          <w:spacing w:val="-2"/>
          <w:sz w:val="28"/>
          <w:szCs w:val="28"/>
        </w:rPr>
        <w:t xml:space="preserve"> </w:t>
      </w:r>
      <w:r w:rsidRPr="00852ECF">
        <w:rPr>
          <w:rFonts w:ascii="Times New Roman" w:hAnsi="Times New Roman" w:cs="Times New Roman"/>
          <w:sz w:val="28"/>
          <w:szCs w:val="28"/>
        </w:rPr>
        <w:t>религий;</w:t>
      </w:r>
    </w:p>
    <w:p w14:paraId="6C189080" w14:textId="07599D8E" w:rsidR="00520BAD" w:rsidRPr="00852ECF" w:rsidRDefault="0029233F" w:rsidP="00852ECF">
      <w:pPr>
        <w:pStyle w:val="a4"/>
        <w:widowControl w:val="0"/>
        <w:numPr>
          <w:ilvl w:val="1"/>
          <w:numId w:val="38"/>
        </w:numPr>
        <w:tabs>
          <w:tab w:val="left" w:pos="1116"/>
        </w:tabs>
        <w:autoSpaceDE w:val="0"/>
        <w:autoSpaceDN w:val="0"/>
        <w:spacing w:before="2" w:after="0" w:line="360" w:lineRule="auto"/>
        <w:ind w:right="398" w:firstLine="707"/>
        <w:jc w:val="both"/>
        <w:rPr>
          <w:rFonts w:ascii="Times New Roman" w:hAnsi="Times New Roman" w:cs="Times New Roman"/>
          <w:sz w:val="28"/>
          <w:szCs w:val="28"/>
        </w:rPr>
      </w:pPr>
      <w:r w:rsidRPr="00852ECF">
        <w:rPr>
          <w:rFonts w:ascii="Times New Roman" w:hAnsi="Times New Roman" w:cs="Times New Roman"/>
          <w:sz w:val="28"/>
          <w:szCs w:val="28"/>
        </w:rPr>
        <w:t>развитие</w:t>
      </w:r>
      <w:r w:rsidRPr="00852ECF">
        <w:rPr>
          <w:rFonts w:ascii="Times New Roman" w:hAnsi="Times New Roman" w:cs="Times New Roman"/>
          <w:spacing w:val="18"/>
          <w:sz w:val="28"/>
          <w:szCs w:val="28"/>
        </w:rPr>
        <w:t xml:space="preserve"> </w:t>
      </w:r>
      <w:r w:rsidRPr="00852ECF">
        <w:rPr>
          <w:rFonts w:ascii="Times New Roman" w:hAnsi="Times New Roman" w:cs="Times New Roman"/>
          <w:sz w:val="28"/>
          <w:szCs w:val="28"/>
        </w:rPr>
        <w:t>самостоятельности</w:t>
      </w:r>
      <w:r w:rsidRPr="00852ECF">
        <w:rPr>
          <w:rFonts w:ascii="Times New Roman" w:hAnsi="Times New Roman" w:cs="Times New Roman"/>
          <w:spacing w:val="21"/>
          <w:sz w:val="28"/>
          <w:szCs w:val="28"/>
        </w:rPr>
        <w:t xml:space="preserve"> </w:t>
      </w:r>
      <w:r w:rsidRPr="00852ECF">
        <w:rPr>
          <w:rFonts w:ascii="Times New Roman" w:hAnsi="Times New Roman" w:cs="Times New Roman"/>
          <w:sz w:val="28"/>
          <w:szCs w:val="28"/>
        </w:rPr>
        <w:t>и</w:t>
      </w:r>
      <w:r w:rsidRPr="00852ECF">
        <w:rPr>
          <w:rFonts w:ascii="Times New Roman" w:hAnsi="Times New Roman" w:cs="Times New Roman"/>
          <w:spacing w:val="21"/>
          <w:sz w:val="28"/>
          <w:szCs w:val="28"/>
        </w:rPr>
        <w:t xml:space="preserve"> </w:t>
      </w:r>
      <w:r w:rsidRPr="00852ECF">
        <w:rPr>
          <w:rFonts w:ascii="Times New Roman" w:hAnsi="Times New Roman" w:cs="Times New Roman"/>
          <w:sz w:val="28"/>
          <w:szCs w:val="28"/>
        </w:rPr>
        <w:t>личной</w:t>
      </w:r>
      <w:r w:rsidRPr="00852ECF">
        <w:rPr>
          <w:rFonts w:ascii="Times New Roman" w:hAnsi="Times New Roman" w:cs="Times New Roman"/>
          <w:spacing w:val="18"/>
          <w:sz w:val="28"/>
          <w:szCs w:val="28"/>
        </w:rPr>
        <w:t xml:space="preserve"> </w:t>
      </w:r>
      <w:r w:rsidRPr="00852ECF">
        <w:rPr>
          <w:rFonts w:ascii="Times New Roman" w:hAnsi="Times New Roman" w:cs="Times New Roman"/>
          <w:sz w:val="28"/>
          <w:szCs w:val="28"/>
        </w:rPr>
        <w:t>ответственности</w:t>
      </w:r>
      <w:r w:rsidRPr="00852ECF">
        <w:rPr>
          <w:rFonts w:ascii="Times New Roman" w:hAnsi="Times New Roman" w:cs="Times New Roman"/>
          <w:spacing w:val="21"/>
          <w:sz w:val="28"/>
          <w:szCs w:val="28"/>
        </w:rPr>
        <w:t xml:space="preserve"> </w:t>
      </w:r>
      <w:r w:rsidRPr="00852ECF">
        <w:rPr>
          <w:rFonts w:ascii="Times New Roman" w:hAnsi="Times New Roman" w:cs="Times New Roman"/>
          <w:sz w:val="28"/>
          <w:szCs w:val="28"/>
        </w:rPr>
        <w:t>за</w:t>
      </w:r>
      <w:r w:rsidRPr="00852ECF">
        <w:rPr>
          <w:rFonts w:ascii="Times New Roman" w:hAnsi="Times New Roman" w:cs="Times New Roman"/>
          <w:spacing w:val="19"/>
          <w:sz w:val="28"/>
          <w:szCs w:val="28"/>
        </w:rPr>
        <w:t xml:space="preserve"> </w:t>
      </w:r>
      <w:r w:rsidRPr="00852ECF">
        <w:rPr>
          <w:rFonts w:ascii="Times New Roman" w:hAnsi="Times New Roman" w:cs="Times New Roman"/>
          <w:sz w:val="28"/>
          <w:szCs w:val="28"/>
        </w:rPr>
        <w:t>свои</w:t>
      </w:r>
      <w:r w:rsidRPr="00852ECF">
        <w:rPr>
          <w:rFonts w:ascii="Times New Roman" w:hAnsi="Times New Roman" w:cs="Times New Roman"/>
          <w:spacing w:val="21"/>
          <w:sz w:val="28"/>
          <w:szCs w:val="28"/>
        </w:rPr>
        <w:t xml:space="preserve"> </w:t>
      </w:r>
      <w:r w:rsidRPr="00852ECF">
        <w:rPr>
          <w:rFonts w:ascii="Times New Roman" w:hAnsi="Times New Roman" w:cs="Times New Roman"/>
          <w:sz w:val="28"/>
          <w:szCs w:val="28"/>
        </w:rPr>
        <w:t>поступки,</w:t>
      </w:r>
      <w:r w:rsidRPr="00852ECF">
        <w:rPr>
          <w:rFonts w:ascii="Times New Roman" w:hAnsi="Times New Roman" w:cs="Times New Roman"/>
          <w:spacing w:val="19"/>
          <w:sz w:val="28"/>
          <w:szCs w:val="28"/>
        </w:rPr>
        <w:t xml:space="preserve"> </w:t>
      </w:r>
      <w:r w:rsidRPr="00852ECF">
        <w:rPr>
          <w:rFonts w:ascii="Times New Roman" w:hAnsi="Times New Roman" w:cs="Times New Roman"/>
          <w:sz w:val="28"/>
          <w:szCs w:val="28"/>
        </w:rPr>
        <w:t>в</w:t>
      </w:r>
      <w:r w:rsidRPr="00852ECF">
        <w:rPr>
          <w:rFonts w:ascii="Times New Roman" w:hAnsi="Times New Roman" w:cs="Times New Roman"/>
          <w:spacing w:val="20"/>
          <w:sz w:val="28"/>
          <w:szCs w:val="28"/>
        </w:rPr>
        <w:t xml:space="preserve"> </w:t>
      </w:r>
      <w:r w:rsidRPr="00852ECF">
        <w:rPr>
          <w:rFonts w:ascii="Times New Roman" w:hAnsi="Times New Roman" w:cs="Times New Roman"/>
          <w:sz w:val="28"/>
          <w:szCs w:val="28"/>
        </w:rPr>
        <w:t>том</w:t>
      </w:r>
      <w:r w:rsidRPr="00852ECF">
        <w:rPr>
          <w:rFonts w:ascii="Times New Roman" w:hAnsi="Times New Roman" w:cs="Times New Roman"/>
          <w:spacing w:val="-57"/>
          <w:sz w:val="28"/>
          <w:szCs w:val="28"/>
        </w:rPr>
        <w:t xml:space="preserve"> </w:t>
      </w:r>
      <w:r w:rsidRPr="00852ECF">
        <w:rPr>
          <w:rFonts w:ascii="Times New Roman" w:hAnsi="Times New Roman" w:cs="Times New Roman"/>
          <w:sz w:val="28"/>
          <w:szCs w:val="28"/>
        </w:rPr>
        <w:t>числе</w:t>
      </w:r>
      <w:r w:rsidRPr="00852ECF">
        <w:rPr>
          <w:rFonts w:ascii="Times New Roman" w:hAnsi="Times New Roman" w:cs="Times New Roman"/>
          <w:spacing w:val="-2"/>
          <w:sz w:val="28"/>
          <w:szCs w:val="28"/>
        </w:rPr>
        <w:t xml:space="preserve"> </w:t>
      </w:r>
      <w:r w:rsidRPr="00852ECF">
        <w:rPr>
          <w:rFonts w:ascii="Times New Roman" w:hAnsi="Times New Roman" w:cs="Times New Roman"/>
          <w:sz w:val="28"/>
          <w:szCs w:val="28"/>
        </w:rPr>
        <w:t>в</w:t>
      </w:r>
      <w:r w:rsidRPr="00852ECF">
        <w:rPr>
          <w:rFonts w:ascii="Times New Roman" w:hAnsi="Times New Roman" w:cs="Times New Roman"/>
          <w:spacing w:val="-1"/>
          <w:sz w:val="28"/>
          <w:szCs w:val="28"/>
        </w:rPr>
        <w:t xml:space="preserve"> </w:t>
      </w:r>
      <w:r w:rsidRPr="00852ECF">
        <w:rPr>
          <w:rFonts w:ascii="Times New Roman" w:hAnsi="Times New Roman" w:cs="Times New Roman"/>
          <w:sz w:val="28"/>
          <w:szCs w:val="28"/>
        </w:rPr>
        <w:t>информационной деятельности;</w:t>
      </w:r>
    </w:p>
    <w:p w14:paraId="6E4015FF" w14:textId="77777777" w:rsidR="0029233F" w:rsidRPr="00852ECF" w:rsidRDefault="0029233F" w:rsidP="00852ECF">
      <w:pPr>
        <w:pStyle w:val="a4"/>
        <w:widowControl w:val="0"/>
        <w:numPr>
          <w:ilvl w:val="1"/>
          <w:numId w:val="38"/>
        </w:numPr>
        <w:tabs>
          <w:tab w:val="left" w:pos="1116"/>
        </w:tabs>
        <w:autoSpaceDE w:val="0"/>
        <w:autoSpaceDN w:val="0"/>
        <w:spacing w:before="87" w:after="0" w:line="360" w:lineRule="auto"/>
        <w:ind w:left="1115"/>
        <w:jc w:val="both"/>
        <w:rPr>
          <w:rFonts w:ascii="Times New Roman" w:hAnsi="Times New Roman" w:cs="Times New Roman"/>
          <w:sz w:val="28"/>
          <w:szCs w:val="28"/>
        </w:rPr>
      </w:pPr>
      <w:r w:rsidRPr="00852ECF">
        <w:rPr>
          <w:rFonts w:ascii="Times New Roman" w:hAnsi="Times New Roman" w:cs="Times New Roman"/>
          <w:sz w:val="28"/>
          <w:szCs w:val="28"/>
        </w:rPr>
        <w:t>моделировать</w:t>
      </w:r>
      <w:r w:rsidRPr="00852ECF">
        <w:rPr>
          <w:rFonts w:ascii="Times New Roman" w:hAnsi="Times New Roman" w:cs="Times New Roman"/>
          <w:spacing w:val="-14"/>
          <w:sz w:val="28"/>
          <w:szCs w:val="28"/>
        </w:rPr>
        <w:t xml:space="preserve"> </w:t>
      </w:r>
      <w:r w:rsidRPr="00852ECF">
        <w:rPr>
          <w:rFonts w:ascii="Times New Roman" w:hAnsi="Times New Roman" w:cs="Times New Roman"/>
          <w:sz w:val="28"/>
          <w:szCs w:val="28"/>
        </w:rPr>
        <w:t>герб</w:t>
      </w:r>
      <w:r w:rsidRPr="00852ECF">
        <w:rPr>
          <w:rFonts w:ascii="Times New Roman" w:hAnsi="Times New Roman" w:cs="Times New Roman"/>
          <w:spacing w:val="-14"/>
          <w:sz w:val="28"/>
          <w:szCs w:val="28"/>
        </w:rPr>
        <w:t xml:space="preserve"> </w:t>
      </w:r>
      <w:r w:rsidRPr="00852ECF">
        <w:rPr>
          <w:rFonts w:ascii="Times New Roman" w:hAnsi="Times New Roman" w:cs="Times New Roman"/>
          <w:sz w:val="28"/>
          <w:szCs w:val="28"/>
        </w:rPr>
        <w:t>Великого</w:t>
      </w:r>
      <w:r w:rsidRPr="00852ECF">
        <w:rPr>
          <w:rFonts w:ascii="Times New Roman" w:hAnsi="Times New Roman" w:cs="Times New Roman"/>
          <w:spacing w:val="-13"/>
          <w:sz w:val="28"/>
          <w:szCs w:val="28"/>
        </w:rPr>
        <w:t xml:space="preserve"> </w:t>
      </w:r>
      <w:r w:rsidRPr="00852ECF">
        <w:rPr>
          <w:rFonts w:ascii="Times New Roman" w:hAnsi="Times New Roman" w:cs="Times New Roman"/>
          <w:sz w:val="28"/>
          <w:szCs w:val="28"/>
        </w:rPr>
        <w:t>Новгорода.</w:t>
      </w:r>
    </w:p>
    <w:p w14:paraId="2B98B85F" w14:textId="77777777" w:rsidR="0029233F" w:rsidRPr="00852ECF" w:rsidRDefault="0029233F" w:rsidP="00852ECF">
      <w:pPr>
        <w:pStyle w:val="10"/>
        <w:spacing w:before="2" w:line="360" w:lineRule="auto"/>
        <w:contextualSpacing/>
        <w:jc w:val="both"/>
        <w:rPr>
          <w:szCs w:val="28"/>
        </w:rPr>
      </w:pPr>
      <w:r w:rsidRPr="00852ECF">
        <w:rPr>
          <w:spacing w:val="-1"/>
          <w:szCs w:val="28"/>
        </w:rPr>
        <w:t>СОДЕРЖАНИЕ</w:t>
      </w:r>
      <w:r w:rsidRPr="00852ECF">
        <w:rPr>
          <w:spacing w:val="-13"/>
          <w:szCs w:val="28"/>
        </w:rPr>
        <w:t xml:space="preserve"> </w:t>
      </w:r>
      <w:r w:rsidRPr="00852ECF">
        <w:rPr>
          <w:spacing w:val="-1"/>
          <w:szCs w:val="28"/>
        </w:rPr>
        <w:t>КУРСА</w:t>
      </w:r>
    </w:p>
    <w:p w14:paraId="1CE5DB2C" w14:textId="77777777" w:rsidR="0029233F" w:rsidRPr="00852ECF" w:rsidRDefault="0029233F" w:rsidP="00852ECF">
      <w:pPr>
        <w:pStyle w:val="a4"/>
        <w:widowControl w:val="0"/>
        <w:numPr>
          <w:ilvl w:val="0"/>
          <w:numId w:val="37"/>
        </w:numPr>
        <w:tabs>
          <w:tab w:val="left" w:pos="303"/>
        </w:tabs>
        <w:autoSpaceDE w:val="0"/>
        <w:autoSpaceDN w:val="0"/>
        <w:spacing w:before="149" w:after="0" w:line="360" w:lineRule="auto"/>
        <w:ind w:hanging="181"/>
        <w:jc w:val="both"/>
        <w:rPr>
          <w:rFonts w:ascii="Times New Roman" w:hAnsi="Times New Roman" w:cs="Times New Roman"/>
          <w:b/>
          <w:sz w:val="28"/>
          <w:szCs w:val="28"/>
        </w:rPr>
      </w:pPr>
      <w:r w:rsidRPr="00852ECF">
        <w:rPr>
          <w:rFonts w:ascii="Times New Roman" w:hAnsi="Times New Roman" w:cs="Times New Roman"/>
          <w:b/>
          <w:sz w:val="28"/>
          <w:szCs w:val="28"/>
        </w:rPr>
        <w:t>класс.</w:t>
      </w:r>
    </w:p>
    <w:p w14:paraId="3F2272FF" w14:textId="77777777" w:rsidR="0029233F" w:rsidRPr="00852ECF" w:rsidRDefault="0029233F" w:rsidP="00852ECF">
      <w:pPr>
        <w:pStyle w:val="2"/>
        <w:spacing w:before="0" w:line="360" w:lineRule="auto"/>
        <w:ind w:left="841"/>
        <w:contextualSpacing/>
        <w:rPr>
          <w:sz w:val="28"/>
          <w:szCs w:val="28"/>
        </w:rPr>
      </w:pPr>
      <w:r w:rsidRPr="00852ECF">
        <w:rPr>
          <w:sz w:val="28"/>
          <w:szCs w:val="28"/>
        </w:rPr>
        <w:t>Мой</w:t>
      </w:r>
      <w:r w:rsidRPr="00852ECF">
        <w:rPr>
          <w:spacing w:val="-5"/>
          <w:sz w:val="28"/>
          <w:szCs w:val="28"/>
        </w:rPr>
        <w:t xml:space="preserve"> </w:t>
      </w:r>
      <w:r w:rsidRPr="00852ECF">
        <w:rPr>
          <w:sz w:val="28"/>
          <w:szCs w:val="28"/>
        </w:rPr>
        <w:t>город,</w:t>
      </w:r>
      <w:r w:rsidRPr="00852ECF">
        <w:rPr>
          <w:spacing w:val="-4"/>
          <w:sz w:val="28"/>
          <w:szCs w:val="28"/>
        </w:rPr>
        <w:t xml:space="preserve"> </w:t>
      </w:r>
      <w:r w:rsidRPr="00852ECF">
        <w:rPr>
          <w:sz w:val="28"/>
          <w:szCs w:val="28"/>
        </w:rPr>
        <w:t>мой</w:t>
      </w:r>
      <w:r w:rsidRPr="00852ECF">
        <w:rPr>
          <w:spacing w:val="-4"/>
          <w:sz w:val="28"/>
          <w:szCs w:val="28"/>
        </w:rPr>
        <w:t xml:space="preserve"> </w:t>
      </w:r>
      <w:r w:rsidRPr="00852ECF">
        <w:rPr>
          <w:sz w:val="28"/>
          <w:szCs w:val="28"/>
        </w:rPr>
        <w:t>дом</w:t>
      </w:r>
      <w:r w:rsidRPr="00852ECF">
        <w:rPr>
          <w:spacing w:val="-5"/>
          <w:sz w:val="28"/>
          <w:szCs w:val="28"/>
        </w:rPr>
        <w:t xml:space="preserve"> </w:t>
      </w:r>
      <w:r w:rsidRPr="00852ECF">
        <w:rPr>
          <w:sz w:val="28"/>
          <w:szCs w:val="28"/>
        </w:rPr>
        <w:t>(4</w:t>
      </w:r>
      <w:r w:rsidRPr="00852ECF">
        <w:rPr>
          <w:spacing w:val="-7"/>
          <w:sz w:val="28"/>
          <w:szCs w:val="28"/>
        </w:rPr>
        <w:t xml:space="preserve"> </w:t>
      </w:r>
      <w:r w:rsidRPr="00852ECF">
        <w:rPr>
          <w:sz w:val="28"/>
          <w:szCs w:val="28"/>
        </w:rPr>
        <w:t>ч.)</w:t>
      </w:r>
    </w:p>
    <w:p w14:paraId="27A27CE0" w14:textId="77777777" w:rsidR="0029233F" w:rsidRPr="00852ECF" w:rsidRDefault="0029233F" w:rsidP="00852ECF">
      <w:pPr>
        <w:pStyle w:val="aff4"/>
        <w:spacing w:line="360" w:lineRule="auto"/>
        <w:ind w:left="841" w:firstLine="0"/>
        <w:contextualSpacing/>
        <w:rPr>
          <w:rFonts w:ascii="Times New Roman" w:hAnsi="Times New Roman"/>
          <w:sz w:val="28"/>
          <w:szCs w:val="28"/>
        </w:rPr>
      </w:pPr>
      <w:r w:rsidRPr="00852ECF">
        <w:rPr>
          <w:rFonts w:ascii="Times New Roman" w:hAnsi="Times New Roman"/>
          <w:sz w:val="28"/>
          <w:szCs w:val="28"/>
        </w:rPr>
        <w:t>История</w:t>
      </w:r>
      <w:r w:rsidRPr="00852ECF">
        <w:rPr>
          <w:rFonts w:ascii="Times New Roman" w:hAnsi="Times New Roman"/>
          <w:spacing w:val="-9"/>
          <w:sz w:val="28"/>
          <w:szCs w:val="28"/>
        </w:rPr>
        <w:t xml:space="preserve"> </w:t>
      </w:r>
      <w:r w:rsidRPr="00852ECF">
        <w:rPr>
          <w:rFonts w:ascii="Times New Roman" w:hAnsi="Times New Roman"/>
          <w:sz w:val="28"/>
          <w:szCs w:val="28"/>
        </w:rPr>
        <w:t>родного</w:t>
      </w:r>
      <w:r w:rsidRPr="00852ECF">
        <w:rPr>
          <w:rFonts w:ascii="Times New Roman" w:hAnsi="Times New Roman"/>
          <w:spacing w:val="-10"/>
          <w:sz w:val="28"/>
          <w:szCs w:val="28"/>
        </w:rPr>
        <w:t xml:space="preserve"> </w:t>
      </w:r>
      <w:r w:rsidRPr="00852ECF">
        <w:rPr>
          <w:rFonts w:ascii="Times New Roman" w:hAnsi="Times New Roman"/>
          <w:sz w:val="28"/>
          <w:szCs w:val="28"/>
        </w:rPr>
        <w:t>города.</w:t>
      </w:r>
      <w:r w:rsidRPr="00852ECF">
        <w:rPr>
          <w:rFonts w:ascii="Times New Roman" w:hAnsi="Times New Roman"/>
          <w:spacing w:val="-8"/>
          <w:sz w:val="28"/>
          <w:szCs w:val="28"/>
        </w:rPr>
        <w:t xml:space="preserve"> </w:t>
      </w:r>
      <w:r w:rsidRPr="00852ECF">
        <w:rPr>
          <w:rFonts w:ascii="Times New Roman" w:hAnsi="Times New Roman"/>
          <w:sz w:val="28"/>
          <w:szCs w:val="28"/>
        </w:rPr>
        <w:t>Экскурсия</w:t>
      </w:r>
      <w:r w:rsidRPr="00852ECF">
        <w:rPr>
          <w:rFonts w:ascii="Times New Roman" w:hAnsi="Times New Roman"/>
          <w:spacing w:val="-9"/>
          <w:sz w:val="28"/>
          <w:szCs w:val="28"/>
        </w:rPr>
        <w:t xml:space="preserve"> </w:t>
      </w:r>
      <w:r w:rsidRPr="00852ECF">
        <w:rPr>
          <w:rFonts w:ascii="Times New Roman" w:hAnsi="Times New Roman"/>
          <w:sz w:val="28"/>
          <w:szCs w:val="28"/>
        </w:rPr>
        <w:t>в</w:t>
      </w:r>
      <w:r w:rsidRPr="00852ECF">
        <w:rPr>
          <w:rFonts w:ascii="Times New Roman" w:hAnsi="Times New Roman"/>
          <w:spacing w:val="-9"/>
          <w:sz w:val="28"/>
          <w:szCs w:val="28"/>
        </w:rPr>
        <w:t xml:space="preserve"> </w:t>
      </w:r>
      <w:r w:rsidRPr="00852ECF">
        <w:rPr>
          <w:rFonts w:ascii="Times New Roman" w:hAnsi="Times New Roman"/>
          <w:sz w:val="28"/>
          <w:szCs w:val="28"/>
        </w:rPr>
        <w:t>музей.</w:t>
      </w:r>
    </w:p>
    <w:p w14:paraId="1F9D67DB" w14:textId="77777777" w:rsidR="0029233F" w:rsidRPr="00852ECF" w:rsidRDefault="0029233F" w:rsidP="00852ECF">
      <w:pPr>
        <w:pStyle w:val="2"/>
        <w:spacing w:before="5" w:line="360" w:lineRule="auto"/>
        <w:ind w:left="841"/>
        <w:contextualSpacing/>
        <w:rPr>
          <w:sz w:val="28"/>
          <w:szCs w:val="28"/>
        </w:rPr>
      </w:pPr>
      <w:r w:rsidRPr="00852ECF">
        <w:rPr>
          <w:sz w:val="28"/>
          <w:szCs w:val="28"/>
        </w:rPr>
        <w:t>Мой</w:t>
      </w:r>
      <w:r w:rsidRPr="00852ECF">
        <w:rPr>
          <w:spacing w:val="-5"/>
          <w:sz w:val="28"/>
          <w:szCs w:val="28"/>
        </w:rPr>
        <w:t xml:space="preserve"> </w:t>
      </w:r>
      <w:r w:rsidRPr="00852ECF">
        <w:rPr>
          <w:sz w:val="28"/>
          <w:szCs w:val="28"/>
        </w:rPr>
        <w:t>дом,</w:t>
      </w:r>
      <w:r w:rsidRPr="00852ECF">
        <w:rPr>
          <w:spacing w:val="-5"/>
          <w:sz w:val="28"/>
          <w:szCs w:val="28"/>
        </w:rPr>
        <w:t xml:space="preserve"> </w:t>
      </w:r>
      <w:r w:rsidRPr="00852ECF">
        <w:rPr>
          <w:sz w:val="28"/>
          <w:szCs w:val="28"/>
        </w:rPr>
        <w:t>мои</w:t>
      </w:r>
      <w:r w:rsidRPr="00852ECF">
        <w:rPr>
          <w:spacing w:val="-5"/>
          <w:sz w:val="28"/>
          <w:szCs w:val="28"/>
        </w:rPr>
        <w:t xml:space="preserve"> </w:t>
      </w:r>
      <w:r w:rsidRPr="00852ECF">
        <w:rPr>
          <w:sz w:val="28"/>
          <w:szCs w:val="28"/>
        </w:rPr>
        <w:t>родные,</w:t>
      </w:r>
      <w:r w:rsidRPr="00852ECF">
        <w:rPr>
          <w:spacing w:val="-5"/>
          <w:sz w:val="28"/>
          <w:szCs w:val="28"/>
        </w:rPr>
        <w:t xml:space="preserve"> </w:t>
      </w:r>
      <w:r w:rsidRPr="00852ECF">
        <w:rPr>
          <w:sz w:val="28"/>
          <w:szCs w:val="28"/>
        </w:rPr>
        <w:t>близкие</w:t>
      </w:r>
      <w:r w:rsidRPr="00852ECF">
        <w:rPr>
          <w:spacing w:val="-5"/>
          <w:sz w:val="28"/>
          <w:szCs w:val="28"/>
        </w:rPr>
        <w:t xml:space="preserve"> </w:t>
      </w:r>
      <w:r w:rsidRPr="00852ECF">
        <w:rPr>
          <w:sz w:val="28"/>
          <w:szCs w:val="28"/>
        </w:rPr>
        <w:t>(3</w:t>
      </w:r>
      <w:r w:rsidRPr="00852ECF">
        <w:rPr>
          <w:spacing w:val="-5"/>
          <w:sz w:val="28"/>
          <w:szCs w:val="28"/>
        </w:rPr>
        <w:t xml:space="preserve"> </w:t>
      </w:r>
      <w:r w:rsidRPr="00852ECF">
        <w:rPr>
          <w:sz w:val="28"/>
          <w:szCs w:val="28"/>
        </w:rPr>
        <w:t>ч)</w:t>
      </w:r>
    </w:p>
    <w:p w14:paraId="74A60529" w14:textId="77777777" w:rsidR="0029233F" w:rsidRPr="00852ECF" w:rsidRDefault="0029233F" w:rsidP="00852ECF">
      <w:pPr>
        <w:pStyle w:val="aff4"/>
        <w:spacing w:line="360" w:lineRule="auto"/>
        <w:ind w:right="396" w:firstLine="719"/>
        <w:contextualSpacing/>
        <w:rPr>
          <w:rFonts w:ascii="Times New Roman" w:hAnsi="Times New Roman"/>
          <w:sz w:val="28"/>
          <w:szCs w:val="28"/>
        </w:rPr>
      </w:pPr>
      <w:proofErr w:type="gramStart"/>
      <w:r w:rsidRPr="00852ECF">
        <w:rPr>
          <w:rFonts w:ascii="Times New Roman" w:hAnsi="Times New Roman"/>
          <w:sz w:val="28"/>
          <w:szCs w:val="28"/>
        </w:rPr>
        <w:t>Рассказ</w:t>
      </w:r>
      <w:r w:rsidRPr="00852ECF">
        <w:rPr>
          <w:rFonts w:ascii="Times New Roman" w:hAnsi="Times New Roman"/>
          <w:spacing w:val="21"/>
          <w:sz w:val="28"/>
          <w:szCs w:val="28"/>
        </w:rPr>
        <w:t xml:space="preserve"> </w:t>
      </w:r>
      <w:r w:rsidRPr="00852ECF">
        <w:rPr>
          <w:rFonts w:ascii="Times New Roman" w:hAnsi="Times New Roman"/>
          <w:sz w:val="28"/>
          <w:szCs w:val="28"/>
        </w:rPr>
        <w:t>о</w:t>
      </w:r>
      <w:r w:rsidRPr="00852ECF">
        <w:rPr>
          <w:rFonts w:ascii="Times New Roman" w:hAnsi="Times New Roman"/>
          <w:spacing w:val="20"/>
          <w:sz w:val="28"/>
          <w:szCs w:val="28"/>
        </w:rPr>
        <w:t xml:space="preserve"> </w:t>
      </w:r>
      <w:r w:rsidRPr="00852ECF">
        <w:rPr>
          <w:rFonts w:ascii="Times New Roman" w:hAnsi="Times New Roman"/>
          <w:sz w:val="28"/>
          <w:szCs w:val="28"/>
        </w:rPr>
        <w:t>своих</w:t>
      </w:r>
      <w:r w:rsidRPr="00852ECF">
        <w:rPr>
          <w:rFonts w:ascii="Times New Roman" w:hAnsi="Times New Roman"/>
          <w:spacing w:val="21"/>
          <w:sz w:val="28"/>
          <w:szCs w:val="28"/>
        </w:rPr>
        <w:t xml:space="preserve"> </w:t>
      </w:r>
      <w:r w:rsidRPr="00852ECF">
        <w:rPr>
          <w:rFonts w:ascii="Times New Roman" w:hAnsi="Times New Roman"/>
          <w:sz w:val="28"/>
          <w:szCs w:val="28"/>
        </w:rPr>
        <w:t>близких,</w:t>
      </w:r>
      <w:r w:rsidRPr="00852ECF">
        <w:rPr>
          <w:rFonts w:ascii="Times New Roman" w:hAnsi="Times New Roman"/>
          <w:spacing w:val="42"/>
          <w:sz w:val="28"/>
          <w:szCs w:val="28"/>
        </w:rPr>
        <w:t xml:space="preserve"> </w:t>
      </w:r>
      <w:r w:rsidRPr="00852ECF">
        <w:rPr>
          <w:rFonts w:ascii="Times New Roman" w:hAnsi="Times New Roman"/>
          <w:sz w:val="28"/>
          <w:szCs w:val="28"/>
        </w:rPr>
        <w:t>о</w:t>
      </w:r>
      <w:r w:rsidRPr="00852ECF">
        <w:rPr>
          <w:rFonts w:ascii="Times New Roman" w:hAnsi="Times New Roman"/>
          <w:spacing w:val="20"/>
          <w:sz w:val="28"/>
          <w:szCs w:val="28"/>
        </w:rPr>
        <w:t xml:space="preserve"> </w:t>
      </w:r>
      <w:r w:rsidRPr="00852ECF">
        <w:rPr>
          <w:rFonts w:ascii="Times New Roman" w:hAnsi="Times New Roman"/>
          <w:sz w:val="28"/>
          <w:szCs w:val="28"/>
        </w:rPr>
        <w:t>семейных</w:t>
      </w:r>
      <w:r w:rsidRPr="00852ECF">
        <w:rPr>
          <w:rFonts w:ascii="Times New Roman" w:hAnsi="Times New Roman"/>
          <w:spacing w:val="23"/>
          <w:sz w:val="28"/>
          <w:szCs w:val="28"/>
        </w:rPr>
        <w:t xml:space="preserve"> </w:t>
      </w:r>
      <w:r w:rsidRPr="00852ECF">
        <w:rPr>
          <w:rFonts w:ascii="Times New Roman" w:hAnsi="Times New Roman"/>
          <w:sz w:val="28"/>
          <w:szCs w:val="28"/>
        </w:rPr>
        <w:t>традициях.</w:t>
      </w:r>
      <w:proofErr w:type="gramEnd"/>
      <w:r w:rsidRPr="00852ECF">
        <w:rPr>
          <w:rFonts w:ascii="Times New Roman" w:hAnsi="Times New Roman"/>
          <w:spacing w:val="18"/>
          <w:sz w:val="28"/>
          <w:szCs w:val="28"/>
        </w:rPr>
        <w:t xml:space="preserve"> </w:t>
      </w:r>
      <w:r w:rsidRPr="00852ECF">
        <w:rPr>
          <w:rFonts w:ascii="Times New Roman" w:hAnsi="Times New Roman"/>
          <w:sz w:val="28"/>
          <w:szCs w:val="28"/>
        </w:rPr>
        <w:t>Новгородские</w:t>
      </w:r>
      <w:r w:rsidRPr="00852ECF">
        <w:rPr>
          <w:rFonts w:ascii="Times New Roman" w:hAnsi="Times New Roman"/>
          <w:spacing w:val="23"/>
          <w:sz w:val="28"/>
          <w:szCs w:val="28"/>
        </w:rPr>
        <w:t xml:space="preserve"> </w:t>
      </w:r>
      <w:r w:rsidRPr="00852ECF">
        <w:rPr>
          <w:rFonts w:ascii="Times New Roman" w:hAnsi="Times New Roman"/>
          <w:sz w:val="28"/>
          <w:szCs w:val="28"/>
        </w:rPr>
        <w:t>улицы. Экскурсия</w:t>
      </w:r>
      <w:r w:rsidRPr="00852ECF">
        <w:rPr>
          <w:rFonts w:ascii="Times New Roman" w:hAnsi="Times New Roman"/>
          <w:spacing w:val="-57"/>
          <w:sz w:val="28"/>
          <w:szCs w:val="28"/>
        </w:rPr>
        <w:t xml:space="preserve"> </w:t>
      </w:r>
      <w:r w:rsidRPr="00852ECF">
        <w:rPr>
          <w:rFonts w:ascii="Times New Roman" w:hAnsi="Times New Roman"/>
          <w:sz w:val="28"/>
          <w:szCs w:val="28"/>
        </w:rPr>
        <w:t>по</w:t>
      </w:r>
      <w:r w:rsidRPr="00852ECF">
        <w:rPr>
          <w:rFonts w:ascii="Times New Roman" w:hAnsi="Times New Roman"/>
          <w:spacing w:val="-1"/>
          <w:sz w:val="28"/>
          <w:szCs w:val="28"/>
        </w:rPr>
        <w:t xml:space="preserve"> </w:t>
      </w:r>
      <w:r w:rsidRPr="00852ECF">
        <w:rPr>
          <w:rFonts w:ascii="Times New Roman" w:hAnsi="Times New Roman"/>
          <w:sz w:val="28"/>
          <w:szCs w:val="28"/>
        </w:rPr>
        <w:t>городу.</w:t>
      </w:r>
    </w:p>
    <w:p w14:paraId="2020F679" w14:textId="77777777" w:rsidR="0029233F" w:rsidRPr="00852ECF" w:rsidRDefault="0029233F" w:rsidP="00852ECF">
      <w:pPr>
        <w:pStyle w:val="2"/>
        <w:spacing w:line="360" w:lineRule="auto"/>
        <w:ind w:left="841"/>
        <w:contextualSpacing/>
        <w:rPr>
          <w:sz w:val="28"/>
          <w:szCs w:val="28"/>
        </w:rPr>
      </w:pPr>
      <w:r w:rsidRPr="00852ECF">
        <w:rPr>
          <w:sz w:val="28"/>
          <w:szCs w:val="28"/>
        </w:rPr>
        <w:t>Я</w:t>
      </w:r>
      <w:r w:rsidRPr="00852ECF">
        <w:rPr>
          <w:spacing w:val="-3"/>
          <w:sz w:val="28"/>
          <w:szCs w:val="28"/>
        </w:rPr>
        <w:t xml:space="preserve"> </w:t>
      </w:r>
      <w:r w:rsidRPr="00852ECF">
        <w:rPr>
          <w:sz w:val="28"/>
          <w:szCs w:val="28"/>
        </w:rPr>
        <w:t>–</w:t>
      </w:r>
      <w:r w:rsidRPr="00852ECF">
        <w:rPr>
          <w:spacing w:val="-2"/>
          <w:sz w:val="28"/>
          <w:szCs w:val="28"/>
        </w:rPr>
        <w:t xml:space="preserve"> </w:t>
      </w:r>
      <w:r w:rsidRPr="00852ECF">
        <w:rPr>
          <w:sz w:val="28"/>
          <w:szCs w:val="28"/>
        </w:rPr>
        <w:t>юный</w:t>
      </w:r>
      <w:r w:rsidRPr="00852ECF">
        <w:rPr>
          <w:spacing w:val="-2"/>
          <w:sz w:val="28"/>
          <w:szCs w:val="28"/>
        </w:rPr>
        <w:t xml:space="preserve"> </w:t>
      </w:r>
      <w:r w:rsidRPr="00852ECF">
        <w:rPr>
          <w:sz w:val="28"/>
          <w:szCs w:val="28"/>
        </w:rPr>
        <w:t>новгородец. (4</w:t>
      </w:r>
      <w:r w:rsidRPr="00852ECF">
        <w:rPr>
          <w:spacing w:val="-3"/>
          <w:sz w:val="28"/>
          <w:szCs w:val="28"/>
        </w:rPr>
        <w:t xml:space="preserve"> </w:t>
      </w:r>
      <w:r w:rsidRPr="00852ECF">
        <w:rPr>
          <w:sz w:val="28"/>
          <w:szCs w:val="28"/>
        </w:rPr>
        <w:t>ч.)</w:t>
      </w:r>
    </w:p>
    <w:p w14:paraId="2B9C4E1C" w14:textId="77777777" w:rsidR="0029233F" w:rsidRPr="00852ECF" w:rsidRDefault="0029233F" w:rsidP="00852ECF">
      <w:pPr>
        <w:pStyle w:val="aff4"/>
        <w:tabs>
          <w:tab w:val="left" w:pos="3565"/>
        </w:tabs>
        <w:spacing w:line="360" w:lineRule="auto"/>
        <w:ind w:right="396" w:firstLine="719"/>
        <w:contextualSpacing/>
        <w:rPr>
          <w:rFonts w:ascii="Times New Roman" w:hAnsi="Times New Roman"/>
          <w:sz w:val="28"/>
          <w:szCs w:val="28"/>
        </w:rPr>
      </w:pPr>
      <w:r w:rsidRPr="00852ECF">
        <w:rPr>
          <w:rFonts w:ascii="Times New Roman" w:hAnsi="Times New Roman"/>
          <w:sz w:val="28"/>
          <w:szCs w:val="28"/>
        </w:rPr>
        <w:t xml:space="preserve">Заочное  </w:t>
      </w:r>
      <w:r w:rsidRPr="00852ECF">
        <w:rPr>
          <w:rFonts w:ascii="Times New Roman" w:hAnsi="Times New Roman"/>
          <w:spacing w:val="10"/>
          <w:sz w:val="28"/>
          <w:szCs w:val="28"/>
        </w:rPr>
        <w:t xml:space="preserve"> </w:t>
      </w:r>
      <w:r w:rsidRPr="00852ECF">
        <w:rPr>
          <w:rFonts w:ascii="Times New Roman" w:hAnsi="Times New Roman"/>
          <w:sz w:val="28"/>
          <w:szCs w:val="28"/>
        </w:rPr>
        <w:t>путешествие</w:t>
      </w:r>
      <w:r w:rsidRPr="00852ECF">
        <w:rPr>
          <w:rFonts w:ascii="Times New Roman" w:hAnsi="Times New Roman"/>
          <w:sz w:val="28"/>
          <w:szCs w:val="28"/>
        </w:rPr>
        <w:tab/>
        <w:t>по</w:t>
      </w:r>
      <w:r w:rsidRPr="00852ECF">
        <w:rPr>
          <w:rFonts w:ascii="Times New Roman" w:hAnsi="Times New Roman"/>
          <w:spacing w:val="1"/>
          <w:sz w:val="28"/>
          <w:szCs w:val="28"/>
        </w:rPr>
        <w:t xml:space="preserve"> </w:t>
      </w:r>
      <w:r w:rsidRPr="00852ECF">
        <w:rPr>
          <w:rFonts w:ascii="Times New Roman" w:hAnsi="Times New Roman"/>
          <w:sz w:val="28"/>
          <w:szCs w:val="28"/>
        </w:rPr>
        <w:t>Великому</w:t>
      </w:r>
      <w:r w:rsidRPr="00852ECF">
        <w:rPr>
          <w:rFonts w:ascii="Times New Roman" w:hAnsi="Times New Roman"/>
          <w:spacing w:val="1"/>
          <w:sz w:val="28"/>
          <w:szCs w:val="28"/>
        </w:rPr>
        <w:t xml:space="preserve"> </w:t>
      </w:r>
      <w:r w:rsidRPr="00852ECF">
        <w:rPr>
          <w:rFonts w:ascii="Times New Roman" w:hAnsi="Times New Roman"/>
          <w:sz w:val="28"/>
          <w:szCs w:val="28"/>
        </w:rPr>
        <w:t>Новгороду.</w:t>
      </w:r>
      <w:r w:rsidRPr="00852ECF">
        <w:rPr>
          <w:rFonts w:ascii="Times New Roman" w:hAnsi="Times New Roman"/>
          <w:spacing w:val="1"/>
          <w:sz w:val="28"/>
          <w:szCs w:val="28"/>
        </w:rPr>
        <w:t xml:space="preserve"> </w:t>
      </w:r>
      <w:r w:rsidRPr="00852ECF">
        <w:rPr>
          <w:rFonts w:ascii="Times New Roman" w:hAnsi="Times New Roman"/>
          <w:sz w:val="28"/>
          <w:szCs w:val="28"/>
        </w:rPr>
        <w:t>Просмотр</w:t>
      </w:r>
      <w:r w:rsidRPr="00852ECF">
        <w:rPr>
          <w:rFonts w:ascii="Times New Roman" w:hAnsi="Times New Roman"/>
          <w:spacing w:val="1"/>
          <w:sz w:val="28"/>
          <w:szCs w:val="28"/>
        </w:rPr>
        <w:t xml:space="preserve"> </w:t>
      </w:r>
      <w:r w:rsidRPr="00852ECF">
        <w:rPr>
          <w:rFonts w:ascii="Times New Roman" w:hAnsi="Times New Roman"/>
          <w:sz w:val="28"/>
          <w:szCs w:val="28"/>
        </w:rPr>
        <w:t>документальных</w:t>
      </w:r>
      <w:r w:rsidRPr="00852ECF">
        <w:rPr>
          <w:rFonts w:ascii="Times New Roman" w:hAnsi="Times New Roman"/>
          <w:spacing w:val="-57"/>
          <w:sz w:val="28"/>
          <w:szCs w:val="28"/>
        </w:rPr>
        <w:t xml:space="preserve"> </w:t>
      </w:r>
      <w:r w:rsidRPr="00852ECF">
        <w:rPr>
          <w:rFonts w:ascii="Times New Roman" w:hAnsi="Times New Roman"/>
          <w:sz w:val="28"/>
          <w:szCs w:val="28"/>
        </w:rPr>
        <w:t>фильмов.</w:t>
      </w:r>
    </w:p>
    <w:p w14:paraId="266D4CF5" w14:textId="77777777" w:rsidR="0029233F" w:rsidRPr="00852ECF" w:rsidRDefault="0029233F" w:rsidP="00852ECF">
      <w:pPr>
        <w:pStyle w:val="2"/>
        <w:spacing w:before="3" w:line="360" w:lineRule="auto"/>
        <w:ind w:left="841"/>
        <w:contextualSpacing/>
        <w:rPr>
          <w:sz w:val="28"/>
          <w:szCs w:val="28"/>
        </w:rPr>
      </w:pPr>
      <w:r w:rsidRPr="00852ECF">
        <w:rPr>
          <w:sz w:val="28"/>
          <w:szCs w:val="28"/>
        </w:rPr>
        <w:t>Кто</w:t>
      </w:r>
      <w:r w:rsidRPr="00852ECF">
        <w:rPr>
          <w:spacing w:val="-1"/>
          <w:sz w:val="28"/>
          <w:szCs w:val="28"/>
        </w:rPr>
        <w:t xml:space="preserve"> </w:t>
      </w:r>
      <w:r w:rsidRPr="00852ECF">
        <w:rPr>
          <w:sz w:val="28"/>
          <w:szCs w:val="28"/>
        </w:rPr>
        <w:t>мы?</w:t>
      </w:r>
      <w:r w:rsidRPr="00852ECF">
        <w:rPr>
          <w:spacing w:val="-1"/>
          <w:sz w:val="28"/>
          <w:szCs w:val="28"/>
        </w:rPr>
        <w:t xml:space="preserve"> </w:t>
      </w:r>
      <w:r w:rsidRPr="00852ECF">
        <w:rPr>
          <w:sz w:val="28"/>
          <w:szCs w:val="28"/>
        </w:rPr>
        <w:t>Откуда</w:t>
      </w:r>
      <w:r w:rsidRPr="00852ECF">
        <w:rPr>
          <w:spacing w:val="-4"/>
          <w:sz w:val="28"/>
          <w:szCs w:val="28"/>
        </w:rPr>
        <w:t xml:space="preserve"> </w:t>
      </w:r>
      <w:r w:rsidRPr="00852ECF">
        <w:rPr>
          <w:sz w:val="28"/>
          <w:szCs w:val="28"/>
        </w:rPr>
        <w:t>мы?</w:t>
      </w:r>
      <w:r w:rsidRPr="00852ECF">
        <w:rPr>
          <w:spacing w:val="-1"/>
          <w:sz w:val="28"/>
          <w:szCs w:val="28"/>
        </w:rPr>
        <w:t xml:space="preserve"> </w:t>
      </w:r>
      <w:r w:rsidRPr="00852ECF">
        <w:rPr>
          <w:sz w:val="28"/>
          <w:szCs w:val="28"/>
        </w:rPr>
        <w:t>(4</w:t>
      </w:r>
      <w:r w:rsidRPr="00852ECF">
        <w:rPr>
          <w:spacing w:val="-1"/>
          <w:sz w:val="28"/>
          <w:szCs w:val="28"/>
        </w:rPr>
        <w:t xml:space="preserve"> </w:t>
      </w:r>
      <w:r w:rsidRPr="00852ECF">
        <w:rPr>
          <w:sz w:val="28"/>
          <w:szCs w:val="28"/>
        </w:rPr>
        <w:t>ч.)</w:t>
      </w:r>
    </w:p>
    <w:p w14:paraId="4A2E231A" w14:textId="77777777" w:rsidR="0029233F" w:rsidRPr="00852ECF" w:rsidRDefault="0029233F" w:rsidP="00852ECF">
      <w:pPr>
        <w:pStyle w:val="aff4"/>
        <w:tabs>
          <w:tab w:val="left" w:pos="1940"/>
          <w:tab w:val="left" w:pos="2285"/>
          <w:tab w:val="left" w:pos="3269"/>
          <w:tab w:val="left" w:pos="4463"/>
          <w:tab w:val="left" w:pos="5638"/>
          <w:tab w:val="left" w:pos="7487"/>
          <w:tab w:val="left" w:pos="8682"/>
        </w:tabs>
        <w:spacing w:line="360" w:lineRule="auto"/>
        <w:ind w:left="841" w:firstLine="0"/>
        <w:contextualSpacing/>
        <w:rPr>
          <w:rFonts w:ascii="Times New Roman" w:hAnsi="Times New Roman"/>
          <w:sz w:val="28"/>
          <w:szCs w:val="28"/>
        </w:rPr>
      </w:pPr>
      <w:r w:rsidRPr="00852ECF">
        <w:rPr>
          <w:rFonts w:ascii="Times New Roman" w:hAnsi="Times New Roman"/>
          <w:sz w:val="28"/>
          <w:szCs w:val="28"/>
        </w:rPr>
        <w:t>Понятие</w:t>
      </w:r>
      <w:r w:rsidRPr="00852ECF">
        <w:rPr>
          <w:rFonts w:ascii="Times New Roman" w:hAnsi="Times New Roman"/>
          <w:sz w:val="28"/>
          <w:szCs w:val="28"/>
        </w:rPr>
        <w:tab/>
        <w:t>о</w:t>
      </w:r>
      <w:r w:rsidRPr="00852ECF">
        <w:rPr>
          <w:rFonts w:ascii="Times New Roman" w:hAnsi="Times New Roman"/>
          <w:sz w:val="28"/>
          <w:szCs w:val="28"/>
        </w:rPr>
        <w:tab/>
        <w:t>народе,</w:t>
      </w:r>
      <w:r w:rsidRPr="00852ECF">
        <w:rPr>
          <w:rFonts w:ascii="Times New Roman" w:hAnsi="Times New Roman"/>
          <w:sz w:val="28"/>
          <w:szCs w:val="28"/>
        </w:rPr>
        <w:tab/>
        <w:t>народной</w:t>
      </w:r>
      <w:r w:rsidRPr="00852ECF">
        <w:rPr>
          <w:rFonts w:ascii="Times New Roman" w:hAnsi="Times New Roman"/>
          <w:sz w:val="28"/>
          <w:szCs w:val="28"/>
        </w:rPr>
        <w:tab/>
        <w:t>культуре,</w:t>
      </w:r>
      <w:r w:rsidRPr="00852ECF">
        <w:rPr>
          <w:rFonts w:ascii="Times New Roman" w:hAnsi="Times New Roman"/>
          <w:sz w:val="28"/>
          <w:szCs w:val="28"/>
        </w:rPr>
        <w:tab/>
        <w:t>исторической</w:t>
      </w:r>
      <w:r w:rsidRPr="00852ECF">
        <w:rPr>
          <w:rFonts w:ascii="Times New Roman" w:hAnsi="Times New Roman"/>
          <w:sz w:val="28"/>
          <w:szCs w:val="28"/>
        </w:rPr>
        <w:tab/>
        <w:t>народной</w:t>
      </w:r>
      <w:r w:rsidRPr="00852ECF">
        <w:rPr>
          <w:rFonts w:ascii="Times New Roman" w:hAnsi="Times New Roman"/>
          <w:sz w:val="28"/>
          <w:szCs w:val="28"/>
        </w:rPr>
        <w:tab/>
        <w:t>памяти.</w:t>
      </w:r>
    </w:p>
    <w:p w14:paraId="67057CF3" w14:textId="77777777" w:rsidR="0029233F" w:rsidRPr="00852ECF" w:rsidRDefault="0029233F" w:rsidP="00852ECF">
      <w:pPr>
        <w:pStyle w:val="aff4"/>
        <w:spacing w:line="360" w:lineRule="auto"/>
        <w:ind w:firstLine="0"/>
        <w:contextualSpacing/>
        <w:rPr>
          <w:rFonts w:ascii="Times New Roman" w:hAnsi="Times New Roman"/>
          <w:sz w:val="28"/>
          <w:szCs w:val="28"/>
        </w:rPr>
      </w:pPr>
      <w:r w:rsidRPr="00852ECF">
        <w:rPr>
          <w:rFonts w:ascii="Times New Roman" w:hAnsi="Times New Roman"/>
          <w:sz w:val="28"/>
          <w:szCs w:val="28"/>
        </w:rPr>
        <w:t>Разучивание</w:t>
      </w:r>
      <w:r w:rsidRPr="00852ECF">
        <w:rPr>
          <w:rFonts w:ascii="Times New Roman" w:hAnsi="Times New Roman"/>
          <w:spacing w:val="-11"/>
          <w:sz w:val="28"/>
          <w:szCs w:val="28"/>
        </w:rPr>
        <w:t xml:space="preserve"> </w:t>
      </w:r>
      <w:r w:rsidRPr="00852ECF">
        <w:rPr>
          <w:rFonts w:ascii="Times New Roman" w:hAnsi="Times New Roman"/>
          <w:sz w:val="28"/>
          <w:szCs w:val="28"/>
        </w:rPr>
        <w:t>народных</w:t>
      </w:r>
      <w:r w:rsidRPr="00852ECF">
        <w:rPr>
          <w:rFonts w:ascii="Times New Roman" w:hAnsi="Times New Roman"/>
          <w:spacing w:val="-11"/>
          <w:sz w:val="28"/>
          <w:szCs w:val="28"/>
        </w:rPr>
        <w:t xml:space="preserve"> </w:t>
      </w:r>
      <w:r w:rsidRPr="00852ECF">
        <w:rPr>
          <w:rFonts w:ascii="Times New Roman" w:hAnsi="Times New Roman"/>
          <w:sz w:val="28"/>
          <w:szCs w:val="28"/>
        </w:rPr>
        <w:t>игр</w:t>
      </w:r>
      <w:r w:rsidRPr="00852ECF">
        <w:rPr>
          <w:rFonts w:ascii="Times New Roman" w:hAnsi="Times New Roman"/>
          <w:spacing w:val="-11"/>
          <w:sz w:val="28"/>
          <w:szCs w:val="28"/>
        </w:rPr>
        <w:t xml:space="preserve"> </w:t>
      </w:r>
      <w:r w:rsidRPr="00852ECF">
        <w:rPr>
          <w:rFonts w:ascii="Times New Roman" w:hAnsi="Times New Roman"/>
          <w:sz w:val="28"/>
          <w:szCs w:val="28"/>
        </w:rPr>
        <w:t>в</w:t>
      </w:r>
      <w:r w:rsidRPr="00852ECF">
        <w:rPr>
          <w:rFonts w:ascii="Times New Roman" w:hAnsi="Times New Roman"/>
          <w:spacing w:val="-10"/>
          <w:sz w:val="28"/>
          <w:szCs w:val="28"/>
        </w:rPr>
        <w:t xml:space="preserve"> </w:t>
      </w:r>
      <w:r w:rsidRPr="00852ECF">
        <w:rPr>
          <w:rFonts w:ascii="Times New Roman" w:hAnsi="Times New Roman"/>
          <w:sz w:val="28"/>
          <w:szCs w:val="28"/>
        </w:rPr>
        <w:t>Новгородском</w:t>
      </w:r>
      <w:r w:rsidRPr="00852ECF">
        <w:rPr>
          <w:rFonts w:ascii="Times New Roman" w:hAnsi="Times New Roman"/>
          <w:spacing w:val="-11"/>
          <w:sz w:val="28"/>
          <w:szCs w:val="28"/>
        </w:rPr>
        <w:t xml:space="preserve"> </w:t>
      </w:r>
      <w:r w:rsidRPr="00852ECF">
        <w:rPr>
          <w:rFonts w:ascii="Times New Roman" w:hAnsi="Times New Roman"/>
          <w:sz w:val="28"/>
          <w:szCs w:val="28"/>
        </w:rPr>
        <w:t>объединённом</w:t>
      </w:r>
      <w:r w:rsidRPr="00852ECF">
        <w:rPr>
          <w:rFonts w:ascii="Times New Roman" w:hAnsi="Times New Roman"/>
          <w:spacing w:val="-11"/>
          <w:sz w:val="28"/>
          <w:szCs w:val="28"/>
        </w:rPr>
        <w:t xml:space="preserve"> </w:t>
      </w:r>
      <w:r w:rsidRPr="00852ECF">
        <w:rPr>
          <w:rFonts w:ascii="Times New Roman" w:hAnsi="Times New Roman"/>
          <w:sz w:val="28"/>
          <w:szCs w:val="28"/>
        </w:rPr>
        <w:t>музее</w:t>
      </w:r>
      <w:r w:rsidRPr="00852ECF">
        <w:rPr>
          <w:rFonts w:ascii="Times New Roman" w:hAnsi="Times New Roman"/>
          <w:spacing w:val="-7"/>
          <w:sz w:val="28"/>
          <w:szCs w:val="28"/>
        </w:rPr>
        <w:t xml:space="preserve"> </w:t>
      </w:r>
      <w:r w:rsidRPr="00852ECF">
        <w:rPr>
          <w:rFonts w:ascii="Times New Roman" w:hAnsi="Times New Roman"/>
          <w:sz w:val="28"/>
          <w:szCs w:val="28"/>
        </w:rPr>
        <w:t>–</w:t>
      </w:r>
      <w:r w:rsidRPr="00852ECF">
        <w:rPr>
          <w:rFonts w:ascii="Times New Roman" w:hAnsi="Times New Roman"/>
          <w:spacing w:val="-10"/>
          <w:sz w:val="28"/>
          <w:szCs w:val="28"/>
        </w:rPr>
        <w:t xml:space="preserve"> </w:t>
      </w:r>
      <w:r w:rsidRPr="00852ECF">
        <w:rPr>
          <w:rFonts w:ascii="Times New Roman" w:hAnsi="Times New Roman"/>
          <w:sz w:val="28"/>
          <w:szCs w:val="28"/>
        </w:rPr>
        <w:t>заповеднике.</w:t>
      </w:r>
    </w:p>
    <w:p w14:paraId="589774AE" w14:textId="77777777" w:rsidR="0029233F" w:rsidRPr="00852ECF" w:rsidRDefault="0029233F" w:rsidP="00852ECF">
      <w:pPr>
        <w:pStyle w:val="2"/>
        <w:spacing w:before="5" w:line="360" w:lineRule="auto"/>
        <w:ind w:left="841"/>
        <w:contextualSpacing/>
        <w:rPr>
          <w:sz w:val="28"/>
          <w:szCs w:val="28"/>
        </w:rPr>
      </w:pPr>
      <w:r w:rsidRPr="00852ECF">
        <w:rPr>
          <w:sz w:val="28"/>
          <w:szCs w:val="28"/>
        </w:rPr>
        <w:t>Человек</w:t>
      </w:r>
      <w:r w:rsidRPr="00852ECF">
        <w:rPr>
          <w:spacing w:val="-4"/>
          <w:sz w:val="28"/>
          <w:szCs w:val="28"/>
        </w:rPr>
        <w:t xml:space="preserve"> </w:t>
      </w:r>
      <w:r w:rsidRPr="00852ECF">
        <w:rPr>
          <w:sz w:val="28"/>
          <w:szCs w:val="28"/>
        </w:rPr>
        <w:t>и</w:t>
      </w:r>
      <w:r w:rsidRPr="00852ECF">
        <w:rPr>
          <w:spacing w:val="-3"/>
          <w:sz w:val="28"/>
          <w:szCs w:val="28"/>
        </w:rPr>
        <w:t xml:space="preserve"> </w:t>
      </w:r>
      <w:r w:rsidRPr="00852ECF">
        <w:rPr>
          <w:sz w:val="28"/>
          <w:szCs w:val="28"/>
        </w:rPr>
        <w:t>природа</w:t>
      </w:r>
      <w:r w:rsidRPr="00852ECF">
        <w:rPr>
          <w:spacing w:val="-3"/>
          <w:sz w:val="28"/>
          <w:szCs w:val="28"/>
        </w:rPr>
        <w:t xml:space="preserve"> </w:t>
      </w:r>
      <w:r w:rsidRPr="00852ECF">
        <w:rPr>
          <w:sz w:val="28"/>
          <w:szCs w:val="28"/>
        </w:rPr>
        <w:t>(4</w:t>
      </w:r>
      <w:r w:rsidRPr="00852ECF">
        <w:rPr>
          <w:spacing w:val="-4"/>
          <w:sz w:val="28"/>
          <w:szCs w:val="28"/>
        </w:rPr>
        <w:t xml:space="preserve"> </w:t>
      </w:r>
      <w:r w:rsidRPr="00852ECF">
        <w:rPr>
          <w:sz w:val="28"/>
          <w:szCs w:val="28"/>
        </w:rPr>
        <w:t>ч.)</w:t>
      </w:r>
    </w:p>
    <w:p w14:paraId="45642176" w14:textId="77777777" w:rsidR="0029233F" w:rsidRPr="00852ECF" w:rsidRDefault="0029233F" w:rsidP="00852ECF">
      <w:pPr>
        <w:pStyle w:val="aff4"/>
        <w:spacing w:line="360" w:lineRule="auto"/>
        <w:ind w:firstLine="719"/>
        <w:contextualSpacing/>
        <w:rPr>
          <w:rFonts w:ascii="Times New Roman" w:hAnsi="Times New Roman"/>
          <w:sz w:val="28"/>
          <w:szCs w:val="28"/>
        </w:rPr>
      </w:pPr>
      <w:r w:rsidRPr="00852ECF">
        <w:rPr>
          <w:rFonts w:ascii="Times New Roman" w:hAnsi="Times New Roman"/>
          <w:sz w:val="28"/>
          <w:szCs w:val="28"/>
        </w:rPr>
        <w:t>Народные</w:t>
      </w:r>
      <w:r w:rsidRPr="00852ECF">
        <w:rPr>
          <w:rFonts w:ascii="Times New Roman" w:hAnsi="Times New Roman"/>
          <w:spacing w:val="25"/>
          <w:sz w:val="28"/>
          <w:szCs w:val="28"/>
        </w:rPr>
        <w:t xml:space="preserve"> </w:t>
      </w:r>
      <w:r w:rsidRPr="00852ECF">
        <w:rPr>
          <w:rFonts w:ascii="Times New Roman" w:hAnsi="Times New Roman"/>
          <w:sz w:val="28"/>
          <w:szCs w:val="28"/>
        </w:rPr>
        <w:t>приметы,</w:t>
      </w:r>
      <w:r w:rsidRPr="00852ECF">
        <w:rPr>
          <w:rFonts w:ascii="Times New Roman" w:hAnsi="Times New Roman"/>
          <w:spacing w:val="27"/>
          <w:sz w:val="28"/>
          <w:szCs w:val="28"/>
        </w:rPr>
        <w:t xml:space="preserve"> </w:t>
      </w:r>
      <w:r w:rsidRPr="00852ECF">
        <w:rPr>
          <w:rFonts w:ascii="Times New Roman" w:hAnsi="Times New Roman"/>
          <w:sz w:val="28"/>
          <w:szCs w:val="28"/>
        </w:rPr>
        <w:t>присловья</w:t>
      </w:r>
      <w:r w:rsidRPr="00852ECF">
        <w:rPr>
          <w:rFonts w:ascii="Times New Roman" w:hAnsi="Times New Roman"/>
          <w:spacing w:val="28"/>
          <w:sz w:val="28"/>
          <w:szCs w:val="28"/>
        </w:rPr>
        <w:t xml:space="preserve"> </w:t>
      </w:r>
      <w:r w:rsidRPr="00852ECF">
        <w:rPr>
          <w:rFonts w:ascii="Times New Roman" w:hAnsi="Times New Roman"/>
          <w:sz w:val="28"/>
          <w:szCs w:val="28"/>
        </w:rPr>
        <w:t>о</w:t>
      </w:r>
      <w:r w:rsidRPr="00852ECF">
        <w:rPr>
          <w:rFonts w:ascii="Times New Roman" w:hAnsi="Times New Roman"/>
          <w:spacing w:val="27"/>
          <w:sz w:val="28"/>
          <w:szCs w:val="28"/>
        </w:rPr>
        <w:t xml:space="preserve"> </w:t>
      </w:r>
      <w:r w:rsidRPr="00852ECF">
        <w:rPr>
          <w:rFonts w:ascii="Times New Roman" w:hAnsi="Times New Roman"/>
          <w:sz w:val="28"/>
          <w:szCs w:val="28"/>
        </w:rPr>
        <w:t>временах</w:t>
      </w:r>
      <w:r w:rsidRPr="00852ECF">
        <w:rPr>
          <w:rFonts w:ascii="Times New Roman" w:hAnsi="Times New Roman"/>
          <w:spacing w:val="30"/>
          <w:sz w:val="28"/>
          <w:szCs w:val="28"/>
        </w:rPr>
        <w:t xml:space="preserve"> </w:t>
      </w:r>
      <w:r w:rsidRPr="00852ECF">
        <w:rPr>
          <w:rFonts w:ascii="Times New Roman" w:hAnsi="Times New Roman"/>
          <w:sz w:val="28"/>
          <w:szCs w:val="28"/>
        </w:rPr>
        <w:t>года</w:t>
      </w:r>
      <w:r w:rsidRPr="00852ECF">
        <w:rPr>
          <w:rFonts w:ascii="Times New Roman" w:hAnsi="Times New Roman"/>
          <w:spacing w:val="26"/>
          <w:sz w:val="28"/>
          <w:szCs w:val="28"/>
        </w:rPr>
        <w:t xml:space="preserve"> </w:t>
      </w:r>
      <w:r w:rsidRPr="00852ECF">
        <w:rPr>
          <w:rFonts w:ascii="Times New Roman" w:hAnsi="Times New Roman"/>
          <w:sz w:val="28"/>
          <w:szCs w:val="28"/>
        </w:rPr>
        <w:t>и</w:t>
      </w:r>
      <w:r w:rsidRPr="00852ECF">
        <w:rPr>
          <w:rFonts w:ascii="Times New Roman" w:hAnsi="Times New Roman"/>
          <w:spacing w:val="29"/>
          <w:sz w:val="28"/>
          <w:szCs w:val="28"/>
        </w:rPr>
        <w:t xml:space="preserve"> </w:t>
      </w:r>
      <w:r w:rsidRPr="00852ECF">
        <w:rPr>
          <w:rFonts w:ascii="Times New Roman" w:hAnsi="Times New Roman"/>
          <w:sz w:val="28"/>
          <w:szCs w:val="28"/>
        </w:rPr>
        <w:t>о</w:t>
      </w:r>
      <w:r w:rsidRPr="00852ECF">
        <w:rPr>
          <w:rFonts w:ascii="Times New Roman" w:hAnsi="Times New Roman"/>
          <w:spacing w:val="28"/>
          <w:sz w:val="28"/>
          <w:szCs w:val="28"/>
        </w:rPr>
        <w:t xml:space="preserve"> </w:t>
      </w:r>
      <w:r w:rsidRPr="00852ECF">
        <w:rPr>
          <w:rFonts w:ascii="Times New Roman" w:hAnsi="Times New Roman"/>
          <w:sz w:val="28"/>
          <w:szCs w:val="28"/>
        </w:rPr>
        <w:t>погоде.</w:t>
      </w:r>
      <w:r w:rsidRPr="00852ECF">
        <w:rPr>
          <w:rFonts w:ascii="Times New Roman" w:hAnsi="Times New Roman"/>
          <w:spacing w:val="27"/>
          <w:sz w:val="28"/>
          <w:szCs w:val="28"/>
        </w:rPr>
        <w:t xml:space="preserve"> </w:t>
      </w:r>
      <w:r w:rsidRPr="00852ECF">
        <w:rPr>
          <w:rFonts w:ascii="Times New Roman" w:hAnsi="Times New Roman"/>
          <w:sz w:val="28"/>
          <w:szCs w:val="28"/>
        </w:rPr>
        <w:t>Разные</w:t>
      </w:r>
      <w:r w:rsidRPr="00852ECF">
        <w:rPr>
          <w:rFonts w:ascii="Times New Roman" w:hAnsi="Times New Roman"/>
          <w:spacing w:val="26"/>
          <w:sz w:val="28"/>
          <w:szCs w:val="28"/>
        </w:rPr>
        <w:t xml:space="preserve"> </w:t>
      </w:r>
      <w:r w:rsidRPr="00852ECF">
        <w:rPr>
          <w:rFonts w:ascii="Times New Roman" w:hAnsi="Times New Roman"/>
          <w:sz w:val="28"/>
          <w:szCs w:val="28"/>
        </w:rPr>
        <w:t>начала</w:t>
      </w:r>
      <w:r w:rsidRPr="00852ECF">
        <w:rPr>
          <w:rFonts w:ascii="Times New Roman" w:hAnsi="Times New Roman"/>
          <w:spacing w:val="27"/>
          <w:sz w:val="28"/>
          <w:szCs w:val="28"/>
        </w:rPr>
        <w:t xml:space="preserve"> </w:t>
      </w:r>
      <w:r w:rsidRPr="00852ECF">
        <w:rPr>
          <w:rFonts w:ascii="Times New Roman" w:hAnsi="Times New Roman"/>
          <w:sz w:val="28"/>
          <w:szCs w:val="28"/>
        </w:rPr>
        <w:t>года</w:t>
      </w:r>
      <w:r w:rsidRPr="00852ECF">
        <w:rPr>
          <w:rFonts w:ascii="Times New Roman" w:hAnsi="Times New Roman"/>
          <w:spacing w:val="27"/>
          <w:sz w:val="28"/>
          <w:szCs w:val="28"/>
        </w:rPr>
        <w:t xml:space="preserve"> </w:t>
      </w:r>
      <w:r w:rsidRPr="00852ECF">
        <w:rPr>
          <w:rFonts w:ascii="Times New Roman" w:hAnsi="Times New Roman"/>
          <w:sz w:val="28"/>
          <w:szCs w:val="28"/>
        </w:rPr>
        <w:t>в</w:t>
      </w:r>
      <w:r w:rsidRPr="00852ECF">
        <w:rPr>
          <w:rFonts w:ascii="Times New Roman" w:hAnsi="Times New Roman"/>
          <w:spacing w:val="-57"/>
          <w:sz w:val="28"/>
          <w:szCs w:val="28"/>
        </w:rPr>
        <w:t xml:space="preserve"> </w:t>
      </w:r>
      <w:r w:rsidRPr="00852ECF">
        <w:rPr>
          <w:rFonts w:ascii="Times New Roman" w:hAnsi="Times New Roman"/>
          <w:sz w:val="28"/>
          <w:szCs w:val="28"/>
        </w:rPr>
        <w:t>разных</w:t>
      </w:r>
      <w:r w:rsidRPr="00852ECF">
        <w:rPr>
          <w:rFonts w:ascii="Times New Roman" w:hAnsi="Times New Roman"/>
          <w:spacing w:val="-1"/>
          <w:sz w:val="28"/>
          <w:szCs w:val="28"/>
        </w:rPr>
        <w:t xml:space="preserve"> </w:t>
      </w:r>
      <w:r w:rsidRPr="00852ECF">
        <w:rPr>
          <w:rFonts w:ascii="Times New Roman" w:hAnsi="Times New Roman"/>
          <w:sz w:val="28"/>
          <w:szCs w:val="28"/>
        </w:rPr>
        <w:t>календарях.</w:t>
      </w:r>
      <w:r w:rsidRPr="00852ECF">
        <w:rPr>
          <w:rFonts w:ascii="Times New Roman" w:hAnsi="Times New Roman"/>
          <w:spacing w:val="-1"/>
          <w:sz w:val="28"/>
          <w:szCs w:val="28"/>
        </w:rPr>
        <w:t xml:space="preserve"> </w:t>
      </w:r>
      <w:r w:rsidRPr="00852ECF">
        <w:rPr>
          <w:rFonts w:ascii="Times New Roman" w:hAnsi="Times New Roman"/>
          <w:sz w:val="28"/>
          <w:szCs w:val="28"/>
        </w:rPr>
        <w:t>Ритм</w:t>
      </w:r>
      <w:r w:rsidRPr="00852ECF">
        <w:rPr>
          <w:rFonts w:ascii="Times New Roman" w:hAnsi="Times New Roman"/>
          <w:spacing w:val="-2"/>
          <w:sz w:val="28"/>
          <w:szCs w:val="28"/>
        </w:rPr>
        <w:t xml:space="preserve"> </w:t>
      </w:r>
      <w:r w:rsidRPr="00852ECF">
        <w:rPr>
          <w:rFonts w:ascii="Times New Roman" w:hAnsi="Times New Roman"/>
          <w:sz w:val="28"/>
          <w:szCs w:val="28"/>
        </w:rPr>
        <w:t>в</w:t>
      </w:r>
      <w:r w:rsidRPr="00852ECF">
        <w:rPr>
          <w:rFonts w:ascii="Times New Roman" w:hAnsi="Times New Roman"/>
          <w:spacing w:val="-3"/>
          <w:sz w:val="28"/>
          <w:szCs w:val="28"/>
        </w:rPr>
        <w:t xml:space="preserve"> </w:t>
      </w:r>
      <w:r w:rsidRPr="00852ECF">
        <w:rPr>
          <w:rFonts w:ascii="Times New Roman" w:hAnsi="Times New Roman"/>
          <w:sz w:val="28"/>
          <w:szCs w:val="28"/>
        </w:rPr>
        <w:t>жизни</w:t>
      </w:r>
      <w:r w:rsidRPr="00852ECF">
        <w:rPr>
          <w:rFonts w:ascii="Times New Roman" w:hAnsi="Times New Roman"/>
          <w:spacing w:val="-3"/>
          <w:sz w:val="28"/>
          <w:szCs w:val="28"/>
        </w:rPr>
        <w:t xml:space="preserve"> </w:t>
      </w:r>
      <w:r w:rsidRPr="00852ECF">
        <w:rPr>
          <w:rFonts w:ascii="Times New Roman" w:hAnsi="Times New Roman"/>
          <w:sz w:val="28"/>
          <w:szCs w:val="28"/>
        </w:rPr>
        <w:t>природы</w:t>
      </w:r>
      <w:r w:rsidRPr="00852ECF">
        <w:rPr>
          <w:rFonts w:ascii="Times New Roman" w:hAnsi="Times New Roman"/>
          <w:spacing w:val="-4"/>
          <w:sz w:val="28"/>
          <w:szCs w:val="28"/>
        </w:rPr>
        <w:t xml:space="preserve"> </w:t>
      </w:r>
      <w:r w:rsidRPr="00852ECF">
        <w:rPr>
          <w:rFonts w:ascii="Times New Roman" w:hAnsi="Times New Roman"/>
          <w:sz w:val="28"/>
          <w:szCs w:val="28"/>
        </w:rPr>
        <w:t>и</w:t>
      </w:r>
      <w:r w:rsidRPr="00852ECF">
        <w:rPr>
          <w:rFonts w:ascii="Times New Roman" w:hAnsi="Times New Roman"/>
          <w:spacing w:val="57"/>
          <w:sz w:val="28"/>
          <w:szCs w:val="28"/>
        </w:rPr>
        <w:t xml:space="preserve"> </w:t>
      </w:r>
      <w:r w:rsidRPr="00852ECF">
        <w:rPr>
          <w:rFonts w:ascii="Times New Roman" w:hAnsi="Times New Roman"/>
          <w:sz w:val="28"/>
          <w:szCs w:val="28"/>
        </w:rPr>
        <w:t>человека.</w:t>
      </w:r>
      <w:r w:rsidRPr="00852ECF">
        <w:rPr>
          <w:rFonts w:ascii="Times New Roman" w:hAnsi="Times New Roman"/>
          <w:spacing w:val="-1"/>
          <w:sz w:val="28"/>
          <w:szCs w:val="28"/>
        </w:rPr>
        <w:t xml:space="preserve"> </w:t>
      </w:r>
      <w:r w:rsidRPr="00852ECF">
        <w:rPr>
          <w:rFonts w:ascii="Times New Roman" w:hAnsi="Times New Roman"/>
          <w:sz w:val="28"/>
          <w:szCs w:val="28"/>
        </w:rPr>
        <w:t>Экскурсия</w:t>
      </w:r>
      <w:r w:rsidRPr="00852ECF">
        <w:rPr>
          <w:rFonts w:ascii="Times New Roman" w:hAnsi="Times New Roman"/>
          <w:spacing w:val="-2"/>
          <w:sz w:val="28"/>
          <w:szCs w:val="28"/>
        </w:rPr>
        <w:t xml:space="preserve"> </w:t>
      </w:r>
      <w:r w:rsidRPr="00852ECF">
        <w:rPr>
          <w:rFonts w:ascii="Times New Roman" w:hAnsi="Times New Roman"/>
          <w:sz w:val="28"/>
          <w:szCs w:val="28"/>
        </w:rPr>
        <w:t>по</w:t>
      </w:r>
      <w:r w:rsidRPr="00852ECF">
        <w:rPr>
          <w:rFonts w:ascii="Times New Roman" w:hAnsi="Times New Roman"/>
          <w:spacing w:val="-1"/>
          <w:sz w:val="28"/>
          <w:szCs w:val="28"/>
        </w:rPr>
        <w:t xml:space="preserve"> </w:t>
      </w:r>
      <w:r w:rsidRPr="00852ECF">
        <w:rPr>
          <w:rFonts w:ascii="Times New Roman" w:hAnsi="Times New Roman"/>
          <w:sz w:val="28"/>
          <w:szCs w:val="28"/>
        </w:rPr>
        <w:t>Кремлю.</w:t>
      </w:r>
    </w:p>
    <w:p w14:paraId="2D647513" w14:textId="77777777" w:rsidR="0029233F" w:rsidRPr="00852ECF" w:rsidRDefault="0029233F" w:rsidP="00852ECF">
      <w:pPr>
        <w:pStyle w:val="2"/>
        <w:spacing w:before="3" w:line="360" w:lineRule="auto"/>
        <w:ind w:left="841"/>
        <w:contextualSpacing/>
        <w:rPr>
          <w:sz w:val="28"/>
          <w:szCs w:val="28"/>
        </w:rPr>
      </w:pPr>
      <w:r w:rsidRPr="00852ECF">
        <w:rPr>
          <w:sz w:val="28"/>
          <w:szCs w:val="28"/>
        </w:rPr>
        <w:t>Устное</w:t>
      </w:r>
      <w:r w:rsidRPr="00852ECF">
        <w:rPr>
          <w:spacing w:val="-8"/>
          <w:sz w:val="28"/>
          <w:szCs w:val="28"/>
        </w:rPr>
        <w:t xml:space="preserve"> </w:t>
      </w:r>
      <w:r w:rsidRPr="00852ECF">
        <w:rPr>
          <w:sz w:val="28"/>
          <w:szCs w:val="28"/>
        </w:rPr>
        <w:t>народное</w:t>
      </w:r>
      <w:r w:rsidRPr="00852ECF">
        <w:rPr>
          <w:spacing w:val="-7"/>
          <w:sz w:val="28"/>
          <w:szCs w:val="28"/>
        </w:rPr>
        <w:t xml:space="preserve"> </w:t>
      </w:r>
      <w:r w:rsidRPr="00852ECF">
        <w:rPr>
          <w:sz w:val="28"/>
          <w:szCs w:val="28"/>
        </w:rPr>
        <w:t>творчество</w:t>
      </w:r>
      <w:r w:rsidRPr="00852ECF">
        <w:rPr>
          <w:spacing w:val="-7"/>
          <w:sz w:val="28"/>
          <w:szCs w:val="28"/>
        </w:rPr>
        <w:t xml:space="preserve"> </w:t>
      </w:r>
      <w:r w:rsidRPr="00852ECF">
        <w:rPr>
          <w:sz w:val="28"/>
          <w:szCs w:val="28"/>
        </w:rPr>
        <w:t>(6</w:t>
      </w:r>
      <w:r w:rsidRPr="00852ECF">
        <w:rPr>
          <w:spacing w:val="-6"/>
          <w:sz w:val="28"/>
          <w:szCs w:val="28"/>
        </w:rPr>
        <w:t xml:space="preserve"> </w:t>
      </w:r>
      <w:r w:rsidRPr="00852ECF">
        <w:rPr>
          <w:sz w:val="28"/>
          <w:szCs w:val="28"/>
        </w:rPr>
        <w:t>ч.)</w:t>
      </w:r>
    </w:p>
    <w:p w14:paraId="5A735542" w14:textId="76F54ED9" w:rsidR="0029233F" w:rsidRPr="00852ECF" w:rsidRDefault="0029233F" w:rsidP="00852ECF">
      <w:pPr>
        <w:pStyle w:val="aff4"/>
        <w:spacing w:line="360" w:lineRule="auto"/>
        <w:ind w:left="841" w:firstLine="0"/>
        <w:contextualSpacing/>
        <w:rPr>
          <w:rFonts w:ascii="Times New Roman" w:hAnsi="Times New Roman"/>
          <w:sz w:val="28"/>
          <w:szCs w:val="28"/>
        </w:rPr>
      </w:pPr>
      <w:r w:rsidRPr="00852ECF">
        <w:rPr>
          <w:rFonts w:ascii="Times New Roman" w:hAnsi="Times New Roman"/>
          <w:sz w:val="28"/>
          <w:szCs w:val="28"/>
        </w:rPr>
        <w:t>Знакомство</w:t>
      </w:r>
      <w:r w:rsidRPr="00852ECF">
        <w:rPr>
          <w:rFonts w:ascii="Times New Roman" w:hAnsi="Times New Roman"/>
          <w:spacing w:val="-7"/>
          <w:sz w:val="28"/>
          <w:szCs w:val="28"/>
        </w:rPr>
        <w:t xml:space="preserve"> </w:t>
      </w:r>
      <w:r w:rsidRPr="00852ECF">
        <w:rPr>
          <w:rFonts w:ascii="Times New Roman" w:hAnsi="Times New Roman"/>
          <w:sz w:val="28"/>
          <w:szCs w:val="28"/>
        </w:rPr>
        <w:t>с</w:t>
      </w:r>
      <w:r w:rsidRPr="00852ECF">
        <w:rPr>
          <w:rFonts w:ascii="Times New Roman" w:hAnsi="Times New Roman"/>
          <w:spacing w:val="-7"/>
          <w:sz w:val="28"/>
          <w:szCs w:val="28"/>
        </w:rPr>
        <w:t xml:space="preserve"> </w:t>
      </w:r>
      <w:r w:rsidRPr="00852ECF">
        <w:rPr>
          <w:rFonts w:ascii="Times New Roman" w:hAnsi="Times New Roman"/>
          <w:sz w:val="28"/>
          <w:szCs w:val="28"/>
        </w:rPr>
        <w:t>загадками,</w:t>
      </w:r>
      <w:r w:rsidRPr="00852ECF">
        <w:rPr>
          <w:rFonts w:ascii="Times New Roman" w:hAnsi="Times New Roman"/>
          <w:spacing w:val="-6"/>
          <w:sz w:val="28"/>
          <w:szCs w:val="28"/>
        </w:rPr>
        <w:t xml:space="preserve"> </w:t>
      </w:r>
      <w:r w:rsidRPr="00852ECF">
        <w:rPr>
          <w:rFonts w:ascii="Times New Roman" w:hAnsi="Times New Roman"/>
          <w:sz w:val="28"/>
          <w:szCs w:val="28"/>
        </w:rPr>
        <w:t>пословицами,</w:t>
      </w:r>
      <w:r w:rsidRPr="00852ECF">
        <w:rPr>
          <w:rFonts w:ascii="Times New Roman" w:hAnsi="Times New Roman"/>
          <w:spacing w:val="-8"/>
          <w:sz w:val="28"/>
          <w:szCs w:val="28"/>
        </w:rPr>
        <w:t xml:space="preserve"> </w:t>
      </w:r>
      <w:r w:rsidRPr="00852ECF">
        <w:rPr>
          <w:rFonts w:ascii="Times New Roman" w:hAnsi="Times New Roman"/>
          <w:sz w:val="28"/>
          <w:szCs w:val="28"/>
        </w:rPr>
        <w:t>поговорками,</w:t>
      </w:r>
      <w:r w:rsidRPr="00852ECF">
        <w:rPr>
          <w:rFonts w:ascii="Times New Roman" w:hAnsi="Times New Roman"/>
          <w:spacing w:val="-6"/>
          <w:sz w:val="28"/>
          <w:szCs w:val="28"/>
        </w:rPr>
        <w:t xml:space="preserve"> </w:t>
      </w:r>
      <w:r w:rsidRPr="00852ECF">
        <w:rPr>
          <w:rFonts w:ascii="Times New Roman" w:hAnsi="Times New Roman"/>
          <w:sz w:val="28"/>
          <w:szCs w:val="28"/>
        </w:rPr>
        <w:t>былинами</w:t>
      </w:r>
      <w:r w:rsidRPr="00852ECF">
        <w:rPr>
          <w:rFonts w:ascii="Times New Roman" w:hAnsi="Times New Roman"/>
          <w:spacing w:val="-7"/>
          <w:sz w:val="28"/>
          <w:szCs w:val="28"/>
        </w:rPr>
        <w:t xml:space="preserve"> </w:t>
      </w:r>
      <w:r w:rsidRPr="00852ECF">
        <w:rPr>
          <w:rFonts w:ascii="Times New Roman" w:hAnsi="Times New Roman"/>
          <w:sz w:val="28"/>
          <w:szCs w:val="28"/>
        </w:rPr>
        <w:lastRenderedPageBreak/>
        <w:t>новгородского</w:t>
      </w:r>
      <w:r w:rsidRPr="00852ECF">
        <w:rPr>
          <w:rFonts w:ascii="Times New Roman" w:hAnsi="Times New Roman"/>
          <w:spacing w:val="-6"/>
          <w:sz w:val="28"/>
          <w:szCs w:val="28"/>
        </w:rPr>
        <w:t xml:space="preserve"> </w:t>
      </w:r>
      <w:r w:rsidRPr="00852ECF">
        <w:rPr>
          <w:rFonts w:ascii="Times New Roman" w:hAnsi="Times New Roman"/>
          <w:sz w:val="28"/>
          <w:szCs w:val="28"/>
        </w:rPr>
        <w:t>края. Разучивание</w:t>
      </w:r>
      <w:r w:rsidRPr="00852ECF">
        <w:rPr>
          <w:rFonts w:ascii="Times New Roman" w:hAnsi="Times New Roman"/>
          <w:spacing w:val="-6"/>
          <w:sz w:val="28"/>
          <w:szCs w:val="28"/>
        </w:rPr>
        <w:t xml:space="preserve"> </w:t>
      </w:r>
      <w:r w:rsidRPr="00852ECF">
        <w:rPr>
          <w:rFonts w:ascii="Times New Roman" w:hAnsi="Times New Roman"/>
          <w:sz w:val="28"/>
          <w:szCs w:val="28"/>
        </w:rPr>
        <w:t>игр</w:t>
      </w:r>
      <w:r w:rsidRPr="00852ECF">
        <w:rPr>
          <w:rFonts w:ascii="Times New Roman" w:hAnsi="Times New Roman"/>
          <w:spacing w:val="-5"/>
          <w:sz w:val="28"/>
          <w:szCs w:val="28"/>
        </w:rPr>
        <w:t xml:space="preserve"> </w:t>
      </w:r>
      <w:r w:rsidRPr="00852ECF">
        <w:rPr>
          <w:rFonts w:ascii="Times New Roman" w:hAnsi="Times New Roman"/>
          <w:sz w:val="28"/>
          <w:szCs w:val="28"/>
        </w:rPr>
        <w:t>в</w:t>
      </w:r>
      <w:r w:rsidRPr="00852ECF">
        <w:rPr>
          <w:rFonts w:ascii="Times New Roman" w:hAnsi="Times New Roman"/>
          <w:spacing w:val="-5"/>
          <w:sz w:val="28"/>
          <w:szCs w:val="28"/>
        </w:rPr>
        <w:t xml:space="preserve"> </w:t>
      </w:r>
      <w:r w:rsidRPr="00852ECF">
        <w:rPr>
          <w:rFonts w:ascii="Times New Roman" w:hAnsi="Times New Roman"/>
          <w:sz w:val="28"/>
          <w:szCs w:val="28"/>
        </w:rPr>
        <w:t>Витославлицах.</w:t>
      </w:r>
    </w:p>
    <w:p w14:paraId="159AB320" w14:textId="77777777" w:rsidR="0029233F" w:rsidRPr="00852ECF" w:rsidRDefault="0029233F" w:rsidP="00852ECF">
      <w:pPr>
        <w:pStyle w:val="2"/>
        <w:spacing w:before="5" w:line="360" w:lineRule="auto"/>
        <w:ind w:left="841"/>
        <w:contextualSpacing/>
        <w:rPr>
          <w:sz w:val="28"/>
          <w:szCs w:val="28"/>
        </w:rPr>
      </w:pPr>
      <w:r w:rsidRPr="00852ECF">
        <w:rPr>
          <w:sz w:val="28"/>
          <w:szCs w:val="28"/>
        </w:rPr>
        <w:t>Полна</w:t>
      </w:r>
      <w:r w:rsidRPr="00852ECF">
        <w:rPr>
          <w:spacing w:val="-7"/>
          <w:sz w:val="28"/>
          <w:szCs w:val="28"/>
        </w:rPr>
        <w:t xml:space="preserve"> </w:t>
      </w:r>
      <w:r w:rsidRPr="00852ECF">
        <w:rPr>
          <w:sz w:val="28"/>
          <w:szCs w:val="28"/>
        </w:rPr>
        <w:t>богатырями</w:t>
      </w:r>
      <w:r w:rsidRPr="00852ECF">
        <w:rPr>
          <w:spacing w:val="-5"/>
          <w:sz w:val="28"/>
          <w:szCs w:val="28"/>
        </w:rPr>
        <w:t xml:space="preserve"> </w:t>
      </w:r>
      <w:r w:rsidRPr="00852ECF">
        <w:rPr>
          <w:sz w:val="28"/>
          <w:szCs w:val="28"/>
        </w:rPr>
        <w:t>Земля</w:t>
      </w:r>
      <w:r w:rsidRPr="00852ECF">
        <w:rPr>
          <w:spacing w:val="-6"/>
          <w:sz w:val="28"/>
          <w:szCs w:val="28"/>
        </w:rPr>
        <w:t xml:space="preserve"> </w:t>
      </w:r>
      <w:r w:rsidRPr="00852ECF">
        <w:rPr>
          <w:sz w:val="28"/>
          <w:szCs w:val="28"/>
        </w:rPr>
        <w:t>русская</w:t>
      </w:r>
      <w:r w:rsidRPr="00852ECF">
        <w:rPr>
          <w:spacing w:val="-6"/>
          <w:sz w:val="28"/>
          <w:szCs w:val="28"/>
        </w:rPr>
        <w:t xml:space="preserve"> </w:t>
      </w:r>
      <w:r w:rsidRPr="00852ECF">
        <w:rPr>
          <w:sz w:val="28"/>
          <w:szCs w:val="28"/>
        </w:rPr>
        <w:t>(4</w:t>
      </w:r>
      <w:r w:rsidRPr="00852ECF">
        <w:rPr>
          <w:spacing w:val="-7"/>
          <w:sz w:val="28"/>
          <w:szCs w:val="28"/>
        </w:rPr>
        <w:t xml:space="preserve"> </w:t>
      </w:r>
      <w:r w:rsidRPr="00852ECF">
        <w:rPr>
          <w:sz w:val="28"/>
          <w:szCs w:val="28"/>
        </w:rPr>
        <w:t>ч.)</w:t>
      </w:r>
    </w:p>
    <w:p w14:paraId="15BE51A1" w14:textId="77777777" w:rsidR="0029233F" w:rsidRPr="00852ECF" w:rsidRDefault="0029233F" w:rsidP="00852ECF">
      <w:pPr>
        <w:pStyle w:val="aff4"/>
        <w:spacing w:line="360" w:lineRule="auto"/>
        <w:ind w:firstLine="719"/>
        <w:contextualSpacing/>
        <w:rPr>
          <w:rFonts w:ascii="Times New Roman" w:hAnsi="Times New Roman"/>
          <w:spacing w:val="1"/>
          <w:sz w:val="28"/>
          <w:szCs w:val="28"/>
        </w:rPr>
      </w:pPr>
      <w:r w:rsidRPr="00852ECF">
        <w:rPr>
          <w:rFonts w:ascii="Times New Roman" w:hAnsi="Times New Roman"/>
          <w:sz w:val="28"/>
          <w:szCs w:val="28"/>
        </w:rPr>
        <w:t>Признаки</w:t>
      </w:r>
      <w:r w:rsidRPr="00852ECF">
        <w:rPr>
          <w:rFonts w:ascii="Times New Roman" w:hAnsi="Times New Roman"/>
          <w:spacing w:val="33"/>
          <w:sz w:val="28"/>
          <w:szCs w:val="28"/>
        </w:rPr>
        <w:t xml:space="preserve"> </w:t>
      </w:r>
      <w:r w:rsidRPr="00852ECF">
        <w:rPr>
          <w:rFonts w:ascii="Times New Roman" w:hAnsi="Times New Roman"/>
          <w:sz w:val="28"/>
          <w:szCs w:val="28"/>
        </w:rPr>
        <w:t>деления</w:t>
      </w:r>
      <w:r w:rsidRPr="00852ECF">
        <w:rPr>
          <w:rFonts w:ascii="Times New Roman" w:hAnsi="Times New Roman"/>
          <w:spacing w:val="32"/>
          <w:sz w:val="28"/>
          <w:szCs w:val="28"/>
        </w:rPr>
        <w:t xml:space="preserve"> </w:t>
      </w:r>
      <w:r w:rsidRPr="00852ECF">
        <w:rPr>
          <w:rFonts w:ascii="Times New Roman" w:hAnsi="Times New Roman"/>
          <w:sz w:val="28"/>
          <w:szCs w:val="28"/>
        </w:rPr>
        <w:t>богатырей</w:t>
      </w:r>
      <w:r w:rsidRPr="00852ECF">
        <w:rPr>
          <w:rFonts w:ascii="Times New Roman" w:hAnsi="Times New Roman"/>
          <w:spacing w:val="33"/>
          <w:sz w:val="28"/>
          <w:szCs w:val="28"/>
        </w:rPr>
        <w:t xml:space="preserve"> </w:t>
      </w:r>
      <w:r w:rsidRPr="00852ECF">
        <w:rPr>
          <w:rFonts w:ascii="Times New Roman" w:hAnsi="Times New Roman"/>
          <w:sz w:val="28"/>
          <w:szCs w:val="28"/>
        </w:rPr>
        <w:t>на</w:t>
      </w:r>
      <w:r w:rsidRPr="00852ECF">
        <w:rPr>
          <w:rFonts w:ascii="Times New Roman" w:hAnsi="Times New Roman"/>
          <w:spacing w:val="36"/>
          <w:sz w:val="28"/>
          <w:szCs w:val="28"/>
        </w:rPr>
        <w:t xml:space="preserve"> </w:t>
      </w:r>
      <w:r w:rsidRPr="00852ECF">
        <w:rPr>
          <w:rFonts w:ascii="Times New Roman" w:hAnsi="Times New Roman"/>
          <w:sz w:val="28"/>
          <w:szCs w:val="28"/>
        </w:rPr>
        <w:t>«старших»</w:t>
      </w:r>
      <w:r w:rsidRPr="00852ECF">
        <w:rPr>
          <w:rFonts w:ascii="Times New Roman" w:hAnsi="Times New Roman"/>
          <w:spacing w:val="28"/>
          <w:sz w:val="28"/>
          <w:szCs w:val="28"/>
        </w:rPr>
        <w:t xml:space="preserve"> </w:t>
      </w:r>
      <w:r w:rsidRPr="00852ECF">
        <w:rPr>
          <w:rFonts w:ascii="Times New Roman" w:hAnsi="Times New Roman"/>
          <w:sz w:val="28"/>
          <w:szCs w:val="28"/>
        </w:rPr>
        <w:t>и</w:t>
      </w:r>
      <w:r w:rsidRPr="00852ECF">
        <w:rPr>
          <w:rFonts w:ascii="Times New Roman" w:hAnsi="Times New Roman"/>
          <w:spacing w:val="37"/>
          <w:sz w:val="28"/>
          <w:szCs w:val="28"/>
        </w:rPr>
        <w:t xml:space="preserve"> </w:t>
      </w:r>
      <w:r w:rsidRPr="00852ECF">
        <w:rPr>
          <w:rFonts w:ascii="Times New Roman" w:hAnsi="Times New Roman"/>
          <w:sz w:val="28"/>
          <w:szCs w:val="28"/>
        </w:rPr>
        <w:t>«младших».</w:t>
      </w:r>
      <w:r w:rsidRPr="00852ECF">
        <w:rPr>
          <w:rFonts w:ascii="Times New Roman" w:hAnsi="Times New Roman"/>
          <w:spacing w:val="32"/>
          <w:sz w:val="28"/>
          <w:szCs w:val="28"/>
        </w:rPr>
        <w:t xml:space="preserve"> </w:t>
      </w:r>
      <w:r w:rsidRPr="00852ECF">
        <w:rPr>
          <w:rFonts w:ascii="Times New Roman" w:hAnsi="Times New Roman"/>
          <w:sz w:val="28"/>
          <w:szCs w:val="28"/>
        </w:rPr>
        <w:t>Положительные</w:t>
      </w:r>
      <w:r w:rsidRPr="00852ECF">
        <w:rPr>
          <w:rFonts w:ascii="Times New Roman" w:hAnsi="Times New Roman"/>
          <w:spacing w:val="28"/>
          <w:sz w:val="28"/>
          <w:szCs w:val="28"/>
        </w:rPr>
        <w:t xml:space="preserve"> </w:t>
      </w:r>
      <w:r w:rsidRPr="00852ECF">
        <w:rPr>
          <w:rFonts w:ascii="Times New Roman" w:hAnsi="Times New Roman"/>
          <w:sz w:val="28"/>
          <w:szCs w:val="28"/>
        </w:rPr>
        <w:t>и</w:t>
      </w:r>
      <w:r w:rsidRPr="00852ECF">
        <w:rPr>
          <w:rFonts w:ascii="Times New Roman" w:hAnsi="Times New Roman"/>
          <w:spacing w:val="-57"/>
          <w:sz w:val="28"/>
          <w:szCs w:val="28"/>
        </w:rPr>
        <w:t xml:space="preserve"> </w:t>
      </w:r>
      <w:r w:rsidRPr="00852ECF">
        <w:rPr>
          <w:rFonts w:ascii="Times New Roman" w:hAnsi="Times New Roman"/>
          <w:sz w:val="28"/>
          <w:szCs w:val="28"/>
        </w:rPr>
        <w:t>отрицательные</w:t>
      </w:r>
      <w:r w:rsidRPr="00852ECF">
        <w:rPr>
          <w:rFonts w:ascii="Times New Roman" w:hAnsi="Times New Roman"/>
          <w:spacing w:val="-5"/>
          <w:sz w:val="28"/>
          <w:szCs w:val="28"/>
        </w:rPr>
        <w:t xml:space="preserve"> </w:t>
      </w:r>
      <w:r w:rsidRPr="00852ECF">
        <w:rPr>
          <w:rFonts w:ascii="Times New Roman" w:hAnsi="Times New Roman"/>
          <w:sz w:val="28"/>
          <w:szCs w:val="28"/>
        </w:rPr>
        <w:t>герои</w:t>
      </w:r>
      <w:r w:rsidRPr="00852ECF">
        <w:rPr>
          <w:rFonts w:ascii="Times New Roman" w:hAnsi="Times New Roman"/>
          <w:spacing w:val="-4"/>
          <w:sz w:val="28"/>
          <w:szCs w:val="28"/>
        </w:rPr>
        <w:t xml:space="preserve"> </w:t>
      </w:r>
      <w:r w:rsidRPr="00852ECF">
        <w:rPr>
          <w:rFonts w:ascii="Times New Roman" w:hAnsi="Times New Roman"/>
          <w:sz w:val="28"/>
          <w:szCs w:val="28"/>
        </w:rPr>
        <w:t>русских</w:t>
      </w:r>
      <w:r w:rsidRPr="00852ECF">
        <w:rPr>
          <w:rFonts w:ascii="Times New Roman" w:hAnsi="Times New Roman"/>
          <w:spacing w:val="-1"/>
          <w:sz w:val="28"/>
          <w:szCs w:val="28"/>
        </w:rPr>
        <w:t xml:space="preserve"> </w:t>
      </w:r>
      <w:r w:rsidRPr="00852ECF">
        <w:rPr>
          <w:rFonts w:ascii="Times New Roman" w:hAnsi="Times New Roman"/>
          <w:sz w:val="28"/>
          <w:szCs w:val="28"/>
        </w:rPr>
        <w:t>былин.</w:t>
      </w:r>
      <w:r w:rsidRPr="00852ECF">
        <w:rPr>
          <w:rFonts w:ascii="Times New Roman" w:hAnsi="Times New Roman"/>
          <w:spacing w:val="-3"/>
          <w:sz w:val="28"/>
          <w:szCs w:val="28"/>
        </w:rPr>
        <w:t xml:space="preserve"> </w:t>
      </w:r>
      <w:r w:rsidRPr="00852ECF">
        <w:rPr>
          <w:rFonts w:ascii="Times New Roman" w:hAnsi="Times New Roman"/>
          <w:sz w:val="28"/>
          <w:szCs w:val="28"/>
        </w:rPr>
        <w:t>Оружие</w:t>
      </w:r>
      <w:r w:rsidRPr="00852ECF">
        <w:rPr>
          <w:rFonts w:ascii="Times New Roman" w:hAnsi="Times New Roman"/>
          <w:spacing w:val="-1"/>
          <w:sz w:val="28"/>
          <w:szCs w:val="28"/>
        </w:rPr>
        <w:t xml:space="preserve"> </w:t>
      </w:r>
      <w:r w:rsidRPr="00852ECF">
        <w:rPr>
          <w:rFonts w:ascii="Times New Roman" w:hAnsi="Times New Roman"/>
          <w:sz w:val="28"/>
          <w:szCs w:val="28"/>
        </w:rPr>
        <w:t>древнего</w:t>
      </w:r>
      <w:r w:rsidRPr="00852ECF">
        <w:rPr>
          <w:rFonts w:ascii="Times New Roman" w:hAnsi="Times New Roman"/>
          <w:spacing w:val="-3"/>
          <w:sz w:val="28"/>
          <w:szCs w:val="28"/>
        </w:rPr>
        <w:t xml:space="preserve"> </w:t>
      </w:r>
      <w:r w:rsidRPr="00852ECF">
        <w:rPr>
          <w:rFonts w:ascii="Times New Roman" w:hAnsi="Times New Roman"/>
          <w:sz w:val="28"/>
          <w:szCs w:val="28"/>
        </w:rPr>
        <w:t>новгородского</w:t>
      </w:r>
      <w:r w:rsidRPr="00852ECF">
        <w:rPr>
          <w:rFonts w:ascii="Times New Roman" w:hAnsi="Times New Roman"/>
          <w:spacing w:val="-5"/>
          <w:sz w:val="28"/>
          <w:szCs w:val="28"/>
        </w:rPr>
        <w:t xml:space="preserve"> </w:t>
      </w:r>
      <w:r w:rsidRPr="00852ECF">
        <w:rPr>
          <w:rFonts w:ascii="Times New Roman" w:hAnsi="Times New Roman"/>
          <w:sz w:val="28"/>
          <w:szCs w:val="28"/>
        </w:rPr>
        <w:t>воина</w:t>
      </w:r>
      <w:proofErr w:type="gramStart"/>
      <w:r w:rsidRPr="00852ECF">
        <w:rPr>
          <w:rFonts w:ascii="Times New Roman" w:hAnsi="Times New Roman"/>
          <w:sz w:val="28"/>
          <w:szCs w:val="28"/>
        </w:rPr>
        <w:t>.Р</w:t>
      </w:r>
      <w:proofErr w:type="gramEnd"/>
      <w:r w:rsidRPr="00852ECF">
        <w:rPr>
          <w:rFonts w:ascii="Times New Roman" w:hAnsi="Times New Roman"/>
          <w:sz w:val="28"/>
          <w:szCs w:val="28"/>
        </w:rPr>
        <w:t>азучивание русских</w:t>
      </w:r>
      <w:r w:rsidRPr="00852ECF">
        <w:rPr>
          <w:rFonts w:ascii="Times New Roman" w:hAnsi="Times New Roman"/>
          <w:spacing w:val="1"/>
          <w:sz w:val="28"/>
          <w:szCs w:val="28"/>
        </w:rPr>
        <w:t xml:space="preserve"> </w:t>
      </w:r>
      <w:r w:rsidRPr="00852ECF">
        <w:rPr>
          <w:rFonts w:ascii="Times New Roman" w:hAnsi="Times New Roman"/>
          <w:sz w:val="28"/>
          <w:szCs w:val="28"/>
        </w:rPr>
        <w:t>народных</w:t>
      </w:r>
      <w:r w:rsidRPr="00852ECF">
        <w:rPr>
          <w:rFonts w:ascii="Times New Roman" w:hAnsi="Times New Roman"/>
          <w:spacing w:val="1"/>
          <w:sz w:val="28"/>
          <w:szCs w:val="28"/>
        </w:rPr>
        <w:t xml:space="preserve"> </w:t>
      </w:r>
      <w:r w:rsidRPr="00852ECF">
        <w:rPr>
          <w:rFonts w:ascii="Times New Roman" w:hAnsi="Times New Roman"/>
          <w:sz w:val="28"/>
          <w:szCs w:val="28"/>
        </w:rPr>
        <w:t>игр в ДМЦ.</w:t>
      </w:r>
      <w:r w:rsidRPr="00852ECF">
        <w:rPr>
          <w:rFonts w:ascii="Times New Roman" w:hAnsi="Times New Roman"/>
          <w:spacing w:val="1"/>
          <w:sz w:val="28"/>
          <w:szCs w:val="28"/>
        </w:rPr>
        <w:t xml:space="preserve"> </w:t>
      </w:r>
    </w:p>
    <w:p w14:paraId="7CC28123" w14:textId="6FBF376D" w:rsidR="0029233F" w:rsidRPr="00852ECF" w:rsidRDefault="0029233F" w:rsidP="00852ECF">
      <w:pPr>
        <w:pStyle w:val="aff4"/>
        <w:spacing w:line="360" w:lineRule="auto"/>
        <w:ind w:firstLine="719"/>
        <w:contextualSpacing/>
        <w:rPr>
          <w:rFonts w:ascii="Times New Roman" w:hAnsi="Times New Roman"/>
          <w:sz w:val="28"/>
          <w:szCs w:val="28"/>
        </w:rPr>
      </w:pPr>
      <w:r w:rsidRPr="00852ECF">
        <w:rPr>
          <w:rFonts w:ascii="Times New Roman" w:hAnsi="Times New Roman"/>
          <w:b/>
          <w:i/>
          <w:sz w:val="28"/>
          <w:szCs w:val="28"/>
        </w:rPr>
        <w:t>Былины,</w:t>
      </w:r>
      <w:r w:rsidRPr="00852ECF">
        <w:rPr>
          <w:rFonts w:ascii="Times New Roman" w:hAnsi="Times New Roman"/>
          <w:b/>
          <w:i/>
          <w:spacing w:val="-4"/>
          <w:sz w:val="28"/>
          <w:szCs w:val="28"/>
        </w:rPr>
        <w:t xml:space="preserve"> </w:t>
      </w:r>
      <w:r w:rsidRPr="00852ECF">
        <w:rPr>
          <w:rFonts w:ascii="Times New Roman" w:hAnsi="Times New Roman"/>
          <w:b/>
          <w:i/>
          <w:sz w:val="28"/>
          <w:szCs w:val="28"/>
        </w:rPr>
        <w:t>прославляющие</w:t>
      </w:r>
      <w:r w:rsidRPr="00852ECF">
        <w:rPr>
          <w:rFonts w:ascii="Times New Roman" w:hAnsi="Times New Roman"/>
          <w:b/>
          <w:i/>
          <w:spacing w:val="-4"/>
          <w:sz w:val="28"/>
          <w:szCs w:val="28"/>
        </w:rPr>
        <w:t xml:space="preserve"> </w:t>
      </w:r>
      <w:r w:rsidRPr="00852ECF">
        <w:rPr>
          <w:rFonts w:ascii="Times New Roman" w:hAnsi="Times New Roman"/>
          <w:b/>
          <w:i/>
          <w:sz w:val="28"/>
          <w:szCs w:val="28"/>
        </w:rPr>
        <w:t>силу</w:t>
      </w:r>
      <w:r w:rsidRPr="00852ECF">
        <w:rPr>
          <w:rFonts w:ascii="Times New Roman" w:hAnsi="Times New Roman"/>
          <w:b/>
          <w:i/>
          <w:spacing w:val="-5"/>
          <w:sz w:val="28"/>
          <w:szCs w:val="28"/>
        </w:rPr>
        <w:t xml:space="preserve"> </w:t>
      </w:r>
      <w:r w:rsidRPr="00852ECF">
        <w:rPr>
          <w:rFonts w:ascii="Times New Roman" w:hAnsi="Times New Roman"/>
          <w:b/>
          <w:i/>
          <w:sz w:val="28"/>
          <w:szCs w:val="28"/>
        </w:rPr>
        <w:t>богатыря</w:t>
      </w:r>
      <w:r w:rsidRPr="00852ECF">
        <w:rPr>
          <w:rFonts w:ascii="Times New Roman" w:hAnsi="Times New Roman"/>
          <w:b/>
          <w:i/>
          <w:spacing w:val="-4"/>
          <w:sz w:val="28"/>
          <w:szCs w:val="28"/>
        </w:rPr>
        <w:t xml:space="preserve"> </w:t>
      </w:r>
      <w:proofErr w:type="gramStart"/>
      <w:r w:rsidRPr="00852ECF">
        <w:rPr>
          <w:rFonts w:ascii="Times New Roman" w:hAnsi="Times New Roman"/>
          <w:b/>
          <w:i/>
          <w:sz w:val="28"/>
          <w:szCs w:val="28"/>
        </w:rPr>
        <w:t>(</w:t>
      </w:r>
      <w:r w:rsidRPr="00852ECF">
        <w:rPr>
          <w:rFonts w:ascii="Times New Roman" w:hAnsi="Times New Roman"/>
          <w:b/>
          <w:i/>
          <w:spacing w:val="-4"/>
          <w:sz w:val="28"/>
          <w:szCs w:val="28"/>
        </w:rPr>
        <w:t xml:space="preserve"> </w:t>
      </w:r>
      <w:proofErr w:type="gramEnd"/>
      <w:r w:rsidRPr="00852ECF">
        <w:rPr>
          <w:rFonts w:ascii="Times New Roman" w:hAnsi="Times New Roman"/>
          <w:b/>
          <w:i/>
          <w:sz w:val="28"/>
          <w:szCs w:val="28"/>
        </w:rPr>
        <w:t>4ч).</w:t>
      </w:r>
      <w:r w:rsidRPr="00852ECF">
        <w:rPr>
          <w:rFonts w:ascii="Times New Roman" w:hAnsi="Times New Roman"/>
          <w:b/>
          <w:i/>
          <w:spacing w:val="-57"/>
          <w:sz w:val="28"/>
          <w:szCs w:val="28"/>
        </w:rPr>
        <w:t xml:space="preserve"> </w:t>
      </w:r>
      <w:r w:rsidRPr="00852ECF">
        <w:rPr>
          <w:rFonts w:ascii="Times New Roman" w:hAnsi="Times New Roman"/>
          <w:sz w:val="28"/>
          <w:szCs w:val="28"/>
        </w:rPr>
        <w:t>Создание</w:t>
      </w:r>
      <w:r w:rsidRPr="00852ECF">
        <w:rPr>
          <w:rFonts w:ascii="Times New Roman" w:hAnsi="Times New Roman"/>
          <w:spacing w:val="-5"/>
          <w:sz w:val="28"/>
          <w:szCs w:val="28"/>
        </w:rPr>
        <w:t xml:space="preserve"> </w:t>
      </w:r>
      <w:r w:rsidRPr="00852ECF">
        <w:rPr>
          <w:rFonts w:ascii="Times New Roman" w:hAnsi="Times New Roman"/>
          <w:sz w:val="28"/>
          <w:szCs w:val="28"/>
        </w:rPr>
        <w:t>образа</w:t>
      </w:r>
      <w:r w:rsidRPr="00852ECF">
        <w:rPr>
          <w:rFonts w:ascii="Times New Roman" w:hAnsi="Times New Roman"/>
          <w:spacing w:val="-4"/>
          <w:sz w:val="28"/>
          <w:szCs w:val="28"/>
        </w:rPr>
        <w:t xml:space="preserve"> </w:t>
      </w:r>
      <w:r w:rsidRPr="00852ECF">
        <w:rPr>
          <w:rFonts w:ascii="Times New Roman" w:hAnsi="Times New Roman"/>
          <w:sz w:val="28"/>
          <w:szCs w:val="28"/>
        </w:rPr>
        <w:t>богатыря</w:t>
      </w:r>
      <w:r w:rsidRPr="00852ECF">
        <w:rPr>
          <w:rFonts w:ascii="Times New Roman" w:hAnsi="Times New Roman"/>
          <w:spacing w:val="-3"/>
          <w:sz w:val="28"/>
          <w:szCs w:val="28"/>
        </w:rPr>
        <w:t xml:space="preserve"> </w:t>
      </w:r>
      <w:r w:rsidRPr="00852ECF">
        <w:rPr>
          <w:rFonts w:ascii="Times New Roman" w:hAnsi="Times New Roman"/>
          <w:sz w:val="28"/>
          <w:szCs w:val="28"/>
        </w:rPr>
        <w:t>(пластилин)</w:t>
      </w:r>
      <w:r w:rsidRPr="00852ECF">
        <w:rPr>
          <w:rFonts w:ascii="Times New Roman" w:hAnsi="Times New Roman"/>
          <w:spacing w:val="-3"/>
          <w:sz w:val="28"/>
          <w:szCs w:val="28"/>
        </w:rPr>
        <w:t xml:space="preserve"> </w:t>
      </w:r>
      <w:r w:rsidRPr="00852ECF">
        <w:rPr>
          <w:rFonts w:ascii="Times New Roman" w:hAnsi="Times New Roman"/>
          <w:sz w:val="28"/>
          <w:szCs w:val="28"/>
        </w:rPr>
        <w:t>в</w:t>
      </w:r>
      <w:r w:rsidRPr="00852ECF">
        <w:rPr>
          <w:rFonts w:ascii="Times New Roman" w:hAnsi="Times New Roman"/>
          <w:spacing w:val="-5"/>
          <w:sz w:val="28"/>
          <w:szCs w:val="28"/>
        </w:rPr>
        <w:t xml:space="preserve"> </w:t>
      </w:r>
      <w:r w:rsidRPr="00852ECF">
        <w:rPr>
          <w:rFonts w:ascii="Times New Roman" w:hAnsi="Times New Roman"/>
          <w:sz w:val="28"/>
          <w:szCs w:val="28"/>
        </w:rPr>
        <w:t>ДК</w:t>
      </w:r>
    </w:p>
    <w:p w14:paraId="4CE11972" w14:textId="77777777" w:rsidR="0029233F" w:rsidRPr="00852ECF" w:rsidRDefault="0029233F" w:rsidP="00852ECF">
      <w:pPr>
        <w:pStyle w:val="10"/>
        <w:keepNext w:val="0"/>
        <w:keepLines w:val="0"/>
        <w:numPr>
          <w:ilvl w:val="0"/>
          <w:numId w:val="37"/>
        </w:numPr>
        <w:pBdr>
          <w:bottom w:val="none" w:sz="0" w:space="0" w:color="auto"/>
        </w:pBdr>
        <w:tabs>
          <w:tab w:val="left" w:pos="303"/>
        </w:tabs>
        <w:autoSpaceDE w:val="0"/>
        <w:autoSpaceDN w:val="0"/>
        <w:spacing w:before="1" w:line="360" w:lineRule="auto"/>
        <w:ind w:hanging="181"/>
        <w:contextualSpacing/>
        <w:jc w:val="both"/>
        <w:rPr>
          <w:szCs w:val="28"/>
        </w:rPr>
      </w:pPr>
      <w:r w:rsidRPr="00852ECF">
        <w:rPr>
          <w:szCs w:val="28"/>
        </w:rPr>
        <w:t>класс.</w:t>
      </w:r>
    </w:p>
    <w:p w14:paraId="7299FC75" w14:textId="77777777" w:rsidR="0029233F" w:rsidRPr="00852ECF" w:rsidRDefault="0029233F" w:rsidP="00852ECF">
      <w:pPr>
        <w:pStyle w:val="2"/>
        <w:spacing w:before="0" w:line="360" w:lineRule="auto"/>
        <w:contextualSpacing/>
        <w:rPr>
          <w:sz w:val="28"/>
          <w:szCs w:val="28"/>
        </w:rPr>
      </w:pPr>
      <w:r w:rsidRPr="00852ECF">
        <w:rPr>
          <w:sz w:val="28"/>
          <w:szCs w:val="28"/>
        </w:rPr>
        <w:t>Мой</w:t>
      </w:r>
      <w:r w:rsidRPr="00852ECF">
        <w:rPr>
          <w:spacing w:val="-5"/>
          <w:sz w:val="28"/>
          <w:szCs w:val="28"/>
        </w:rPr>
        <w:t xml:space="preserve"> </w:t>
      </w:r>
      <w:r w:rsidRPr="00852ECF">
        <w:rPr>
          <w:sz w:val="28"/>
          <w:szCs w:val="28"/>
        </w:rPr>
        <w:t>город,</w:t>
      </w:r>
      <w:r w:rsidRPr="00852ECF">
        <w:rPr>
          <w:spacing w:val="-4"/>
          <w:sz w:val="28"/>
          <w:szCs w:val="28"/>
        </w:rPr>
        <w:t xml:space="preserve"> </w:t>
      </w:r>
      <w:r w:rsidRPr="00852ECF">
        <w:rPr>
          <w:sz w:val="28"/>
          <w:szCs w:val="28"/>
        </w:rPr>
        <w:t>мой</w:t>
      </w:r>
      <w:r w:rsidRPr="00852ECF">
        <w:rPr>
          <w:spacing w:val="-4"/>
          <w:sz w:val="28"/>
          <w:szCs w:val="28"/>
        </w:rPr>
        <w:t xml:space="preserve"> </w:t>
      </w:r>
      <w:r w:rsidRPr="00852ECF">
        <w:rPr>
          <w:sz w:val="28"/>
          <w:szCs w:val="28"/>
        </w:rPr>
        <w:t>дом</w:t>
      </w:r>
      <w:r w:rsidRPr="00852ECF">
        <w:rPr>
          <w:spacing w:val="-5"/>
          <w:sz w:val="28"/>
          <w:szCs w:val="28"/>
        </w:rPr>
        <w:t xml:space="preserve"> </w:t>
      </w:r>
      <w:r w:rsidRPr="00852ECF">
        <w:rPr>
          <w:sz w:val="28"/>
          <w:szCs w:val="28"/>
        </w:rPr>
        <w:t>(4</w:t>
      </w:r>
      <w:r w:rsidRPr="00852ECF">
        <w:rPr>
          <w:spacing w:val="-7"/>
          <w:sz w:val="28"/>
          <w:szCs w:val="28"/>
        </w:rPr>
        <w:t xml:space="preserve"> </w:t>
      </w:r>
      <w:r w:rsidRPr="00852ECF">
        <w:rPr>
          <w:sz w:val="28"/>
          <w:szCs w:val="28"/>
        </w:rPr>
        <w:t>ч.)</w:t>
      </w:r>
    </w:p>
    <w:p w14:paraId="187710BD" w14:textId="77777777" w:rsidR="0029233F" w:rsidRPr="00852ECF" w:rsidRDefault="0029233F" w:rsidP="00852ECF">
      <w:pPr>
        <w:pStyle w:val="aff4"/>
        <w:spacing w:line="360" w:lineRule="auto"/>
        <w:ind w:left="830" w:firstLine="0"/>
        <w:contextualSpacing/>
        <w:rPr>
          <w:rFonts w:ascii="Times New Roman" w:hAnsi="Times New Roman"/>
          <w:sz w:val="28"/>
          <w:szCs w:val="28"/>
        </w:rPr>
      </w:pPr>
      <w:r w:rsidRPr="00852ECF">
        <w:rPr>
          <w:rFonts w:ascii="Times New Roman" w:hAnsi="Times New Roman"/>
          <w:sz w:val="28"/>
          <w:szCs w:val="28"/>
        </w:rPr>
        <w:t>История</w:t>
      </w:r>
      <w:r w:rsidRPr="00852ECF">
        <w:rPr>
          <w:rFonts w:ascii="Times New Roman" w:hAnsi="Times New Roman"/>
          <w:spacing w:val="-13"/>
          <w:sz w:val="28"/>
          <w:szCs w:val="28"/>
        </w:rPr>
        <w:t xml:space="preserve"> </w:t>
      </w:r>
      <w:r w:rsidRPr="00852ECF">
        <w:rPr>
          <w:rFonts w:ascii="Times New Roman" w:hAnsi="Times New Roman"/>
          <w:sz w:val="28"/>
          <w:szCs w:val="28"/>
        </w:rPr>
        <w:t>города</w:t>
      </w:r>
      <w:r w:rsidRPr="00852ECF">
        <w:rPr>
          <w:rFonts w:ascii="Times New Roman" w:hAnsi="Times New Roman"/>
          <w:spacing w:val="-12"/>
          <w:sz w:val="28"/>
          <w:szCs w:val="28"/>
        </w:rPr>
        <w:t xml:space="preserve"> </w:t>
      </w:r>
      <w:r w:rsidRPr="00852ECF">
        <w:rPr>
          <w:rFonts w:ascii="Times New Roman" w:hAnsi="Times New Roman"/>
          <w:sz w:val="28"/>
          <w:szCs w:val="28"/>
        </w:rPr>
        <w:t>в</w:t>
      </w:r>
      <w:r w:rsidRPr="00852ECF">
        <w:rPr>
          <w:rFonts w:ascii="Times New Roman" w:hAnsi="Times New Roman"/>
          <w:spacing w:val="-13"/>
          <w:sz w:val="28"/>
          <w:szCs w:val="28"/>
        </w:rPr>
        <w:t xml:space="preserve"> </w:t>
      </w:r>
      <w:r w:rsidRPr="00852ECF">
        <w:rPr>
          <w:rFonts w:ascii="Times New Roman" w:hAnsi="Times New Roman"/>
          <w:sz w:val="28"/>
          <w:szCs w:val="28"/>
        </w:rPr>
        <w:t>названиях</w:t>
      </w:r>
      <w:r w:rsidRPr="00852ECF">
        <w:rPr>
          <w:rFonts w:ascii="Times New Roman" w:hAnsi="Times New Roman"/>
          <w:spacing w:val="-9"/>
          <w:sz w:val="28"/>
          <w:szCs w:val="28"/>
        </w:rPr>
        <w:t xml:space="preserve"> </w:t>
      </w:r>
      <w:r w:rsidRPr="00852ECF">
        <w:rPr>
          <w:rFonts w:ascii="Times New Roman" w:hAnsi="Times New Roman"/>
          <w:sz w:val="28"/>
          <w:szCs w:val="28"/>
        </w:rPr>
        <w:t>улиц.</w:t>
      </w:r>
      <w:r w:rsidRPr="00852ECF">
        <w:rPr>
          <w:rFonts w:ascii="Times New Roman" w:hAnsi="Times New Roman"/>
          <w:spacing w:val="-10"/>
          <w:sz w:val="28"/>
          <w:szCs w:val="28"/>
        </w:rPr>
        <w:t xml:space="preserve"> </w:t>
      </w:r>
      <w:r w:rsidRPr="00852ECF">
        <w:rPr>
          <w:rFonts w:ascii="Times New Roman" w:hAnsi="Times New Roman"/>
          <w:sz w:val="28"/>
          <w:szCs w:val="28"/>
        </w:rPr>
        <w:t>Экскурсия</w:t>
      </w:r>
      <w:r w:rsidRPr="00852ECF">
        <w:rPr>
          <w:rFonts w:ascii="Times New Roman" w:hAnsi="Times New Roman"/>
          <w:spacing w:val="-12"/>
          <w:sz w:val="28"/>
          <w:szCs w:val="28"/>
        </w:rPr>
        <w:t xml:space="preserve"> </w:t>
      </w:r>
      <w:r w:rsidRPr="00852ECF">
        <w:rPr>
          <w:rFonts w:ascii="Times New Roman" w:hAnsi="Times New Roman"/>
          <w:sz w:val="28"/>
          <w:szCs w:val="28"/>
        </w:rPr>
        <w:t>по</w:t>
      </w:r>
      <w:r w:rsidRPr="00852ECF">
        <w:rPr>
          <w:rFonts w:ascii="Times New Roman" w:hAnsi="Times New Roman"/>
          <w:spacing w:val="-12"/>
          <w:sz w:val="28"/>
          <w:szCs w:val="28"/>
        </w:rPr>
        <w:t xml:space="preserve"> </w:t>
      </w:r>
      <w:r w:rsidRPr="00852ECF">
        <w:rPr>
          <w:rFonts w:ascii="Times New Roman" w:hAnsi="Times New Roman"/>
          <w:sz w:val="28"/>
          <w:szCs w:val="28"/>
        </w:rPr>
        <w:t>городу.</w:t>
      </w:r>
    </w:p>
    <w:p w14:paraId="2AC9DC6E" w14:textId="77777777" w:rsidR="0029233F" w:rsidRPr="00852ECF" w:rsidRDefault="0029233F" w:rsidP="00852ECF">
      <w:pPr>
        <w:pStyle w:val="2"/>
        <w:spacing w:before="4" w:line="360" w:lineRule="auto"/>
        <w:contextualSpacing/>
        <w:rPr>
          <w:sz w:val="28"/>
          <w:szCs w:val="28"/>
        </w:rPr>
      </w:pPr>
      <w:r w:rsidRPr="00852ECF">
        <w:rPr>
          <w:sz w:val="28"/>
          <w:szCs w:val="28"/>
        </w:rPr>
        <w:t>Мой</w:t>
      </w:r>
      <w:r w:rsidRPr="00852ECF">
        <w:rPr>
          <w:spacing w:val="-5"/>
          <w:sz w:val="28"/>
          <w:szCs w:val="28"/>
        </w:rPr>
        <w:t xml:space="preserve"> </w:t>
      </w:r>
      <w:r w:rsidRPr="00852ECF">
        <w:rPr>
          <w:sz w:val="28"/>
          <w:szCs w:val="28"/>
        </w:rPr>
        <w:t>дом,</w:t>
      </w:r>
      <w:r w:rsidRPr="00852ECF">
        <w:rPr>
          <w:spacing w:val="-5"/>
          <w:sz w:val="28"/>
          <w:szCs w:val="28"/>
        </w:rPr>
        <w:t xml:space="preserve"> </w:t>
      </w:r>
      <w:r w:rsidRPr="00852ECF">
        <w:rPr>
          <w:sz w:val="28"/>
          <w:szCs w:val="28"/>
        </w:rPr>
        <w:t>мои</w:t>
      </w:r>
      <w:r w:rsidRPr="00852ECF">
        <w:rPr>
          <w:spacing w:val="-5"/>
          <w:sz w:val="28"/>
          <w:szCs w:val="28"/>
        </w:rPr>
        <w:t xml:space="preserve"> </w:t>
      </w:r>
      <w:r w:rsidRPr="00852ECF">
        <w:rPr>
          <w:sz w:val="28"/>
          <w:szCs w:val="28"/>
        </w:rPr>
        <w:t>родные,</w:t>
      </w:r>
      <w:r w:rsidRPr="00852ECF">
        <w:rPr>
          <w:spacing w:val="-5"/>
          <w:sz w:val="28"/>
          <w:szCs w:val="28"/>
        </w:rPr>
        <w:t xml:space="preserve"> </w:t>
      </w:r>
      <w:r w:rsidRPr="00852ECF">
        <w:rPr>
          <w:sz w:val="28"/>
          <w:szCs w:val="28"/>
        </w:rPr>
        <w:t>близкие</w:t>
      </w:r>
      <w:r w:rsidRPr="00852ECF">
        <w:rPr>
          <w:spacing w:val="-5"/>
          <w:sz w:val="28"/>
          <w:szCs w:val="28"/>
        </w:rPr>
        <w:t xml:space="preserve"> </w:t>
      </w:r>
      <w:r w:rsidRPr="00852ECF">
        <w:rPr>
          <w:sz w:val="28"/>
          <w:szCs w:val="28"/>
        </w:rPr>
        <w:t>(4</w:t>
      </w:r>
      <w:r w:rsidRPr="00852ECF">
        <w:rPr>
          <w:spacing w:val="-5"/>
          <w:sz w:val="28"/>
          <w:szCs w:val="28"/>
        </w:rPr>
        <w:t xml:space="preserve"> </w:t>
      </w:r>
      <w:r w:rsidRPr="00852ECF">
        <w:rPr>
          <w:sz w:val="28"/>
          <w:szCs w:val="28"/>
        </w:rPr>
        <w:t>ч.)</w:t>
      </w:r>
    </w:p>
    <w:p w14:paraId="1D1A4387" w14:textId="77777777" w:rsidR="0029233F" w:rsidRPr="00852ECF" w:rsidRDefault="0029233F" w:rsidP="00852ECF">
      <w:pPr>
        <w:pStyle w:val="aff4"/>
        <w:spacing w:line="360" w:lineRule="auto"/>
        <w:contextualSpacing/>
        <w:rPr>
          <w:rFonts w:ascii="Times New Roman" w:hAnsi="Times New Roman"/>
          <w:sz w:val="28"/>
          <w:szCs w:val="28"/>
        </w:rPr>
      </w:pPr>
      <w:r w:rsidRPr="00852ECF">
        <w:rPr>
          <w:rFonts w:ascii="Times New Roman" w:hAnsi="Times New Roman"/>
          <w:sz w:val="28"/>
          <w:szCs w:val="28"/>
        </w:rPr>
        <w:t>История</w:t>
      </w:r>
      <w:r w:rsidRPr="00852ECF">
        <w:rPr>
          <w:rFonts w:ascii="Times New Roman" w:hAnsi="Times New Roman"/>
          <w:spacing w:val="-7"/>
          <w:sz w:val="28"/>
          <w:szCs w:val="28"/>
        </w:rPr>
        <w:t xml:space="preserve"> </w:t>
      </w:r>
      <w:r w:rsidRPr="00852ECF">
        <w:rPr>
          <w:rFonts w:ascii="Times New Roman" w:hAnsi="Times New Roman"/>
          <w:sz w:val="28"/>
          <w:szCs w:val="28"/>
        </w:rPr>
        <w:t>семьи,</w:t>
      </w:r>
      <w:r w:rsidRPr="00852ECF">
        <w:rPr>
          <w:rFonts w:ascii="Times New Roman" w:hAnsi="Times New Roman"/>
          <w:spacing w:val="-6"/>
          <w:sz w:val="28"/>
          <w:szCs w:val="28"/>
        </w:rPr>
        <w:t xml:space="preserve"> </w:t>
      </w:r>
      <w:r w:rsidRPr="00852ECF">
        <w:rPr>
          <w:rFonts w:ascii="Times New Roman" w:hAnsi="Times New Roman"/>
          <w:sz w:val="28"/>
          <w:szCs w:val="28"/>
        </w:rPr>
        <w:t>род</w:t>
      </w:r>
      <w:r w:rsidRPr="00852ECF">
        <w:rPr>
          <w:rFonts w:ascii="Times New Roman" w:hAnsi="Times New Roman"/>
          <w:spacing w:val="-7"/>
          <w:sz w:val="28"/>
          <w:szCs w:val="28"/>
        </w:rPr>
        <w:t xml:space="preserve"> </w:t>
      </w:r>
      <w:r w:rsidRPr="00852ECF">
        <w:rPr>
          <w:rFonts w:ascii="Times New Roman" w:hAnsi="Times New Roman"/>
          <w:sz w:val="28"/>
          <w:szCs w:val="28"/>
        </w:rPr>
        <w:t>занятий,</w:t>
      </w:r>
      <w:r w:rsidRPr="00852ECF">
        <w:rPr>
          <w:rFonts w:ascii="Times New Roman" w:hAnsi="Times New Roman"/>
          <w:spacing w:val="-8"/>
          <w:sz w:val="28"/>
          <w:szCs w:val="28"/>
        </w:rPr>
        <w:t xml:space="preserve"> </w:t>
      </w:r>
      <w:r w:rsidRPr="00852ECF">
        <w:rPr>
          <w:rFonts w:ascii="Times New Roman" w:hAnsi="Times New Roman"/>
          <w:sz w:val="28"/>
          <w:szCs w:val="28"/>
        </w:rPr>
        <w:t>трудовые</w:t>
      </w:r>
      <w:r w:rsidRPr="00852ECF">
        <w:rPr>
          <w:rFonts w:ascii="Times New Roman" w:hAnsi="Times New Roman"/>
          <w:spacing w:val="-7"/>
          <w:sz w:val="28"/>
          <w:szCs w:val="28"/>
        </w:rPr>
        <w:t xml:space="preserve"> </w:t>
      </w:r>
      <w:r w:rsidRPr="00852ECF">
        <w:rPr>
          <w:rFonts w:ascii="Times New Roman" w:hAnsi="Times New Roman"/>
          <w:sz w:val="28"/>
          <w:szCs w:val="28"/>
        </w:rPr>
        <w:t>династии</w:t>
      </w:r>
      <w:r w:rsidRPr="00852ECF">
        <w:rPr>
          <w:rFonts w:ascii="Times New Roman" w:hAnsi="Times New Roman"/>
          <w:spacing w:val="-6"/>
          <w:sz w:val="28"/>
          <w:szCs w:val="28"/>
        </w:rPr>
        <w:t xml:space="preserve"> </w:t>
      </w:r>
      <w:r w:rsidRPr="00852ECF">
        <w:rPr>
          <w:rFonts w:ascii="Times New Roman" w:hAnsi="Times New Roman"/>
          <w:sz w:val="28"/>
          <w:szCs w:val="28"/>
        </w:rPr>
        <w:t>новгородцев.</w:t>
      </w:r>
      <w:r w:rsidRPr="00852ECF">
        <w:rPr>
          <w:rFonts w:ascii="Times New Roman" w:hAnsi="Times New Roman"/>
          <w:spacing w:val="-7"/>
          <w:sz w:val="28"/>
          <w:szCs w:val="28"/>
        </w:rPr>
        <w:t xml:space="preserve"> </w:t>
      </w:r>
      <w:r w:rsidRPr="00852ECF">
        <w:rPr>
          <w:rFonts w:ascii="Times New Roman" w:hAnsi="Times New Roman"/>
          <w:sz w:val="28"/>
          <w:szCs w:val="28"/>
        </w:rPr>
        <w:t>Встречи</w:t>
      </w:r>
      <w:r w:rsidRPr="00852ECF">
        <w:rPr>
          <w:rFonts w:ascii="Times New Roman" w:hAnsi="Times New Roman"/>
          <w:spacing w:val="-6"/>
          <w:sz w:val="28"/>
          <w:szCs w:val="28"/>
        </w:rPr>
        <w:t xml:space="preserve"> </w:t>
      </w:r>
      <w:r w:rsidRPr="00852ECF">
        <w:rPr>
          <w:rFonts w:ascii="Times New Roman" w:hAnsi="Times New Roman"/>
          <w:sz w:val="28"/>
          <w:szCs w:val="28"/>
        </w:rPr>
        <w:t>с</w:t>
      </w:r>
      <w:r w:rsidRPr="00852ECF">
        <w:rPr>
          <w:rFonts w:ascii="Times New Roman" w:hAnsi="Times New Roman"/>
          <w:spacing w:val="-7"/>
          <w:sz w:val="28"/>
          <w:szCs w:val="28"/>
        </w:rPr>
        <w:t xml:space="preserve"> </w:t>
      </w:r>
      <w:r w:rsidRPr="00852ECF">
        <w:rPr>
          <w:rFonts w:ascii="Times New Roman" w:hAnsi="Times New Roman"/>
          <w:sz w:val="28"/>
          <w:szCs w:val="28"/>
        </w:rPr>
        <w:t>коренными</w:t>
      </w:r>
      <w:r w:rsidRPr="00852ECF">
        <w:rPr>
          <w:rFonts w:ascii="Times New Roman" w:hAnsi="Times New Roman"/>
          <w:spacing w:val="-57"/>
          <w:sz w:val="28"/>
          <w:szCs w:val="28"/>
        </w:rPr>
        <w:t xml:space="preserve"> </w:t>
      </w:r>
      <w:r w:rsidRPr="00852ECF">
        <w:rPr>
          <w:rFonts w:ascii="Times New Roman" w:hAnsi="Times New Roman"/>
          <w:sz w:val="28"/>
          <w:szCs w:val="28"/>
        </w:rPr>
        <w:t>новгородцами.</w:t>
      </w:r>
    </w:p>
    <w:p w14:paraId="139D442C" w14:textId="77777777" w:rsidR="0029233F" w:rsidRPr="00852ECF" w:rsidRDefault="0029233F" w:rsidP="00852ECF">
      <w:pPr>
        <w:pStyle w:val="2"/>
        <w:spacing w:before="3" w:line="360" w:lineRule="auto"/>
        <w:contextualSpacing/>
        <w:rPr>
          <w:sz w:val="28"/>
          <w:szCs w:val="28"/>
        </w:rPr>
      </w:pPr>
      <w:r w:rsidRPr="00852ECF">
        <w:rPr>
          <w:sz w:val="28"/>
          <w:szCs w:val="28"/>
        </w:rPr>
        <w:t>Я</w:t>
      </w:r>
      <w:r w:rsidRPr="00852ECF">
        <w:rPr>
          <w:spacing w:val="-3"/>
          <w:sz w:val="28"/>
          <w:szCs w:val="28"/>
        </w:rPr>
        <w:t xml:space="preserve"> </w:t>
      </w:r>
      <w:r w:rsidRPr="00852ECF">
        <w:rPr>
          <w:sz w:val="28"/>
          <w:szCs w:val="28"/>
        </w:rPr>
        <w:t>–</w:t>
      </w:r>
      <w:r w:rsidRPr="00852ECF">
        <w:rPr>
          <w:spacing w:val="-2"/>
          <w:sz w:val="28"/>
          <w:szCs w:val="28"/>
        </w:rPr>
        <w:t xml:space="preserve"> </w:t>
      </w:r>
      <w:r w:rsidRPr="00852ECF">
        <w:rPr>
          <w:sz w:val="28"/>
          <w:szCs w:val="28"/>
        </w:rPr>
        <w:t>юный</w:t>
      </w:r>
      <w:r w:rsidRPr="00852ECF">
        <w:rPr>
          <w:spacing w:val="-3"/>
          <w:sz w:val="28"/>
          <w:szCs w:val="28"/>
        </w:rPr>
        <w:t xml:space="preserve"> </w:t>
      </w:r>
      <w:r w:rsidRPr="00852ECF">
        <w:rPr>
          <w:sz w:val="28"/>
          <w:szCs w:val="28"/>
        </w:rPr>
        <w:t>новгородец (4</w:t>
      </w:r>
      <w:r w:rsidRPr="00852ECF">
        <w:rPr>
          <w:spacing w:val="-2"/>
          <w:sz w:val="28"/>
          <w:szCs w:val="28"/>
        </w:rPr>
        <w:t xml:space="preserve"> </w:t>
      </w:r>
      <w:r w:rsidRPr="00852ECF">
        <w:rPr>
          <w:sz w:val="28"/>
          <w:szCs w:val="28"/>
        </w:rPr>
        <w:t>ч.).</w:t>
      </w:r>
    </w:p>
    <w:p w14:paraId="134D1352" w14:textId="77777777" w:rsidR="0029233F" w:rsidRPr="00852ECF" w:rsidRDefault="0029233F" w:rsidP="00852ECF">
      <w:pPr>
        <w:pStyle w:val="aff4"/>
        <w:spacing w:line="360" w:lineRule="auto"/>
        <w:ind w:left="830" w:firstLine="0"/>
        <w:contextualSpacing/>
        <w:rPr>
          <w:rFonts w:ascii="Times New Roman" w:hAnsi="Times New Roman"/>
          <w:sz w:val="28"/>
          <w:szCs w:val="28"/>
        </w:rPr>
      </w:pPr>
      <w:r w:rsidRPr="00852ECF">
        <w:rPr>
          <w:rFonts w:ascii="Times New Roman" w:hAnsi="Times New Roman"/>
          <w:sz w:val="28"/>
          <w:szCs w:val="28"/>
        </w:rPr>
        <w:t>Символика</w:t>
      </w:r>
      <w:r w:rsidRPr="00852ECF">
        <w:rPr>
          <w:rFonts w:ascii="Times New Roman" w:hAnsi="Times New Roman"/>
          <w:spacing w:val="-11"/>
          <w:sz w:val="28"/>
          <w:szCs w:val="28"/>
        </w:rPr>
        <w:t xml:space="preserve"> </w:t>
      </w:r>
      <w:r w:rsidRPr="00852ECF">
        <w:rPr>
          <w:rFonts w:ascii="Times New Roman" w:hAnsi="Times New Roman"/>
          <w:sz w:val="28"/>
          <w:szCs w:val="28"/>
        </w:rPr>
        <w:t>Великого</w:t>
      </w:r>
      <w:r w:rsidRPr="00852ECF">
        <w:rPr>
          <w:rFonts w:ascii="Times New Roman" w:hAnsi="Times New Roman"/>
          <w:spacing w:val="-11"/>
          <w:sz w:val="28"/>
          <w:szCs w:val="28"/>
        </w:rPr>
        <w:t xml:space="preserve"> </w:t>
      </w:r>
      <w:r w:rsidRPr="00852ECF">
        <w:rPr>
          <w:rFonts w:ascii="Times New Roman" w:hAnsi="Times New Roman"/>
          <w:sz w:val="28"/>
          <w:szCs w:val="28"/>
        </w:rPr>
        <w:t>Новгорода.</w:t>
      </w:r>
    </w:p>
    <w:p w14:paraId="0EEAE145" w14:textId="77777777" w:rsidR="0029233F" w:rsidRPr="00852ECF" w:rsidRDefault="0029233F" w:rsidP="00852ECF">
      <w:pPr>
        <w:pStyle w:val="2"/>
        <w:spacing w:before="5" w:line="360" w:lineRule="auto"/>
        <w:contextualSpacing/>
        <w:rPr>
          <w:sz w:val="28"/>
          <w:szCs w:val="28"/>
        </w:rPr>
      </w:pPr>
      <w:r w:rsidRPr="00852ECF">
        <w:rPr>
          <w:sz w:val="28"/>
          <w:szCs w:val="28"/>
        </w:rPr>
        <w:t>Кто</w:t>
      </w:r>
      <w:r w:rsidRPr="00852ECF">
        <w:rPr>
          <w:spacing w:val="-1"/>
          <w:sz w:val="28"/>
          <w:szCs w:val="28"/>
        </w:rPr>
        <w:t xml:space="preserve"> </w:t>
      </w:r>
      <w:r w:rsidRPr="00852ECF">
        <w:rPr>
          <w:sz w:val="28"/>
          <w:szCs w:val="28"/>
        </w:rPr>
        <w:t>мы?</w:t>
      </w:r>
      <w:r w:rsidRPr="00852ECF">
        <w:rPr>
          <w:spacing w:val="-1"/>
          <w:sz w:val="28"/>
          <w:szCs w:val="28"/>
        </w:rPr>
        <w:t xml:space="preserve"> </w:t>
      </w:r>
      <w:r w:rsidRPr="00852ECF">
        <w:rPr>
          <w:sz w:val="28"/>
          <w:szCs w:val="28"/>
        </w:rPr>
        <w:t>Откуда</w:t>
      </w:r>
      <w:r w:rsidRPr="00852ECF">
        <w:rPr>
          <w:spacing w:val="-4"/>
          <w:sz w:val="28"/>
          <w:szCs w:val="28"/>
        </w:rPr>
        <w:t xml:space="preserve"> </w:t>
      </w:r>
      <w:r w:rsidRPr="00852ECF">
        <w:rPr>
          <w:sz w:val="28"/>
          <w:szCs w:val="28"/>
        </w:rPr>
        <w:t>мы?</w:t>
      </w:r>
      <w:r w:rsidRPr="00852ECF">
        <w:rPr>
          <w:spacing w:val="-1"/>
          <w:sz w:val="28"/>
          <w:szCs w:val="28"/>
        </w:rPr>
        <w:t xml:space="preserve"> </w:t>
      </w:r>
      <w:r w:rsidRPr="00852ECF">
        <w:rPr>
          <w:sz w:val="28"/>
          <w:szCs w:val="28"/>
        </w:rPr>
        <w:t>(4</w:t>
      </w:r>
      <w:r w:rsidRPr="00852ECF">
        <w:rPr>
          <w:spacing w:val="-1"/>
          <w:sz w:val="28"/>
          <w:szCs w:val="28"/>
        </w:rPr>
        <w:t xml:space="preserve"> </w:t>
      </w:r>
      <w:r w:rsidRPr="00852ECF">
        <w:rPr>
          <w:sz w:val="28"/>
          <w:szCs w:val="28"/>
        </w:rPr>
        <w:t>ч.)</w:t>
      </w:r>
    </w:p>
    <w:p w14:paraId="63D0DB8C" w14:textId="77777777" w:rsidR="0029233F" w:rsidRPr="00852ECF" w:rsidRDefault="0029233F" w:rsidP="00852ECF">
      <w:pPr>
        <w:pStyle w:val="aff4"/>
        <w:spacing w:line="360" w:lineRule="auto"/>
        <w:contextualSpacing/>
        <w:rPr>
          <w:rFonts w:ascii="Times New Roman" w:hAnsi="Times New Roman"/>
          <w:sz w:val="28"/>
          <w:szCs w:val="28"/>
        </w:rPr>
      </w:pPr>
      <w:r w:rsidRPr="00852ECF">
        <w:rPr>
          <w:rFonts w:ascii="Times New Roman" w:hAnsi="Times New Roman"/>
          <w:sz w:val="28"/>
          <w:szCs w:val="28"/>
        </w:rPr>
        <w:t>Особенности</w:t>
      </w:r>
      <w:r w:rsidRPr="00852ECF">
        <w:rPr>
          <w:rFonts w:ascii="Times New Roman" w:hAnsi="Times New Roman"/>
          <w:spacing w:val="7"/>
          <w:sz w:val="28"/>
          <w:szCs w:val="28"/>
        </w:rPr>
        <w:t xml:space="preserve"> </w:t>
      </w:r>
      <w:r w:rsidRPr="00852ECF">
        <w:rPr>
          <w:rFonts w:ascii="Times New Roman" w:hAnsi="Times New Roman"/>
          <w:sz w:val="28"/>
          <w:szCs w:val="28"/>
        </w:rPr>
        <w:t>русского</w:t>
      </w:r>
      <w:r w:rsidRPr="00852ECF">
        <w:rPr>
          <w:rFonts w:ascii="Times New Roman" w:hAnsi="Times New Roman"/>
          <w:spacing w:val="9"/>
          <w:sz w:val="28"/>
          <w:szCs w:val="28"/>
        </w:rPr>
        <w:t xml:space="preserve"> </w:t>
      </w:r>
      <w:r w:rsidRPr="00852ECF">
        <w:rPr>
          <w:rFonts w:ascii="Times New Roman" w:hAnsi="Times New Roman"/>
          <w:sz w:val="28"/>
          <w:szCs w:val="28"/>
        </w:rPr>
        <w:t>быта,</w:t>
      </w:r>
      <w:r w:rsidRPr="00852ECF">
        <w:rPr>
          <w:rFonts w:ascii="Times New Roman" w:hAnsi="Times New Roman"/>
          <w:spacing w:val="6"/>
          <w:sz w:val="28"/>
          <w:szCs w:val="28"/>
        </w:rPr>
        <w:t xml:space="preserve"> </w:t>
      </w:r>
      <w:r w:rsidRPr="00852ECF">
        <w:rPr>
          <w:rFonts w:ascii="Times New Roman" w:hAnsi="Times New Roman"/>
          <w:sz w:val="28"/>
          <w:szCs w:val="28"/>
        </w:rPr>
        <w:t>народные</w:t>
      </w:r>
      <w:r w:rsidRPr="00852ECF">
        <w:rPr>
          <w:rFonts w:ascii="Times New Roman" w:hAnsi="Times New Roman"/>
          <w:spacing w:val="6"/>
          <w:sz w:val="28"/>
          <w:szCs w:val="28"/>
        </w:rPr>
        <w:t xml:space="preserve"> </w:t>
      </w:r>
      <w:r w:rsidRPr="00852ECF">
        <w:rPr>
          <w:rFonts w:ascii="Times New Roman" w:hAnsi="Times New Roman"/>
          <w:sz w:val="28"/>
          <w:szCs w:val="28"/>
        </w:rPr>
        <w:t>промыслы</w:t>
      </w:r>
      <w:r w:rsidRPr="00852ECF">
        <w:rPr>
          <w:rFonts w:ascii="Times New Roman" w:hAnsi="Times New Roman"/>
          <w:spacing w:val="7"/>
          <w:sz w:val="28"/>
          <w:szCs w:val="28"/>
        </w:rPr>
        <w:t xml:space="preserve"> </w:t>
      </w:r>
      <w:r w:rsidRPr="00852ECF">
        <w:rPr>
          <w:rFonts w:ascii="Times New Roman" w:hAnsi="Times New Roman"/>
          <w:sz w:val="28"/>
          <w:szCs w:val="28"/>
        </w:rPr>
        <w:t>новгородского</w:t>
      </w:r>
      <w:r w:rsidRPr="00852ECF">
        <w:rPr>
          <w:rFonts w:ascii="Times New Roman" w:hAnsi="Times New Roman"/>
          <w:spacing w:val="7"/>
          <w:sz w:val="28"/>
          <w:szCs w:val="28"/>
        </w:rPr>
        <w:t xml:space="preserve"> </w:t>
      </w:r>
      <w:r w:rsidRPr="00852ECF">
        <w:rPr>
          <w:rFonts w:ascii="Times New Roman" w:hAnsi="Times New Roman"/>
          <w:sz w:val="28"/>
          <w:szCs w:val="28"/>
        </w:rPr>
        <w:t>края.</w:t>
      </w:r>
      <w:r w:rsidRPr="00852ECF">
        <w:rPr>
          <w:rFonts w:ascii="Times New Roman" w:hAnsi="Times New Roman"/>
          <w:spacing w:val="6"/>
          <w:sz w:val="28"/>
          <w:szCs w:val="28"/>
        </w:rPr>
        <w:t xml:space="preserve"> </w:t>
      </w:r>
      <w:r w:rsidRPr="00852ECF">
        <w:rPr>
          <w:rFonts w:ascii="Times New Roman" w:hAnsi="Times New Roman"/>
          <w:sz w:val="28"/>
          <w:szCs w:val="28"/>
        </w:rPr>
        <w:t>Рисование</w:t>
      </w:r>
      <w:r w:rsidRPr="00852ECF">
        <w:rPr>
          <w:rFonts w:ascii="Times New Roman" w:hAnsi="Times New Roman"/>
          <w:spacing w:val="4"/>
          <w:sz w:val="28"/>
          <w:szCs w:val="28"/>
        </w:rPr>
        <w:t xml:space="preserve"> </w:t>
      </w:r>
      <w:r w:rsidRPr="00852ECF">
        <w:rPr>
          <w:rFonts w:ascii="Times New Roman" w:hAnsi="Times New Roman"/>
          <w:sz w:val="28"/>
          <w:szCs w:val="28"/>
        </w:rPr>
        <w:t>и</w:t>
      </w:r>
      <w:r w:rsidRPr="00852ECF">
        <w:rPr>
          <w:rFonts w:ascii="Times New Roman" w:hAnsi="Times New Roman"/>
          <w:spacing w:val="-57"/>
          <w:sz w:val="28"/>
          <w:szCs w:val="28"/>
        </w:rPr>
        <w:t xml:space="preserve"> </w:t>
      </w:r>
      <w:r w:rsidRPr="00852ECF">
        <w:rPr>
          <w:rFonts w:ascii="Times New Roman" w:hAnsi="Times New Roman"/>
          <w:sz w:val="28"/>
          <w:szCs w:val="28"/>
        </w:rPr>
        <w:t>лепка</w:t>
      </w:r>
      <w:r w:rsidRPr="00852ECF">
        <w:rPr>
          <w:rFonts w:ascii="Times New Roman" w:hAnsi="Times New Roman"/>
          <w:spacing w:val="-2"/>
          <w:sz w:val="28"/>
          <w:szCs w:val="28"/>
        </w:rPr>
        <w:t xml:space="preserve"> </w:t>
      </w:r>
      <w:r w:rsidRPr="00852ECF">
        <w:rPr>
          <w:rFonts w:ascii="Times New Roman" w:hAnsi="Times New Roman"/>
          <w:sz w:val="28"/>
          <w:szCs w:val="28"/>
        </w:rPr>
        <w:t>изделий.</w:t>
      </w:r>
    </w:p>
    <w:p w14:paraId="5E836EA3" w14:textId="77777777" w:rsidR="0029233F" w:rsidRPr="00852ECF" w:rsidRDefault="0029233F" w:rsidP="00852ECF">
      <w:pPr>
        <w:pStyle w:val="2"/>
        <w:spacing w:before="3" w:line="360" w:lineRule="auto"/>
        <w:contextualSpacing/>
        <w:rPr>
          <w:sz w:val="28"/>
          <w:szCs w:val="28"/>
        </w:rPr>
      </w:pPr>
      <w:r w:rsidRPr="00852ECF">
        <w:rPr>
          <w:sz w:val="28"/>
          <w:szCs w:val="28"/>
        </w:rPr>
        <w:t>Человек</w:t>
      </w:r>
      <w:r w:rsidRPr="00852ECF">
        <w:rPr>
          <w:spacing w:val="-4"/>
          <w:sz w:val="28"/>
          <w:szCs w:val="28"/>
        </w:rPr>
        <w:t xml:space="preserve"> </w:t>
      </w:r>
      <w:r w:rsidRPr="00852ECF">
        <w:rPr>
          <w:sz w:val="28"/>
          <w:szCs w:val="28"/>
        </w:rPr>
        <w:t>и</w:t>
      </w:r>
      <w:r w:rsidRPr="00852ECF">
        <w:rPr>
          <w:spacing w:val="-3"/>
          <w:sz w:val="28"/>
          <w:szCs w:val="28"/>
        </w:rPr>
        <w:t xml:space="preserve"> </w:t>
      </w:r>
      <w:r w:rsidRPr="00852ECF">
        <w:rPr>
          <w:sz w:val="28"/>
          <w:szCs w:val="28"/>
        </w:rPr>
        <w:t>природа</w:t>
      </w:r>
      <w:r w:rsidRPr="00852ECF">
        <w:rPr>
          <w:spacing w:val="-3"/>
          <w:sz w:val="28"/>
          <w:szCs w:val="28"/>
        </w:rPr>
        <w:t xml:space="preserve"> </w:t>
      </w:r>
      <w:r w:rsidRPr="00852ECF">
        <w:rPr>
          <w:sz w:val="28"/>
          <w:szCs w:val="28"/>
        </w:rPr>
        <w:t>(4</w:t>
      </w:r>
      <w:r w:rsidRPr="00852ECF">
        <w:rPr>
          <w:spacing w:val="-4"/>
          <w:sz w:val="28"/>
          <w:szCs w:val="28"/>
        </w:rPr>
        <w:t xml:space="preserve"> </w:t>
      </w:r>
      <w:r w:rsidRPr="00852ECF">
        <w:rPr>
          <w:sz w:val="28"/>
          <w:szCs w:val="28"/>
        </w:rPr>
        <w:t>ч.)</w:t>
      </w:r>
    </w:p>
    <w:p w14:paraId="733848D1" w14:textId="77777777" w:rsidR="0029233F" w:rsidRPr="00852ECF" w:rsidRDefault="0029233F" w:rsidP="00852ECF">
      <w:pPr>
        <w:pStyle w:val="aff4"/>
        <w:spacing w:line="360" w:lineRule="auto"/>
        <w:ind w:left="830" w:firstLine="0"/>
        <w:contextualSpacing/>
        <w:rPr>
          <w:rFonts w:ascii="Times New Roman" w:hAnsi="Times New Roman"/>
          <w:sz w:val="28"/>
          <w:szCs w:val="28"/>
        </w:rPr>
      </w:pPr>
      <w:r w:rsidRPr="00852ECF">
        <w:rPr>
          <w:rFonts w:ascii="Times New Roman" w:hAnsi="Times New Roman"/>
          <w:sz w:val="28"/>
          <w:szCs w:val="28"/>
        </w:rPr>
        <w:t>Сезонные</w:t>
      </w:r>
      <w:r w:rsidRPr="00852ECF">
        <w:rPr>
          <w:rFonts w:ascii="Times New Roman" w:hAnsi="Times New Roman"/>
          <w:spacing w:val="-5"/>
          <w:sz w:val="28"/>
          <w:szCs w:val="28"/>
        </w:rPr>
        <w:t xml:space="preserve"> </w:t>
      </w:r>
      <w:r w:rsidRPr="00852ECF">
        <w:rPr>
          <w:rFonts w:ascii="Times New Roman" w:hAnsi="Times New Roman"/>
          <w:sz w:val="28"/>
          <w:szCs w:val="28"/>
        </w:rPr>
        <w:t>обряды</w:t>
      </w:r>
      <w:r w:rsidRPr="00852ECF">
        <w:rPr>
          <w:rFonts w:ascii="Times New Roman" w:hAnsi="Times New Roman"/>
          <w:spacing w:val="-3"/>
          <w:sz w:val="28"/>
          <w:szCs w:val="28"/>
        </w:rPr>
        <w:t xml:space="preserve"> </w:t>
      </w:r>
      <w:r w:rsidRPr="00852ECF">
        <w:rPr>
          <w:rFonts w:ascii="Times New Roman" w:hAnsi="Times New Roman"/>
          <w:sz w:val="28"/>
          <w:szCs w:val="28"/>
        </w:rPr>
        <w:t>и</w:t>
      </w:r>
      <w:r w:rsidRPr="00852ECF">
        <w:rPr>
          <w:rFonts w:ascii="Times New Roman" w:hAnsi="Times New Roman"/>
          <w:spacing w:val="-2"/>
          <w:sz w:val="28"/>
          <w:szCs w:val="28"/>
        </w:rPr>
        <w:t xml:space="preserve"> </w:t>
      </w:r>
      <w:r w:rsidRPr="00852ECF">
        <w:rPr>
          <w:rFonts w:ascii="Times New Roman" w:hAnsi="Times New Roman"/>
          <w:sz w:val="28"/>
          <w:szCs w:val="28"/>
        </w:rPr>
        <w:t>обычаи</w:t>
      </w:r>
      <w:r w:rsidRPr="00852ECF">
        <w:rPr>
          <w:rFonts w:ascii="Times New Roman" w:hAnsi="Times New Roman"/>
          <w:spacing w:val="-3"/>
          <w:sz w:val="28"/>
          <w:szCs w:val="28"/>
        </w:rPr>
        <w:t xml:space="preserve"> </w:t>
      </w:r>
      <w:r w:rsidRPr="00852ECF">
        <w:rPr>
          <w:rFonts w:ascii="Times New Roman" w:hAnsi="Times New Roman"/>
          <w:sz w:val="28"/>
          <w:szCs w:val="28"/>
        </w:rPr>
        <w:t>на</w:t>
      </w:r>
      <w:r w:rsidRPr="00852ECF">
        <w:rPr>
          <w:rFonts w:ascii="Times New Roman" w:hAnsi="Times New Roman"/>
          <w:spacing w:val="-4"/>
          <w:sz w:val="28"/>
          <w:szCs w:val="28"/>
        </w:rPr>
        <w:t xml:space="preserve"> </w:t>
      </w:r>
      <w:r w:rsidRPr="00852ECF">
        <w:rPr>
          <w:rFonts w:ascii="Times New Roman" w:hAnsi="Times New Roman"/>
          <w:sz w:val="28"/>
          <w:szCs w:val="28"/>
        </w:rPr>
        <w:t>Руси.</w:t>
      </w:r>
      <w:r w:rsidRPr="00852ECF">
        <w:rPr>
          <w:rFonts w:ascii="Times New Roman" w:hAnsi="Times New Roman"/>
          <w:spacing w:val="-3"/>
          <w:sz w:val="28"/>
          <w:szCs w:val="28"/>
        </w:rPr>
        <w:t xml:space="preserve"> </w:t>
      </w:r>
      <w:r w:rsidRPr="00852ECF">
        <w:rPr>
          <w:rFonts w:ascii="Times New Roman" w:hAnsi="Times New Roman"/>
          <w:sz w:val="28"/>
          <w:szCs w:val="28"/>
        </w:rPr>
        <w:t>Экскурсия</w:t>
      </w:r>
      <w:r w:rsidRPr="00852ECF">
        <w:rPr>
          <w:rFonts w:ascii="Times New Roman" w:hAnsi="Times New Roman"/>
          <w:spacing w:val="-2"/>
          <w:sz w:val="28"/>
          <w:szCs w:val="28"/>
        </w:rPr>
        <w:t xml:space="preserve"> </w:t>
      </w:r>
      <w:r w:rsidRPr="00852ECF">
        <w:rPr>
          <w:rFonts w:ascii="Times New Roman" w:hAnsi="Times New Roman"/>
          <w:sz w:val="28"/>
          <w:szCs w:val="28"/>
        </w:rPr>
        <w:t>в</w:t>
      </w:r>
      <w:r w:rsidRPr="00852ECF">
        <w:rPr>
          <w:rFonts w:ascii="Times New Roman" w:hAnsi="Times New Roman"/>
          <w:spacing w:val="-4"/>
          <w:sz w:val="28"/>
          <w:szCs w:val="28"/>
        </w:rPr>
        <w:t xml:space="preserve"> </w:t>
      </w:r>
      <w:r w:rsidRPr="00852ECF">
        <w:rPr>
          <w:rFonts w:ascii="Times New Roman" w:hAnsi="Times New Roman"/>
          <w:sz w:val="28"/>
          <w:szCs w:val="28"/>
        </w:rPr>
        <w:t>Витославлицы.</w:t>
      </w:r>
    </w:p>
    <w:p w14:paraId="514E5F74" w14:textId="77777777" w:rsidR="0029233F" w:rsidRPr="00852ECF" w:rsidRDefault="0029233F" w:rsidP="00852ECF">
      <w:pPr>
        <w:pStyle w:val="2"/>
        <w:spacing w:before="5" w:line="360" w:lineRule="auto"/>
        <w:contextualSpacing/>
        <w:rPr>
          <w:sz w:val="28"/>
          <w:szCs w:val="28"/>
        </w:rPr>
      </w:pPr>
      <w:r w:rsidRPr="00852ECF">
        <w:rPr>
          <w:sz w:val="28"/>
          <w:szCs w:val="28"/>
        </w:rPr>
        <w:t>Славные</w:t>
      </w:r>
      <w:r w:rsidRPr="00852ECF">
        <w:rPr>
          <w:spacing w:val="-5"/>
          <w:sz w:val="28"/>
          <w:szCs w:val="28"/>
        </w:rPr>
        <w:t xml:space="preserve"> </w:t>
      </w:r>
      <w:r w:rsidRPr="00852ECF">
        <w:rPr>
          <w:sz w:val="28"/>
          <w:szCs w:val="28"/>
        </w:rPr>
        <w:t>сыны</w:t>
      </w:r>
      <w:r w:rsidRPr="00852ECF">
        <w:rPr>
          <w:spacing w:val="-4"/>
          <w:sz w:val="28"/>
          <w:szCs w:val="28"/>
        </w:rPr>
        <w:t xml:space="preserve"> </w:t>
      </w:r>
      <w:r w:rsidRPr="00852ECF">
        <w:rPr>
          <w:sz w:val="28"/>
          <w:szCs w:val="28"/>
        </w:rPr>
        <w:t>Отечества</w:t>
      </w:r>
      <w:r w:rsidRPr="00852ECF">
        <w:rPr>
          <w:spacing w:val="-4"/>
          <w:sz w:val="28"/>
          <w:szCs w:val="28"/>
        </w:rPr>
        <w:t xml:space="preserve"> </w:t>
      </w:r>
      <w:r w:rsidRPr="00852ECF">
        <w:rPr>
          <w:sz w:val="28"/>
          <w:szCs w:val="28"/>
        </w:rPr>
        <w:t>(2</w:t>
      </w:r>
      <w:r w:rsidRPr="00852ECF">
        <w:rPr>
          <w:spacing w:val="-3"/>
          <w:sz w:val="28"/>
          <w:szCs w:val="28"/>
        </w:rPr>
        <w:t xml:space="preserve"> </w:t>
      </w:r>
      <w:r w:rsidRPr="00852ECF">
        <w:rPr>
          <w:sz w:val="28"/>
          <w:szCs w:val="28"/>
        </w:rPr>
        <w:t>ч.)</w:t>
      </w:r>
    </w:p>
    <w:p w14:paraId="46B0C3C6" w14:textId="77777777" w:rsidR="0029233F" w:rsidRPr="00852ECF" w:rsidRDefault="0029233F" w:rsidP="00852ECF">
      <w:pPr>
        <w:pStyle w:val="aff4"/>
        <w:spacing w:line="360" w:lineRule="auto"/>
        <w:contextualSpacing/>
        <w:rPr>
          <w:rFonts w:ascii="Times New Roman" w:hAnsi="Times New Roman"/>
          <w:sz w:val="28"/>
          <w:szCs w:val="28"/>
        </w:rPr>
      </w:pPr>
      <w:r w:rsidRPr="00852ECF">
        <w:rPr>
          <w:rFonts w:ascii="Times New Roman" w:hAnsi="Times New Roman"/>
          <w:sz w:val="28"/>
          <w:szCs w:val="28"/>
        </w:rPr>
        <w:t>Знакомство</w:t>
      </w:r>
      <w:r w:rsidRPr="00852ECF">
        <w:rPr>
          <w:rFonts w:ascii="Times New Roman" w:hAnsi="Times New Roman"/>
          <w:spacing w:val="32"/>
          <w:sz w:val="28"/>
          <w:szCs w:val="28"/>
        </w:rPr>
        <w:t xml:space="preserve"> </w:t>
      </w:r>
      <w:r w:rsidRPr="00852ECF">
        <w:rPr>
          <w:rFonts w:ascii="Times New Roman" w:hAnsi="Times New Roman"/>
          <w:sz w:val="28"/>
          <w:szCs w:val="28"/>
        </w:rPr>
        <w:t>с</w:t>
      </w:r>
      <w:r w:rsidRPr="00852ECF">
        <w:rPr>
          <w:rFonts w:ascii="Times New Roman" w:hAnsi="Times New Roman"/>
          <w:spacing w:val="33"/>
          <w:sz w:val="28"/>
          <w:szCs w:val="28"/>
        </w:rPr>
        <w:t xml:space="preserve"> </w:t>
      </w:r>
      <w:r w:rsidRPr="00852ECF">
        <w:rPr>
          <w:rFonts w:ascii="Times New Roman" w:hAnsi="Times New Roman"/>
          <w:sz w:val="28"/>
          <w:szCs w:val="28"/>
        </w:rPr>
        <w:t>русскими</w:t>
      </w:r>
      <w:r w:rsidRPr="00852ECF">
        <w:rPr>
          <w:rFonts w:ascii="Times New Roman" w:hAnsi="Times New Roman"/>
          <w:spacing w:val="33"/>
          <w:sz w:val="28"/>
          <w:szCs w:val="28"/>
        </w:rPr>
        <w:t xml:space="preserve"> </w:t>
      </w:r>
      <w:r w:rsidRPr="00852ECF">
        <w:rPr>
          <w:rFonts w:ascii="Times New Roman" w:hAnsi="Times New Roman"/>
          <w:sz w:val="28"/>
          <w:szCs w:val="28"/>
        </w:rPr>
        <w:t>полководцами.</w:t>
      </w:r>
      <w:r w:rsidRPr="00852ECF">
        <w:rPr>
          <w:rFonts w:ascii="Times New Roman" w:hAnsi="Times New Roman"/>
          <w:spacing w:val="32"/>
          <w:sz w:val="28"/>
          <w:szCs w:val="28"/>
        </w:rPr>
        <w:t xml:space="preserve"> </w:t>
      </w:r>
      <w:r w:rsidRPr="00852ECF">
        <w:rPr>
          <w:rFonts w:ascii="Times New Roman" w:hAnsi="Times New Roman"/>
          <w:sz w:val="28"/>
          <w:szCs w:val="28"/>
        </w:rPr>
        <w:t>Просмотр</w:t>
      </w:r>
      <w:r w:rsidRPr="00852ECF">
        <w:rPr>
          <w:rFonts w:ascii="Times New Roman" w:hAnsi="Times New Roman"/>
          <w:spacing w:val="32"/>
          <w:sz w:val="28"/>
          <w:szCs w:val="28"/>
        </w:rPr>
        <w:t xml:space="preserve"> </w:t>
      </w:r>
      <w:r w:rsidRPr="00852ECF">
        <w:rPr>
          <w:rFonts w:ascii="Times New Roman" w:hAnsi="Times New Roman"/>
          <w:sz w:val="28"/>
          <w:szCs w:val="28"/>
        </w:rPr>
        <w:t>документальных</w:t>
      </w:r>
      <w:r w:rsidRPr="00852ECF">
        <w:rPr>
          <w:rFonts w:ascii="Times New Roman" w:hAnsi="Times New Roman"/>
          <w:spacing w:val="34"/>
          <w:sz w:val="28"/>
          <w:szCs w:val="28"/>
        </w:rPr>
        <w:t xml:space="preserve"> </w:t>
      </w:r>
      <w:r w:rsidRPr="00852ECF">
        <w:rPr>
          <w:rFonts w:ascii="Times New Roman" w:hAnsi="Times New Roman"/>
          <w:sz w:val="28"/>
          <w:szCs w:val="28"/>
        </w:rPr>
        <w:t>фильмов</w:t>
      </w:r>
      <w:r w:rsidRPr="00852ECF">
        <w:rPr>
          <w:rFonts w:ascii="Times New Roman" w:hAnsi="Times New Roman"/>
          <w:spacing w:val="32"/>
          <w:sz w:val="28"/>
          <w:szCs w:val="28"/>
        </w:rPr>
        <w:t xml:space="preserve"> </w:t>
      </w:r>
      <w:r w:rsidRPr="00852ECF">
        <w:rPr>
          <w:rFonts w:ascii="Times New Roman" w:hAnsi="Times New Roman"/>
          <w:sz w:val="28"/>
          <w:szCs w:val="28"/>
        </w:rPr>
        <w:t>в</w:t>
      </w:r>
      <w:r w:rsidRPr="00852ECF">
        <w:rPr>
          <w:rFonts w:ascii="Times New Roman" w:hAnsi="Times New Roman"/>
          <w:spacing w:val="-57"/>
          <w:sz w:val="28"/>
          <w:szCs w:val="28"/>
        </w:rPr>
        <w:t xml:space="preserve"> </w:t>
      </w:r>
      <w:r w:rsidRPr="00852ECF">
        <w:rPr>
          <w:rFonts w:ascii="Times New Roman" w:hAnsi="Times New Roman"/>
          <w:sz w:val="28"/>
          <w:szCs w:val="28"/>
        </w:rPr>
        <w:t>библиотеке.</w:t>
      </w:r>
    </w:p>
    <w:p w14:paraId="06536C95" w14:textId="77777777" w:rsidR="0029233F" w:rsidRPr="00852ECF" w:rsidRDefault="0029233F" w:rsidP="00852ECF">
      <w:pPr>
        <w:pStyle w:val="2"/>
        <w:spacing w:line="360" w:lineRule="auto"/>
        <w:contextualSpacing/>
        <w:rPr>
          <w:sz w:val="28"/>
          <w:szCs w:val="28"/>
        </w:rPr>
      </w:pPr>
      <w:r w:rsidRPr="00852ECF">
        <w:rPr>
          <w:sz w:val="28"/>
          <w:szCs w:val="28"/>
        </w:rPr>
        <w:t>«Во</w:t>
      </w:r>
      <w:r w:rsidRPr="00852ECF">
        <w:rPr>
          <w:spacing w:val="-5"/>
          <w:sz w:val="28"/>
          <w:szCs w:val="28"/>
        </w:rPr>
        <w:t xml:space="preserve"> </w:t>
      </w:r>
      <w:proofErr w:type="gramStart"/>
      <w:r w:rsidRPr="00852ECF">
        <w:rPr>
          <w:sz w:val="28"/>
          <w:szCs w:val="28"/>
        </w:rPr>
        <w:t>славном</w:t>
      </w:r>
      <w:proofErr w:type="gramEnd"/>
      <w:r w:rsidRPr="00852ECF">
        <w:rPr>
          <w:spacing w:val="-4"/>
          <w:sz w:val="28"/>
          <w:szCs w:val="28"/>
        </w:rPr>
        <w:t xml:space="preserve"> </w:t>
      </w:r>
      <w:r w:rsidRPr="00852ECF">
        <w:rPr>
          <w:sz w:val="28"/>
          <w:szCs w:val="28"/>
        </w:rPr>
        <w:t>Новеграде</w:t>
      </w:r>
      <w:r w:rsidRPr="00852ECF">
        <w:rPr>
          <w:spacing w:val="-5"/>
          <w:sz w:val="28"/>
          <w:szCs w:val="28"/>
        </w:rPr>
        <w:t xml:space="preserve"> </w:t>
      </w:r>
      <w:r w:rsidRPr="00852ECF">
        <w:rPr>
          <w:sz w:val="28"/>
          <w:szCs w:val="28"/>
        </w:rPr>
        <w:t>жил</w:t>
      </w:r>
      <w:r w:rsidRPr="00852ECF">
        <w:rPr>
          <w:spacing w:val="-5"/>
          <w:sz w:val="28"/>
          <w:szCs w:val="28"/>
        </w:rPr>
        <w:t xml:space="preserve"> </w:t>
      </w:r>
      <w:r w:rsidRPr="00852ECF">
        <w:rPr>
          <w:sz w:val="28"/>
          <w:szCs w:val="28"/>
        </w:rPr>
        <w:t>купец</w:t>
      </w:r>
      <w:r w:rsidRPr="00852ECF">
        <w:rPr>
          <w:spacing w:val="-5"/>
          <w:sz w:val="28"/>
          <w:szCs w:val="28"/>
        </w:rPr>
        <w:t xml:space="preserve"> </w:t>
      </w:r>
      <w:r w:rsidRPr="00852ECF">
        <w:rPr>
          <w:sz w:val="28"/>
          <w:szCs w:val="28"/>
        </w:rPr>
        <w:t>Садко..»</w:t>
      </w:r>
      <w:r w:rsidRPr="00852ECF">
        <w:rPr>
          <w:spacing w:val="-4"/>
          <w:sz w:val="28"/>
          <w:szCs w:val="28"/>
        </w:rPr>
        <w:t xml:space="preserve"> </w:t>
      </w:r>
      <w:r w:rsidRPr="00852ECF">
        <w:rPr>
          <w:sz w:val="28"/>
          <w:szCs w:val="28"/>
        </w:rPr>
        <w:t>(4ч.)</w:t>
      </w:r>
    </w:p>
    <w:p w14:paraId="497947F3" w14:textId="77777777" w:rsidR="0029233F" w:rsidRPr="00852ECF" w:rsidRDefault="0029233F" w:rsidP="00852ECF">
      <w:pPr>
        <w:pStyle w:val="aff4"/>
        <w:tabs>
          <w:tab w:val="left" w:pos="7044"/>
        </w:tabs>
        <w:spacing w:line="360" w:lineRule="auto"/>
        <w:ind w:right="396"/>
        <w:contextualSpacing/>
        <w:rPr>
          <w:rFonts w:ascii="Times New Roman" w:hAnsi="Times New Roman"/>
          <w:sz w:val="28"/>
          <w:szCs w:val="28"/>
        </w:rPr>
      </w:pPr>
      <w:r w:rsidRPr="00852ECF">
        <w:rPr>
          <w:rFonts w:ascii="Times New Roman" w:hAnsi="Times New Roman"/>
          <w:sz w:val="28"/>
          <w:szCs w:val="28"/>
        </w:rPr>
        <w:t xml:space="preserve">Экскурсия  </w:t>
      </w:r>
      <w:r w:rsidRPr="00852ECF">
        <w:rPr>
          <w:rFonts w:ascii="Times New Roman" w:hAnsi="Times New Roman"/>
          <w:spacing w:val="10"/>
          <w:sz w:val="28"/>
          <w:szCs w:val="28"/>
        </w:rPr>
        <w:t xml:space="preserve"> </w:t>
      </w:r>
      <w:r w:rsidRPr="00852ECF">
        <w:rPr>
          <w:rFonts w:ascii="Times New Roman" w:hAnsi="Times New Roman"/>
          <w:sz w:val="28"/>
          <w:szCs w:val="28"/>
        </w:rPr>
        <w:t xml:space="preserve">с  </w:t>
      </w:r>
      <w:r w:rsidRPr="00852ECF">
        <w:rPr>
          <w:rFonts w:ascii="Times New Roman" w:hAnsi="Times New Roman"/>
          <w:spacing w:val="10"/>
          <w:sz w:val="28"/>
          <w:szCs w:val="28"/>
        </w:rPr>
        <w:t xml:space="preserve"> </w:t>
      </w:r>
      <w:r w:rsidRPr="00852ECF">
        <w:rPr>
          <w:rFonts w:ascii="Times New Roman" w:hAnsi="Times New Roman"/>
          <w:sz w:val="28"/>
          <w:szCs w:val="28"/>
        </w:rPr>
        <w:t xml:space="preserve">элементами  </w:t>
      </w:r>
      <w:r w:rsidRPr="00852ECF">
        <w:rPr>
          <w:rFonts w:ascii="Times New Roman" w:hAnsi="Times New Roman"/>
          <w:spacing w:val="12"/>
          <w:sz w:val="28"/>
          <w:szCs w:val="28"/>
        </w:rPr>
        <w:t xml:space="preserve"> </w:t>
      </w:r>
      <w:r w:rsidRPr="00852ECF">
        <w:rPr>
          <w:rFonts w:ascii="Times New Roman" w:hAnsi="Times New Roman"/>
          <w:sz w:val="28"/>
          <w:szCs w:val="28"/>
        </w:rPr>
        <w:t xml:space="preserve">театрализации  </w:t>
      </w:r>
      <w:r w:rsidRPr="00852ECF">
        <w:rPr>
          <w:rFonts w:ascii="Times New Roman" w:hAnsi="Times New Roman"/>
          <w:spacing w:val="10"/>
          <w:sz w:val="28"/>
          <w:szCs w:val="28"/>
        </w:rPr>
        <w:t xml:space="preserve"> </w:t>
      </w:r>
      <w:r w:rsidRPr="00852ECF">
        <w:rPr>
          <w:rFonts w:ascii="Times New Roman" w:hAnsi="Times New Roman"/>
          <w:sz w:val="28"/>
          <w:szCs w:val="28"/>
        </w:rPr>
        <w:t xml:space="preserve">на  </w:t>
      </w:r>
      <w:r w:rsidRPr="00852ECF">
        <w:rPr>
          <w:rFonts w:ascii="Times New Roman" w:hAnsi="Times New Roman"/>
          <w:spacing w:val="10"/>
          <w:sz w:val="28"/>
          <w:szCs w:val="28"/>
        </w:rPr>
        <w:t xml:space="preserve"> </w:t>
      </w:r>
      <w:r w:rsidRPr="00852ECF">
        <w:rPr>
          <w:rFonts w:ascii="Times New Roman" w:hAnsi="Times New Roman"/>
          <w:sz w:val="28"/>
          <w:szCs w:val="28"/>
        </w:rPr>
        <w:t>выставке</w:t>
      </w:r>
      <w:r w:rsidRPr="00852ECF">
        <w:rPr>
          <w:rFonts w:ascii="Times New Roman" w:hAnsi="Times New Roman"/>
          <w:sz w:val="28"/>
          <w:szCs w:val="28"/>
        </w:rPr>
        <w:tab/>
        <w:t>«Новгород</w:t>
      </w:r>
      <w:r w:rsidRPr="00852ECF">
        <w:rPr>
          <w:rFonts w:ascii="Times New Roman" w:hAnsi="Times New Roman"/>
          <w:spacing w:val="1"/>
          <w:sz w:val="28"/>
          <w:szCs w:val="28"/>
        </w:rPr>
        <w:t xml:space="preserve"> </w:t>
      </w:r>
      <w:r w:rsidRPr="00852ECF">
        <w:rPr>
          <w:rFonts w:ascii="Times New Roman" w:hAnsi="Times New Roman"/>
          <w:sz w:val="28"/>
          <w:szCs w:val="28"/>
        </w:rPr>
        <w:t>в</w:t>
      </w:r>
      <w:r w:rsidRPr="00852ECF">
        <w:rPr>
          <w:rFonts w:ascii="Times New Roman" w:hAnsi="Times New Roman"/>
          <w:spacing w:val="1"/>
          <w:sz w:val="28"/>
          <w:szCs w:val="28"/>
        </w:rPr>
        <w:t xml:space="preserve"> </w:t>
      </w:r>
      <w:r w:rsidRPr="00852ECF">
        <w:rPr>
          <w:rFonts w:ascii="Times New Roman" w:hAnsi="Times New Roman"/>
          <w:sz w:val="28"/>
          <w:szCs w:val="28"/>
        </w:rPr>
        <w:t>истории</w:t>
      </w:r>
      <w:r w:rsidRPr="00852ECF">
        <w:rPr>
          <w:rFonts w:ascii="Times New Roman" w:hAnsi="Times New Roman"/>
          <w:spacing w:val="-57"/>
          <w:sz w:val="28"/>
          <w:szCs w:val="28"/>
        </w:rPr>
        <w:t xml:space="preserve"> </w:t>
      </w:r>
      <w:r w:rsidRPr="00852ECF">
        <w:rPr>
          <w:rFonts w:ascii="Times New Roman" w:hAnsi="Times New Roman"/>
          <w:sz w:val="28"/>
          <w:szCs w:val="28"/>
        </w:rPr>
        <w:t>Российского</w:t>
      </w:r>
      <w:r w:rsidRPr="00852ECF">
        <w:rPr>
          <w:rFonts w:ascii="Times New Roman" w:hAnsi="Times New Roman"/>
          <w:spacing w:val="-4"/>
          <w:sz w:val="28"/>
          <w:szCs w:val="28"/>
        </w:rPr>
        <w:t xml:space="preserve"> </w:t>
      </w:r>
      <w:r w:rsidRPr="00852ECF">
        <w:rPr>
          <w:rFonts w:ascii="Times New Roman" w:hAnsi="Times New Roman"/>
          <w:sz w:val="28"/>
          <w:szCs w:val="28"/>
        </w:rPr>
        <w:t>государства»</w:t>
      </w:r>
      <w:r w:rsidRPr="00852ECF">
        <w:rPr>
          <w:rFonts w:ascii="Times New Roman" w:hAnsi="Times New Roman"/>
          <w:spacing w:val="-8"/>
          <w:sz w:val="28"/>
          <w:szCs w:val="28"/>
        </w:rPr>
        <w:t xml:space="preserve"> </w:t>
      </w:r>
      <w:r w:rsidRPr="00852ECF">
        <w:rPr>
          <w:rFonts w:ascii="Times New Roman" w:hAnsi="Times New Roman"/>
          <w:sz w:val="28"/>
          <w:szCs w:val="28"/>
        </w:rPr>
        <w:t>и</w:t>
      </w:r>
      <w:r w:rsidRPr="00852ECF">
        <w:rPr>
          <w:rFonts w:ascii="Times New Roman" w:hAnsi="Times New Roman"/>
          <w:spacing w:val="-1"/>
          <w:sz w:val="28"/>
          <w:szCs w:val="28"/>
        </w:rPr>
        <w:t xml:space="preserve"> </w:t>
      </w:r>
      <w:r w:rsidRPr="00852ECF">
        <w:rPr>
          <w:rFonts w:ascii="Times New Roman" w:hAnsi="Times New Roman"/>
          <w:sz w:val="28"/>
          <w:szCs w:val="28"/>
        </w:rPr>
        <w:t>по Кремлю.</w:t>
      </w:r>
    </w:p>
    <w:p w14:paraId="4CCA1B7B" w14:textId="77777777" w:rsidR="0029233F" w:rsidRPr="00852ECF" w:rsidRDefault="0029233F" w:rsidP="00852ECF">
      <w:pPr>
        <w:pStyle w:val="2"/>
        <w:spacing w:line="360" w:lineRule="auto"/>
        <w:contextualSpacing/>
        <w:rPr>
          <w:sz w:val="28"/>
          <w:szCs w:val="28"/>
        </w:rPr>
      </w:pPr>
      <w:r w:rsidRPr="00852ECF">
        <w:rPr>
          <w:sz w:val="28"/>
          <w:szCs w:val="28"/>
        </w:rPr>
        <w:t>Князь</w:t>
      </w:r>
      <w:r w:rsidRPr="00852ECF">
        <w:rPr>
          <w:spacing w:val="-6"/>
          <w:sz w:val="28"/>
          <w:szCs w:val="28"/>
        </w:rPr>
        <w:t xml:space="preserve"> </w:t>
      </w:r>
      <w:r w:rsidRPr="00852ECF">
        <w:rPr>
          <w:sz w:val="28"/>
          <w:szCs w:val="28"/>
        </w:rPr>
        <w:t>и</w:t>
      </w:r>
      <w:r w:rsidRPr="00852ECF">
        <w:rPr>
          <w:spacing w:val="-4"/>
          <w:sz w:val="28"/>
          <w:szCs w:val="28"/>
        </w:rPr>
        <w:t xml:space="preserve"> </w:t>
      </w:r>
      <w:r w:rsidRPr="00852ECF">
        <w:rPr>
          <w:sz w:val="28"/>
          <w:szCs w:val="28"/>
        </w:rPr>
        <w:t>его</w:t>
      </w:r>
      <w:r w:rsidRPr="00852ECF">
        <w:rPr>
          <w:spacing w:val="-4"/>
          <w:sz w:val="28"/>
          <w:szCs w:val="28"/>
        </w:rPr>
        <w:t xml:space="preserve"> </w:t>
      </w:r>
      <w:r w:rsidRPr="00852ECF">
        <w:rPr>
          <w:sz w:val="28"/>
          <w:szCs w:val="28"/>
        </w:rPr>
        <w:t>дружина</w:t>
      </w:r>
      <w:r w:rsidRPr="00852ECF">
        <w:rPr>
          <w:spacing w:val="-4"/>
          <w:sz w:val="28"/>
          <w:szCs w:val="28"/>
        </w:rPr>
        <w:t xml:space="preserve"> </w:t>
      </w:r>
      <w:r w:rsidRPr="00852ECF">
        <w:rPr>
          <w:sz w:val="28"/>
          <w:szCs w:val="28"/>
        </w:rPr>
        <w:t>(4ч.)</w:t>
      </w:r>
    </w:p>
    <w:p w14:paraId="008D0E3C" w14:textId="77777777" w:rsidR="0029233F" w:rsidRPr="00852ECF" w:rsidRDefault="0029233F" w:rsidP="00852ECF">
      <w:pPr>
        <w:pStyle w:val="aff4"/>
        <w:tabs>
          <w:tab w:val="left" w:pos="4149"/>
          <w:tab w:val="left" w:pos="5255"/>
        </w:tabs>
        <w:spacing w:line="360" w:lineRule="auto"/>
        <w:ind w:left="830" w:firstLine="0"/>
        <w:contextualSpacing/>
        <w:rPr>
          <w:rFonts w:ascii="Times New Roman" w:hAnsi="Times New Roman"/>
          <w:sz w:val="28"/>
          <w:szCs w:val="28"/>
        </w:rPr>
      </w:pPr>
      <w:r w:rsidRPr="00852ECF">
        <w:rPr>
          <w:rFonts w:ascii="Times New Roman" w:hAnsi="Times New Roman"/>
          <w:sz w:val="28"/>
          <w:szCs w:val="28"/>
        </w:rPr>
        <w:t>Александр</w:t>
      </w:r>
      <w:r w:rsidRPr="00852ECF">
        <w:rPr>
          <w:rFonts w:ascii="Times New Roman" w:hAnsi="Times New Roman"/>
          <w:spacing w:val="67"/>
          <w:sz w:val="28"/>
          <w:szCs w:val="28"/>
        </w:rPr>
        <w:t xml:space="preserve"> </w:t>
      </w:r>
      <w:r w:rsidRPr="00852ECF">
        <w:rPr>
          <w:rFonts w:ascii="Times New Roman" w:hAnsi="Times New Roman"/>
          <w:sz w:val="28"/>
          <w:szCs w:val="28"/>
        </w:rPr>
        <w:t>Невский</w:t>
      </w:r>
      <w:proofErr w:type="gramStart"/>
      <w:r w:rsidRPr="00852ECF">
        <w:rPr>
          <w:rFonts w:ascii="Times New Roman" w:hAnsi="Times New Roman"/>
          <w:sz w:val="28"/>
          <w:szCs w:val="28"/>
        </w:rPr>
        <w:t>.Г</w:t>
      </w:r>
      <w:proofErr w:type="gramEnd"/>
      <w:r w:rsidRPr="00852ECF">
        <w:rPr>
          <w:rFonts w:ascii="Times New Roman" w:hAnsi="Times New Roman"/>
          <w:sz w:val="28"/>
          <w:szCs w:val="28"/>
        </w:rPr>
        <w:t>лавные</w:t>
      </w:r>
      <w:r w:rsidRPr="00852ECF">
        <w:rPr>
          <w:rFonts w:ascii="Times New Roman" w:hAnsi="Times New Roman"/>
          <w:sz w:val="28"/>
          <w:szCs w:val="28"/>
        </w:rPr>
        <w:tab/>
        <w:t>победы.</w:t>
      </w:r>
      <w:r w:rsidRPr="00852ECF">
        <w:rPr>
          <w:rFonts w:ascii="Times New Roman" w:hAnsi="Times New Roman"/>
          <w:sz w:val="28"/>
          <w:szCs w:val="28"/>
        </w:rPr>
        <w:tab/>
        <w:t>Составление</w:t>
      </w:r>
      <w:r w:rsidRPr="00852ECF">
        <w:rPr>
          <w:rFonts w:ascii="Times New Roman" w:hAnsi="Times New Roman"/>
          <w:spacing w:val="22"/>
          <w:sz w:val="28"/>
          <w:szCs w:val="28"/>
        </w:rPr>
        <w:t xml:space="preserve"> </w:t>
      </w:r>
      <w:r w:rsidRPr="00852ECF">
        <w:rPr>
          <w:rFonts w:ascii="Times New Roman" w:hAnsi="Times New Roman"/>
          <w:sz w:val="28"/>
          <w:szCs w:val="28"/>
        </w:rPr>
        <w:t>ребусов,</w:t>
      </w:r>
      <w:r w:rsidRPr="00852ECF">
        <w:rPr>
          <w:rFonts w:ascii="Times New Roman" w:hAnsi="Times New Roman"/>
          <w:spacing w:val="80"/>
          <w:sz w:val="28"/>
          <w:szCs w:val="28"/>
        </w:rPr>
        <w:t xml:space="preserve"> </w:t>
      </w:r>
      <w:r w:rsidRPr="00852ECF">
        <w:rPr>
          <w:rFonts w:ascii="Times New Roman" w:hAnsi="Times New Roman"/>
          <w:sz w:val="28"/>
          <w:szCs w:val="28"/>
        </w:rPr>
        <w:t>доспехи</w:t>
      </w:r>
      <w:r w:rsidRPr="00852ECF">
        <w:rPr>
          <w:rFonts w:ascii="Times New Roman" w:hAnsi="Times New Roman"/>
          <w:spacing w:val="82"/>
          <w:sz w:val="28"/>
          <w:szCs w:val="28"/>
        </w:rPr>
        <w:t xml:space="preserve"> </w:t>
      </w:r>
      <w:r w:rsidRPr="00852ECF">
        <w:rPr>
          <w:rFonts w:ascii="Times New Roman" w:hAnsi="Times New Roman"/>
          <w:sz w:val="28"/>
          <w:szCs w:val="28"/>
        </w:rPr>
        <w:t>воинов.</w:t>
      </w:r>
    </w:p>
    <w:p w14:paraId="3E67D163" w14:textId="77777777" w:rsidR="0029233F" w:rsidRPr="00852ECF" w:rsidRDefault="0029233F" w:rsidP="00852ECF">
      <w:pPr>
        <w:pStyle w:val="aff4"/>
        <w:spacing w:line="360" w:lineRule="auto"/>
        <w:ind w:firstLine="0"/>
        <w:contextualSpacing/>
        <w:rPr>
          <w:rFonts w:ascii="Times New Roman" w:hAnsi="Times New Roman"/>
          <w:sz w:val="28"/>
          <w:szCs w:val="28"/>
        </w:rPr>
      </w:pPr>
      <w:r w:rsidRPr="00852ECF">
        <w:rPr>
          <w:rFonts w:ascii="Times New Roman" w:hAnsi="Times New Roman"/>
          <w:sz w:val="28"/>
          <w:szCs w:val="28"/>
        </w:rPr>
        <w:t>Экскурсия</w:t>
      </w:r>
      <w:r w:rsidRPr="00852ECF">
        <w:rPr>
          <w:rFonts w:ascii="Times New Roman" w:hAnsi="Times New Roman"/>
          <w:spacing w:val="-4"/>
          <w:sz w:val="28"/>
          <w:szCs w:val="28"/>
        </w:rPr>
        <w:t xml:space="preserve"> </w:t>
      </w:r>
      <w:r w:rsidRPr="00852ECF">
        <w:rPr>
          <w:rFonts w:ascii="Times New Roman" w:hAnsi="Times New Roman"/>
          <w:sz w:val="28"/>
          <w:szCs w:val="28"/>
        </w:rPr>
        <w:t>по</w:t>
      </w:r>
      <w:r w:rsidRPr="00852ECF">
        <w:rPr>
          <w:rFonts w:ascii="Times New Roman" w:hAnsi="Times New Roman"/>
          <w:spacing w:val="-3"/>
          <w:sz w:val="28"/>
          <w:szCs w:val="28"/>
        </w:rPr>
        <w:t xml:space="preserve"> </w:t>
      </w:r>
      <w:r w:rsidRPr="00852ECF">
        <w:rPr>
          <w:rFonts w:ascii="Times New Roman" w:hAnsi="Times New Roman"/>
          <w:sz w:val="28"/>
          <w:szCs w:val="28"/>
        </w:rPr>
        <w:t>Кремлю</w:t>
      </w:r>
      <w:r w:rsidRPr="00852ECF">
        <w:rPr>
          <w:rFonts w:ascii="Times New Roman" w:hAnsi="Times New Roman"/>
          <w:spacing w:val="-4"/>
          <w:sz w:val="28"/>
          <w:szCs w:val="28"/>
        </w:rPr>
        <w:t xml:space="preserve"> </w:t>
      </w:r>
      <w:r w:rsidRPr="00852ECF">
        <w:rPr>
          <w:rFonts w:ascii="Times New Roman" w:hAnsi="Times New Roman"/>
          <w:sz w:val="28"/>
          <w:szCs w:val="28"/>
        </w:rPr>
        <w:t>и</w:t>
      </w:r>
      <w:r w:rsidRPr="00852ECF">
        <w:rPr>
          <w:rFonts w:ascii="Times New Roman" w:hAnsi="Times New Roman"/>
          <w:spacing w:val="-3"/>
          <w:sz w:val="28"/>
          <w:szCs w:val="28"/>
        </w:rPr>
        <w:t xml:space="preserve"> </w:t>
      </w:r>
      <w:r w:rsidRPr="00852ECF">
        <w:rPr>
          <w:rFonts w:ascii="Times New Roman" w:hAnsi="Times New Roman"/>
          <w:sz w:val="28"/>
          <w:szCs w:val="28"/>
        </w:rPr>
        <w:t>в</w:t>
      </w:r>
      <w:r w:rsidRPr="00852ECF">
        <w:rPr>
          <w:rFonts w:ascii="Times New Roman" w:hAnsi="Times New Roman"/>
          <w:spacing w:val="-4"/>
          <w:sz w:val="28"/>
          <w:szCs w:val="28"/>
        </w:rPr>
        <w:t xml:space="preserve"> </w:t>
      </w:r>
      <w:r w:rsidRPr="00852ECF">
        <w:rPr>
          <w:rFonts w:ascii="Times New Roman" w:hAnsi="Times New Roman"/>
          <w:sz w:val="28"/>
          <w:szCs w:val="28"/>
        </w:rPr>
        <w:t>исторических</w:t>
      </w:r>
      <w:r w:rsidRPr="00852ECF">
        <w:rPr>
          <w:rFonts w:ascii="Times New Roman" w:hAnsi="Times New Roman"/>
          <w:spacing w:val="-2"/>
          <w:sz w:val="28"/>
          <w:szCs w:val="28"/>
        </w:rPr>
        <w:t xml:space="preserve"> </w:t>
      </w:r>
      <w:r w:rsidRPr="00852ECF">
        <w:rPr>
          <w:rFonts w:ascii="Times New Roman" w:hAnsi="Times New Roman"/>
          <w:sz w:val="28"/>
          <w:szCs w:val="28"/>
        </w:rPr>
        <w:t>залах</w:t>
      </w:r>
      <w:r w:rsidRPr="00852ECF">
        <w:rPr>
          <w:rFonts w:ascii="Times New Roman" w:hAnsi="Times New Roman"/>
          <w:spacing w:val="-4"/>
          <w:sz w:val="28"/>
          <w:szCs w:val="28"/>
        </w:rPr>
        <w:t xml:space="preserve"> </w:t>
      </w:r>
      <w:r w:rsidRPr="00852ECF">
        <w:rPr>
          <w:rFonts w:ascii="Times New Roman" w:hAnsi="Times New Roman"/>
          <w:sz w:val="28"/>
          <w:szCs w:val="28"/>
        </w:rPr>
        <w:t>музея.</w:t>
      </w:r>
    </w:p>
    <w:p w14:paraId="2FD8A8A5" w14:textId="77777777" w:rsidR="0029233F" w:rsidRPr="00852ECF" w:rsidRDefault="0029233F" w:rsidP="00852ECF">
      <w:pPr>
        <w:pStyle w:val="2"/>
        <w:spacing w:before="5" w:line="360" w:lineRule="auto"/>
        <w:contextualSpacing/>
        <w:rPr>
          <w:sz w:val="28"/>
          <w:szCs w:val="28"/>
        </w:rPr>
      </w:pPr>
      <w:r w:rsidRPr="00852ECF">
        <w:rPr>
          <w:sz w:val="28"/>
          <w:szCs w:val="28"/>
        </w:rPr>
        <w:lastRenderedPageBreak/>
        <w:t>«И</w:t>
      </w:r>
      <w:r w:rsidRPr="00852ECF">
        <w:rPr>
          <w:spacing w:val="-5"/>
          <w:sz w:val="28"/>
          <w:szCs w:val="28"/>
        </w:rPr>
        <w:t xml:space="preserve"> </w:t>
      </w:r>
      <w:r w:rsidRPr="00852ECF">
        <w:rPr>
          <w:sz w:val="28"/>
          <w:szCs w:val="28"/>
        </w:rPr>
        <w:t>бысть</w:t>
      </w:r>
      <w:r w:rsidRPr="00852ECF">
        <w:rPr>
          <w:spacing w:val="-5"/>
          <w:sz w:val="28"/>
          <w:szCs w:val="28"/>
        </w:rPr>
        <w:t xml:space="preserve"> </w:t>
      </w:r>
      <w:r w:rsidRPr="00852ECF">
        <w:rPr>
          <w:sz w:val="28"/>
          <w:szCs w:val="28"/>
        </w:rPr>
        <w:t>сеча</w:t>
      </w:r>
      <w:r w:rsidRPr="00852ECF">
        <w:rPr>
          <w:spacing w:val="-4"/>
          <w:sz w:val="28"/>
          <w:szCs w:val="28"/>
        </w:rPr>
        <w:t xml:space="preserve"> </w:t>
      </w:r>
      <w:r w:rsidRPr="00852ECF">
        <w:rPr>
          <w:sz w:val="28"/>
          <w:szCs w:val="28"/>
        </w:rPr>
        <w:t>и</w:t>
      </w:r>
      <w:r w:rsidRPr="00852ECF">
        <w:rPr>
          <w:spacing w:val="-5"/>
          <w:sz w:val="28"/>
          <w:szCs w:val="28"/>
        </w:rPr>
        <w:t xml:space="preserve"> </w:t>
      </w:r>
      <w:r w:rsidRPr="00852ECF">
        <w:rPr>
          <w:sz w:val="28"/>
          <w:szCs w:val="28"/>
        </w:rPr>
        <w:t>чудо</w:t>
      </w:r>
      <w:r w:rsidRPr="00852ECF">
        <w:rPr>
          <w:spacing w:val="-8"/>
          <w:sz w:val="28"/>
          <w:szCs w:val="28"/>
        </w:rPr>
        <w:t xml:space="preserve"> </w:t>
      </w:r>
      <w:r w:rsidRPr="00852ECF">
        <w:rPr>
          <w:sz w:val="28"/>
          <w:szCs w:val="28"/>
        </w:rPr>
        <w:t>велико…»</w:t>
      </w:r>
      <w:r w:rsidRPr="00852ECF">
        <w:rPr>
          <w:spacing w:val="-4"/>
          <w:sz w:val="28"/>
          <w:szCs w:val="28"/>
        </w:rPr>
        <w:t xml:space="preserve"> </w:t>
      </w:r>
      <w:r w:rsidRPr="00852ECF">
        <w:rPr>
          <w:sz w:val="28"/>
          <w:szCs w:val="28"/>
        </w:rPr>
        <w:t>(4ч)</w:t>
      </w:r>
    </w:p>
    <w:p w14:paraId="25CA938A" w14:textId="77777777" w:rsidR="0029233F" w:rsidRPr="00852ECF" w:rsidRDefault="0029233F" w:rsidP="00852ECF">
      <w:pPr>
        <w:pStyle w:val="aff4"/>
        <w:spacing w:line="360" w:lineRule="auto"/>
        <w:ind w:right="375"/>
        <w:contextualSpacing/>
        <w:rPr>
          <w:rFonts w:ascii="Times New Roman" w:hAnsi="Times New Roman"/>
          <w:sz w:val="28"/>
          <w:szCs w:val="28"/>
        </w:rPr>
      </w:pPr>
      <w:r w:rsidRPr="00852ECF">
        <w:rPr>
          <w:rFonts w:ascii="Times New Roman" w:hAnsi="Times New Roman"/>
          <w:sz w:val="28"/>
          <w:szCs w:val="28"/>
        </w:rPr>
        <w:t>Первое знакомство с произведениями древнерусской живописи. Экскурсия – беседа</w:t>
      </w:r>
      <w:r w:rsidRPr="00852ECF">
        <w:rPr>
          <w:rFonts w:ascii="Times New Roman" w:hAnsi="Times New Roman"/>
          <w:spacing w:val="-57"/>
          <w:sz w:val="28"/>
          <w:szCs w:val="28"/>
        </w:rPr>
        <w:t xml:space="preserve"> </w:t>
      </w:r>
      <w:r w:rsidRPr="00852ECF">
        <w:rPr>
          <w:rFonts w:ascii="Times New Roman" w:hAnsi="Times New Roman"/>
          <w:sz w:val="28"/>
          <w:szCs w:val="28"/>
        </w:rPr>
        <w:t>в</w:t>
      </w:r>
      <w:r w:rsidRPr="00852ECF">
        <w:rPr>
          <w:rFonts w:ascii="Times New Roman" w:hAnsi="Times New Roman"/>
          <w:spacing w:val="-3"/>
          <w:sz w:val="28"/>
          <w:szCs w:val="28"/>
        </w:rPr>
        <w:t xml:space="preserve"> </w:t>
      </w:r>
      <w:r w:rsidRPr="00852ECF">
        <w:rPr>
          <w:rFonts w:ascii="Times New Roman" w:hAnsi="Times New Roman"/>
          <w:sz w:val="28"/>
          <w:szCs w:val="28"/>
        </w:rPr>
        <w:t>экспозиции</w:t>
      </w:r>
      <w:r w:rsidRPr="00852ECF">
        <w:rPr>
          <w:rFonts w:ascii="Times New Roman" w:hAnsi="Times New Roman"/>
          <w:spacing w:val="2"/>
          <w:sz w:val="28"/>
          <w:szCs w:val="28"/>
        </w:rPr>
        <w:t xml:space="preserve"> </w:t>
      </w:r>
      <w:r w:rsidRPr="00852ECF">
        <w:rPr>
          <w:rFonts w:ascii="Times New Roman" w:hAnsi="Times New Roman"/>
          <w:sz w:val="28"/>
          <w:szCs w:val="28"/>
        </w:rPr>
        <w:t>«Русская</w:t>
      </w:r>
      <w:r w:rsidRPr="00852ECF">
        <w:rPr>
          <w:rFonts w:ascii="Times New Roman" w:hAnsi="Times New Roman"/>
          <w:spacing w:val="1"/>
          <w:sz w:val="28"/>
          <w:szCs w:val="28"/>
        </w:rPr>
        <w:t xml:space="preserve"> </w:t>
      </w:r>
      <w:r w:rsidRPr="00852ECF">
        <w:rPr>
          <w:rFonts w:ascii="Times New Roman" w:hAnsi="Times New Roman"/>
          <w:sz w:val="28"/>
          <w:szCs w:val="28"/>
        </w:rPr>
        <w:t>икона</w:t>
      </w:r>
      <w:r w:rsidRPr="00852ECF">
        <w:rPr>
          <w:rFonts w:ascii="Times New Roman" w:hAnsi="Times New Roman"/>
          <w:spacing w:val="-2"/>
          <w:sz w:val="28"/>
          <w:szCs w:val="28"/>
        </w:rPr>
        <w:t xml:space="preserve"> </w:t>
      </w:r>
      <w:r w:rsidRPr="00852ECF">
        <w:rPr>
          <w:rFonts w:ascii="Times New Roman" w:hAnsi="Times New Roman"/>
          <w:sz w:val="28"/>
          <w:szCs w:val="28"/>
        </w:rPr>
        <w:t>11-19</w:t>
      </w:r>
      <w:r w:rsidRPr="00852ECF">
        <w:rPr>
          <w:rFonts w:ascii="Times New Roman" w:hAnsi="Times New Roman"/>
          <w:spacing w:val="-1"/>
          <w:sz w:val="28"/>
          <w:szCs w:val="28"/>
        </w:rPr>
        <w:t xml:space="preserve"> </w:t>
      </w:r>
      <w:r w:rsidRPr="00852ECF">
        <w:rPr>
          <w:rFonts w:ascii="Times New Roman" w:hAnsi="Times New Roman"/>
          <w:sz w:val="28"/>
          <w:szCs w:val="28"/>
        </w:rPr>
        <w:t>вв.»</w:t>
      </w:r>
      <w:r w:rsidRPr="00852ECF">
        <w:rPr>
          <w:rFonts w:ascii="Times New Roman" w:hAnsi="Times New Roman"/>
          <w:spacing w:val="-9"/>
          <w:sz w:val="28"/>
          <w:szCs w:val="28"/>
        </w:rPr>
        <w:t xml:space="preserve"> </w:t>
      </w:r>
      <w:r w:rsidRPr="00852ECF">
        <w:rPr>
          <w:rFonts w:ascii="Times New Roman" w:hAnsi="Times New Roman"/>
          <w:sz w:val="28"/>
          <w:szCs w:val="28"/>
        </w:rPr>
        <w:t>и</w:t>
      </w:r>
      <w:r w:rsidRPr="00852ECF">
        <w:rPr>
          <w:rFonts w:ascii="Times New Roman" w:hAnsi="Times New Roman"/>
          <w:spacing w:val="-1"/>
          <w:sz w:val="28"/>
          <w:szCs w:val="28"/>
        </w:rPr>
        <w:t xml:space="preserve"> </w:t>
      </w:r>
      <w:r w:rsidRPr="00852ECF">
        <w:rPr>
          <w:rFonts w:ascii="Times New Roman" w:hAnsi="Times New Roman"/>
          <w:sz w:val="28"/>
          <w:szCs w:val="28"/>
        </w:rPr>
        <w:t>в</w:t>
      </w:r>
      <w:r w:rsidRPr="00852ECF">
        <w:rPr>
          <w:rFonts w:ascii="Times New Roman" w:hAnsi="Times New Roman"/>
          <w:spacing w:val="-2"/>
          <w:sz w:val="28"/>
          <w:szCs w:val="28"/>
        </w:rPr>
        <w:t xml:space="preserve"> </w:t>
      </w:r>
      <w:r w:rsidRPr="00852ECF">
        <w:rPr>
          <w:rFonts w:ascii="Times New Roman" w:hAnsi="Times New Roman"/>
          <w:sz w:val="28"/>
          <w:szCs w:val="28"/>
        </w:rPr>
        <w:t>Софийском</w:t>
      </w:r>
      <w:r w:rsidRPr="00852ECF">
        <w:rPr>
          <w:rFonts w:ascii="Times New Roman" w:hAnsi="Times New Roman"/>
          <w:spacing w:val="-2"/>
          <w:sz w:val="28"/>
          <w:szCs w:val="28"/>
        </w:rPr>
        <w:t xml:space="preserve"> </w:t>
      </w:r>
      <w:r w:rsidRPr="00852ECF">
        <w:rPr>
          <w:rFonts w:ascii="Times New Roman" w:hAnsi="Times New Roman"/>
          <w:sz w:val="28"/>
          <w:szCs w:val="28"/>
        </w:rPr>
        <w:t>соборе.</w:t>
      </w:r>
    </w:p>
    <w:p w14:paraId="678AE78D" w14:textId="77777777" w:rsidR="0029233F" w:rsidRPr="00852ECF" w:rsidRDefault="0029233F" w:rsidP="00852ECF">
      <w:pPr>
        <w:pStyle w:val="aff4"/>
        <w:spacing w:before="3" w:line="360" w:lineRule="auto"/>
        <w:ind w:left="0" w:firstLine="0"/>
        <w:contextualSpacing/>
        <w:rPr>
          <w:rFonts w:ascii="Times New Roman" w:hAnsi="Times New Roman"/>
          <w:sz w:val="28"/>
          <w:szCs w:val="28"/>
        </w:rPr>
      </w:pPr>
    </w:p>
    <w:p w14:paraId="37E41034" w14:textId="7731BE21" w:rsidR="0029233F" w:rsidRPr="00852ECF" w:rsidRDefault="0029233F" w:rsidP="00852ECF">
      <w:pPr>
        <w:pStyle w:val="10"/>
        <w:keepNext w:val="0"/>
        <w:keepLines w:val="0"/>
        <w:numPr>
          <w:ilvl w:val="0"/>
          <w:numId w:val="37"/>
        </w:numPr>
        <w:pBdr>
          <w:bottom w:val="none" w:sz="0" w:space="0" w:color="auto"/>
        </w:pBdr>
        <w:tabs>
          <w:tab w:val="left" w:pos="303"/>
        </w:tabs>
        <w:autoSpaceDE w:val="0"/>
        <w:autoSpaceDN w:val="0"/>
        <w:spacing w:before="0" w:line="360" w:lineRule="auto"/>
        <w:ind w:hanging="181"/>
        <w:contextualSpacing/>
        <w:jc w:val="both"/>
        <w:rPr>
          <w:szCs w:val="28"/>
        </w:rPr>
        <w:sectPr w:rsidR="0029233F" w:rsidRPr="00852ECF">
          <w:pgSz w:w="11910" w:h="16840"/>
          <w:pgMar w:top="740" w:right="460" w:bottom="280" w:left="1580" w:header="720" w:footer="720" w:gutter="0"/>
          <w:cols w:space="720"/>
        </w:sectPr>
      </w:pPr>
      <w:r w:rsidRPr="00852ECF">
        <w:rPr>
          <w:szCs w:val="28"/>
        </w:rPr>
        <w:t>класс.</w:t>
      </w:r>
    </w:p>
    <w:p w14:paraId="434E6A64" w14:textId="77777777" w:rsidR="0029233F" w:rsidRPr="00852ECF" w:rsidRDefault="0029233F" w:rsidP="00852ECF">
      <w:pPr>
        <w:pStyle w:val="2"/>
        <w:spacing w:before="70" w:line="360" w:lineRule="auto"/>
        <w:contextualSpacing/>
        <w:rPr>
          <w:sz w:val="28"/>
          <w:szCs w:val="28"/>
        </w:rPr>
      </w:pPr>
      <w:r w:rsidRPr="00852ECF">
        <w:rPr>
          <w:sz w:val="28"/>
          <w:szCs w:val="28"/>
        </w:rPr>
        <w:lastRenderedPageBreak/>
        <w:t>Мой</w:t>
      </w:r>
      <w:r w:rsidRPr="00852ECF">
        <w:rPr>
          <w:spacing w:val="-5"/>
          <w:sz w:val="28"/>
          <w:szCs w:val="28"/>
        </w:rPr>
        <w:t xml:space="preserve"> </w:t>
      </w:r>
      <w:r w:rsidRPr="00852ECF">
        <w:rPr>
          <w:sz w:val="28"/>
          <w:szCs w:val="28"/>
        </w:rPr>
        <w:t>город,</w:t>
      </w:r>
      <w:r w:rsidRPr="00852ECF">
        <w:rPr>
          <w:spacing w:val="-4"/>
          <w:sz w:val="28"/>
          <w:szCs w:val="28"/>
        </w:rPr>
        <w:t xml:space="preserve"> </w:t>
      </w:r>
      <w:r w:rsidRPr="00852ECF">
        <w:rPr>
          <w:sz w:val="28"/>
          <w:szCs w:val="28"/>
        </w:rPr>
        <w:t>мой</w:t>
      </w:r>
      <w:r w:rsidRPr="00852ECF">
        <w:rPr>
          <w:spacing w:val="-4"/>
          <w:sz w:val="28"/>
          <w:szCs w:val="28"/>
        </w:rPr>
        <w:t xml:space="preserve"> </w:t>
      </w:r>
      <w:r w:rsidRPr="00852ECF">
        <w:rPr>
          <w:sz w:val="28"/>
          <w:szCs w:val="28"/>
        </w:rPr>
        <w:t>дом</w:t>
      </w:r>
      <w:r w:rsidRPr="00852ECF">
        <w:rPr>
          <w:spacing w:val="-5"/>
          <w:sz w:val="28"/>
          <w:szCs w:val="28"/>
        </w:rPr>
        <w:t xml:space="preserve"> </w:t>
      </w:r>
      <w:r w:rsidRPr="00852ECF">
        <w:rPr>
          <w:sz w:val="28"/>
          <w:szCs w:val="28"/>
        </w:rPr>
        <w:t>(4</w:t>
      </w:r>
      <w:r w:rsidRPr="00852ECF">
        <w:rPr>
          <w:spacing w:val="-7"/>
          <w:sz w:val="28"/>
          <w:szCs w:val="28"/>
        </w:rPr>
        <w:t xml:space="preserve"> </w:t>
      </w:r>
      <w:r w:rsidRPr="00852ECF">
        <w:rPr>
          <w:sz w:val="28"/>
          <w:szCs w:val="28"/>
        </w:rPr>
        <w:t>ч.)</w:t>
      </w:r>
    </w:p>
    <w:p w14:paraId="32544D74" w14:textId="77777777" w:rsidR="0029233F" w:rsidRPr="00852ECF" w:rsidRDefault="0029233F" w:rsidP="00852ECF">
      <w:pPr>
        <w:pStyle w:val="aff4"/>
        <w:spacing w:line="360" w:lineRule="auto"/>
        <w:ind w:right="391"/>
        <w:contextualSpacing/>
        <w:rPr>
          <w:rFonts w:ascii="Times New Roman" w:hAnsi="Times New Roman"/>
          <w:sz w:val="28"/>
          <w:szCs w:val="28"/>
        </w:rPr>
      </w:pPr>
      <w:r w:rsidRPr="00852ECF">
        <w:rPr>
          <w:rFonts w:ascii="Times New Roman" w:hAnsi="Times New Roman"/>
          <w:sz w:val="28"/>
          <w:szCs w:val="28"/>
        </w:rPr>
        <w:t>Юный</w:t>
      </w:r>
      <w:r w:rsidRPr="00852ECF">
        <w:rPr>
          <w:rFonts w:ascii="Times New Roman" w:hAnsi="Times New Roman"/>
          <w:spacing w:val="1"/>
          <w:sz w:val="28"/>
          <w:szCs w:val="28"/>
        </w:rPr>
        <w:t xml:space="preserve"> </w:t>
      </w:r>
      <w:r w:rsidRPr="00852ECF">
        <w:rPr>
          <w:rFonts w:ascii="Times New Roman" w:hAnsi="Times New Roman"/>
          <w:sz w:val="28"/>
          <w:szCs w:val="28"/>
        </w:rPr>
        <w:t>археолог.</w:t>
      </w:r>
      <w:r w:rsidRPr="00852ECF">
        <w:rPr>
          <w:rFonts w:ascii="Times New Roman" w:hAnsi="Times New Roman"/>
          <w:spacing w:val="1"/>
          <w:sz w:val="28"/>
          <w:szCs w:val="28"/>
        </w:rPr>
        <w:t xml:space="preserve"> </w:t>
      </w:r>
      <w:r w:rsidRPr="00852ECF">
        <w:rPr>
          <w:rFonts w:ascii="Times New Roman" w:hAnsi="Times New Roman"/>
          <w:sz w:val="28"/>
          <w:szCs w:val="28"/>
        </w:rPr>
        <w:t>Начальные</w:t>
      </w:r>
      <w:r w:rsidRPr="00852ECF">
        <w:rPr>
          <w:rFonts w:ascii="Times New Roman" w:hAnsi="Times New Roman"/>
          <w:spacing w:val="1"/>
          <w:sz w:val="28"/>
          <w:szCs w:val="28"/>
        </w:rPr>
        <w:t xml:space="preserve"> </w:t>
      </w:r>
      <w:r w:rsidRPr="00852ECF">
        <w:rPr>
          <w:rFonts w:ascii="Times New Roman" w:hAnsi="Times New Roman"/>
          <w:sz w:val="28"/>
          <w:szCs w:val="28"/>
        </w:rPr>
        <w:t>сведения</w:t>
      </w:r>
      <w:r w:rsidRPr="00852ECF">
        <w:rPr>
          <w:rFonts w:ascii="Times New Roman" w:hAnsi="Times New Roman"/>
          <w:spacing w:val="1"/>
          <w:sz w:val="28"/>
          <w:szCs w:val="28"/>
        </w:rPr>
        <w:t xml:space="preserve"> </w:t>
      </w:r>
      <w:r w:rsidRPr="00852ECF">
        <w:rPr>
          <w:rFonts w:ascii="Times New Roman" w:hAnsi="Times New Roman"/>
          <w:sz w:val="28"/>
          <w:szCs w:val="28"/>
        </w:rPr>
        <w:t>о</w:t>
      </w:r>
      <w:r w:rsidRPr="00852ECF">
        <w:rPr>
          <w:rFonts w:ascii="Times New Roman" w:hAnsi="Times New Roman"/>
          <w:spacing w:val="1"/>
          <w:sz w:val="28"/>
          <w:szCs w:val="28"/>
        </w:rPr>
        <w:t xml:space="preserve"> </w:t>
      </w:r>
      <w:r w:rsidRPr="00852ECF">
        <w:rPr>
          <w:rFonts w:ascii="Times New Roman" w:hAnsi="Times New Roman"/>
          <w:sz w:val="28"/>
          <w:szCs w:val="28"/>
        </w:rPr>
        <w:t>науке</w:t>
      </w:r>
      <w:r w:rsidRPr="00852ECF">
        <w:rPr>
          <w:rFonts w:ascii="Times New Roman" w:hAnsi="Times New Roman"/>
          <w:spacing w:val="1"/>
          <w:sz w:val="28"/>
          <w:szCs w:val="28"/>
        </w:rPr>
        <w:t xml:space="preserve"> </w:t>
      </w:r>
      <w:r w:rsidRPr="00852ECF">
        <w:rPr>
          <w:rFonts w:ascii="Times New Roman" w:hAnsi="Times New Roman"/>
          <w:sz w:val="28"/>
          <w:szCs w:val="28"/>
        </w:rPr>
        <w:t>археологии</w:t>
      </w:r>
      <w:r w:rsidRPr="00852ECF">
        <w:rPr>
          <w:rFonts w:ascii="Times New Roman" w:hAnsi="Times New Roman"/>
          <w:spacing w:val="1"/>
          <w:sz w:val="28"/>
          <w:szCs w:val="28"/>
        </w:rPr>
        <w:t xml:space="preserve"> </w:t>
      </w:r>
      <w:r w:rsidRPr="00852ECF">
        <w:rPr>
          <w:rFonts w:ascii="Times New Roman" w:hAnsi="Times New Roman"/>
          <w:sz w:val="28"/>
          <w:szCs w:val="28"/>
        </w:rPr>
        <w:t>и</w:t>
      </w:r>
      <w:r w:rsidRPr="00852ECF">
        <w:rPr>
          <w:rFonts w:ascii="Times New Roman" w:hAnsi="Times New Roman"/>
          <w:spacing w:val="1"/>
          <w:sz w:val="28"/>
          <w:szCs w:val="28"/>
        </w:rPr>
        <w:t xml:space="preserve"> </w:t>
      </w:r>
      <w:r w:rsidRPr="00852ECF">
        <w:rPr>
          <w:rFonts w:ascii="Times New Roman" w:hAnsi="Times New Roman"/>
          <w:sz w:val="28"/>
          <w:szCs w:val="28"/>
        </w:rPr>
        <w:t>археологических</w:t>
      </w:r>
      <w:r w:rsidRPr="00852ECF">
        <w:rPr>
          <w:rFonts w:ascii="Times New Roman" w:hAnsi="Times New Roman"/>
          <w:spacing w:val="1"/>
          <w:sz w:val="28"/>
          <w:szCs w:val="28"/>
        </w:rPr>
        <w:t xml:space="preserve"> </w:t>
      </w:r>
      <w:r w:rsidRPr="00852ECF">
        <w:rPr>
          <w:rFonts w:ascii="Times New Roman" w:hAnsi="Times New Roman"/>
          <w:sz w:val="28"/>
          <w:szCs w:val="28"/>
        </w:rPr>
        <w:t>источниках</w:t>
      </w:r>
      <w:proofErr w:type="gramStart"/>
      <w:r w:rsidRPr="00852ECF">
        <w:rPr>
          <w:rFonts w:ascii="Times New Roman" w:hAnsi="Times New Roman"/>
          <w:sz w:val="28"/>
          <w:szCs w:val="28"/>
        </w:rPr>
        <w:t>.П</w:t>
      </w:r>
      <w:proofErr w:type="gramEnd"/>
      <w:r w:rsidRPr="00852ECF">
        <w:rPr>
          <w:rFonts w:ascii="Times New Roman" w:hAnsi="Times New Roman"/>
          <w:sz w:val="28"/>
          <w:szCs w:val="28"/>
        </w:rPr>
        <w:t>редставление</w:t>
      </w:r>
      <w:r w:rsidRPr="00852ECF">
        <w:rPr>
          <w:rFonts w:ascii="Times New Roman" w:hAnsi="Times New Roman"/>
          <w:spacing w:val="16"/>
          <w:sz w:val="28"/>
          <w:szCs w:val="28"/>
        </w:rPr>
        <w:t xml:space="preserve"> </w:t>
      </w:r>
      <w:r w:rsidRPr="00852ECF">
        <w:rPr>
          <w:rFonts w:ascii="Times New Roman" w:hAnsi="Times New Roman"/>
          <w:sz w:val="28"/>
          <w:szCs w:val="28"/>
        </w:rPr>
        <w:t>о</w:t>
      </w:r>
      <w:r w:rsidRPr="00852ECF">
        <w:rPr>
          <w:rFonts w:ascii="Times New Roman" w:hAnsi="Times New Roman"/>
          <w:spacing w:val="18"/>
          <w:sz w:val="28"/>
          <w:szCs w:val="28"/>
        </w:rPr>
        <w:t xml:space="preserve"> </w:t>
      </w:r>
      <w:r w:rsidRPr="00852ECF">
        <w:rPr>
          <w:rFonts w:ascii="Times New Roman" w:hAnsi="Times New Roman"/>
          <w:sz w:val="28"/>
          <w:szCs w:val="28"/>
        </w:rPr>
        <w:t>разнообразии</w:t>
      </w:r>
      <w:r w:rsidRPr="00852ECF">
        <w:rPr>
          <w:rFonts w:ascii="Times New Roman" w:hAnsi="Times New Roman"/>
          <w:spacing w:val="19"/>
          <w:sz w:val="28"/>
          <w:szCs w:val="28"/>
        </w:rPr>
        <w:t xml:space="preserve"> </w:t>
      </w:r>
      <w:r w:rsidRPr="00852ECF">
        <w:rPr>
          <w:rFonts w:ascii="Times New Roman" w:hAnsi="Times New Roman"/>
          <w:sz w:val="28"/>
          <w:szCs w:val="28"/>
        </w:rPr>
        <w:t>вещественных</w:t>
      </w:r>
      <w:r w:rsidRPr="00852ECF">
        <w:rPr>
          <w:rFonts w:ascii="Times New Roman" w:hAnsi="Times New Roman"/>
          <w:spacing w:val="18"/>
          <w:sz w:val="28"/>
          <w:szCs w:val="28"/>
        </w:rPr>
        <w:t xml:space="preserve"> </w:t>
      </w:r>
      <w:r w:rsidRPr="00852ECF">
        <w:rPr>
          <w:rFonts w:ascii="Times New Roman" w:hAnsi="Times New Roman"/>
          <w:sz w:val="28"/>
          <w:szCs w:val="28"/>
        </w:rPr>
        <w:t>памятников</w:t>
      </w:r>
      <w:r w:rsidRPr="00852ECF">
        <w:rPr>
          <w:rFonts w:ascii="Times New Roman" w:hAnsi="Times New Roman"/>
          <w:spacing w:val="17"/>
          <w:sz w:val="28"/>
          <w:szCs w:val="28"/>
        </w:rPr>
        <w:t xml:space="preserve"> </w:t>
      </w:r>
      <w:r w:rsidRPr="00852ECF">
        <w:rPr>
          <w:rFonts w:ascii="Times New Roman" w:hAnsi="Times New Roman"/>
          <w:sz w:val="28"/>
          <w:szCs w:val="28"/>
        </w:rPr>
        <w:t>прошлого.</w:t>
      </w:r>
      <w:r w:rsidRPr="00852ECF">
        <w:rPr>
          <w:rFonts w:ascii="Times New Roman" w:hAnsi="Times New Roman"/>
          <w:spacing w:val="18"/>
          <w:sz w:val="28"/>
          <w:szCs w:val="28"/>
        </w:rPr>
        <w:t xml:space="preserve"> </w:t>
      </w:r>
      <w:r w:rsidRPr="00852ECF">
        <w:rPr>
          <w:rFonts w:ascii="Times New Roman" w:hAnsi="Times New Roman"/>
          <w:sz w:val="28"/>
          <w:szCs w:val="28"/>
        </w:rPr>
        <w:t>Занятие</w:t>
      </w:r>
    </w:p>
    <w:p w14:paraId="672C2DC9" w14:textId="77777777" w:rsidR="0029233F" w:rsidRPr="00852ECF" w:rsidRDefault="0029233F" w:rsidP="00852ECF">
      <w:pPr>
        <w:pStyle w:val="aff4"/>
        <w:spacing w:line="360" w:lineRule="auto"/>
        <w:ind w:firstLine="0"/>
        <w:contextualSpacing/>
        <w:rPr>
          <w:rFonts w:ascii="Times New Roman" w:hAnsi="Times New Roman"/>
          <w:sz w:val="28"/>
          <w:szCs w:val="28"/>
        </w:rPr>
      </w:pPr>
      <w:r w:rsidRPr="00852ECF">
        <w:rPr>
          <w:rFonts w:ascii="Times New Roman" w:hAnsi="Times New Roman"/>
          <w:sz w:val="28"/>
          <w:szCs w:val="28"/>
        </w:rPr>
        <w:t>–</w:t>
      </w:r>
      <w:r w:rsidRPr="00852ECF">
        <w:rPr>
          <w:rFonts w:ascii="Times New Roman" w:hAnsi="Times New Roman"/>
          <w:spacing w:val="-5"/>
          <w:sz w:val="28"/>
          <w:szCs w:val="28"/>
        </w:rPr>
        <w:t xml:space="preserve"> </w:t>
      </w:r>
      <w:r w:rsidRPr="00852ECF">
        <w:rPr>
          <w:rFonts w:ascii="Times New Roman" w:hAnsi="Times New Roman"/>
          <w:sz w:val="28"/>
          <w:szCs w:val="28"/>
        </w:rPr>
        <w:t>игра</w:t>
      </w:r>
      <w:r w:rsidRPr="00852ECF">
        <w:rPr>
          <w:rFonts w:ascii="Times New Roman" w:hAnsi="Times New Roman"/>
          <w:spacing w:val="51"/>
          <w:sz w:val="28"/>
          <w:szCs w:val="28"/>
        </w:rPr>
        <w:t xml:space="preserve"> </w:t>
      </w:r>
      <w:r w:rsidRPr="00852ECF">
        <w:rPr>
          <w:rFonts w:ascii="Times New Roman" w:hAnsi="Times New Roman"/>
          <w:sz w:val="28"/>
          <w:szCs w:val="28"/>
        </w:rPr>
        <w:t>c</w:t>
      </w:r>
      <w:r w:rsidRPr="00852ECF">
        <w:rPr>
          <w:rFonts w:ascii="Times New Roman" w:hAnsi="Times New Roman"/>
          <w:spacing w:val="-5"/>
          <w:sz w:val="28"/>
          <w:szCs w:val="28"/>
        </w:rPr>
        <w:t xml:space="preserve"> </w:t>
      </w:r>
      <w:r w:rsidRPr="00852ECF">
        <w:rPr>
          <w:rFonts w:ascii="Times New Roman" w:hAnsi="Times New Roman"/>
          <w:sz w:val="28"/>
          <w:szCs w:val="28"/>
        </w:rPr>
        <w:t>использованием</w:t>
      </w:r>
      <w:r w:rsidRPr="00852ECF">
        <w:rPr>
          <w:rFonts w:ascii="Times New Roman" w:hAnsi="Times New Roman"/>
          <w:spacing w:val="-5"/>
          <w:sz w:val="28"/>
          <w:szCs w:val="28"/>
        </w:rPr>
        <w:t xml:space="preserve"> </w:t>
      </w:r>
      <w:r w:rsidRPr="00852ECF">
        <w:rPr>
          <w:rFonts w:ascii="Times New Roman" w:hAnsi="Times New Roman"/>
          <w:sz w:val="28"/>
          <w:szCs w:val="28"/>
        </w:rPr>
        <w:t>предметов</w:t>
      </w:r>
      <w:r w:rsidRPr="00852ECF">
        <w:rPr>
          <w:rFonts w:ascii="Times New Roman" w:hAnsi="Times New Roman"/>
          <w:spacing w:val="-4"/>
          <w:sz w:val="28"/>
          <w:szCs w:val="28"/>
        </w:rPr>
        <w:t xml:space="preserve"> </w:t>
      </w:r>
      <w:r w:rsidRPr="00852ECF">
        <w:rPr>
          <w:rFonts w:ascii="Times New Roman" w:hAnsi="Times New Roman"/>
          <w:sz w:val="28"/>
          <w:szCs w:val="28"/>
        </w:rPr>
        <w:t>интерактивного</w:t>
      </w:r>
      <w:r w:rsidRPr="00852ECF">
        <w:rPr>
          <w:rFonts w:ascii="Times New Roman" w:hAnsi="Times New Roman"/>
          <w:spacing w:val="-4"/>
          <w:sz w:val="28"/>
          <w:szCs w:val="28"/>
        </w:rPr>
        <w:t xml:space="preserve"> </w:t>
      </w:r>
      <w:r w:rsidRPr="00852ECF">
        <w:rPr>
          <w:rFonts w:ascii="Times New Roman" w:hAnsi="Times New Roman"/>
          <w:sz w:val="28"/>
          <w:szCs w:val="28"/>
        </w:rPr>
        <w:t>фонда.</w:t>
      </w:r>
    </w:p>
    <w:p w14:paraId="24E55F46" w14:textId="77777777" w:rsidR="0029233F" w:rsidRPr="00852ECF" w:rsidRDefault="0029233F" w:rsidP="00852ECF">
      <w:pPr>
        <w:pStyle w:val="2"/>
        <w:spacing w:before="3" w:line="360" w:lineRule="auto"/>
        <w:contextualSpacing/>
        <w:rPr>
          <w:sz w:val="28"/>
          <w:szCs w:val="28"/>
        </w:rPr>
      </w:pPr>
      <w:proofErr w:type="gramStart"/>
      <w:r w:rsidRPr="00852ECF">
        <w:rPr>
          <w:sz w:val="28"/>
          <w:szCs w:val="28"/>
        </w:rPr>
        <w:t>Я-</w:t>
      </w:r>
      <w:proofErr w:type="gramEnd"/>
      <w:r w:rsidRPr="00852ECF">
        <w:rPr>
          <w:spacing w:val="-4"/>
          <w:sz w:val="28"/>
          <w:szCs w:val="28"/>
        </w:rPr>
        <w:t xml:space="preserve"> </w:t>
      </w:r>
      <w:r w:rsidRPr="00852ECF">
        <w:rPr>
          <w:sz w:val="28"/>
          <w:szCs w:val="28"/>
        </w:rPr>
        <w:t>юный</w:t>
      </w:r>
      <w:r w:rsidRPr="00852ECF">
        <w:rPr>
          <w:spacing w:val="-3"/>
          <w:sz w:val="28"/>
          <w:szCs w:val="28"/>
        </w:rPr>
        <w:t xml:space="preserve"> </w:t>
      </w:r>
      <w:r w:rsidRPr="00852ECF">
        <w:rPr>
          <w:sz w:val="28"/>
          <w:szCs w:val="28"/>
        </w:rPr>
        <w:t>новгородец</w:t>
      </w:r>
      <w:r w:rsidRPr="00852ECF">
        <w:rPr>
          <w:spacing w:val="-3"/>
          <w:sz w:val="28"/>
          <w:szCs w:val="28"/>
        </w:rPr>
        <w:t xml:space="preserve"> </w:t>
      </w:r>
      <w:r w:rsidRPr="00852ECF">
        <w:rPr>
          <w:sz w:val="28"/>
          <w:szCs w:val="28"/>
        </w:rPr>
        <w:t>(4ч).</w:t>
      </w:r>
    </w:p>
    <w:p w14:paraId="0E84BF73" w14:textId="77777777" w:rsidR="0029233F" w:rsidRPr="00852ECF" w:rsidRDefault="0029233F" w:rsidP="00852ECF">
      <w:pPr>
        <w:pStyle w:val="aff4"/>
        <w:spacing w:line="360" w:lineRule="auto"/>
        <w:ind w:right="394"/>
        <w:contextualSpacing/>
        <w:rPr>
          <w:rFonts w:ascii="Times New Roman" w:hAnsi="Times New Roman"/>
          <w:sz w:val="28"/>
          <w:szCs w:val="28"/>
        </w:rPr>
      </w:pPr>
      <w:r w:rsidRPr="00852ECF">
        <w:rPr>
          <w:rFonts w:ascii="Times New Roman" w:hAnsi="Times New Roman"/>
          <w:sz w:val="28"/>
          <w:szCs w:val="28"/>
        </w:rPr>
        <w:t>Христианские</w:t>
      </w:r>
      <w:r w:rsidRPr="00852ECF">
        <w:rPr>
          <w:rFonts w:ascii="Times New Roman" w:hAnsi="Times New Roman"/>
          <w:spacing w:val="1"/>
          <w:sz w:val="28"/>
          <w:szCs w:val="28"/>
        </w:rPr>
        <w:t xml:space="preserve"> </w:t>
      </w:r>
      <w:r w:rsidRPr="00852ECF">
        <w:rPr>
          <w:rFonts w:ascii="Times New Roman" w:hAnsi="Times New Roman"/>
          <w:sz w:val="28"/>
          <w:szCs w:val="28"/>
        </w:rPr>
        <w:t>древности</w:t>
      </w:r>
      <w:proofErr w:type="gramStart"/>
      <w:r w:rsidRPr="00852ECF">
        <w:rPr>
          <w:rFonts w:ascii="Times New Roman" w:hAnsi="Times New Roman"/>
          <w:sz w:val="28"/>
          <w:szCs w:val="28"/>
        </w:rPr>
        <w:t>.Э</w:t>
      </w:r>
      <w:proofErr w:type="gramEnd"/>
      <w:r w:rsidRPr="00852ECF">
        <w:rPr>
          <w:rFonts w:ascii="Times New Roman" w:hAnsi="Times New Roman"/>
          <w:sz w:val="28"/>
          <w:szCs w:val="28"/>
        </w:rPr>
        <w:t>кскурсия</w:t>
      </w:r>
      <w:r w:rsidRPr="00852ECF">
        <w:rPr>
          <w:rFonts w:ascii="Times New Roman" w:hAnsi="Times New Roman"/>
          <w:spacing w:val="1"/>
          <w:sz w:val="28"/>
          <w:szCs w:val="28"/>
        </w:rPr>
        <w:t xml:space="preserve"> </w:t>
      </w:r>
      <w:r w:rsidRPr="00852ECF">
        <w:rPr>
          <w:rFonts w:ascii="Times New Roman" w:hAnsi="Times New Roman"/>
          <w:sz w:val="28"/>
          <w:szCs w:val="28"/>
        </w:rPr>
        <w:t>по</w:t>
      </w:r>
      <w:r w:rsidRPr="00852ECF">
        <w:rPr>
          <w:rFonts w:ascii="Times New Roman" w:hAnsi="Times New Roman"/>
          <w:spacing w:val="1"/>
          <w:sz w:val="28"/>
          <w:szCs w:val="28"/>
        </w:rPr>
        <w:t xml:space="preserve"> </w:t>
      </w:r>
      <w:r w:rsidRPr="00852ECF">
        <w:rPr>
          <w:rFonts w:ascii="Times New Roman" w:hAnsi="Times New Roman"/>
          <w:sz w:val="28"/>
          <w:szCs w:val="28"/>
        </w:rPr>
        <w:t>выставке</w:t>
      </w:r>
      <w:r w:rsidRPr="00852ECF">
        <w:rPr>
          <w:rFonts w:ascii="Times New Roman" w:hAnsi="Times New Roman"/>
          <w:spacing w:val="1"/>
          <w:sz w:val="28"/>
          <w:szCs w:val="28"/>
        </w:rPr>
        <w:t xml:space="preserve"> </w:t>
      </w:r>
      <w:r w:rsidRPr="00852ECF">
        <w:rPr>
          <w:rFonts w:ascii="Times New Roman" w:hAnsi="Times New Roman"/>
          <w:sz w:val="28"/>
          <w:szCs w:val="28"/>
        </w:rPr>
        <w:t>в</w:t>
      </w:r>
      <w:r w:rsidRPr="00852ECF">
        <w:rPr>
          <w:rFonts w:ascii="Times New Roman" w:hAnsi="Times New Roman"/>
          <w:spacing w:val="1"/>
          <w:sz w:val="28"/>
          <w:szCs w:val="28"/>
        </w:rPr>
        <w:t xml:space="preserve"> </w:t>
      </w:r>
      <w:r w:rsidRPr="00852ECF">
        <w:rPr>
          <w:rFonts w:ascii="Times New Roman" w:hAnsi="Times New Roman"/>
          <w:sz w:val="28"/>
          <w:szCs w:val="28"/>
        </w:rPr>
        <w:t>Воротной</w:t>
      </w:r>
      <w:r w:rsidRPr="00852ECF">
        <w:rPr>
          <w:rFonts w:ascii="Times New Roman" w:hAnsi="Times New Roman"/>
          <w:spacing w:val="1"/>
          <w:sz w:val="28"/>
          <w:szCs w:val="28"/>
        </w:rPr>
        <w:t xml:space="preserve"> </w:t>
      </w:r>
      <w:r w:rsidRPr="00852ECF">
        <w:rPr>
          <w:rFonts w:ascii="Times New Roman" w:hAnsi="Times New Roman"/>
          <w:sz w:val="28"/>
          <w:szCs w:val="28"/>
        </w:rPr>
        <w:t>башне</w:t>
      </w:r>
      <w:r w:rsidRPr="00852ECF">
        <w:rPr>
          <w:rFonts w:ascii="Times New Roman" w:hAnsi="Times New Roman"/>
          <w:spacing w:val="1"/>
          <w:sz w:val="28"/>
          <w:szCs w:val="28"/>
        </w:rPr>
        <w:t xml:space="preserve"> </w:t>
      </w:r>
      <w:r w:rsidRPr="00852ECF">
        <w:rPr>
          <w:rFonts w:ascii="Times New Roman" w:hAnsi="Times New Roman"/>
          <w:sz w:val="28"/>
          <w:szCs w:val="28"/>
        </w:rPr>
        <w:t>Гостиного</w:t>
      </w:r>
      <w:r w:rsidRPr="00852ECF">
        <w:rPr>
          <w:rFonts w:ascii="Times New Roman" w:hAnsi="Times New Roman"/>
          <w:spacing w:val="1"/>
          <w:sz w:val="28"/>
          <w:szCs w:val="28"/>
        </w:rPr>
        <w:t xml:space="preserve"> </w:t>
      </w:r>
      <w:r w:rsidRPr="00852ECF">
        <w:rPr>
          <w:rFonts w:ascii="Times New Roman" w:hAnsi="Times New Roman"/>
          <w:sz w:val="28"/>
          <w:szCs w:val="28"/>
        </w:rPr>
        <w:t>двора</w:t>
      </w:r>
      <w:r w:rsidRPr="00852ECF">
        <w:rPr>
          <w:rFonts w:ascii="Times New Roman" w:hAnsi="Times New Roman"/>
          <w:spacing w:val="-2"/>
          <w:sz w:val="28"/>
          <w:szCs w:val="28"/>
        </w:rPr>
        <w:t xml:space="preserve"> </w:t>
      </w:r>
      <w:r w:rsidRPr="00852ECF">
        <w:rPr>
          <w:rFonts w:ascii="Times New Roman" w:hAnsi="Times New Roman"/>
          <w:sz w:val="28"/>
          <w:szCs w:val="28"/>
        </w:rPr>
        <w:t>на</w:t>
      </w:r>
      <w:r w:rsidRPr="00852ECF">
        <w:rPr>
          <w:rFonts w:ascii="Times New Roman" w:hAnsi="Times New Roman"/>
          <w:spacing w:val="-1"/>
          <w:sz w:val="28"/>
          <w:szCs w:val="28"/>
        </w:rPr>
        <w:t xml:space="preserve"> </w:t>
      </w:r>
      <w:r w:rsidRPr="00852ECF">
        <w:rPr>
          <w:rFonts w:ascii="Times New Roman" w:hAnsi="Times New Roman"/>
          <w:sz w:val="28"/>
          <w:szCs w:val="28"/>
        </w:rPr>
        <w:t>Ярославовом</w:t>
      </w:r>
      <w:r w:rsidRPr="00852ECF">
        <w:rPr>
          <w:rFonts w:ascii="Times New Roman" w:hAnsi="Times New Roman"/>
          <w:spacing w:val="1"/>
          <w:sz w:val="28"/>
          <w:szCs w:val="28"/>
        </w:rPr>
        <w:t xml:space="preserve"> </w:t>
      </w:r>
      <w:r w:rsidRPr="00852ECF">
        <w:rPr>
          <w:rFonts w:ascii="Times New Roman" w:hAnsi="Times New Roman"/>
          <w:sz w:val="28"/>
          <w:szCs w:val="28"/>
        </w:rPr>
        <w:t>дворище.</w:t>
      </w:r>
      <w:r w:rsidRPr="00852ECF">
        <w:rPr>
          <w:rFonts w:ascii="Times New Roman" w:hAnsi="Times New Roman"/>
          <w:spacing w:val="-1"/>
          <w:sz w:val="28"/>
          <w:szCs w:val="28"/>
        </w:rPr>
        <w:t xml:space="preserve"> </w:t>
      </w:r>
      <w:r w:rsidRPr="00852ECF">
        <w:rPr>
          <w:rFonts w:ascii="Times New Roman" w:hAnsi="Times New Roman"/>
          <w:sz w:val="28"/>
          <w:szCs w:val="28"/>
        </w:rPr>
        <w:t>Смотровая площадка.</w:t>
      </w:r>
    </w:p>
    <w:p w14:paraId="15B1490A" w14:textId="77777777" w:rsidR="0029233F" w:rsidRPr="00852ECF" w:rsidRDefault="0029233F" w:rsidP="00852ECF">
      <w:pPr>
        <w:pStyle w:val="2"/>
        <w:spacing w:line="360" w:lineRule="auto"/>
        <w:contextualSpacing/>
        <w:rPr>
          <w:sz w:val="28"/>
          <w:szCs w:val="28"/>
        </w:rPr>
      </w:pPr>
      <w:r w:rsidRPr="00852ECF">
        <w:rPr>
          <w:sz w:val="28"/>
          <w:szCs w:val="28"/>
        </w:rPr>
        <w:t>Кто</w:t>
      </w:r>
      <w:r w:rsidRPr="00852ECF">
        <w:rPr>
          <w:spacing w:val="-1"/>
          <w:sz w:val="28"/>
          <w:szCs w:val="28"/>
        </w:rPr>
        <w:t xml:space="preserve"> </w:t>
      </w:r>
      <w:r w:rsidRPr="00852ECF">
        <w:rPr>
          <w:sz w:val="28"/>
          <w:szCs w:val="28"/>
        </w:rPr>
        <w:t>мы?</w:t>
      </w:r>
      <w:r w:rsidRPr="00852ECF">
        <w:rPr>
          <w:spacing w:val="-1"/>
          <w:sz w:val="28"/>
          <w:szCs w:val="28"/>
        </w:rPr>
        <w:t xml:space="preserve"> </w:t>
      </w:r>
      <w:r w:rsidRPr="00852ECF">
        <w:rPr>
          <w:sz w:val="28"/>
          <w:szCs w:val="28"/>
        </w:rPr>
        <w:t>Откуда</w:t>
      </w:r>
      <w:r w:rsidRPr="00852ECF">
        <w:rPr>
          <w:spacing w:val="-4"/>
          <w:sz w:val="28"/>
          <w:szCs w:val="28"/>
        </w:rPr>
        <w:t xml:space="preserve"> </w:t>
      </w:r>
      <w:r w:rsidRPr="00852ECF">
        <w:rPr>
          <w:sz w:val="28"/>
          <w:szCs w:val="28"/>
        </w:rPr>
        <w:t>мы?</w:t>
      </w:r>
      <w:r w:rsidRPr="00852ECF">
        <w:rPr>
          <w:spacing w:val="-1"/>
          <w:sz w:val="28"/>
          <w:szCs w:val="28"/>
        </w:rPr>
        <w:t xml:space="preserve"> </w:t>
      </w:r>
      <w:r w:rsidRPr="00852ECF">
        <w:rPr>
          <w:sz w:val="28"/>
          <w:szCs w:val="28"/>
        </w:rPr>
        <w:t>(4</w:t>
      </w:r>
      <w:r w:rsidRPr="00852ECF">
        <w:rPr>
          <w:spacing w:val="-1"/>
          <w:sz w:val="28"/>
          <w:szCs w:val="28"/>
        </w:rPr>
        <w:t xml:space="preserve"> </w:t>
      </w:r>
      <w:r w:rsidRPr="00852ECF">
        <w:rPr>
          <w:sz w:val="28"/>
          <w:szCs w:val="28"/>
        </w:rPr>
        <w:t>ч.)</w:t>
      </w:r>
    </w:p>
    <w:p w14:paraId="4D4BC931" w14:textId="77777777" w:rsidR="0029233F" w:rsidRPr="00852ECF" w:rsidRDefault="0029233F" w:rsidP="00852ECF">
      <w:pPr>
        <w:pStyle w:val="aff4"/>
        <w:spacing w:line="360" w:lineRule="auto"/>
        <w:ind w:right="398"/>
        <w:contextualSpacing/>
        <w:rPr>
          <w:rFonts w:ascii="Times New Roman" w:hAnsi="Times New Roman"/>
          <w:sz w:val="28"/>
          <w:szCs w:val="28"/>
        </w:rPr>
      </w:pPr>
      <w:r w:rsidRPr="00852ECF">
        <w:rPr>
          <w:rFonts w:ascii="Times New Roman" w:hAnsi="Times New Roman"/>
          <w:sz w:val="28"/>
          <w:szCs w:val="28"/>
        </w:rPr>
        <w:t>« В каком году отсчитывай…». Знакомство с понятиями «хронология», «время»,</w:t>
      </w:r>
      <w:r w:rsidRPr="00852ECF">
        <w:rPr>
          <w:rFonts w:ascii="Times New Roman" w:hAnsi="Times New Roman"/>
          <w:spacing w:val="1"/>
          <w:sz w:val="28"/>
          <w:szCs w:val="28"/>
        </w:rPr>
        <w:t xml:space="preserve"> </w:t>
      </w:r>
      <w:r w:rsidRPr="00852ECF">
        <w:rPr>
          <w:rFonts w:ascii="Times New Roman" w:hAnsi="Times New Roman"/>
          <w:sz w:val="28"/>
          <w:szCs w:val="28"/>
        </w:rPr>
        <w:t>обозначениями</w:t>
      </w:r>
      <w:r w:rsidRPr="00852ECF">
        <w:rPr>
          <w:rFonts w:ascii="Times New Roman" w:hAnsi="Times New Roman"/>
          <w:spacing w:val="-1"/>
          <w:sz w:val="28"/>
          <w:szCs w:val="28"/>
        </w:rPr>
        <w:t xml:space="preserve"> </w:t>
      </w:r>
      <w:r w:rsidRPr="00852ECF">
        <w:rPr>
          <w:rFonts w:ascii="Times New Roman" w:hAnsi="Times New Roman"/>
          <w:sz w:val="28"/>
          <w:szCs w:val="28"/>
        </w:rPr>
        <w:t>единиц</w:t>
      </w:r>
      <w:r w:rsidRPr="00852ECF">
        <w:rPr>
          <w:rFonts w:ascii="Times New Roman" w:hAnsi="Times New Roman"/>
          <w:spacing w:val="-3"/>
          <w:sz w:val="28"/>
          <w:szCs w:val="28"/>
        </w:rPr>
        <w:t xml:space="preserve"> </w:t>
      </w:r>
      <w:r w:rsidRPr="00852ECF">
        <w:rPr>
          <w:rFonts w:ascii="Times New Roman" w:hAnsi="Times New Roman"/>
          <w:sz w:val="28"/>
          <w:szCs w:val="28"/>
        </w:rPr>
        <w:t>времени</w:t>
      </w:r>
      <w:r w:rsidRPr="00852ECF">
        <w:rPr>
          <w:rFonts w:ascii="Times New Roman" w:hAnsi="Times New Roman"/>
          <w:spacing w:val="-1"/>
          <w:sz w:val="28"/>
          <w:szCs w:val="28"/>
        </w:rPr>
        <w:t xml:space="preserve"> </w:t>
      </w:r>
      <w:r w:rsidRPr="00852ECF">
        <w:rPr>
          <w:rFonts w:ascii="Times New Roman" w:hAnsi="Times New Roman"/>
          <w:sz w:val="28"/>
          <w:szCs w:val="28"/>
        </w:rPr>
        <w:t>в</w:t>
      </w:r>
      <w:r w:rsidRPr="00852ECF">
        <w:rPr>
          <w:rFonts w:ascii="Times New Roman" w:hAnsi="Times New Roman"/>
          <w:spacing w:val="-2"/>
          <w:sz w:val="28"/>
          <w:szCs w:val="28"/>
        </w:rPr>
        <w:t xml:space="preserve"> </w:t>
      </w:r>
      <w:r w:rsidRPr="00852ECF">
        <w:rPr>
          <w:rFonts w:ascii="Times New Roman" w:hAnsi="Times New Roman"/>
          <w:sz w:val="28"/>
          <w:szCs w:val="28"/>
        </w:rPr>
        <w:t>прошлом.</w:t>
      </w:r>
    </w:p>
    <w:p w14:paraId="6F723E5B" w14:textId="77777777" w:rsidR="0029233F" w:rsidRPr="00852ECF" w:rsidRDefault="0029233F" w:rsidP="00852ECF">
      <w:pPr>
        <w:pStyle w:val="2"/>
        <w:spacing w:before="6" w:line="360" w:lineRule="auto"/>
        <w:contextualSpacing/>
        <w:rPr>
          <w:sz w:val="28"/>
          <w:szCs w:val="28"/>
        </w:rPr>
      </w:pPr>
      <w:r w:rsidRPr="00852ECF">
        <w:rPr>
          <w:sz w:val="28"/>
          <w:szCs w:val="28"/>
        </w:rPr>
        <w:t>Человек</w:t>
      </w:r>
      <w:r w:rsidRPr="00852ECF">
        <w:rPr>
          <w:spacing w:val="-4"/>
          <w:sz w:val="28"/>
          <w:szCs w:val="28"/>
        </w:rPr>
        <w:t xml:space="preserve"> </w:t>
      </w:r>
      <w:r w:rsidRPr="00852ECF">
        <w:rPr>
          <w:sz w:val="28"/>
          <w:szCs w:val="28"/>
        </w:rPr>
        <w:t>и</w:t>
      </w:r>
      <w:r w:rsidRPr="00852ECF">
        <w:rPr>
          <w:spacing w:val="-3"/>
          <w:sz w:val="28"/>
          <w:szCs w:val="28"/>
        </w:rPr>
        <w:t xml:space="preserve"> </w:t>
      </w:r>
      <w:r w:rsidRPr="00852ECF">
        <w:rPr>
          <w:sz w:val="28"/>
          <w:szCs w:val="28"/>
        </w:rPr>
        <w:t>природа</w:t>
      </w:r>
      <w:r w:rsidRPr="00852ECF">
        <w:rPr>
          <w:spacing w:val="-3"/>
          <w:sz w:val="28"/>
          <w:szCs w:val="28"/>
        </w:rPr>
        <w:t xml:space="preserve"> </w:t>
      </w:r>
      <w:r w:rsidRPr="00852ECF">
        <w:rPr>
          <w:sz w:val="28"/>
          <w:szCs w:val="28"/>
        </w:rPr>
        <w:t>(4</w:t>
      </w:r>
      <w:r w:rsidRPr="00852ECF">
        <w:rPr>
          <w:spacing w:val="-4"/>
          <w:sz w:val="28"/>
          <w:szCs w:val="28"/>
        </w:rPr>
        <w:t xml:space="preserve"> </w:t>
      </w:r>
      <w:r w:rsidRPr="00852ECF">
        <w:rPr>
          <w:sz w:val="28"/>
          <w:szCs w:val="28"/>
        </w:rPr>
        <w:t>ч.)</w:t>
      </w:r>
    </w:p>
    <w:p w14:paraId="0CCF15EF" w14:textId="77777777" w:rsidR="0029233F" w:rsidRPr="00852ECF" w:rsidRDefault="0029233F" w:rsidP="00852ECF">
      <w:pPr>
        <w:pStyle w:val="aff4"/>
        <w:spacing w:line="360" w:lineRule="auto"/>
        <w:ind w:right="387"/>
        <w:contextualSpacing/>
        <w:rPr>
          <w:rFonts w:ascii="Times New Roman" w:hAnsi="Times New Roman"/>
          <w:sz w:val="28"/>
          <w:szCs w:val="28"/>
        </w:rPr>
      </w:pPr>
      <w:r w:rsidRPr="00852ECF">
        <w:rPr>
          <w:rFonts w:ascii="Times New Roman" w:hAnsi="Times New Roman"/>
          <w:sz w:val="28"/>
          <w:szCs w:val="28"/>
        </w:rPr>
        <w:t>Сезонные обряды и обычаи на Руси. « Из истории Нового года». Наука этнология.</w:t>
      </w:r>
      <w:r w:rsidRPr="00852ECF">
        <w:rPr>
          <w:rFonts w:ascii="Times New Roman" w:hAnsi="Times New Roman"/>
          <w:spacing w:val="1"/>
          <w:sz w:val="28"/>
          <w:szCs w:val="28"/>
        </w:rPr>
        <w:t xml:space="preserve"> </w:t>
      </w:r>
      <w:r w:rsidRPr="00852ECF">
        <w:rPr>
          <w:rFonts w:ascii="Times New Roman" w:hAnsi="Times New Roman"/>
          <w:sz w:val="28"/>
          <w:szCs w:val="28"/>
        </w:rPr>
        <w:t>Традиции празднования Нового года.</w:t>
      </w:r>
      <w:r w:rsidRPr="00852ECF">
        <w:rPr>
          <w:rFonts w:ascii="Times New Roman" w:hAnsi="Times New Roman"/>
          <w:spacing w:val="1"/>
          <w:sz w:val="28"/>
          <w:szCs w:val="28"/>
        </w:rPr>
        <w:t xml:space="preserve"> </w:t>
      </w:r>
      <w:r w:rsidRPr="00852ECF">
        <w:rPr>
          <w:rFonts w:ascii="Times New Roman" w:hAnsi="Times New Roman"/>
          <w:sz w:val="28"/>
          <w:szCs w:val="28"/>
        </w:rPr>
        <w:t>Экскурсия – беседа на выставке в</w:t>
      </w:r>
      <w:r w:rsidRPr="00852ECF">
        <w:rPr>
          <w:rFonts w:ascii="Times New Roman" w:hAnsi="Times New Roman"/>
          <w:spacing w:val="1"/>
          <w:sz w:val="28"/>
          <w:szCs w:val="28"/>
        </w:rPr>
        <w:t xml:space="preserve"> </w:t>
      </w:r>
      <w:r w:rsidRPr="00852ECF">
        <w:rPr>
          <w:rFonts w:ascii="Times New Roman" w:hAnsi="Times New Roman"/>
          <w:sz w:val="28"/>
          <w:szCs w:val="28"/>
        </w:rPr>
        <w:t>ДК. Решение</w:t>
      </w:r>
      <w:r w:rsidRPr="00852ECF">
        <w:rPr>
          <w:rFonts w:ascii="Times New Roman" w:hAnsi="Times New Roman"/>
          <w:spacing w:val="1"/>
          <w:sz w:val="28"/>
          <w:szCs w:val="28"/>
        </w:rPr>
        <w:t xml:space="preserve"> </w:t>
      </w:r>
      <w:r w:rsidRPr="00852ECF">
        <w:rPr>
          <w:rFonts w:ascii="Times New Roman" w:hAnsi="Times New Roman"/>
          <w:sz w:val="28"/>
          <w:szCs w:val="28"/>
        </w:rPr>
        <w:t>кроссвордов.</w:t>
      </w:r>
    </w:p>
    <w:p w14:paraId="7F892273" w14:textId="77777777" w:rsidR="0029233F" w:rsidRPr="00852ECF" w:rsidRDefault="0029233F" w:rsidP="00852ECF">
      <w:pPr>
        <w:pStyle w:val="2"/>
        <w:spacing w:line="360" w:lineRule="auto"/>
        <w:contextualSpacing/>
        <w:rPr>
          <w:sz w:val="28"/>
          <w:szCs w:val="28"/>
        </w:rPr>
      </w:pPr>
      <w:r w:rsidRPr="00852ECF">
        <w:rPr>
          <w:sz w:val="28"/>
          <w:szCs w:val="28"/>
        </w:rPr>
        <w:t>По</w:t>
      </w:r>
      <w:r w:rsidRPr="00852ECF">
        <w:rPr>
          <w:spacing w:val="-4"/>
          <w:sz w:val="28"/>
          <w:szCs w:val="28"/>
        </w:rPr>
        <w:t xml:space="preserve"> </w:t>
      </w:r>
      <w:r w:rsidRPr="00852ECF">
        <w:rPr>
          <w:sz w:val="28"/>
          <w:szCs w:val="28"/>
        </w:rPr>
        <w:t>полям</w:t>
      </w:r>
      <w:r w:rsidRPr="00852ECF">
        <w:rPr>
          <w:spacing w:val="-4"/>
          <w:sz w:val="28"/>
          <w:szCs w:val="28"/>
        </w:rPr>
        <w:t xml:space="preserve"> </w:t>
      </w:r>
      <w:r w:rsidRPr="00852ECF">
        <w:rPr>
          <w:sz w:val="28"/>
          <w:szCs w:val="28"/>
        </w:rPr>
        <w:t>Русской</w:t>
      </w:r>
      <w:r w:rsidRPr="00852ECF">
        <w:rPr>
          <w:spacing w:val="-4"/>
          <w:sz w:val="28"/>
          <w:szCs w:val="28"/>
        </w:rPr>
        <w:t xml:space="preserve"> </w:t>
      </w:r>
      <w:r w:rsidRPr="00852ECF">
        <w:rPr>
          <w:sz w:val="28"/>
          <w:szCs w:val="28"/>
        </w:rPr>
        <w:t>славы</w:t>
      </w:r>
      <w:r w:rsidRPr="00852ECF">
        <w:rPr>
          <w:spacing w:val="-4"/>
          <w:sz w:val="28"/>
          <w:szCs w:val="28"/>
        </w:rPr>
        <w:t xml:space="preserve"> </w:t>
      </w:r>
      <w:r w:rsidRPr="00852ECF">
        <w:rPr>
          <w:sz w:val="28"/>
          <w:szCs w:val="28"/>
        </w:rPr>
        <w:t>(4</w:t>
      </w:r>
      <w:r w:rsidRPr="00852ECF">
        <w:rPr>
          <w:spacing w:val="-3"/>
          <w:sz w:val="28"/>
          <w:szCs w:val="28"/>
        </w:rPr>
        <w:t xml:space="preserve"> </w:t>
      </w:r>
      <w:r w:rsidRPr="00852ECF">
        <w:rPr>
          <w:sz w:val="28"/>
          <w:szCs w:val="28"/>
        </w:rPr>
        <w:t>ч).</w:t>
      </w:r>
    </w:p>
    <w:p w14:paraId="4AFB918F" w14:textId="77777777" w:rsidR="0029233F" w:rsidRPr="00852ECF" w:rsidRDefault="0029233F" w:rsidP="00852ECF">
      <w:pPr>
        <w:pStyle w:val="aff4"/>
        <w:spacing w:line="360" w:lineRule="auto"/>
        <w:ind w:right="395"/>
        <w:contextualSpacing/>
        <w:rPr>
          <w:rFonts w:ascii="Times New Roman" w:hAnsi="Times New Roman"/>
          <w:sz w:val="28"/>
          <w:szCs w:val="28"/>
        </w:rPr>
      </w:pPr>
      <w:r w:rsidRPr="00852ECF">
        <w:rPr>
          <w:rFonts w:ascii="Times New Roman" w:hAnsi="Times New Roman"/>
          <w:sz w:val="28"/>
          <w:szCs w:val="28"/>
        </w:rPr>
        <w:t>Говорящие</w:t>
      </w:r>
      <w:r w:rsidRPr="00852ECF">
        <w:rPr>
          <w:rFonts w:ascii="Times New Roman" w:hAnsi="Times New Roman"/>
          <w:spacing w:val="1"/>
          <w:sz w:val="28"/>
          <w:szCs w:val="28"/>
        </w:rPr>
        <w:t xml:space="preserve"> </w:t>
      </w:r>
      <w:r w:rsidRPr="00852ECF">
        <w:rPr>
          <w:rFonts w:ascii="Times New Roman" w:hAnsi="Times New Roman"/>
          <w:sz w:val="28"/>
          <w:szCs w:val="28"/>
        </w:rPr>
        <w:t>названия.</w:t>
      </w:r>
      <w:r w:rsidRPr="00852ECF">
        <w:rPr>
          <w:rFonts w:ascii="Times New Roman" w:hAnsi="Times New Roman"/>
          <w:spacing w:val="1"/>
          <w:sz w:val="28"/>
          <w:szCs w:val="28"/>
        </w:rPr>
        <w:t xml:space="preserve"> </w:t>
      </w:r>
      <w:r w:rsidRPr="00852ECF">
        <w:rPr>
          <w:rFonts w:ascii="Times New Roman" w:hAnsi="Times New Roman"/>
          <w:sz w:val="28"/>
          <w:szCs w:val="28"/>
        </w:rPr>
        <w:t>Наука</w:t>
      </w:r>
      <w:r w:rsidRPr="00852ECF">
        <w:rPr>
          <w:rFonts w:ascii="Times New Roman" w:hAnsi="Times New Roman"/>
          <w:spacing w:val="1"/>
          <w:sz w:val="28"/>
          <w:szCs w:val="28"/>
        </w:rPr>
        <w:t xml:space="preserve"> </w:t>
      </w:r>
      <w:r w:rsidRPr="00852ECF">
        <w:rPr>
          <w:rFonts w:ascii="Times New Roman" w:hAnsi="Times New Roman"/>
          <w:sz w:val="28"/>
          <w:szCs w:val="28"/>
        </w:rPr>
        <w:t>топонимика.</w:t>
      </w:r>
      <w:r w:rsidRPr="00852ECF">
        <w:rPr>
          <w:rFonts w:ascii="Times New Roman" w:hAnsi="Times New Roman"/>
          <w:spacing w:val="1"/>
          <w:sz w:val="28"/>
          <w:szCs w:val="28"/>
        </w:rPr>
        <w:t xml:space="preserve"> </w:t>
      </w:r>
      <w:r w:rsidRPr="00852ECF">
        <w:rPr>
          <w:rFonts w:ascii="Times New Roman" w:hAnsi="Times New Roman"/>
          <w:sz w:val="28"/>
          <w:szCs w:val="28"/>
        </w:rPr>
        <w:t>Путешествие</w:t>
      </w:r>
      <w:r w:rsidRPr="00852ECF">
        <w:rPr>
          <w:rFonts w:ascii="Times New Roman" w:hAnsi="Times New Roman"/>
          <w:spacing w:val="1"/>
          <w:sz w:val="28"/>
          <w:szCs w:val="28"/>
        </w:rPr>
        <w:t xml:space="preserve"> </w:t>
      </w:r>
      <w:r w:rsidRPr="00852ECF">
        <w:rPr>
          <w:rFonts w:ascii="Times New Roman" w:hAnsi="Times New Roman"/>
          <w:sz w:val="28"/>
          <w:szCs w:val="28"/>
        </w:rPr>
        <w:t>в</w:t>
      </w:r>
      <w:r w:rsidRPr="00852ECF">
        <w:rPr>
          <w:rFonts w:ascii="Times New Roman" w:hAnsi="Times New Roman"/>
          <w:spacing w:val="1"/>
          <w:sz w:val="28"/>
          <w:szCs w:val="28"/>
        </w:rPr>
        <w:t xml:space="preserve"> </w:t>
      </w:r>
      <w:r w:rsidRPr="00852ECF">
        <w:rPr>
          <w:rFonts w:ascii="Times New Roman" w:hAnsi="Times New Roman"/>
          <w:sz w:val="28"/>
          <w:szCs w:val="28"/>
        </w:rPr>
        <w:t>мир</w:t>
      </w:r>
      <w:r w:rsidRPr="00852ECF">
        <w:rPr>
          <w:rFonts w:ascii="Times New Roman" w:hAnsi="Times New Roman"/>
          <w:spacing w:val="1"/>
          <w:sz w:val="28"/>
          <w:szCs w:val="28"/>
        </w:rPr>
        <w:t xml:space="preserve"> </w:t>
      </w:r>
      <w:r w:rsidRPr="00852ECF">
        <w:rPr>
          <w:rFonts w:ascii="Times New Roman" w:hAnsi="Times New Roman"/>
          <w:sz w:val="28"/>
          <w:szCs w:val="28"/>
        </w:rPr>
        <w:t>названий</w:t>
      </w:r>
      <w:r w:rsidRPr="00852ECF">
        <w:rPr>
          <w:rFonts w:ascii="Times New Roman" w:hAnsi="Times New Roman"/>
          <w:spacing w:val="1"/>
          <w:sz w:val="28"/>
          <w:szCs w:val="28"/>
        </w:rPr>
        <w:t xml:space="preserve"> </w:t>
      </w:r>
      <w:r w:rsidRPr="00852ECF">
        <w:rPr>
          <w:rFonts w:ascii="Times New Roman" w:hAnsi="Times New Roman"/>
          <w:sz w:val="28"/>
          <w:szCs w:val="28"/>
        </w:rPr>
        <w:t>улиц</w:t>
      </w:r>
      <w:r w:rsidRPr="00852ECF">
        <w:rPr>
          <w:rFonts w:ascii="Times New Roman" w:hAnsi="Times New Roman"/>
          <w:spacing w:val="1"/>
          <w:sz w:val="28"/>
          <w:szCs w:val="28"/>
        </w:rPr>
        <w:t xml:space="preserve"> </w:t>
      </w:r>
      <w:r w:rsidRPr="00852ECF">
        <w:rPr>
          <w:rFonts w:ascii="Times New Roman" w:hAnsi="Times New Roman"/>
          <w:sz w:val="28"/>
          <w:szCs w:val="28"/>
        </w:rPr>
        <w:t>и</w:t>
      </w:r>
      <w:r w:rsidRPr="00852ECF">
        <w:rPr>
          <w:rFonts w:ascii="Times New Roman" w:hAnsi="Times New Roman"/>
          <w:spacing w:val="1"/>
          <w:sz w:val="28"/>
          <w:szCs w:val="28"/>
        </w:rPr>
        <w:t xml:space="preserve"> </w:t>
      </w:r>
      <w:r w:rsidRPr="00852ECF">
        <w:rPr>
          <w:rFonts w:ascii="Times New Roman" w:hAnsi="Times New Roman"/>
          <w:sz w:val="28"/>
          <w:szCs w:val="28"/>
        </w:rPr>
        <w:t>районов</w:t>
      </w:r>
      <w:r w:rsidRPr="00852ECF">
        <w:rPr>
          <w:rFonts w:ascii="Times New Roman" w:hAnsi="Times New Roman"/>
          <w:spacing w:val="-1"/>
          <w:sz w:val="28"/>
          <w:szCs w:val="28"/>
        </w:rPr>
        <w:t xml:space="preserve"> </w:t>
      </w:r>
      <w:r w:rsidRPr="00852ECF">
        <w:rPr>
          <w:rFonts w:ascii="Times New Roman" w:hAnsi="Times New Roman"/>
          <w:sz w:val="28"/>
          <w:szCs w:val="28"/>
        </w:rPr>
        <w:t>средневекового</w:t>
      </w:r>
      <w:r w:rsidRPr="00852ECF">
        <w:rPr>
          <w:rFonts w:ascii="Times New Roman" w:hAnsi="Times New Roman"/>
          <w:spacing w:val="-1"/>
          <w:sz w:val="28"/>
          <w:szCs w:val="28"/>
        </w:rPr>
        <w:t xml:space="preserve"> </w:t>
      </w:r>
      <w:r w:rsidRPr="00852ECF">
        <w:rPr>
          <w:rFonts w:ascii="Times New Roman" w:hAnsi="Times New Roman"/>
          <w:sz w:val="28"/>
          <w:szCs w:val="28"/>
        </w:rPr>
        <w:t>Новгорода.</w:t>
      </w:r>
      <w:r w:rsidRPr="00852ECF">
        <w:rPr>
          <w:rFonts w:ascii="Times New Roman" w:hAnsi="Times New Roman"/>
          <w:spacing w:val="-1"/>
          <w:sz w:val="28"/>
          <w:szCs w:val="28"/>
        </w:rPr>
        <w:t xml:space="preserve"> </w:t>
      </w:r>
      <w:r w:rsidRPr="00852ECF">
        <w:rPr>
          <w:rFonts w:ascii="Times New Roman" w:hAnsi="Times New Roman"/>
          <w:sz w:val="28"/>
          <w:szCs w:val="28"/>
        </w:rPr>
        <w:t>Беседа –</w:t>
      </w:r>
      <w:r w:rsidRPr="00852ECF">
        <w:rPr>
          <w:rFonts w:ascii="Times New Roman" w:hAnsi="Times New Roman"/>
          <w:spacing w:val="-1"/>
          <w:sz w:val="28"/>
          <w:szCs w:val="28"/>
        </w:rPr>
        <w:t xml:space="preserve"> </w:t>
      </w:r>
      <w:r w:rsidRPr="00852ECF">
        <w:rPr>
          <w:rFonts w:ascii="Times New Roman" w:hAnsi="Times New Roman"/>
          <w:sz w:val="28"/>
          <w:szCs w:val="28"/>
        </w:rPr>
        <w:t>игра</w:t>
      </w:r>
      <w:r w:rsidRPr="00852ECF">
        <w:rPr>
          <w:rFonts w:ascii="Times New Roman" w:hAnsi="Times New Roman"/>
          <w:spacing w:val="-2"/>
          <w:sz w:val="28"/>
          <w:szCs w:val="28"/>
        </w:rPr>
        <w:t>.</w:t>
      </w:r>
    </w:p>
    <w:p w14:paraId="300BF77D" w14:textId="77777777" w:rsidR="0029233F" w:rsidRPr="00852ECF" w:rsidRDefault="0029233F" w:rsidP="00852ECF">
      <w:pPr>
        <w:pStyle w:val="2"/>
        <w:spacing w:before="3" w:line="360" w:lineRule="auto"/>
        <w:contextualSpacing/>
        <w:rPr>
          <w:sz w:val="28"/>
          <w:szCs w:val="28"/>
        </w:rPr>
      </w:pPr>
      <w:r w:rsidRPr="00852ECF">
        <w:rPr>
          <w:sz w:val="28"/>
          <w:szCs w:val="28"/>
        </w:rPr>
        <w:t>Битва</w:t>
      </w:r>
      <w:r w:rsidRPr="00852ECF">
        <w:rPr>
          <w:spacing w:val="-5"/>
          <w:sz w:val="28"/>
          <w:szCs w:val="28"/>
        </w:rPr>
        <w:t xml:space="preserve"> </w:t>
      </w:r>
      <w:r w:rsidRPr="00852ECF">
        <w:rPr>
          <w:sz w:val="28"/>
          <w:szCs w:val="28"/>
        </w:rPr>
        <w:t>на</w:t>
      </w:r>
      <w:r w:rsidRPr="00852ECF">
        <w:rPr>
          <w:spacing w:val="-1"/>
          <w:sz w:val="28"/>
          <w:szCs w:val="28"/>
        </w:rPr>
        <w:t xml:space="preserve"> </w:t>
      </w:r>
      <w:r w:rsidRPr="00852ECF">
        <w:rPr>
          <w:sz w:val="28"/>
          <w:szCs w:val="28"/>
        </w:rPr>
        <w:t>Неве</w:t>
      </w:r>
      <w:r w:rsidRPr="00852ECF">
        <w:rPr>
          <w:spacing w:val="-3"/>
          <w:sz w:val="28"/>
          <w:szCs w:val="28"/>
        </w:rPr>
        <w:t xml:space="preserve"> </w:t>
      </w:r>
      <w:r w:rsidRPr="00852ECF">
        <w:rPr>
          <w:sz w:val="28"/>
          <w:szCs w:val="28"/>
        </w:rPr>
        <w:t>(4</w:t>
      </w:r>
      <w:r w:rsidRPr="00852ECF">
        <w:rPr>
          <w:spacing w:val="-1"/>
          <w:sz w:val="28"/>
          <w:szCs w:val="28"/>
        </w:rPr>
        <w:t xml:space="preserve"> </w:t>
      </w:r>
      <w:r w:rsidRPr="00852ECF">
        <w:rPr>
          <w:sz w:val="28"/>
          <w:szCs w:val="28"/>
        </w:rPr>
        <w:t>ч.)</w:t>
      </w:r>
    </w:p>
    <w:p w14:paraId="56223666" w14:textId="77777777" w:rsidR="0029233F" w:rsidRPr="00852ECF" w:rsidRDefault="0029233F" w:rsidP="00852ECF">
      <w:pPr>
        <w:pStyle w:val="aff4"/>
        <w:spacing w:line="360" w:lineRule="auto"/>
        <w:ind w:right="392"/>
        <w:contextualSpacing/>
        <w:rPr>
          <w:rFonts w:ascii="Times New Roman" w:hAnsi="Times New Roman"/>
          <w:sz w:val="28"/>
          <w:szCs w:val="28"/>
        </w:rPr>
      </w:pPr>
      <w:r w:rsidRPr="00852ECF">
        <w:rPr>
          <w:rFonts w:ascii="Times New Roman" w:hAnsi="Times New Roman"/>
          <w:sz w:val="28"/>
          <w:szCs w:val="28"/>
        </w:rPr>
        <w:t>Главные причины войны. Ход сражения. Роль Александра Невского.</w:t>
      </w:r>
      <w:r w:rsidRPr="00852ECF">
        <w:rPr>
          <w:rFonts w:ascii="Times New Roman" w:hAnsi="Times New Roman"/>
          <w:spacing w:val="1"/>
          <w:sz w:val="28"/>
          <w:szCs w:val="28"/>
        </w:rPr>
        <w:t xml:space="preserve"> </w:t>
      </w:r>
      <w:r w:rsidRPr="00852ECF">
        <w:rPr>
          <w:rFonts w:ascii="Times New Roman" w:hAnsi="Times New Roman"/>
          <w:sz w:val="28"/>
          <w:szCs w:val="28"/>
        </w:rPr>
        <w:t>Рисование</w:t>
      </w:r>
      <w:r w:rsidRPr="00852ECF">
        <w:rPr>
          <w:rFonts w:ascii="Times New Roman" w:hAnsi="Times New Roman"/>
          <w:spacing w:val="1"/>
          <w:sz w:val="28"/>
          <w:szCs w:val="28"/>
        </w:rPr>
        <w:t xml:space="preserve"> </w:t>
      </w:r>
      <w:r w:rsidRPr="00852ECF">
        <w:rPr>
          <w:rFonts w:ascii="Times New Roman" w:hAnsi="Times New Roman"/>
          <w:sz w:val="28"/>
          <w:szCs w:val="28"/>
        </w:rPr>
        <w:t>доспехов</w:t>
      </w:r>
      <w:r w:rsidRPr="00852ECF">
        <w:rPr>
          <w:rFonts w:ascii="Times New Roman" w:hAnsi="Times New Roman"/>
          <w:spacing w:val="-1"/>
          <w:sz w:val="28"/>
          <w:szCs w:val="28"/>
        </w:rPr>
        <w:t xml:space="preserve"> </w:t>
      </w:r>
      <w:r w:rsidRPr="00852ECF">
        <w:rPr>
          <w:rFonts w:ascii="Times New Roman" w:hAnsi="Times New Roman"/>
          <w:sz w:val="28"/>
          <w:szCs w:val="28"/>
        </w:rPr>
        <w:t>русских</w:t>
      </w:r>
      <w:r w:rsidRPr="00852ECF">
        <w:rPr>
          <w:rFonts w:ascii="Times New Roman" w:hAnsi="Times New Roman"/>
          <w:spacing w:val="2"/>
          <w:sz w:val="28"/>
          <w:szCs w:val="28"/>
        </w:rPr>
        <w:t xml:space="preserve"> </w:t>
      </w:r>
      <w:r w:rsidRPr="00852ECF">
        <w:rPr>
          <w:rFonts w:ascii="Times New Roman" w:hAnsi="Times New Roman"/>
          <w:sz w:val="28"/>
          <w:szCs w:val="28"/>
        </w:rPr>
        <w:t>воинов и крестоносцев.</w:t>
      </w:r>
    </w:p>
    <w:p w14:paraId="798DC589" w14:textId="77777777" w:rsidR="0029233F" w:rsidRPr="00852ECF" w:rsidRDefault="0029233F" w:rsidP="00852ECF">
      <w:pPr>
        <w:pStyle w:val="2"/>
        <w:spacing w:before="3" w:line="360" w:lineRule="auto"/>
        <w:contextualSpacing/>
        <w:rPr>
          <w:sz w:val="28"/>
          <w:szCs w:val="28"/>
        </w:rPr>
      </w:pPr>
      <w:r w:rsidRPr="00852ECF">
        <w:rPr>
          <w:sz w:val="28"/>
          <w:szCs w:val="28"/>
        </w:rPr>
        <w:t>Путешествие</w:t>
      </w:r>
      <w:r w:rsidRPr="00852ECF">
        <w:rPr>
          <w:spacing w:val="-5"/>
          <w:sz w:val="28"/>
          <w:szCs w:val="28"/>
        </w:rPr>
        <w:t xml:space="preserve"> </w:t>
      </w:r>
      <w:r w:rsidRPr="00852ECF">
        <w:rPr>
          <w:sz w:val="28"/>
          <w:szCs w:val="28"/>
        </w:rPr>
        <w:t>с</w:t>
      </w:r>
      <w:r w:rsidRPr="00852ECF">
        <w:rPr>
          <w:spacing w:val="-5"/>
          <w:sz w:val="28"/>
          <w:szCs w:val="28"/>
        </w:rPr>
        <w:t xml:space="preserve"> </w:t>
      </w:r>
      <w:r w:rsidRPr="00852ECF">
        <w:rPr>
          <w:sz w:val="28"/>
          <w:szCs w:val="28"/>
        </w:rPr>
        <w:t>монетой</w:t>
      </w:r>
      <w:r w:rsidRPr="00852ECF">
        <w:rPr>
          <w:spacing w:val="-2"/>
          <w:sz w:val="28"/>
          <w:szCs w:val="28"/>
        </w:rPr>
        <w:t xml:space="preserve"> </w:t>
      </w:r>
      <w:r w:rsidRPr="00852ECF">
        <w:rPr>
          <w:sz w:val="28"/>
          <w:szCs w:val="28"/>
        </w:rPr>
        <w:t>(4ч).</w:t>
      </w:r>
    </w:p>
    <w:p w14:paraId="4EE01AD8" w14:textId="77777777" w:rsidR="0029233F" w:rsidRPr="00852ECF" w:rsidRDefault="0029233F" w:rsidP="00852ECF">
      <w:pPr>
        <w:pStyle w:val="aff4"/>
        <w:spacing w:line="360" w:lineRule="auto"/>
        <w:ind w:left="830" w:firstLine="0"/>
        <w:contextualSpacing/>
        <w:rPr>
          <w:rFonts w:ascii="Times New Roman" w:hAnsi="Times New Roman"/>
          <w:sz w:val="28"/>
          <w:szCs w:val="28"/>
        </w:rPr>
      </w:pPr>
      <w:r w:rsidRPr="00852ECF">
        <w:rPr>
          <w:rFonts w:ascii="Times New Roman" w:hAnsi="Times New Roman"/>
          <w:sz w:val="28"/>
          <w:szCs w:val="28"/>
        </w:rPr>
        <w:t>Наука</w:t>
      </w:r>
      <w:r w:rsidRPr="00852ECF">
        <w:rPr>
          <w:rFonts w:ascii="Times New Roman" w:hAnsi="Times New Roman"/>
          <w:spacing w:val="-7"/>
          <w:sz w:val="28"/>
          <w:szCs w:val="28"/>
        </w:rPr>
        <w:t xml:space="preserve"> </w:t>
      </w:r>
      <w:r w:rsidRPr="00852ECF">
        <w:rPr>
          <w:rFonts w:ascii="Times New Roman" w:hAnsi="Times New Roman"/>
          <w:sz w:val="28"/>
          <w:szCs w:val="28"/>
        </w:rPr>
        <w:t>нумизматика.</w:t>
      </w:r>
      <w:r w:rsidRPr="00852ECF">
        <w:rPr>
          <w:rFonts w:ascii="Times New Roman" w:hAnsi="Times New Roman"/>
          <w:spacing w:val="-7"/>
          <w:sz w:val="28"/>
          <w:szCs w:val="28"/>
        </w:rPr>
        <w:t xml:space="preserve"> </w:t>
      </w:r>
      <w:r w:rsidRPr="00852ECF">
        <w:rPr>
          <w:rFonts w:ascii="Times New Roman" w:hAnsi="Times New Roman"/>
          <w:sz w:val="28"/>
          <w:szCs w:val="28"/>
        </w:rPr>
        <w:t>История</w:t>
      </w:r>
      <w:r w:rsidRPr="00852ECF">
        <w:rPr>
          <w:rFonts w:ascii="Times New Roman" w:hAnsi="Times New Roman"/>
          <w:spacing w:val="-6"/>
          <w:sz w:val="28"/>
          <w:szCs w:val="28"/>
        </w:rPr>
        <w:t xml:space="preserve"> </w:t>
      </w:r>
      <w:r w:rsidRPr="00852ECF">
        <w:rPr>
          <w:rFonts w:ascii="Times New Roman" w:hAnsi="Times New Roman"/>
          <w:sz w:val="28"/>
          <w:szCs w:val="28"/>
        </w:rPr>
        <w:t>денег</w:t>
      </w:r>
      <w:r w:rsidRPr="00852ECF">
        <w:rPr>
          <w:rFonts w:ascii="Times New Roman" w:hAnsi="Times New Roman"/>
          <w:spacing w:val="-7"/>
          <w:sz w:val="28"/>
          <w:szCs w:val="28"/>
        </w:rPr>
        <w:t xml:space="preserve"> </w:t>
      </w:r>
      <w:r w:rsidRPr="00852ECF">
        <w:rPr>
          <w:rFonts w:ascii="Times New Roman" w:hAnsi="Times New Roman"/>
          <w:sz w:val="28"/>
          <w:szCs w:val="28"/>
        </w:rPr>
        <w:t>на</w:t>
      </w:r>
      <w:r w:rsidRPr="00852ECF">
        <w:rPr>
          <w:rFonts w:ascii="Times New Roman" w:hAnsi="Times New Roman"/>
          <w:spacing w:val="-7"/>
          <w:sz w:val="28"/>
          <w:szCs w:val="28"/>
        </w:rPr>
        <w:t xml:space="preserve"> </w:t>
      </w:r>
      <w:r w:rsidRPr="00852ECF">
        <w:rPr>
          <w:rFonts w:ascii="Times New Roman" w:hAnsi="Times New Roman"/>
          <w:sz w:val="28"/>
          <w:szCs w:val="28"/>
        </w:rPr>
        <w:t>Руси.</w:t>
      </w:r>
      <w:r w:rsidRPr="00852ECF">
        <w:rPr>
          <w:rFonts w:ascii="Times New Roman" w:hAnsi="Times New Roman"/>
          <w:spacing w:val="-6"/>
          <w:sz w:val="28"/>
          <w:szCs w:val="28"/>
        </w:rPr>
        <w:t xml:space="preserve"> </w:t>
      </w:r>
      <w:r w:rsidRPr="00852ECF">
        <w:rPr>
          <w:rFonts w:ascii="Times New Roman" w:hAnsi="Times New Roman"/>
          <w:sz w:val="28"/>
          <w:szCs w:val="28"/>
        </w:rPr>
        <w:t>Экскурсия</w:t>
      </w:r>
      <w:r w:rsidRPr="00852ECF">
        <w:rPr>
          <w:rFonts w:ascii="Times New Roman" w:hAnsi="Times New Roman"/>
          <w:spacing w:val="-6"/>
          <w:sz w:val="28"/>
          <w:szCs w:val="28"/>
        </w:rPr>
        <w:t xml:space="preserve"> </w:t>
      </w:r>
      <w:r w:rsidRPr="00852ECF">
        <w:rPr>
          <w:rFonts w:ascii="Times New Roman" w:hAnsi="Times New Roman"/>
          <w:sz w:val="28"/>
          <w:szCs w:val="28"/>
        </w:rPr>
        <w:t>в</w:t>
      </w:r>
      <w:r w:rsidRPr="00852ECF">
        <w:rPr>
          <w:rFonts w:ascii="Times New Roman" w:hAnsi="Times New Roman"/>
          <w:spacing w:val="-7"/>
          <w:sz w:val="28"/>
          <w:szCs w:val="28"/>
        </w:rPr>
        <w:t xml:space="preserve"> </w:t>
      </w:r>
      <w:r w:rsidRPr="00852ECF">
        <w:rPr>
          <w:rFonts w:ascii="Times New Roman" w:hAnsi="Times New Roman"/>
          <w:sz w:val="28"/>
          <w:szCs w:val="28"/>
        </w:rPr>
        <w:t>исторических</w:t>
      </w:r>
      <w:r w:rsidRPr="00852ECF">
        <w:rPr>
          <w:rFonts w:ascii="Times New Roman" w:hAnsi="Times New Roman"/>
          <w:spacing w:val="-6"/>
          <w:sz w:val="28"/>
          <w:szCs w:val="28"/>
        </w:rPr>
        <w:t xml:space="preserve"> </w:t>
      </w:r>
      <w:r w:rsidRPr="00852ECF">
        <w:rPr>
          <w:rFonts w:ascii="Times New Roman" w:hAnsi="Times New Roman"/>
          <w:sz w:val="28"/>
          <w:szCs w:val="28"/>
        </w:rPr>
        <w:t>залах</w:t>
      </w:r>
      <w:r w:rsidRPr="00852ECF">
        <w:rPr>
          <w:rFonts w:ascii="Times New Roman" w:hAnsi="Times New Roman"/>
          <w:spacing w:val="-4"/>
          <w:sz w:val="28"/>
          <w:szCs w:val="28"/>
        </w:rPr>
        <w:t xml:space="preserve"> </w:t>
      </w:r>
      <w:r w:rsidRPr="00852ECF">
        <w:rPr>
          <w:rFonts w:ascii="Times New Roman" w:hAnsi="Times New Roman"/>
          <w:sz w:val="28"/>
          <w:szCs w:val="28"/>
        </w:rPr>
        <w:t>музея.</w:t>
      </w:r>
    </w:p>
    <w:p w14:paraId="0672B6E6" w14:textId="77777777" w:rsidR="0029233F" w:rsidRPr="00852ECF" w:rsidRDefault="0029233F" w:rsidP="00852ECF">
      <w:pPr>
        <w:pStyle w:val="2"/>
        <w:spacing w:before="4" w:line="360" w:lineRule="auto"/>
        <w:contextualSpacing/>
        <w:rPr>
          <w:sz w:val="28"/>
          <w:szCs w:val="28"/>
        </w:rPr>
      </w:pPr>
      <w:r w:rsidRPr="00852ECF">
        <w:rPr>
          <w:sz w:val="28"/>
          <w:szCs w:val="28"/>
        </w:rPr>
        <w:t>От</w:t>
      </w:r>
      <w:r w:rsidRPr="00852ECF">
        <w:rPr>
          <w:spacing w:val="-5"/>
          <w:sz w:val="28"/>
          <w:szCs w:val="28"/>
        </w:rPr>
        <w:t xml:space="preserve"> </w:t>
      </w:r>
      <w:r w:rsidRPr="00852ECF">
        <w:rPr>
          <w:sz w:val="28"/>
          <w:szCs w:val="28"/>
        </w:rPr>
        <w:t>барса</w:t>
      </w:r>
      <w:r w:rsidRPr="00852ECF">
        <w:rPr>
          <w:spacing w:val="-7"/>
          <w:sz w:val="28"/>
          <w:szCs w:val="28"/>
        </w:rPr>
        <w:t xml:space="preserve"> </w:t>
      </w:r>
      <w:r w:rsidRPr="00852ECF">
        <w:rPr>
          <w:sz w:val="28"/>
          <w:szCs w:val="28"/>
        </w:rPr>
        <w:t>до</w:t>
      </w:r>
      <w:r w:rsidRPr="00852ECF">
        <w:rPr>
          <w:spacing w:val="-6"/>
          <w:sz w:val="28"/>
          <w:szCs w:val="28"/>
        </w:rPr>
        <w:t xml:space="preserve"> </w:t>
      </w:r>
      <w:r w:rsidRPr="00852ECF">
        <w:rPr>
          <w:sz w:val="28"/>
          <w:szCs w:val="28"/>
        </w:rPr>
        <w:t>медведя</w:t>
      </w:r>
      <w:r w:rsidRPr="00852ECF">
        <w:rPr>
          <w:spacing w:val="-7"/>
          <w:sz w:val="28"/>
          <w:szCs w:val="28"/>
        </w:rPr>
        <w:t xml:space="preserve"> </w:t>
      </w:r>
      <w:r w:rsidRPr="00852ECF">
        <w:rPr>
          <w:sz w:val="28"/>
          <w:szCs w:val="28"/>
        </w:rPr>
        <w:t>(4ч).</w:t>
      </w:r>
    </w:p>
    <w:p w14:paraId="79DF54A4" w14:textId="77777777" w:rsidR="0029233F" w:rsidRPr="00852ECF" w:rsidRDefault="0029233F" w:rsidP="00852ECF">
      <w:pPr>
        <w:pStyle w:val="aff4"/>
        <w:spacing w:line="360" w:lineRule="auto"/>
        <w:ind w:right="389"/>
        <w:contextualSpacing/>
        <w:rPr>
          <w:rFonts w:ascii="Times New Roman" w:hAnsi="Times New Roman"/>
          <w:sz w:val="28"/>
          <w:szCs w:val="28"/>
        </w:rPr>
      </w:pPr>
      <w:r w:rsidRPr="00852ECF">
        <w:rPr>
          <w:rFonts w:ascii="Times New Roman" w:hAnsi="Times New Roman"/>
          <w:sz w:val="28"/>
          <w:szCs w:val="28"/>
        </w:rPr>
        <w:t>Наука геральдика и герб Великого Новгорода. Экскурсия – беседа в исторических</w:t>
      </w:r>
      <w:r w:rsidRPr="00852ECF">
        <w:rPr>
          <w:rFonts w:ascii="Times New Roman" w:hAnsi="Times New Roman"/>
          <w:spacing w:val="1"/>
          <w:sz w:val="28"/>
          <w:szCs w:val="28"/>
        </w:rPr>
        <w:t xml:space="preserve"> </w:t>
      </w:r>
      <w:r w:rsidRPr="00852ECF">
        <w:rPr>
          <w:rFonts w:ascii="Times New Roman" w:hAnsi="Times New Roman"/>
          <w:sz w:val="28"/>
          <w:szCs w:val="28"/>
        </w:rPr>
        <w:t>залах</w:t>
      </w:r>
      <w:r w:rsidRPr="00852ECF">
        <w:rPr>
          <w:rFonts w:ascii="Times New Roman" w:hAnsi="Times New Roman"/>
          <w:spacing w:val="1"/>
          <w:sz w:val="28"/>
          <w:szCs w:val="28"/>
        </w:rPr>
        <w:t xml:space="preserve"> </w:t>
      </w:r>
      <w:r w:rsidRPr="00852ECF">
        <w:rPr>
          <w:rFonts w:ascii="Times New Roman" w:hAnsi="Times New Roman"/>
          <w:sz w:val="28"/>
          <w:szCs w:val="28"/>
        </w:rPr>
        <w:t>музея и на</w:t>
      </w:r>
      <w:r w:rsidRPr="00852ECF">
        <w:rPr>
          <w:rFonts w:ascii="Times New Roman" w:hAnsi="Times New Roman"/>
          <w:spacing w:val="-1"/>
          <w:sz w:val="28"/>
          <w:szCs w:val="28"/>
        </w:rPr>
        <w:t xml:space="preserve"> </w:t>
      </w:r>
      <w:r w:rsidRPr="00852ECF">
        <w:rPr>
          <w:rFonts w:ascii="Times New Roman" w:hAnsi="Times New Roman"/>
          <w:sz w:val="28"/>
          <w:szCs w:val="28"/>
        </w:rPr>
        <w:t>территории Кремля.</w:t>
      </w:r>
    </w:p>
    <w:p w14:paraId="07BF1589" w14:textId="77777777" w:rsidR="0029233F" w:rsidRPr="00852ECF" w:rsidRDefault="0029233F" w:rsidP="00852ECF">
      <w:pPr>
        <w:pStyle w:val="2"/>
        <w:spacing w:before="3" w:line="360" w:lineRule="auto"/>
        <w:contextualSpacing/>
        <w:rPr>
          <w:sz w:val="28"/>
          <w:szCs w:val="28"/>
        </w:rPr>
      </w:pPr>
      <w:r w:rsidRPr="00852ECF">
        <w:rPr>
          <w:sz w:val="28"/>
          <w:szCs w:val="28"/>
        </w:rPr>
        <w:t>«Братья,</w:t>
      </w:r>
      <w:r w:rsidRPr="00852ECF">
        <w:rPr>
          <w:spacing w:val="-8"/>
          <w:sz w:val="28"/>
          <w:szCs w:val="28"/>
        </w:rPr>
        <w:t xml:space="preserve"> </w:t>
      </w:r>
      <w:r w:rsidRPr="00852ECF">
        <w:rPr>
          <w:sz w:val="28"/>
          <w:szCs w:val="28"/>
        </w:rPr>
        <w:t>встанем</w:t>
      </w:r>
      <w:r w:rsidRPr="00852ECF">
        <w:rPr>
          <w:spacing w:val="-4"/>
          <w:sz w:val="28"/>
          <w:szCs w:val="28"/>
        </w:rPr>
        <w:t xml:space="preserve"> </w:t>
      </w:r>
      <w:r w:rsidRPr="00852ECF">
        <w:rPr>
          <w:sz w:val="28"/>
          <w:szCs w:val="28"/>
        </w:rPr>
        <w:t>крепко</w:t>
      </w:r>
      <w:r w:rsidRPr="00852ECF">
        <w:rPr>
          <w:spacing w:val="-5"/>
          <w:sz w:val="28"/>
          <w:szCs w:val="28"/>
        </w:rPr>
        <w:t xml:space="preserve"> </w:t>
      </w:r>
      <w:r w:rsidRPr="00852ECF">
        <w:rPr>
          <w:sz w:val="28"/>
          <w:szCs w:val="28"/>
        </w:rPr>
        <w:t>на</w:t>
      </w:r>
      <w:r w:rsidRPr="00852ECF">
        <w:rPr>
          <w:spacing w:val="-5"/>
          <w:sz w:val="28"/>
          <w:szCs w:val="28"/>
        </w:rPr>
        <w:t xml:space="preserve"> </w:t>
      </w:r>
      <w:r w:rsidRPr="00852ECF">
        <w:rPr>
          <w:sz w:val="28"/>
          <w:szCs w:val="28"/>
        </w:rPr>
        <w:t>врага!»</w:t>
      </w:r>
      <w:r w:rsidRPr="00852ECF">
        <w:rPr>
          <w:spacing w:val="-4"/>
          <w:sz w:val="28"/>
          <w:szCs w:val="28"/>
        </w:rPr>
        <w:t xml:space="preserve"> </w:t>
      </w:r>
      <w:r w:rsidRPr="00852ECF">
        <w:rPr>
          <w:sz w:val="28"/>
          <w:szCs w:val="28"/>
        </w:rPr>
        <w:t>(2ч).</w:t>
      </w:r>
    </w:p>
    <w:p w14:paraId="3967580E" w14:textId="7AD8A299" w:rsidR="0029233F" w:rsidRPr="00852ECF" w:rsidRDefault="0029233F" w:rsidP="00852ECF">
      <w:pPr>
        <w:pStyle w:val="aff4"/>
        <w:spacing w:line="360" w:lineRule="auto"/>
        <w:ind w:right="387"/>
        <w:contextualSpacing/>
        <w:rPr>
          <w:rFonts w:ascii="Times New Roman" w:hAnsi="Times New Roman"/>
          <w:sz w:val="28"/>
          <w:szCs w:val="28"/>
        </w:rPr>
      </w:pPr>
      <w:r w:rsidRPr="00852ECF">
        <w:rPr>
          <w:rFonts w:ascii="Times New Roman" w:hAnsi="Times New Roman"/>
          <w:sz w:val="28"/>
          <w:szCs w:val="28"/>
        </w:rPr>
        <w:t>Единоборство.</w:t>
      </w:r>
      <w:r w:rsidRPr="00852ECF">
        <w:rPr>
          <w:rFonts w:ascii="Times New Roman" w:hAnsi="Times New Roman"/>
          <w:spacing w:val="1"/>
          <w:sz w:val="28"/>
          <w:szCs w:val="28"/>
        </w:rPr>
        <w:t xml:space="preserve"> </w:t>
      </w:r>
      <w:r w:rsidRPr="00852ECF">
        <w:rPr>
          <w:rFonts w:ascii="Times New Roman" w:hAnsi="Times New Roman"/>
          <w:sz w:val="28"/>
          <w:szCs w:val="28"/>
        </w:rPr>
        <w:t>Герои</w:t>
      </w:r>
      <w:r w:rsidRPr="00852ECF">
        <w:rPr>
          <w:rFonts w:ascii="Times New Roman" w:hAnsi="Times New Roman"/>
          <w:spacing w:val="1"/>
          <w:sz w:val="28"/>
          <w:szCs w:val="28"/>
        </w:rPr>
        <w:t xml:space="preserve"> </w:t>
      </w:r>
      <w:r w:rsidRPr="00852ECF">
        <w:rPr>
          <w:rFonts w:ascii="Times New Roman" w:hAnsi="Times New Roman"/>
          <w:sz w:val="28"/>
          <w:szCs w:val="28"/>
        </w:rPr>
        <w:t>сражения</w:t>
      </w:r>
      <w:r w:rsidRPr="00852ECF">
        <w:rPr>
          <w:rFonts w:ascii="Times New Roman" w:hAnsi="Times New Roman"/>
          <w:spacing w:val="1"/>
          <w:sz w:val="28"/>
          <w:szCs w:val="28"/>
        </w:rPr>
        <w:t xml:space="preserve"> </w:t>
      </w:r>
      <w:r w:rsidRPr="00852ECF">
        <w:rPr>
          <w:rFonts w:ascii="Times New Roman" w:hAnsi="Times New Roman"/>
          <w:sz w:val="28"/>
          <w:szCs w:val="28"/>
        </w:rPr>
        <w:t>(рисование</w:t>
      </w:r>
      <w:r w:rsidRPr="00852ECF">
        <w:rPr>
          <w:rFonts w:ascii="Times New Roman" w:hAnsi="Times New Roman"/>
          <w:spacing w:val="1"/>
          <w:sz w:val="28"/>
          <w:szCs w:val="28"/>
        </w:rPr>
        <w:t xml:space="preserve"> </w:t>
      </w:r>
      <w:r w:rsidRPr="00852ECF">
        <w:rPr>
          <w:rFonts w:ascii="Times New Roman" w:hAnsi="Times New Roman"/>
          <w:sz w:val="28"/>
          <w:szCs w:val="28"/>
        </w:rPr>
        <w:t>портретов</w:t>
      </w:r>
      <w:r w:rsidRPr="00852ECF">
        <w:rPr>
          <w:rFonts w:ascii="Times New Roman" w:hAnsi="Times New Roman"/>
          <w:spacing w:val="1"/>
          <w:sz w:val="28"/>
          <w:szCs w:val="28"/>
        </w:rPr>
        <w:t xml:space="preserve"> </w:t>
      </w:r>
      <w:r w:rsidRPr="00852ECF">
        <w:rPr>
          <w:rFonts w:ascii="Times New Roman" w:hAnsi="Times New Roman"/>
          <w:sz w:val="28"/>
          <w:szCs w:val="28"/>
        </w:rPr>
        <w:t>воинов)</w:t>
      </w:r>
      <w:proofErr w:type="gramStart"/>
      <w:r w:rsidRPr="00852ECF">
        <w:rPr>
          <w:rFonts w:ascii="Times New Roman" w:hAnsi="Times New Roman"/>
          <w:sz w:val="28"/>
          <w:szCs w:val="28"/>
        </w:rPr>
        <w:t>.З</w:t>
      </w:r>
      <w:proofErr w:type="gramEnd"/>
      <w:r w:rsidRPr="00852ECF">
        <w:rPr>
          <w:rFonts w:ascii="Times New Roman" w:hAnsi="Times New Roman"/>
          <w:sz w:val="28"/>
          <w:szCs w:val="28"/>
        </w:rPr>
        <w:t>накомство</w:t>
      </w:r>
      <w:r w:rsidRPr="00852ECF">
        <w:rPr>
          <w:rFonts w:ascii="Times New Roman" w:hAnsi="Times New Roman"/>
          <w:spacing w:val="1"/>
          <w:sz w:val="28"/>
          <w:szCs w:val="28"/>
        </w:rPr>
        <w:t xml:space="preserve"> </w:t>
      </w:r>
      <w:r w:rsidRPr="00852ECF">
        <w:rPr>
          <w:rFonts w:ascii="Times New Roman" w:hAnsi="Times New Roman"/>
          <w:sz w:val="28"/>
          <w:szCs w:val="28"/>
        </w:rPr>
        <w:t>с</w:t>
      </w:r>
      <w:r w:rsidRPr="00852ECF">
        <w:rPr>
          <w:rFonts w:ascii="Times New Roman" w:hAnsi="Times New Roman"/>
          <w:spacing w:val="1"/>
          <w:sz w:val="28"/>
          <w:szCs w:val="28"/>
        </w:rPr>
        <w:t xml:space="preserve"> </w:t>
      </w:r>
      <w:r w:rsidRPr="00852ECF">
        <w:rPr>
          <w:rFonts w:ascii="Times New Roman" w:hAnsi="Times New Roman"/>
          <w:sz w:val="28"/>
          <w:szCs w:val="28"/>
        </w:rPr>
        <w:t>литературными</w:t>
      </w:r>
      <w:r w:rsidRPr="00852ECF">
        <w:rPr>
          <w:rFonts w:ascii="Times New Roman" w:hAnsi="Times New Roman"/>
          <w:spacing w:val="1"/>
          <w:sz w:val="28"/>
          <w:szCs w:val="28"/>
        </w:rPr>
        <w:t xml:space="preserve"> </w:t>
      </w:r>
      <w:r w:rsidRPr="00852ECF">
        <w:rPr>
          <w:rFonts w:ascii="Times New Roman" w:hAnsi="Times New Roman"/>
          <w:sz w:val="28"/>
          <w:szCs w:val="28"/>
        </w:rPr>
        <w:t>произведениями</w:t>
      </w:r>
      <w:r w:rsidRPr="00852ECF">
        <w:rPr>
          <w:rFonts w:ascii="Times New Roman" w:hAnsi="Times New Roman"/>
          <w:spacing w:val="1"/>
          <w:sz w:val="28"/>
          <w:szCs w:val="28"/>
        </w:rPr>
        <w:t xml:space="preserve"> </w:t>
      </w:r>
      <w:r w:rsidRPr="00852ECF">
        <w:rPr>
          <w:rFonts w:ascii="Times New Roman" w:hAnsi="Times New Roman"/>
          <w:sz w:val="28"/>
          <w:szCs w:val="28"/>
        </w:rPr>
        <w:t>о</w:t>
      </w:r>
      <w:r w:rsidRPr="00852ECF">
        <w:rPr>
          <w:rFonts w:ascii="Times New Roman" w:hAnsi="Times New Roman"/>
          <w:spacing w:val="1"/>
          <w:sz w:val="28"/>
          <w:szCs w:val="28"/>
        </w:rPr>
        <w:t xml:space="preserve"> </w:t>
      </w:r>
      <w:r w:rsidRPr="00852ECF">
        <w:rPr>
          <w:rFonts w:ascii="Times New Roman" w:hAnsi="Times New Roman"/>
          <w:sz w:val="28"/>
          <w:szCs w:val="28"/>
        </w:rPr>
        <w:t>защитниках</w:t>
      </w:r>
      <w:r w:rsidRPr="00852ECF">
        <w:rPr>
          <w:rFonts w:ascii="Times New Roman" w:hAnsi="Times New Roman"/>
          <w:spacing w:val="1"/>
          <w:sz w:val="28"/>
          <w:szCs w:val="28"/>
        </w:rPr>
        <w:t xml:space="preserve"> </w:t>
      </w:r>
      <w:r w:rsidRPr="00852ECF">
        <w:rPr>
          <w:rFonts w:ascii="Times New Roman" w:hAnsi="Times New Roman"/>
          <w:sz w:val="28"/>
          <w:szCs w:val="28"/>
        </w:rPr>
        <w:t>Новгорода.</w:t>
      </w:r>
      <w:r w:rsidRPr="00852ECF">
        <w:rPr>
          <w:rFonts w:ascii="Times New Roman" w:hAnsi="Times New Roman"/>
          <w:spacing w:val="1"/>
          <w:sz w:val="28"/>
          <w:szCs w:val="28"/>
        </w:rPr>
        <w:t xml:space="preserve"> </w:t>
      </w:r>
      <w:r w:rsidRPr="00852ECF">
        <w:rPr>
          <w:rFonts w:ascii="Times New Roman" w:hAnsi="Times New Roman"/>
          <w:sz w:val="28"/>
          <w:szCs w:val="28"/>
        </w:rPr>
        <w:t>Занятие</w:t>
      </w:r>
      <w:r w:rsidRPr="00852ECF">
        <w:rPr>
          <w:rFonts w:ascii="Times New Roman" w:hAnsi="Times New Roman"/>
          <w:spacing w:val="1"/>
          <w:sz w:val="28"/>
          <w:szCs w:val="28"/>
        </w:rPr>
        <w:t xml:space="preserve"> </w:t>
      </w:r>
      <w:r w:rsidRPr="00852ECF">
        <w:rPr>
          <w:rFonts w:ascii="Times New Roman" w:hAnsi="Times New Roman"/>
          <w:sz w:val="28"/>
          <w:szCs w:val="28"/>
        </w:rPr>
        <w:t>в</w:t>
      </w:r>
      <w:r w:rsidRPr="00852ECF">
        <w:rPr>
          <w:rFonts w:ascii="Times New Roman" w:hAnsi="Times New Roman"/>
          <w:spacing w:val="1"/>
          <w:sz w:val="28"/>
          <w:szCs w:val="28"/>
        </w:rPr>
        <w:t xml:space="preserve"> </w:t>
      </w:r>
      <w:r w:rsidRPr="00852ECF">
        <w:rPr>
          <w:rFonts w:ascii="Times New Roman" w:hAnsi="Times New Roman"/>
          <w:sz w:val="28"/>
          <w:szCs w:val="28"/>
        </w:rPr>
        <w:t>школьной</w:t>
      </w:r>
      <w:r w:rsidRPr="00852ECF">
        <w:rPr>
          <w:rFonts w:ascii="Times New Roman" w:hAnsi="Times New Roman"/>
          <w:spacing w:val="1"/>
          <w:sz w:val="28"/>
          <w:szCs w:val="28"/>
        </w:rPr>
        <w:t xml:space="preserve"> </w:t>
      </w:r>
      <w:r w:rsidRPr="00852ECF">
        <w:rPr>
          <w:rFonts w:ascii="Times New Roman" w:hAnsi="Times New Roman"/>
          <w:sz w:val="28"/>
          <w:szCs w:val="28"/>
        </w:rPr>
        <w:t>библиотеке.</w:t>
      </w:r>
    </w:p>
    <w:p w14:paraId="4CA9F650" w14:textId="77777777" w:rsidR="0029233F" w:rsidRPr="00852ECF" w:rsidRDefault="0029233F" w:rsidP="00852ECF">
      <w:pPr>
        <w:pStyle w:val="10"/>
        <w:keepNext w:val="0"/>
        <w:keepLines w:val="0"/>
        <w:numPr>
          <w:ilvl w:val="0"/>
          <w:numId w:val="37"/>
        </w:numPr>
        <w:pBdr>
          <w:bottom w:val="none" w:sz="0" w:space="0" w:color="auto"/>
        </w:pBdr>
        <w:tabs>
          <w:tab w:val="left" w:pos="303"/>
        </w:tabs>
        <w:autoSpaceDE w:val="0"/>
        <w:autoSpaceDN w:val="0"/>
        <w:spacing w:before="0" w:line="360" w:lineRule="auto"/>
        <w:ind w:hanging="181"/>
        <w:contextualSpacing/>
        <w:jc w:val="both"/>
        <w:rPr>
          <w:szCs w:val="28"/>
        </w:rPr>
      </w:pPr>
      <w:r w:rsidRPr="00852ECF">
        <w:rPr>
          <w:szCs w:val="28"/>
        </w:rPr>
        <w:lastRenderedPageBreak/>
        <w:t>класс.</w:t>
      </w:r>
    </w:p>
    <w:p w14:paraId="2F5B441D" w14:textId="77777777" w:rsidR="0029233F" w:rsidRPr="00852ECF" w:rsidRDefault="0029233F" w:rsidP="00852ECF">
      <w:pPr>
        <w:pStyle w:val="2"/>
        <w:spacing w:before="0" w:line="360" w:lineRule="auto"/>
        <w:contextualSpacing/>
        <w:rPr>
          <w:sz w:val="28"/>
          <w:szCs w:val="28"/>
        </w:rPr>
      </w:pPr>
      <w:r w:rsidRPr="00852ECF">
        <w:rPr>
          <w:sz w:val="28"/>
          <w:szCs w:val="28"/>
        </w:rPr>
        <w:t>Мой</w:t>
      </w:r>
      <w:r w:rsidRPr="00852ECF">
        <w:rPr>
          <w:spacing w:val="-5"/>
          <w:sz w:val="28"/>
          <w:szCs w:val="28"/>
        </w:rPr>
        <w:t xml:space="preserve"> </w:t>
      </w:r>
      <w:r w:rsidRPr="00852ECF">
        <w:rPr>
          <w:sz w:val="28"/>
          <w:szCs w:val="28"/>
        </w:rPr>
        <w:t>город,</w:t>
      </w:r>
      <w:r w:rsidRPr="00852ECF">
        <w:rPr>
          <w:spacing w:val="-4"/>
          <w:sz w:val="28"/>
          <w:szCs w:val="28"/>
        </w:rPr>
        <w:t xml:space="preserve"> </w:t>
      </w:r>
      <w:r w:rsidRPr="00852ECF">
        <w:rPr>
          <w:sz w:val="28"/>
          <w:szCs w:val="28"/>
        </w:rPr>
        <w:t>мой</w:t>
      </w:r>
      <w:r w:rsidRPr="00852ECF">
        <w:rPr>
          <w:spacing w:val="-4"/>
          <w:sz w:val="28"/>
          <w:szCs w:val="28"/>
        </w:rPr>
        <w:t xml:space="preserve"> </w:t>
      </w:r>
      <w:r w:rsidRPr="00852ECF">
        <w:rPr>
          <w:sz w:val="28"/>
          <w:szCs w:val="28"/>
        </w:rPr>
        <w:t>дом</w:t>
      </w:r>
      <w:r w:rsidRPr="00852ECF">
        <w:rPr>
          <w:spacing w:val="-5"/>
          <w:sz w:val="28"/>
          <w:szCs w:val="28"/>
        </w:rPr>
        <w:t xml:space="preserve"> </w:t>
      </w:r>
      <w:r w:rsidRPr="00852ECF">
        <w:rPr>
          <w:sz w:val="28"/>
          <w:szCs w:val="28"/>
        </w:rPr>
        <w:t>(4</w:t>
      </w:r>
      <w:r w:rsidRPr="00852ECF">
        <w:rPr>
          <w:spacing w:val="-7"/>
          <w:sz w:val="28"/>
          <w:szCs w:val="28"/>
        </w:rPr>
        <w:t xml:space="preserve"> </w:t>
      </w:r>
      <w:r w:rsidRPr="00852ECF">
        <w:rPr>
          <w:sz w:val="28"/>
          <w:szCs w:val="28"/>
        </w:rPr>
        <w:t>ч.)</w:t>
      </w:r>
    </w:p>
    <w:p w14:paraId="5B50D956" w14:textId="77777777" w:rsidR="0029233F" w:rsidRPr="00852ECF" w:rsidRDefault="0029233F" w:rsidP="00852ECF">
      <w:pPr>
        <w:pStyle w:val="aff4"/>
        <w:spacing w:line="360" w:lineRule="auto"/>
        <w:ind w:right="398"/>
        <w:contextualSpacing/>
        <w:rPr>
          <w:rFonts w:ascii="Times New Roman" w:hAnsi="Times New Roman"/>
          <w:sz w:val="28"/>
          <w:szCs w:val="28"/>
        </w:rPr>
      </w:pPr>
      <w:r w:rsidRPr="00852ECF">
        <w:rPr>
          <w:rFonts w:ascii="Times New Roman" w:hAnsi="Times New Roman"/>
          <w:sz w:val="28"/>
          <w:szCs w:val="28"/>
        </w:rPr>
        <w:t>Каменные богатыри</w:t>
      </w:r>
      <w:proofErr w:type="gramStart"/>
      <w:r w:rsidRPr="00852ECF">
        <w:rPr>
          <w:rFonts w:ascii="Times New Roman" w:hAnsi="Times New Roman"/>
          <w:sz w:val="28"/>
          <w:szCs w:val="28"/>
        </w:rPr>
        <w:t>.З</w:t>
      </w:r>
      <w:proofErr w:type="gramEnd"/>
      <w:r w:rsidRPr="00852ECF">
        <w:rPr>
          <w:rFonts w:ascii="Times New Roman" w:hAnsi="Times New Roman"/>
          <w:sz w:val="28"/>
          <w:szCs w:val="28"/>
        </w:rPr>
        <w:t>накомство с историей и назначением крепости. Экскурсия</w:t>
      </w:r>
      <w:r w:rsidRPr="00852ECF">
        <w:rPr>
          <w:rFonts w:ascii="Times New Roman" w:hAnsi="Times New Roman"/>
          <w:spacing w:val="1"/>
          <w:sz w:val="28"/>
          <w:szCs w:val="28"/>
        </w:rPr>
        <w:t xml:space="preserve"> </w:t>
      </w:r>
      <w:r w:rsidRPr="00852ECF">
        <w:rPr>
          <w:rFonts w:ascii="Times New Roman" w:hAnsi="Times New Roman"/>
          <w:sz w:val="28"/>
          <w:szCs w:val="28"/>
        </w:rPr>
        <w:t>в</w:t>
      </w:r>
      <w:r w:rsidRPr="00852ECF">
        <w:rPr>
          <w:rFonts w:ascii="Times New Roman" w:hAnsi="Times New Roman"/>
          <w:spacing w:val="1"/>
          <w:sz w:val="28"/>
          <w:szCs w:val="28"/>
        </w:rPr>
        <w:t xml:space="preserve"> </w:t>
      </w:r>
      <w:r w:rsidRPr="00852ECF">
        <w:rPr>
          <w:rFonts w:ascii="Times New Roman" w:hAnsi="Times New Roman"/>
          <w:sz w:val="28"/>
          <w:szCs w:val="28"/>
        </w:rPr>
        <w:t>Кремль.</w:t>
      </w:r>
    </w:p>
    <w:p w14:paraId="47AE990D" w14:textId="77777777" w:rsidR="0029233F" w:rsidRPr="00852ECF" w:rsidRDefault="0029233F" w:rsidP="00852ECF">
      <w:pPr>
        <w:pStyle w:val="2"/>
        <w:spacing w:line="360" w:lineRule="auto"/>
        <w:contextualSpacing/>
        <w:rPr>
          <w:sz w:val="28"/>
          <w:szCs w:val="28"/>
        </w:rPr>
      </w:pPr>
      <w:r w:rsidRPr="00852ECF">
        <w:rPr>
          <w:sz w:val="28"/>
          <w:szCs w:val="28"/>
        </w:rPr>
        <w:t>Я</w:t>
      </w:r>
      <w:r w:rsidRPr="00852ECF">
        <w:rPr>
          <w:spacing w:val="-3"/>
          <w:sz w:val="28"/>
          <w:szCs w:val="28"/>
        </w:rPr>
        <w:t xml:space="preserve"> </w:t>
      </w:r>
      <w:r w:rsidRPr="00852ECF">
        <w:rPr>
          <w:sz w:val="28"/>
          <w:szCs w:val="28"/>
        </w:rPr>
        <w:t>–</w:t>
      </w:r>
      <w:r w:rsidRPr="00852ECF">
        <w:rPr>
          <w:spacing w:val="-3"/>
          <w:sz w:val="28"/>
          <w:szCs w:val="28"/>
        </w:rPr>
        <w:t xml:space="preserve"> </w:t>
      </w:r>
      <w:r w:rsidRPr="00852ECF">
        <w:rPr>
          <w:sz w:val="28"/>
          <w:szCs w:val="28"/>
        </w:rPr>
        <w:t>юный</w:t>
      </w:r>
      <w:r w:rsidRPr="00852ECF">
        <w:rPr>
          <w:spacing w:val="-2"/>
          <w:sz w:val="28"/>
          <w:szCs w:val="28"/>
        </w:rPr>
        <w:t xml:space="preserve"> </w:t>
      </w:r>
      <w:r w:rsidRPr="00852ECF">
        <w:rPr>
          <w:sz w:val="28"/>
          <w:szCs w:val="28"/>
        </w:rPr>
        <w:t>новгородец</w:t>
      </w:r>
      <w:r w:rsidRPr="00852ECF">
        <w:rPr>
          <w:spacing w:val="-3"/>
          <w:sz w:val="28"/>
          <w:szCs w:val="28"/>
        </w:rPr>
        <w:t xml:space="preserve"> </w:t>
      </w:r>
      <w:r w:rsidRPr="00852ECF">
        <w:rPr>
          <w:sz w:val="28"/>
          <w:szCs w:val="28"/>
        </w:rPr>
        <w:t>(4ч).</w:t>
      </w:r>
    </w:p>
    <w:p w14:paraId="10325547" w14:textId="77777777" w:rsidR="0029233F" w:rsidRPr="00852ECF" w:rsidRDefault="0029233F" w:rsidP="00852ECF">
      <w:pPr>
        <w:pStyle w:val="aff4"/>
        <w:spacing w:line="360" w:lineRule="auto"/>
        <w:ind w:right="394"/>
        <w:contextualSpacing/>
        <w:rPr>
          <w:rFonts w:ascii="Times New Roman" w:hAnsi="Times New Roman"/>
          <w:sz w:val="28"/>
          <w:szCs w:val="28"/>
        </w:rPr>
      </w:pPr>
      <w:r w:rsidRPr="00852ECF">
        <w:rPr>
          <w:rFonts w:ascii="Times New Roman" w:hAnsi="Times New Roman"/>
          <w:sz w:val="28"/>
          <w:szCs w:val="28"/>
        </w:rPr>
        <w:t>Традиции и обычаи Руси. Рассказ о первых поселениях на территории Великого</w:t>
      </w:r>
      <w:r w:rsidRPr="00852ECF">
        <w:rPr>
          <w:rFonts w:ascii="Times New Roman" w:hAnsi="Times New Roman"/>
          <w:spacing w:val="1"/>
          <w:sz w:val="28"/>
          <w:szCs w:val="28"/>
        </w:rPr>
        <w:t xml:space="preserve"> </w:t>
      </w:r>
      <w:r w:rsidRPr="00852ECF">
        <w:rPr>
          <w:rFonts w:ascii="Times New Roman" w:hAnsi="Times New Roman"/>
          <w:sz w:val="28"/>
          <w:szCs w:val="28"/>
        </w:rPr>
        <w:t>Новгорода.</w:t>
      </w:r>
      <w:r w:rsidRPr="00852ECF">
        <w:rPr>
          <w:rFonts w:ascii="Times New Roman" w:hAnsi="Times New Roman"/>
          <w:spacing w:val="-1"/>
          <w:sz w:val="28"/>
          <w:szCs w:val="28"/>
        </w:rPr>
        <w:t xml:space="preserve"> </w:t>
      </w:r>
      <w:r w:rsidRPr="00852ECF">
        <w:rPr>
          <w:rFonts w:ascii="Times New Roman" w:hAnsi="Times New Roman"/>
          <w:sz w:val="28"/>
          <w:szCs w:val="28"/>
        </w:rPr>
        <w:t>Экскурсия</w:t>
      </w:r>
      <w:r w:rsidRPr="00852ECF">
        <w:rPr>
          <w:rFonts w:ascii="Times New Roman" w:hAnsi="Times New Roman"/>
          <w:spacing w:val="-1"/>
          <w:sz w:val="28"/>
          <w:szCs w:val="28"/>
        </w:rPr>
        <w:t xml:space="preserve"> </w:t>
      </w:r>
      <w:r w:rsidRPr="00852ECF">
        <w:rPr>
          <w:rFonts w:ascii="Times New Roman" w:hAnsi="Times New Roman"/>
          <w:sz w:val="28"/>
          <w:szCs w:val="28"/>
        </w:rPr>
        <w:t>в</w:t>
      </w:r>
      <w:r w:rsidRPr="00852ECF">
        <w:rPr>
          <w:rFonts w:ascii="Times New Roman" w:hAnsi="Times New Roman"/>
          <w:spacing w:val="1"/>
          <w:sz w:val="28"/>
          <w:szCs w:val="28"/>
        </w:rPr>
        <w:t xml:space="preserve"> </w:t>
      </w:r>
      <w:r w:rsidRPr="00852ECF">
        <w:rPr>
          <w:rFonts w:ascii="Times New Roman" w:hAnsi="Times New Roman"/>
          <w:sz w:val="28"/>
          <w:szCs w:val="28"/>
        </w:rPr>
        <w:t>исторических</w:t>
      </w:r>
      <w:r w:rsidRPr="00852ECF">
        <w:rPr>
          <w:rFonts w:ascii="Times New Roman" w:hAnsi="Times New Roman"/>
          <w:spacing w:val="1"/>
          <w:sz w:val="28"/>
          <w:szCs w:val="28"/>
        </w:rPr>
        <w:t xml:space="preserve"> </w:t>
      </w:r>
      <w:r w:rsidRPr="00852ECF">
        <w:rPr>
          <w:rFonts w:ascii="Times New Roman" w:hAnsi="Times New Roman"/>
          <w:sz w:val="28"/>
          <w:szCs w:val="28"/>
        </w:rPr>
        <w:t>залах</w:t>
      </w:r>
      <w:r w:rsidRPr="00852ECF">
        <w:rPr>
          <w:rFonts w:ascii="Times New Roman" w:hAnsi="Times New Roman"/>
          <w:spacing w:val="2"/>
          <w:sz w:val="28"/>
          <w:szCs w:val="28"/>
        </w:rPr>
        <w:t xml:space="preserve"> </w:t>
      </w:r>
      <w:r w:rsidRPr="00852ECF">
        <w:rPr>
          <w:rFonts w:ascii="Times New Roman" w:hAnsi="Times New Roman"/>
          <w:sz w:val="28"/>
          <w:szCs w:val="28"/>
        </w:rPr>
        <w:t>музея.</w:t>
      </w:r>
    </w:p>
    <w:p w14:paraId="75FE3831" w14:textId="77777777" w:rsidR="0029233F" w:rsidRPr="00852ECF" w:rsidRDefault="0029233F" w:rsidP="00852ECF">
      <w:pPr>
        <w:pStyle w:val="2"/>
        <w:spacing w:before="3" w:line="360" w:lineRule="auto"/>
        <w:contextualSpacing/>
        <w:rPr>
          <w:sz w:val="28"/>
          <w:szCs w:val="28"/>
        </w:rPr>
      </w:pPr>
      <w:r w:rsidRPr="00852ECF">
        <w:rPr>
          <w:sz w:val="28"/>
          <w:szCs w:val="28"/>
        </w:rPr>
        <w:t>Мой</w:t>
      </w:r>
      <w:r w:rsidRPr="00852ECF">
        <w:rPr>
          <w:spacing w:val="-5"/>
          <w:sz w:val="28"/>
          <w:szCs w:val="28"/>
        </w:rPr>
        <w:t xml:space="preserve"> </w:t>
      </w:r>
      <w:r w:rsidRPr="00852ECF">
        <w:rPr>
          <w:sz w:val="28"/>
          <w:szCs w:val="28"/>
        </w:rPr>
        <w:t>дом,</w:t>
      </w:r>
      <w:r w:rsidRPr="00852ECF">
        <w:rPr>
          <w:spacing w:val="-5"/>
          <w:sz w:val="28"/>
          <w:szCs w:val="28"/>
        </w:rPr>
        <w:t xml:space="preserve"> </w:t>
      </w:r>
      <w:r w:rsidRPr="00852ECF">
        <w:rPr>
          <w:sz w:val="28"/>
          <w:szCs w:val="28"/>
        </w:rPr>
        <w:t>мои</w:t>
      </w:r>
      <w:r w:rsidRPr="00852ECF">
        <w:rPr>
          <w:spacing w:val="-5"/>
          <w:sz w:val="28"/>
          <w:szCs w:val="28"/>
        </w:rPr>
        <w:t xml:space="preserve"> </w:t>
      </w:r>
      <w:r w:rsidRPr="00852ECF">
        <w:rPr>
          <w:sz w:val="28"/>
          <w:szCs w:val="28"/>
        </w:rPr>
        <w:t>родные,</w:t>
      </w:r>
      <w:r w:rsidRPr="00852ECF">
        <w:rPr>
          <w:spacing w:val="-5"/>
          <w:sz w:val="28"/>
          <w:szCs w:val="28"/>
        </w:rPr>
        <w:t xml:space="preserve"> </w:t>
      </w:r>
      <w:r w:rsidRPr="00852ECF">
        <w:rPr>
          <w:sz w:val="28"/>
          <w:szCs w:val="28"/>
        </w:rPr>
        <w:t>близкие</w:t>
      </w:r>
      <w:r w:rsidRPr="00852ECF">
        <w:rPr>
          <w:spacing w:val="-5"/>
          <w:sz w:val="28"/>
          <w:szCs w:val="28"/>
        </w:rPr>
        <w:t xml:space="preserve"> </w:t>
      </w:r>
      <w:r w:rsidRPr="00852ECF">
        <w:rPr>
          <w:sz w:val="28"/>
          <w:szCs w:val="28"/>
        </w:rPr>
        <w:t>(4</w:t>
      </w:r>
      <w:r w:rsidRPr="00852ECF">
        <w:rPr>
          <w:spacing w:val="-5"/>
          <w:sz w:val="28"/>
          <w:szCs w:val="28"/>
        </w:rPr>
        <w:t xml:space="preserve"> </w:t>
      </w:r>
      <w:r w:rsidRPr="00852ECF">
        <w:rPr>
          <w:sz w:val="28"/>
          <w:szCs w:val="28"/>
        </w:rPr>
        <w:t>ч.)</w:t>
      </w:r>
    </w:p>
    <w:p w14:paraId="34BEA0DE" w14:textId="77777777" w:rsidR="0029233F" w:rsidRPr="00852ECF" w:rsidRDefault="0029233F" w:rsidP="00852ECF">
      <w:pPr>
        <w:pStyle w:val="aff4"/>
        <w:spacing w:line="360" w:lineRule="auto"/>
        <w:ind w:right="397"/>
        <w:contextualSpacing/>
        <w:rPr>
          <w:rFonts w:ascii="Times New Roman" w:hAnsi="Times New Roman"/>
          <w:sz w:val="28"/>
          <w:szCs w:val="28"/>
        </w:rPr>
      </w:pPr>
      <w:r w:rsidRPr="00852ECF">
        <w:rPr>
          <w:rFonts w:ascii="Times New Roman" w:hAnsi="Times New Roman"/>
          <w:sz w:val="28"/>
          <w:szCs w:val="28"/>
        </w:rPr>
        <w:t>По следам древних мастеров. Мир вещей и ремёсел древнего Новгорода. Экскурсия</w:t>
      </w:r>
      <w:r w:rsidRPr="00852ECF">
        <w:rPr>
          <w:rFonts w:ascii="Times New Roman" w:hAnsi="Times New Roman"/>
          <w:spacing w:val="-57"/>
          <w:sz w:val="28"/>
          <w:szCs w:val="28"/>
        </w:rPr>
        <w:t xml:space="preserve"> </w:t>
      </w:r>
      <w:r w:rsidRPr="00852ECF">
        <w:rPr>
          <w:rFonts w:ascii="Times New Roman" w:hAnsi="Times New Roman"/>
          <w:sz w:val="28"/>
          <w:szCs w:val="28"/>
        </w:rPr>
        <w:t>в</w:t>
      </w:r>
      <w:r w:rsidRPr="00852ECF">
        <w:rPr>
          <w:rFonts w:ascii="Times New Roman" w:hAnsi="Times New Roman"/>
          <w:spacing w:val="-2"/>
          <w:sz w:val="28"/>
          <w:szCs w:val="28"/>
        </w:rPr>
        <w:t xml:space="preserve"> </w:t>
      </w:r>
      <w:r w:rsidRPr="00852ECF">
        <w:rPr>
          <w:rFonts w:ascii="Times New Roman" w:hAnsi="Times New Roman"/>
          <w:sz w:val="28"/>
          <w:szCs w:val="28"/>
        </w:rPr>
        <w:t>исторических</w:t>
      </w:r>
      <w:r w:rsidRPr="00852ECF">
        <w:rPr>
          <w:rFonts w:ascii="Times New Roman" w:hAnsi="Times New Roman"/>
          <w:spacing w:val="-1"/>
          <w:sz w:val="28"/>
          <w:szCs w:val="28"/>
        </w:rPr>
        <w:t xml:space="preserve"> </w:t>
      </w:r>
      <w:r w:rsidRPr="00852ECF">
        <w:rPr>
          <w:rFonts w:ascii="Times New Roman" w:hAnsi="Times New Roman"/>
          <w:sz w:val="28"/>
          <w:szCs w:val="28"/>
        </w:rPr>
        <w:t>залах</w:t>
      </w:r>
      <w:r w:rsidRPr="00852ECF">
        <w:rPr>
          <w:rFonts w:ascii="Times New Roman" w:hAnsi="Times New Roman"/>
          <w:spacing w:val="2"/>
          <w:sz w:val="28"/>
          <w:szCs w:val="28"/>
        </w:rPr>
        <w:t xml:space="preserve"> </w:t>
      </w:r>
      <w:r w:rsidRPr="00852ECF">
        <w:rPr>
          <w:rFonts w:ascii="Times New Roman" w:hAnsi="Times New Roman"/>
          <w:sz w:val="28"/>
          <w:szCs w:val="28"/>
        </w:rPr>
        <w:t>музея в</w:t>
      </w:r>
      <w:r w:rsidRPr="00852ECF">
        <w:rPr>
          <w:rFonts w:ascii="Times New Roman" w:hAnsi="Times New Roman"/>
          <w:spacing w:val="-1"/>
          <w:sz w:val="28"/>
          <w:szCs w:val="28"/>
        </w:rPr>
        <w:t xml:space="preserve"> </w:t>
      </w:r>
      <w:r w:rsidRPr="00852ECF">
        <w:rPr>
          <w:rFonts w:ascii="Times New Roman" w:hAnsi="Times New Roman"/>
          <w:sz w:val="28"/>
          <w:szCs w:val="28"/>
        </w:rPr>
        <w:t>Кремле.</w:t>
      </w:r>
    </w:p>
    <w:p w14:paraId="102E423D" w14:textId="77777777" w:rsidR="0029233F" w:rsidRPr="00852ECF" w:rsidRDefault="0029233F" w:rsidP="00852ECF">
      <w:pPr>
        <w:pStyle w:val="2"/>
        <w:spacing w:before="3" w:line="360" w:lineRule="auto"/>
        <w:contextualSpacing/>
        <w:rPr>
          <w:sz w:val="28"/>
          <w:szCs w:val="28"/>
        </w:rPr>
      </w:pPr>
      <w:r w:rsidRPr="00852ECF">
        <w:rPr>
          <w:sz w:val="28"/>
          <w:szCs w:val="28"/>
        </w:rPr>
        <w:t>Кто</w:t>
      </w:r>
      <w:r w:rsidRPr="00852ECF">
        <w:rPr>
          <w:spacing w:val="-1"/>
          <w:sz w:val="28"/>
          <w:szCs w:val="28"/>
        </w:rPr>
        <w:t xml:space="preserve"> </w:t>
      </w:r>
      <w:r w:rsidRPr="00852ECF">
        <w:rPr>
          <w:sz w:val="28"/>
          <w:szCs w:val="28"/>
        </w:rPr>
        <w:t>мы?</w:t>
      </w:r>
      <w:r w:rsidRPr="00852ECF">
        <w:rPr>
          <w:spacing w:val="-1"/>
          <w:sz w:val="28"/>
          <w:szCs w:val="28"/>
        </w:rPr>
        <w:t xml:space="preserve"> </w:t>
      </w:r>
      <w:r w:rsidRPr="00852ECF">
        <w:rPr>
          <w:sz w:val="28"/>
          <w:szCs w:val="28"/>
        </w:rPr>
        <w:t>Откуда</w:t>
      </w:r>
      <w:r w:rsidRPr="00852ECF">
        <w:rPr>
          <w:spacing w:val="-4"/>
          <w:sz w:val="28"/>
          <w:szCs w:val="28"/>
        </w:rPr>
        <w:t xml:space="preserve"> </w:t>
      </w:r>
      <w:r w:rsidRPr="00852ECF">
        <w:rPr>
          <w:sz w:val="28"/>
          <w:szCs w:val="28"/>
        </w:rPr>
        <w:t>мы?</w:t>
      </w:r>
      <w:r w:rsidRPr="00852ECF">
        <w:rPr>
          <w:spacing w:val="-1"/>
          <w:sz w:val="28"/>
          <w:szCs w:val="28"/>
        </w:rPr>
        <w:t xml:space="preserve"> </w:t>
      </w:r>
      <w:r w:rsidRPr="00852ECF">
        <w:rPr>
          <w:sz w:val="28"/>
          <w:szCs w:val="28"/>
        </w:rPr>
        <w:t>(4</w:t>
      </w:r>
      <w:r w:rsidRPr="00852ECF">
        <w:rPr>
          <w:spacing w:val="-1"/>
          <w:sz w:val="28"/>
          <w:szCs w:val="28"/>
        </w:rPr>
        <w:t xml:space="preserve"> </w:t>
      </w:r>
      <w:r w:rsidRPr="00852ECF">
        <w:rPr>
          <w:sz w:val="28"/>
          <w:szCs w:val="28"/>
        </w:rPr>
        <w:t>ч.)</w:t>
      </w:r>
    </w:p>
    <w:p w14:paraId="59AFCC9D" w14:textId="77777777" w:rsidR="0029233F" w:rsidRPr="00852ECF" w:rsidRDefault="0029233F" w:rsidP="00852ECF">
      <w:pPr>
        <w:pStyle w:val="aff4"/>
        <w:spacing w:line="360" w:lineRule="auto"/>
        <w:ind w:left="830" w:firstLine="0"/>
        <w:contextualSpacing/>
        <w:rPr>
          <w:rFonts w:ascii="Times New Roman" w:hAnsi="Times New Roman"/>
          <w:sz w:val="28"/>
          <w:szCs w:val="28"/>
        </w:rPr>
      </w:pPr>
      <w:r w:rsidRPr="00852ECF">
        <w:rPr>
          <w:rFonts w:ascii="Times New Roman" w:hAnsi="Times New Roman"/>
          <w:sz w:val="28"/>
          <w:szCs w:val="28"/>
        </w:rPr>
        <w:t>Праздники</w:t>
      </w:r>
      <w:r w:rsidRPr="00852ECF">
        <w:rPr>
          <w:rFonts w:ascii="Times New Roman" w:hAnsi="Times New Roman"/>
          <w:spacing w:val="-7"/>
          <w:sz w:val="28"/>
          <w:szCs w:val="28"/>
        </w:rPr>
        <w:t xml:space="preserve"> </w:t>
      </w:r>
      <w:r w:rsidRPr="00852ECF">
        <w:rPr>
          <w:rFonts w:ascii="Times New Roman" w:hAnsi="Times New Roman"/>
          <w:sz w:val="28"/>
          <w:szCs w:val="28"/>
        </w:rPr>
        <w:t>светские</w:t>
      </w:r>
      <w:r w:rsidRPr="00852ECF">
        <w:rPr>
          <w:rFonts w:ascii="Times New Roman" w:hAnsi="Times New Roman"/>
          <w:spacing w:val="-6"/>
          <w:sz w:val="28"/>
          <w:szCs w:val="28"/>
        </w:rPr>
        <w:t xml:space="preserve"> </w:t>
      </w:r>
      <w:r w:rsidRPr="00852ECF">
        <w:rPr>
          <w:rFonts w:ascii="Times New Roman" w:hAnsi="Times New Roman"/>
          <w:sz w:val="28"/>
          <w:szCs w:val="28"/>
        </w:rPr>
        <w:t>и</w:t>
      </w:r>
      <w:r w:rsidRPr="00852ECF">
        <w:rPr>
          <w:rFonts w:ascii="Times New Roman" w:hAnsi="Times New Roman"/>
          <w:spacing w:val="-6"/>
          <w:sz w:val="28"/>
          <w:szCs w:val="28"/>
        </w:rPr>
        <w:t xml:space="preserve"> </w:t>
      </w:r>
      <w:r w:rsidRPr="00852ECF">
        <w:rPr>
          <w:rFonts w:ascii="Times New Roman" w:hAnsi="Times New Roman"/>
          <w:sz w:val="28"/>
          <w:szCs w:val="28"/>
        </w:rPr>
        <w:t>духовные.</w:t>
      </w:r>
    </w:p>
    <w:p w14:paraId="4849948D" w14:textId="77777777" w:rsidR="0029233F" w:rsidRPr="00852ECF" w:rsidRDefault="0029233F" w:rsidP="00852ECF">
      <w:pPr>
        <w:pStyle w:val="aff4"/>
        <w:spacing w:line="360" w:lineRule="auto"/>
        <w:ind w:left="830" w:firstLine="0"/>
        <w:contextualSpacing/>
        <w:rPr>
          <w:rFonts w:ascii="Times New Roman" w:hAnsi="Times New Roman"/>
          <w:sz w:val="28"/>
          <w:szCs w:val="28"/>
        </w:rPr>
      </w:pPr>
      <w:r w:rsidRPr="00852ECF">
        <w:rPr>
          <w:rFonts w:ascii="Times New Roman" w:hAnsi="Times New Roman"/>
          <w:spacing w:val="-1"/>
          <w:sz w:val="28"/>
          <w:szCs w:val="28"/>
        </w:rPr>
        <w:t>Посещение</w:t>
      </w:r>
      <w:r w:rsidRPr="00852ECF">
        <w:rPr>
          <w:rFonts w:ascii="Times New Roman" w:hAnsi="Times New Roman"/>
          <w:spacing w:val="-14"/>
          <w:sz w:val="28"/>
          <w:szCs w:val="28"/>
        </w:rPr>
        <w:t xml:space="preserve"> </w:t>
      </w:r>
      <w:r w:rsidRPr="00852ECF">
        <w:rPr>
          <w:rFonts w:ascii="Times New Roman" w:hAnsi="Times New Roman"/>
          <w:spacing w:val="-1"/>
          <w:sz w:val="28"/>
          <w:szCs w:val="28"/>
        </w:rPr>
        <w:t>школьной</w:t>
      </w:r>
      <w:r w:rsidRPr="00852ECF">
        <w:rPr>
          <w:rFonts w:ascii="Times New Roman" w:hAnsi="Times New Roman"/>
          <w:spacing w:val="-13"/>
          <w:sz w:val="28"/>
          <w:szCs w:val="28"/>
        </w:rPr>
        <w:t xml:space="preserve"> </w:t>
      </w:r>
      <w:r w:rsidRPr="00852ECF">
        <w:rPr>
          <w:rFonts w:ascii="Times New Roman" w:hAnsi="Times New Roman"/>
          <w:sz w:val="28"/>
          <w:szCs w:val="28"/>
        </w:rPr>
        <w:t>библиотеки.</w:t>
      </w:r>
      <w:r w:rsidRPr="00852ECF">
        <w:rPr>
          <w:rFonts w:ascii="Times New Roman" w:hAnsi="Times New Roman"/>
          <w:spacing w:val="-13"/>
          <w:sz w:val="28"/>
          <w:szCs w:val="28"/>
        </w:rPr>
        <w:t xml:space="preserve"> </w:t>
      </w:r>
      <w:r w:rsidRPr="00852ECF">
        <w:rPr>
          <w:rFonts w:ascii="Times New Roman" w:hAnsi="Times New Roman"/>
          <w:sz w:val="28"/>
          <w:szCs w:val="28"/>
        </w:rPr>
        <w:t>Изготовление</w:t>
      </w:r>
      <w:r w:rsidRPr="00852ECF">
        <w:rPr>
          <w:rFonts w:ascii="Times New Roman" w:hAnsi="Times New Roman"/>
          <w:spacing w:val="-14"/>
          <w:sz w:val="28"/>
          <w:szCs w:val="28"/>
        </w:rPr>
        <w:t xml:space="preserve"> </w:t>
      </w:r>
      <w:r w:rsidRPr="00852ECF">
        <w:rPr>
          <w:rFonts w:ascii="Times New Roman" w:hAnsi="Times New Roman"/>
          <w:sz w:val="28"/>
          <w:szCs w:val="28"/>
        </w:rPr>
        <w:t>атрибутов</w:t>
      </w:r>
      <w:r w:rsidRPr="00852ECF">
        <w:rPr>
          <w:rFonts w:ascii="Times New Roman" w:hAnsi="Times New Roman"/>
          <w:spacing w:val="-12"/>
          <w:sz w:val="28"/>
          <w:szCs w:val="28"/>
        </w:rPr>
        <w:t xml:space="preserve"> </w:t>
      </w:r>
      <w:r w:rsidRPr="00852ECF">
        <w:rPr>
          <w:rFonts w:ascii="Times New Roman" w:hAnsi="Times New Roman"/>
          <w:sz w:val="28"/>
          <w:szCs w:val="28"/>
        </w:rPr>
        <w:t>к</w:t>
      </w:r>
      <w:r w:rsidRPr="00852ECF">
        <w:rPr>
          <w:rFonts w:ascii="Times New Roman" w:hAnsi="Times New Roman"/>
          <w:spacing w:val="-13"/>
          <w:sz w:val="28"/>
          <w:szCs w:val="28"/>
        </w:rPr>
        <w:t xml:space="preserve"> </w:t>
      </w:r>
      <w:r w:rsidRPr="00852ECF">
        <w:rPr>
          <w:rFonts w:ascii="Times New Roman" w:hAnsi="Times New Roman"/>
          <w:sz w:val="28"/>
          <w:szCs w:val="28"/>
        </w:rPr>
        <w:t>празднику.</w:t>
      </w:r>
    </w:p>
    <w:p w14:paraId="49D4C62E" w14:textId="77777777" w:rsidR="0029233F" w:rsidRPr="00852ECF" w:rsidRDefault="0029233F" w:rsidP="00852ECF">
      <w:pPr>
        <w:pStyle w:val="2"/>
        <w:spacing w:before="5" w:line="360" w:lineRule="auto"/>
        <w:contextualSpacing/>
        <w:rPr>
          <w:sz w:val="28"/>
          <w:szCs w:val="28"/>
        </w:rPr>
      </w:pPr>
      <w:r w:rsidRPr="00852ECF">
        <w:rPr>
          <w:sz w:val="28"/>
          <w:szCs w:val="28"/>
        </w:rPr>
        <w:t>«Невежа</w:t>
      </w:r>
      <w:r w:rsidRPr="00852ECF">
        <w:rPr>
          <w:spacing w:val="-6"/>
          <w:sz w:val="28"/>
          <w:szCs w:val="28"/>
        </w:rPr>
        <w:t xml:space="preserve"> </w:t>
      </w:r>
      <w:r w:rsidRPr="00852ECF">
        <w:rPr>
          <w:sz w:val="28"/>
          <w:szCs w:val="28"/>
        </w:rPr>
        <w:t>писа,</w:t>
      </w:r>
      <w:r w:rsidRPr="00852ECF">
        <w:rPr>
          <w:spacing w:val="-5"/>
          <w:sz w:val="28"/>
          <w:szCs w:val="28"/>
        </w:rPr>
        <w:t xml:space="preserve"> </w:t>
      </w:r>
      <w:r w:rsidRPr="00852ECF">
        <w:rPr>
          <w:sz w:val="28"/>
          <w:szCs w:val="28"/>
        </w:rPr>
        <w:t>не</w:t>
      </w:r>
      <w:r w:rsidRPr="00852ECF">
        <w:rPr>
          <w:spacing w:val="-7"/>
          <w:sz w:val="28"/>
          <w:szCs w:val="28"/>
        </w:rPr>
        <w:t xml:space="preserve"> </w:t>
      </w:r>
      <w:r w:rsidRPr="00852ECF">
        <w:rPr>
          <w:sz w:val="28"/>
          <w:szCs w:val="28"/>
        </w:rPr>
        <w:t>дума</w:t>
      </w:r>
      <w:r w:rsidRPr="00852ECF">
        <w:rPr>
          <w:spacing w:val="-8"/>
          <w:sz w:val="28"/>
          <w:szCs w:val="28"/>
        </w:rPr>
        <w:t xml:space="preserve"> </w:t>
      </w:r>
      <w:r w:rsidRPr="00852ECF">
        <w:rPr>
          <w:sz w:val="28"/>
          <w:szCs w:val="28"/>
        </w:rPr>
        <w:t>каза»</w:t>
      </w:r>
      <w:r w:rsidRPr="00852ECF">
        <w:rPr>
          <w:spacing w:val="-6"/>
          <w:sz w:val="28"/>
          <w:szCs w:val="28"/>
        </w:rPr>
        <w:t xml:space="preserve"> </w:t>
      </w:r>
      <w:r w:rsidRPr="00852ECF">
        <w:rPr>
          <w:sz w:val="28"/>
          <w:szCs w:val="28"/>
        </w:rPr>
        <w:t>(4</w:t>
      </w:r>
      <w:r w:rsidRPr="00852ECF">
        <w:rPr>
          <w:spacing w:val="-5"/>
          <w:sz w:val="28"/>
          <w:szCs w:val="28"/>
        </w:rPr>
        <w:t xml:space="preserve"> </w:t>
      </w:r>
      <w:r w:rsidRPr="00852ECF">
        <w:rPr>
          <w:sz w:val="28"/>
          <w:szCs w:val="28"/>
        </w:rPr>
        <w:t>ч).</w:t>
      </w:r>
    </w:p>
    <w:p w14:paraId="02C3AE34" w14:textId="77777777" w:rsidR="0029233F" w:rsidRPr="00852ECF" w:rsidRDefault="0029233F" w:rsidP="00852ECF">
      <w:pPr>
        <w:pStyle w:val="aff4"/>
        <w:tabs>
          <w:tab w:val="left" w:pos="6024"/>
        </w:tabs>
        <w:spacing w:line="360" w:lineRule="auto"/>
        <w:ind w:right="395"/>
        <w:contextualSpacing/>
        <w:rPr>
          <w:rFonts w:ascii="Times New Roman" w:hAnsi="Times New Roman"/>
          <w:sz w:val="28"/>
          <w:szCs w:val="28"/>
        </w:rPr>
      </w:pPr>
      <w:r w:rsidRPr="00852ECF">
        <w:rPr>
          <w:rFonts w:ascii="Times New Roman" w:hAnsi="Times New Roman"/>
          <w:sz w:val="28"/>
          <w:szCs w:val="28"/>
        </w:rPr>
        <w:t xml:space="preserve">Берестяные    </w:t>
      </w:r>
      <w:r w:rsidRPr="00852ECF">
        <w:rPr>
          <w:rFonts w:ascii="Times New Roman" w:hAnsi="Times New Roman"/>
          <w:spacing w:val="36"/>
          <w:sz w:val="28"/>
          <w:szCs w:val="28"/>
        </w:rPr>
        <w:t xml:space="preserve"> </w:t>
      </w:r>
      <w:r w:rsidRPr="00852ECF">
        <w:rPr>
          <w:rFonts w:ascii="Times New Roman" w:hAnsi="Times New Roman"/>
          <w:sz w:val="28"/>
          <w:szCs w:val="28"/>
        </w:rPr>
        <w:t xml:space="preserve">грамоты,    </w:t>
      </w:r>
      <w:r w:rsidRPr="00852ECF">
        <w:rPr>
          <w:rFonts w:ascii="Times New Roman" w:hAnsi="Times New Roman"/>
          <w:spacing w:val="39"/>
          <w:sz w:val="28"/>
          <w:szCs w:val="28"/>
        </w:rPr>
        <w:t xml:space="preserve"> </w:t>
      </w:r>
      <w:r w:rsidRPr="00852ECF">
        <w:rPr>
          <w:rFonts w:ascii="Times New Roman" w:hAnsi="Times New Roman"/>
          <w:sz w:val="28"/>
          <w:szCs w:val="28"/>
        </w:rPr>
        <w:t xml:space="preserve">как    </w:t>
      </w:r>
      <w:r w:rsidRPr="00852ECF">
        <w:rPr>
          <w:rFonts w:ascii="Times New Roman" w:hAnsi="Times New Roman"/>
          <w:spacing w:val="38"/>
          <w:sz w:val="28"/>
          <w:szCs w:val="28"/>
        </w:rPr>
        <w:t xml:space="preserve"> </w:t>
      </w:r>
      <w:r w:rsidRPr="00852ECF">
        <w:rPr>
          <w:rFonts w:ascii="Times New Roman" w:hAnsi="Times New Roman"/>
          <w:sz w:val="28"/>
          <w:szCs w:val="28"/>
        </w:rPr>
        <w:t>свидетели</w:t>
      </w:r>
      <w:r w:rsidRPr="00852ECF">
        <w:rPr>
          <w:rFonts w:ascii="Times New Roman" w:hAnsi="Times New Roman"/>
          <w:sz w:val="28"/>
          <w:szCs w:val="28"/>
        </w:rPr>
        <w:tab/>
        <w:t>мыслей</w:t>
      </w:r>
      <w:r w:rsidRPr="00852ECF">
        <w:rPr>
          <w:rFonts w:ascii="Times New Roman" w:hAnsi="Times New Roman"/>
          <w:spacing w:val="39"/>
          <w:sz w:val="28"/>
          <w:szCs w:val="28"/>
        </w:rPr>
        <w:t xml:space="preserve"> </w:t>
      </w:r>
      <w:r w:rsidRPr="00852ECF">
        <w:rPr>
          <w:rFonts w:ascii="Times New Roman" w:hAnsi="Times New Roman"/>
          <w:sz w:val="28"/>
          <w:szCs w:val="28"/>
        </w:rPr>
        <w:t>и</w:t>
      </w:r>
      <w:r w:rsidRPr="00852ECF">
        <w:rPr>
          <w:rFonts w:ascii="Times New Roman" w:hAnsi="Times New Roman"/>
          <w:spacing w:val="39"/>
          <w:sz w:val="28"/>
          <w:szCs w:val="28"/>
        </w:rPr>
        <w:t xml:space="preserve"> </w:t>
      </w:r>
      <w:r w:rsidRPr="00852ECF">
        <w:rPr>
          <w:rFonts w:ascii="Times New Roman" w:hAnsi="Times New Roman"/>
          <w:sz w:val="28"/>
          <w:szCs w:val="28"/>
        </w:rPr>
        <w:t>чувств</w:t>
      </w:r>
      <w:r w:rsidRPr="00852ECF">
        <w:rPr>
          <w:rFonts w:ascii="Times New Roman" w:hAnsi="Times New Roman"/>
          <w:spacing w:val="38"/>
          <w:sz w:val="28"/>
          <w:szCs w:val="28"/>
        </w:rPr>
        <w:t xml:space="preserve"> </w:t>
      </w:r>
      <w:r w:rsidRPr="00852ECF">
        <w:rPr>
          <w:rFonts w:ascii="Times New Roman" w:hAnsi="Times New Roman"/>
          <w:sz w:val="28"/>
          <w:szCs w:val="28"/>
        </w:rPr>
        <w:t>древних</w:t>
      </w:r>
      <w:r w:rsidRPr="00852ECF">
        <w:rPr>
          <w:rFonts w:ascii="Times New Roman" w:hAnsi="Times New Roman"/>
          <w:spacing w:val="-58"/>
          <w:sz w:val="28"/>
          <w:szCs w:val="28"/>
        </w:rPr>
        <w:t xml:space="preserve"> </w:t>
      </w:r>
      <w:r w:rsidRPr="00852ECF">
        <w:rPr>
          <w:rFonts w:ascii="Times New Roman" w:hAnsi="Times New Roman"/>
          <w:sz w:val="28"/>
          <w:szCs w:val="28"/>
        </w:rPr>
        <w:t>новгородцев</w:t>
      </w:r>
      <w:proofErr w:type="gramStart"/>
      <w:r w:rsidRPr="00852ECF">
        <w:rPr>
          <w:rFonts w:ascii="Times New Roman" w:hAnsi="Times New Roman"/>
          <w:sz w:val="28"/>
          <w:szCs w:val="28"/>
        </w:rPr>
        <w:t>.Э</w:t>
      </w:r>
      <w:proofErr w:type="gramEnd"/>
      <w:r w:rsidRPr="00852ECF">
        <w:rPr>
          <w:rFonts w:ascii="Times New Roman" w:hAnsi="Times New Roman"/>
          <w:sz w:val="28"/>
          <w:szCs w:val="28"/>
        </w:rPr>
        <w:t>кскурсия</w:t>
      </w:r>
      <w:r w:rsidRPr="00852ECF">
        <w:rPr>
          <w:rFonts w:ascii="Times New Roman" w:hAnsi="Times New Roman"/>
          <w:spacing w:val="2"/>
          <w:sz w:val="28"/>
          <w:szCs w:val="28"/>
        </w:rPr>
        <w:t xml:space="preserve"> </w:t>
      </w:r>
      <w:r w:rsidRPr="00852ECF">
        <w:rPr>
          <w:rFonts w:ascii="Times New Roman" w:hAnsi="Times New Roman"/>
          <w:sz w:val="28"/>
          <w:szCs w:val="28"/>
        </w:rPr>
        <w:t>–</w:t>
      </w:r>
      <w:r w:rsidRPr="00852ECF">
        <w:rPr>
          <w:rFonts w:ascii="Times New Roman" w:hAnsi="Times New Roman"/>
          <w:spacing w:val="-1"/>
          <w:sz w:val="28"/>
          <w:szCs w:val="28"/>
        </w:rPr>
        <w:t xml:space="preserve"> </w:t>
      </w:r>
      <w:r w:rsidRPr="00852ECF">
        <w:rPr>
          <w:rFonts w:ascii="Times New Roman" w:hAnsi="Times New Roman"/>
          <w:sz w:val="28"/>
          <w:szCs w:val="28"/>
        </w:rPr>
        <w:t>игра</w:t>
      </w:r>
      <w:r w:rsidRPr="00852ECF">
        <w:rPr>
          <w:rFonts w:ascii="Times New Roman" w:hAnsi="Times New Roman"/>
          <w:spacing w:val="-2"/>
          <w:sz w:val="28"/>
          <w:szCs w:val="28"/>
        </w:rPr>
        <w:t xml:space="preserve"> </w:t>
      </w:r>
      <w:r w:rsidRPr="00852ECF">
        <w:rPr>
          <w:rFonts w:ascii="Times New Roman" w:hAnsi="Times New Roman"/>
          <w:sz w:val="28"/>
          <w:szCs w:val="28"/>
        </w:rPr>
        <w:t>в</w:t>
      </w:r>
      <w:r w:rsidRPr="00852ECF">
        <w:rPr>
          <w:rFonts w:ascii="Times New Roman" w:hAnsi="Times New Roman"/>
          <w:spacing w:val="-2"/>
          <w:sz w:val="28"/>
          <w:szCs w:val="28"/>
        </w:rPr>
        <w:t xml:space="preserve"> </w:t>
      </w:r>
      <w:r w:rsidRPr="00852ECF">
        <w:rPr>
          <w:rFonts w:ascii="Times New Roman" w:hAnsi="Times New Roman"/>
          <w:sz w:val="28"/>
          <w:szCs w:val="28"/>
        </w:rPr>
        <w:t>исторических</w:t>
      </w:r>
      <w:r w:rsidRPr="00852ECF">
        <w:rPr>
          <w:rFonts w:ascii="Times New Roman" w:hAnsi="Times New Roman"/>
          <w:spacing w:val="-1"/>
          <w:sz w:val="28"/>
          <w:szCs w:val="28"/>
        </w:rPr>
        <w:t xml:space="preserve"> </w:t>
      </w:r>
      <w:r w:rsidRPr="00852ECF">
        <w:rPr>
          <w:rFonts w:ascii="Times New Roman" w:hAnsi="Times New Roman"/>
          <w:sz w:val="28"/>
          <w:szCs w:val="28"/>
        </w:rPr>
        <w:t>залах</w:t>
      </w:r>
      <w:r w:rsidRPr="00852ECF">
        <w:rPr>
          <w:rFonts w:ascii="Times New Roman" w:hAnsi="Times New Roman"/>
          <w:spacing w:val="1"/>
          <w:sz w:val="28"/>
          <w:szCs w:val="28"/>
        </w:rPr>
        <w:t xml:space="preserve"> </w:t>
      </w:r>
      <w:r w:rsidRPr="00852ECF">
        <w:rPr>
          <w:rFonts w:ascii="Times New Roman" w:hAnsi="Times New Roman"/>
          <w:sz w:val="28"/>
          <w:szCs w:val="28"/>
        </w:rPr>
        <w:t>музея.</w:t>
      </w:r>
    </w:p>
    <w:p w14:paraId="27FEAC0D" w14:textId="77777777" w:rsidR="0029233F" w:rsidRPr="00852ECF" w:rsidRDefault="0029233F" w:rsidP="00852ECF">
      <w:pPr>
        <w:pStyle w:val="2"/>
        <w:spacing w:line="360" w:lineRule="auto"/>
        <w:contextualSpacing/>
        <w:rPr>
          <w:sz w:val="28"/>
          <w:szCs w:val="28"/>
        </w:rPr>
      </w:pPr>
      <w:r w:rsidRPr="00852ECF">
        <w:rPr>
          <w:sz w:val="28"/>
          <w:szCs w:val="28"/>
        </w:rPr>
        <w:t>Мы</w:t>
      </w:r>
      <w:r w:rsidRPr="00852ECF">
        <w:rPr>
          <w:spacing w:val="-3"/>
          <w:sz w:val="28"/>
          <w:szCs w:val="28"/>
        </w:rPr>
        <w:t xml:space="preserve"> </w:t>
      </w:r>
      <w:r w:rsidRPr="00852ECF">
        <w:rPr>
          <w:sz w:val="28"/>
          <w:szCs w:val="28"/>
        </w:rPr>
        <w:t>–</w:t>
      </w:r>
      <w:r w:rsidRPr="00852ECF">
        <w:rPr>
          <w:spacing w:val="-1"/>
          <w:sz w:val="28"/>
          <w:szCs w:val="28"/>
        </w:rPr>
        <w:t xml:space="preserve"> </w:t>
      </w:r>
      <w:r w:rsidRPr="00852ECF">
        <w:rPr>
          <w:sz w:val="28"/>
          <w:szCs w:val="28"/>
        </w:rPr>
        <w:t>защитники</w:t>
      </w:r>
      <w:r w:rsidRPr="00852ECF">
        <w:rPr>
          <w:spacing w:val="-3"/>
          <w:sz w:val="28"/>
          <w:szCs w:val="28"/>
        </w:rPr>
        <w:t xml:space="preserve"> </w:t>
      </w:r>
      <w:r w:rsidRPr="00852ECF">
        <w:rPr>
          <w:sz w:val="28"/>
          <w:szCs w:val="28"/>
        </w:rPr>
        <w:t>мира</w:t>
      </w:r>
      <w:r w:rsidRPr="00852ECF">
        <w:rPr>
          <w:spacing w:val="-1"/>
          <w:sz w:val="28"/>
          <w:szCs w:val="28"/>
        </w:rPr>
        <w:t xml:space="preserve"> </w:t>
      </w:r>
      <w:r w:rsidRPr="00852ECF">
        <w:rPr>
          <w:sz w:val="28"/>
          <w:szCs w:val="28"/>
        </w:rPr>
        <w:t>(4</w:t>
      </w:r>
      <w:r w:rsidRPr="00852ECF">
        <w:rPr>
          <w:spacing w:val="-2"/>
          <w:sz w:val="28"/>
          <w:szCs w:val="28"/>
        </w:rPr>
        <w:t xml:space="preserve"> </w:t>
      </w:r>
      <w:r w:rsidRPr="00852ECF">
        <w:rPr>
          <w:sz w:val="28"/>
          <w:szCs w:val="28"/>
        </w:rPr>
        <w:t>ч.)</w:t>
      </w:r>
    </w:p>
    <w:p w14:paraId="701B3A2D" w14:textId="77777777" w:rsidR="0029233F" w:rsidRPr="00852ECF" w:rsidRDefault="0029233F" w:rsidP="00852ECF">
      <w:pPr>
        <w:pStyle w:val="aff4"/>
        <w:spacing w:line="360" w:lineRule="auto"/>
        <w:ind w:right="398"/>
        <w:contextualSpacing/>
        <w:rPr>
          <w:rFonts w:ascii="Times New Roman" w:hAnsi="Times New Roman"/>
          <w:sz w:val="28"/>
          <w:szCs w:val="28"/>
        </w:rPr>
      </w:pPr>
      <w:r w:rsidRPr="00852ECF">
        <w:rPr>
          <w:rFonts w:ascii="Times New Roman" w:hAnsi="Times New Roman"/>
          <w:sz w:val="28"/>
          <w:szCs w:val="28"/>
        </w:rPr>
        <w:t>Роль новгородцев в сохранении мира на Земле. Экскурсия в Зал воинской славы</w:t>
      </w:r>
      <w:r w:rsidRPr="00852ECF">
        <w:rPr>
          <w:rFonts w:ascii="Times New Roman" w:hAnsi="Times New Roman"/>
          <w:spacing w:val="1"/>
          <w:sz w:val="28"/>
          <w:szCs w:val="28"/>
        </w:rPr>
        <w:t xml:space="preserve"> </w:t>
      </w:r>
      <w:r w:rsidRPr="00852ECF">
        <w:rPr>
          <w:rFonts w:ascii="Times New Roman" w:hAnsi="Times New Roman"/>
          <w:sz w:val="28"/>
          <w:szCs w:val="28"/>
        </w:rPr>
        <w:t>Великого</w:t>
      </w:r>
      <w:r w:rsidRPr="00852ECF">
        <w:rPr>
          <w:rFonts w:ascii="Times New Roman" w:hAnsi="Times New Roman"/>
          <w:spacing w:val="-1"/>
          <w:sz w:val="28"/>
          <w:szCs w:val="28"/>
        </w:rPr>
        <w:t xml:space="preserve"> </w:t>
      </w:r>
      <w:r w:rsidRPr="00852ECF">
        <w:rPr>
          <w:rFonts w:ascii="Times New Roman" w:hAnsi="Times New Roman"/>
          <w:sz w:val="28"/>
          <w:szCs w:val="28"/>
        </w:rPr>
        <w:t>Новгорода.</w:t>
      </w:r>
    </w:p>
    <w:p w14:paraId="5F93BDD1" w14:textId="77777777" w:rsidR="0029233F" w:rsidRPr="00852ECF" w:rsidRDefault="0029233F" w:rsidP="00852ECF">
      <w:pPr>
        <w:pStyle w:val="2"/>
        <w:spacing w:before="3" w:line="360" w:lineRule="auto"/>
        <w:contextualSpacing/>
        <w:rPr>
          <w:sz w:val="28"/>
          <w:szCs w:val="28"/>
        </w:rPr>
      </w:pPr>
      <w:r w:rsidRPr="00852ECF">
        <w:rPr>
          <w:sz w:val="28"/>
          <w:szCs w:val="28"/>
        </w:rPr>
        <w:t>Великая</w:t>
      </w:r>
      <w:r w:rsidRPr="00852ECF">
        <w:rPr>
          <w:spacing w:val="-8"/>
          <w:sz w:val="28"/>
          <w:szCs w:val="28"/>
        </w:rPr>
        <w:t xml:space="preserve"> </w:t>
      </w:r>
      <w:r w:rsidRPr="00852ECF">
        <w:rPr>
          <w:sz w:val="28"/>
          <w:szCs w:val="28"/>
        </w:rPr>
        <w:t>Отечественная</w:t>
      </w:r>
      <w:r w:rsidRPr="00852ECF">
        <w:rPr>
          <w:spacing w:val="-8"/>
          <w:sz w:val="28"/>
          <w:szCs w:val="28"/>
        </w:rPr>
        <w:t xml:space="preserve"> </w:t>
      </w:r>
      <w:r w:rsidRPr="00852ECF">
        <w:rPr>
          <w:sz w:val="28"/>
          <w:szCs w:val="28"/>
        </w:rPr>
        <w:t>война</w:t>
      </w:r>
      <w:r w:rsidRPr="00852ECF">
        <w:rPr>
          <w:spacing w:val="-8"/>
          <w:sz w:val="28"/>
          <w:szCs w:val="28"/>
        </w:rPr>
        <w:t xml:space="preserve"> </w:t>
      </w:r>
      <w:r w:rsidRPr="00852ECF">
        <w:rPr>
          <w:sz w:val="28"/>
          <w:szCs w:val="28"/>
        </w:rPr>
        <w:t>в</w:t>
      </w:r>
      <w:r w:rsidRPr="00852ECF">
        <w:rPr>
          <w:spacing w:val="-7"/>
          <w:sz w:val="28"/>
          <w:szCs w:val="28"/>
        </w:rPr>
        <w:t xml:space="preserve"> </w:t>
      </w:r>
      <w:r w:rsidRPr="00852ECF">
        <w:rPr>
          <w:sz w:val="28"/>
          <w:szCs w:val="28"/>
        </w:rPr>
        <w:t>Новгороде</w:t>
      </w:r>
      <w:r w:rsidRPr="00852ECF">
        <w:rPr>
          <w:spacing w:val="-6"/>
          <w:sz w:val="28"/>
          <w:szCs w:val="28"/>
        </w:rPr>
        <w:t xml:space="preserve"> </w:t>
      </w:r>
      <w:r w:rsidRPr="00852ECF">
        <w:rPr>
          <w:sz w:val="28"/>
          <w:szCs w:val="28"/>
        </w:rPr>
        <w:t>(2ч).</w:t>
      </w:r>
    </w:p>
    <w:p w14:paraId="41E5E34D" w14:textId="77777777" w:rsidR="0029233F" w:rsidRPr="00852ECF" w:rsidRDefault="0029233F" w:rsidP="00852ECF">
      <w:pPr>
        <w:pStyle w:val="aff4"/>
        <w:spacing w:line="360" w:lineRule="auto"/>
        <w:ind w:right="388"/>
        <w:contextualSpacing/>
        <w:rPr>
          <w:rFonts w:ascii="Times New Roman" w:hAnsi="Times New Roman"/>
          <w:sz w:val="28"/>
          <w:szCs w:val="28"/>
        </w:rPr>
      </w:pPr>
      <w:r w:rsidRPr="00852ECF">
        <w:rPr>
          <w:rFonts w:ascii="Times New Roman" w:hAnsi="Times New Roman"/>
          <w:sz w:val="28"/>
          <w:szCs w:val="28"/>
        </w:rPr>
        <w:t>Просмотр</w:t>
      </w:r>
      <w:r w:rsidRPr="00852ECF">
        <w:rPr>
          <w:rFonts w:ascii="Times New Roman" w:hAnsi="Times New Roman"/>
          <w:spacing w:val="1"/>
          <w:sz w:val="28"/>
          <w:szCs w:val="28"/>
        </w:rPr>
        <w:t xml:space="preserve"> </w:t>
      </w:r>
      <w:r w:rsidRPr="00852ECF">
        <w:rPr>
          <w:rFonts w:ascii="Times New Roman" w:hAnsi="Times New Roman"/>
          <w:sz w:val="28"/>
          <w:szCs w:val="28"/>
        </w:rPr>
        <w:t>документальной</w:t>
      </w:r>
      <w:r w:rsidRPr="00852ECF">
        <w:rPr>
          <w:rFonts w:ascii="Times New Roman" w:hAnsi="Times New Roman"/>
          <w:spacing w:val="1"/>
          <w:sz w:val="28"/>
          <w:szCs w:val="28"/>
        </w:rPr>
        <w:t xml:space="preserve"> </w:t>
      </w:r>
      <w:r w:rsidRPr="00852ECF">
        <w:rPr>
          <w:rFonts w:ascii="Times New Roman" w:hAnsi="Times New Roman"/>
          <w:sz w:val="28"/>
          <w:szCs w:val="28"/>
        </w:rPr>
        <w:t>хроники</w:t>
      </w:r>
      <w:r w:rsidRPr="00852ECF">
        <w:rPr>
          <w:rFonts w:ascii="Times New Roman" w:hAnsi="Times New Roman"/>
          <w:spacing w:val="1"/>
          <w:sz w:val="28"/>
          <w:szCs w:val="28"/>
        </w:rPr>
        <w:t xml:space="preserve"> </w:t>
      </w:r>
      <w:r w:rsidRPr="00852ECF">
        <w:rPr>
          <w:rFonts w:ascii="Times New Roman" w:hAnsi="Times New Roman"/>
          <w:sz w:val="28"/>
          <w:szCs w:val="28"/>
        </w:rPr>
        <w:t>об</w:t>
      </w:r>
      <w:r w:rsidRPr="00852ECF">
        <w:rPr>
          <w:rFonts w:ascii="Times New Roman" w:hAnsi="Times New Roman"/>
          <w:spacing w:val="1"/>
          <w:sz w:val="28"/>
          <w:szCs w:val="28"/>
        </w:rPr>
        <w:t xml:space="preserve"> </w:t>
      </w:r>
      <w:r w:rsidRPr="00852ECF">
        <w:rPr>
          <w:rFonts w:ascii="Times New Roman" w:hAnsi="Times New Roman"/>
          <w:sz w:val="28"/>
          <w:szCs w:val="28"/>
        </w:rPr>
        <w:t>освобождении</w:t>
      </w:r>
      <w:r w:rsidRPr="00852ECF">
        <w:rPr>
          <w:rFonts w:ascii="Times New Roman" w:hAnsi="Times New Roman"/>
          <w:spacing w:val="1"/>
          <w:sz w:val="28"/>
          <w:szCs w:val="28"/>
        </w:rPr>
        <w:t xml:space="preserve"> </w:t>
      </w:r>
      <w:r w:rsidRPr="00852ECF">
        <w:rPr>
          <w:rFonts w:ascii="Times New Roman" w:hAnsi="Times New Roman"/>
          <w:sz w:val="28"/>
          <w:szCs w:val="28"/>
        </w:rPr>
        <w:t>Великого</w:t>
      </w:r>
      <w:r w:rsidRPr="00852ECF">
        <w:rPr>
          <w:rFonts w:ascii="Times New Roman" w:hAnsi="Times New Roman"/>
          <w:spacing w:val="1"/>
          <w:sz w:val="28"/>
          <w:szCs w:val="28"/>
        </w:rPr>
        <w:t xml:space="preserve"> </w:t>
      </w:r>
      <w:r w:rsidRPr="00852ECF">
        <w:rPr>
          <w:rFonts w:ascii="Times New Roman" w:hAnsi="Times New Roman"/>
          <w:sz w:val="28"/>
          <w:szCs w:val="28"/>
        </w:rPr>
        <w:t>Новгорода</w:t>
      </w:r>
      <w:r w:rsidRPr="00852ECF">
        <w:rPr>
          <w:rFonts w:ascii="Times New Roman" w:hAnsi="Times New Roman"/>
          <w:spacing w:val="1"/>
          <w:sz w:val="28"/>
          <w:szCs w:val="28"/>
        </w:rPr>
        <w:t xml:space="preserve"> </w:t>
      </w:r>
      <w:r w:rsidRPr="00852ECF">
        <w:rPr>
          <w:rFonts w:ascii="Times New Roman" w:hAnsi="Times New Roman"/>
          <w:sz w:val="28"/>
          <w:szCs w:val="28"/>
        </w:rPr>
        <w:t>от</w:t>
      </w:r>
      <w:r w:rsidRPr="00852ECF">
        <w:rPr>
          <w:rFonts w:ascii="Times New Roman" w:hAnsi="Times New Roman"/>
          <w:spacing w:val="1"/>
          <w:sz w:val="28"/>
          <w:szCs w:val="28"/>
        </w:rPr>
        <w:t xml:space="preserve"> </w:t>
      </w:r>
      <w:r w:rsidRPr="00852ECF">
        <w:rPr>
          <w:rFonts w:ascii="Times New Roman" w:hAnsi="Times New Roman"/>
          <w:sz w:val="28"/>
          <w:szCs w:val="28"/>
        </w:rPr>
        <w:t>немецк</w:t>
      </w:r>
      <w:proofErr w:type="gramStart"/>
      <w:r w:rsidRPr="00852ECF">
        <w:rPr>
          <w:rFonts w:ascii="Times New Roman" w:hAnsi="Times New Roman"/>
          <w:sz w:val="28"/>
          <w:szCs w:val="28"/>
        </w:rPr>
        <w:t>о-</w:t>
      </w:r>
      <w:proofErr w:type="gramEnd"/>
      <w:r w:rsidRPr="00852ECF">
        <w:rPr>
          <w:rFonts w:ascii="Times New Roman" w:hAnsi="Times New Roman"/>
          <w:sz w:val="28"/>
          <w:szCs w:val="28"/>
        </w:rPr>
        <w:t xml:space="preserve"> фашистских захватчиков. Чтение литературных произведений о партизанах в</w:t>
      </w:r>
      <w:r w:rsidRPr="00852ECF">
        <w:rPr>
          <w:rFonts w:ascii="Times New Roman" w:hAnsi="Times New Roman"/>
          <w:spacing w:val="1"/>
          <w:sz w:val="28"/>
          <w:szCs w:val="28"/>
        </w:rPr>
        <w:t xml:space="preserve"> </w:t>
      </w:r>
      <w:r w:rsidRPr="00852ECF">
        <w:rPr>
          <w:rFonts w:ascii="Times New Roman" w:hAnsi="Times New Roman"/>
          <w:sz w:val="28"/>
          <w:szCs w:val="28"/>
        </w:rPr>
        <w:t>школьной</w:t>
      </w:r>
      <w:r w:rsidRPr="00852ECF">
        <w:rPr>
          <w:rFonts w:ascii="Times New Roman" w:hAnsi="Times New Roman"/>
          <w:spacing w:val="-1"/>
          <w:sz w:val="28"/>
          <w:szCs w:val="28"/>
        </w:rPr>
        <w:t xml:space="preserve"> </w:t>
      </w:r>
      <w:r w:rsidRPr="00852ECF">
        <w:rPr>
          <w:rFonts w:ascii="Times New Roman" w:hAnsi="Times New Roman"/>
          <w:sz w:val="28"/>
          <w:szCs w:val="28"/>
        </w:rPr>
        <w:t>библиотеке</w:t>
      </w:r>
      <w:proofErr w:type="gramStart"/>
      <w:r w:rsidRPr="00852ECF">
        <w:rPr>
          <w:rFonts w:ascii="Times New Roman" w:hAnsi="Times New Roman"/>
          <w:sz w:val="28"/>
          <w:szCs w:val="28"/>
        </w:rPr>
        <w:t>.В</w:t>
      </w:r>
      <w:proofErr w:type="gramEnd"/>
      <w:r w:rsidRPr="00852ECF">
        <w:rPr>
          <w:rFonts w:ascii="Times New Roman" w:hAnsi="Times New Roman"/>
          <w:sz w:val="28"/>
          <w:szCs w:val="28"/>
        </w:rPr>
        <w:t>стреча</w:t>
      </w:r>
      <w:r w:rsidRPr="00852ECF">
        <w:rPr>
          <w:rFonts w:ascii="Times New Roman" w:hAnsi="Times New Roman"/>
          <w:spacing w:val="-2"/>
          <w:sz w:val="28"/>
          <w:szCs w:val="28"/>
        </w:rPr>
        <w:t xml:space="preserve"> </w:t>
      </w:r>
      <w:r w:rsidRPr="00852ECF">
        <w:rPr>
          <w:rFonts w:ascii="Times New Roman" w:hAnsi="Times New Roman"/>
          <w:sz w:val="28"/>
          <w:szCs w:val="28"/>
        </w:rPr>
        <w:t>с ветеранами ВОВ.</w:t>
      </w:r>
    </w:p>
    <w:p w14:paraId="2B4DDBCA" w14:textId="77777777" w:rsidR="0029233F" w:rsidRPr="00852ECF" w:rsidRDefault="0029233F" w:rsidP="00852ECF">
      <w:pPr>
        <w:pStyle w:val="2"/>
        <w:spacing w:before="3" w:line="360" w:lineRule="auto"/>
        <w:contextualSpacing/>
        <w:rPr>
          <w:sz w:val="28"/>
          <w:szCs w:val="28"/>
        </w:rPr>
      </w:pPr>
      <w:r w:rsidRPr="00852ECF">
        <w:rPr>
          <w:sz w:val="28"/>
          <w:szCs w:val="28"/>
        </w:rPr>
        <w:t>Мы</w:t>
      </w:r>
      <w:r w:rsidRPr="00852ECF">
        <w:rPr>
          <w:spacing w:val="-4"/>
          <w:sz w:val="28"/>
          <w:szCs w:val="28"/>
        </w:rPr>
        <w:t xml:space="preserve"> </w:t>
      </w:r>
      <w:r w:rsidRPr="00852ECF">
        <w:rPr>
          <w:sz w:val="28"/>
          <w:szCs w:val="28"/>
        </w:rPr>
        <w:t>строим</w:t>
      </w:r>
      <w:r w:rsidRPr="00852ECF">
        <w:rPr>
          <w:spacing w:val="-4"/>
          <w:sz w:val="28"/>
          <w:szCs w:val="28"/>
        </w:rPr>
        <w:t xml:space="preserve"> </w:t>
      </w:r>
      <w:r w:rsidRPr="00852ECF">
        <w:rPr>
          <w:sz w:val="28"/>
          <w:szCs w:val="28"/>
        </w:rPr>
        <w:t>Новгород (4ч).</w:t>
      </w:r>
    </w:p>
    <w:p w14:paraId="148113E1" w14:textId="77777777" w:rsidR="00735B2D" w:rsidRPr="00852ECF" w:rsidRDefault="00735B2D" w:rsidP="00852ECF">
      <w:pPr>
        <w:pStyle w:val="aff4"/>
        <w:spacing w:before="65" w:line="360" w:lineRule="auto"/>
        <w:ind w:left="0" w:firstLine="0"/>
        <w:contextualSpacing/>
        <w:rPr>
          <w:rFonts w:ascii="Times New Roman" w:hAnsi="Times New Roman"/>
          <w:sz w:val="28"/>
          <w:szCs w:val="28"/>
        </w:rPr>
      </w:pPr>
      <w:r w:rsidRPr="00852ECF">
        <w:rPr>
          <w:rFonts w:ascii="Times New Roman" w:hAnsi="Times New Roman"/>
          <w:sz w:val="28"/>
          <w:szCs w:val="28"/>
        </w:rPr>
        <w:t>Рассказ</w:t>
      </w:r>
      <w:r w:rsidRPr="00852ECF">
        <w:rPr>
          <w:rFonts w:ascii="Times New Roman" w:hAnsi="Times New Roman"/>
          <w:spacing w:val="-8"/>
          <w:sz w:val="28"/>
          <w:szCs w:val="28"/>
        </w:rPr>
        <w:t xml:space="preserve"> </w:t>
      </w:r>
      <w:r w:rsidRPr="00852ECF">
        <w:rPr>
          <w:rFonts w:ascii="Times New Roman" w:hAnsi="Times New Roman"/>
          <w:sz w:val="28"/>
          <w:szCs w:val="28"/>
        </w:rPr>
        <w:t>о</w:t>
      </w:r>
      <w:r w:rsidRPr="00852ECF">
        <w:rPr>
          <w:rFonts w:ascii="Times New Roman" w:hAnsi="Times New Roman"/>
          <w:spacing w:val="-8"/>
          <w:sz w:val="28"/>
          <w:szCs w:val="28"/>
        </w:rPr>
        <w:t xml:space="preserve"> </w:t>
      </w:r>
      <w:r w:rsidRPr="00852ECF">
        <w:rPr>
          <w:rFonts w:ascii="Times New Roman" w:hAnsi="Times New Roman"/>
          <w:sz w:val="28"/>
          <w:szCs w:val="28"/>
        </w:rPr>
        <w:t>застройке</w:t>
      </w:r>
      <w:r w:rsidRPr="00852ECF">
        <w:rPr>
          <w:rFonts w:ascii="Times New Roman" w:hAnsi="Times New Roman"/>
          <w:spacing w:val="-9"/>
          <w:sz w:val="28"/>
          <w:szCs w:val="28"/>
        </w:rPr>
        <w:t xml:space="preserve"> </w:t>
      </w:r>
      <w:r w:rsidRPr="00852ECF">
        <w:rPr>
          <w:rFonts w:ascii="Times New Roman" w:hAnsi="Times New Roman"/>
          <w:sz w:val="28"/>
          <w:szCs w:val="28"/>
        </w:rPr>
        <w:t>и</w:t>
      </w:r>
      <w:r w:rsidRPr="00852ECF">
        <w:rPr>
          <w:rFonts w:ascii="Times New Roman" w:hAnsi="Times New Roman"/>
          <w:spacing w:val="-8"/>
          <w:sz w:val="28"/>
          <w:szCs w:val="28"/>
        </w:rPr>
        <w:t xml:space="preserve"> </w:t>
      </w:r>
      <w:r w:rsidRPr="00852ECF">
        <w:rPr>
          <w:rFonts w:ascii="Times New Roman" w:hAnsi="Times New Roman"/>
          <w:sz w:val="28"/>
          <w:szCs w:val="28"/>
        </w:rPr>
        <w:t>благоустройстве</w:t>
      </w:r>
      <w:r w:rsidRPr="00852ECF">
        <w:rPr>
          <w:rFonts w:ascii="Times New Roman" w:hAnsi="Times New Roman"/>
          <w:spacing w:val="-8"/>
          <w:sz w:val="28"/>
          <w:szCs w:val="28"/>
        </w:rPr>
        <w:t xml:space="preserve"> </w:t>
      </w:r>
      <w:r w:rsidRPr="00852ECF">
        <w:rPr>
          <w:rFonts w:ascii="Times New Roman" w:hAnsi="Times New Roman"/>
          <w:sz w:val="28"/>
          <w:szCs w:val="28"/>
        </w:rPr>
        <w:t>древнего</w:t>
      </w:r>
      <w:r w:rsidRPr="00852ECF">
        <w:rPr>
          <w:rFonts w:ascii="Times New Roman" w:hAnsi="Times New Roman"/>
          <w:spacing w:val="-8"/>
          <w:sz w:val="28"/>
          <w:szCs w:val="28"/>
        </w:rPr>
        <w:t xml:space="preserve"> </w:t>
      </w:r>
      <w:r w:rsidRPr="00852ECF">
        <w:rPr>
          <w:rFonts w:ascii="Times New Roman" w:hAnsi="Times New Roman"/>
          <w:sz w:val="28"/>
          <w:szCs w:val="28"/>
        </w:rPr>
        <w:t>Новгорода.</w:t>
      </w:r>
    </w:p>
    <w:p w14:paraId="36E45BA8" w14:textId="77777777" w:rsidR="00735B2D" w:rsidRPr="00852ECF" w:rsidRDefault="00735B2D" w:rsidP="00852ECF">
      <w:pPr>
        <w:pStyle w:val="2"/>
        <w:spacing w:before="5" w:line="360" w:lineRule="auto"/>
        <w:contextualSpacing/>
        <w:rPr>
          <w:sz w:val="28"/>
          <w:szCs w:val="28"/>
        </w:rPr>
      </w:pPr>
      <w:r w:rsidRPr="00852ECF">
        <w:rPr>
          <w:sz w:val="28"/>
          <w:szCs w:val="28"/>
        </w:rPr>
        <w:t>«И</w:t>
      </w:r>
      <w:r w:rsidRPr="00852ECF">
        <w:rPr>
          <w:spacing w:val="-6"/>
          <w:sz w:val="28"/>
          <w:szCs w:val="28"/>
        </w:rPr>
        <w:t xml:space="preserve"> </w:t>
      </w:r>
      <w:r w:rsidRPr="00852ECF">
        <w:rPr>
          <w:sz w:val="28"/>
          <w:szCs w:val="28"/>
        </w:rPr>
        <w:t>заложи</w:t>
      </w:r>
      <w:r w:rsidRPr="00852ECF">
        <w:rPr>
          <w:spacing w:val="-7"/>
          <w:sz w:val="28"/>
          <w:szCs w:val="28"/>
        </w:rPr>
        <w:t xml:space="preserve"> </w:t>
      </w:r>
      <w:r w:rsidRPr="00852ECF">
        <w:rPr>
          <w:sz w:val="28"/>
          <w:szCs w:val="28"/>
        </w:rPr>
        <w:t>церковь</w:t>
      </w:r>
      <w:r w:rsidRPr="00852ECF">
        <w:rPr>
          <w:spacing w:val="-7"/>
          <w:sz w:val="28"/>
          <w:szCs w:val="28"/>
        </w:rPr>
        <w:t xml:space="preserve"> </w:t>
      </w:r>
      <w:r w:rsidRPr="00852ECF">
        <w:rPr>
          <w:sz w:val="28"/>
          <w:szCs w:val="28"/>
        </w:rPr>
        <w:t>камяну…»</w:t>
      </w:r>
      <w:r w:rsidRPr="00852ECF">
        <w:rPr>
          <w:spacing w:val="-6"/>
          <w:sz w:val="28"/>
          <w:szCs w:val="28"/>
        </w:rPr>
        <w:t xml:space="preserve"> </w:t>
      </w:r>
      <w:r w:rsidRPr="00852ECF">
        <w:rPr>
          <w:sz w:val="28"/>
          <w:szCs w:val="28"/>
        </w:rPr>
        <w:t>(4ч).</w:t>
      </w:r>
    </w:p>
    <w:p w14:paraId="6D238412" w14:textId="2832891F" w:rsidR="00735B2D" w:rsidRPr="00852ECF" w:rsidRDefault="00735B2D" w:rsidP="00852ECF">
      <w:pPr>
        <w:pStyle w:val="aff4"/>
        <w:spacing w:line="360" w:lineRule="auto"/>
        <w:contextualSpacing/>
        <w:rPr>
          <w:rFonts w:ascii="Times New Roman" w:hAnsi="Times New Roman"/>
          <w:sz w:val="28"/>
          <w:szCs w:val="28"/>
        </w:rPr>
      </w:pPr>
      <w:r w:rsidRPr="00852ECF">
        <w:rPr>
          <w:rFonts w:ascii="Times New Roman" w:hAnsi="Times New Roman"/>
          <w:sz w:val="28"/>
          <w:szCs w:val="28"/>
        </w:rPr>
        <w:t>Рассказ</w:t>
      </w:r>
      <w:r w:rsidRPr="00852ECF">
        <w:rPr>
          <w:rFonts w:ascii="Times New Roman" w:hAnsi="Times New Roman"/>
          <w:spacing w:val="57"/>
          <w:sz w:val="28"/>
          <w:szCs w:val="28"/>
        </w:rPr>
        <w:t xml:space="preserve"> </w:t>
      </w:r>
      <w:r w:rsidRPr="00852ECF">
        <w:rPr>
          <w:rFonts w:ascii="Times New Roman" w:hAnsi="Times New Roman"/>
          <w:sz w:val="28"/>
          <w:szCs w:val="28"/>
        </w:rPr>
        <w:t>о</w:t>
      </w:r>
      <w:r w:rsidRPr="00852ECF">
        <w:rPr>
          <w:rFonts w:ascii="Times New Roman" w:hAnsi="Times New Roman"/>
          <w:spacing w:val="56"/>
          <w:sz w:val="28"/>
          <w:szCs w:val="28"/>
        </w:rPr>
        <w:t xml:space="preserve"> </w:t>
      </w:r>
      <w:r w:rsidRPr="00852ECF">
        <w:rPr>
          <w:rFonts w:ascii="Times New Roman" w:hAnsi="Times New Roman"/>
          <w:sz w:val="28"/>
          <w:szCs w:val="28"/>
        </w:rPr>
        <w:t>каменном</w:t>
      </w:r>
      <w:r w:rsidRPr="00852ECF">
        <w:rPr>
          <w:rFonts w:ascii="Times New Roman" w:hAnsi="Times New Roman"/>
          <w:spacing w:val="58"/>
          <w:sz w:val="28"/>
          <w:szCs w:val="28"/>
        </w:rPr>
        <w:t xml:space="preserve"> </w:t>
      </w:r>
      <w:r w:rsidRPr="00852ECF">
        <w:rPr>
          <w:rFonts w:ascii="Times New Roman" w:hAnsi="Times New Roman"/>
          <w:sz w:val="28"/>
          <w:szCs w:val="28"/>
        </w:rPr>
        <w:t>храмовом</w:t>
      </w:r>
      <w:r w:rsidRPr="00852ECF">
        <w:rPr>
          <w:rFonts w:ascii="Times New Roman" w:hAnsi="Times New Roman"/>
          <w:spacing w:val="55"/>
          <w:sz w:val="28"/>
          <w:szCs w:val="28"/>
        </w:rPr>
        <w:t xml:space="preserve"> </w:t>
      </w:r>
      <w:r w:rsidRPr="00852ECF">
        <w:rPr>
          <w:rFonts w:ascii="Times New Roman" w:hAnsi="Times New Roman"/>
          <w:sz w:val="28"/>
          <w:szCs w:val="28"/>
        </w:rPr>
        <w:t>зодчестве</w:t>
      </w:r>
      <w:r w:rsidRPr="00852ECF">
        <w:rPr>
          <w:rFonts w:ascii="Times New Roman" w:hAnsi="Times New Roman"/>
          <w:spacing w:val="55"/>
          <w:sz w:val="28"/>
          <w:szCs w:val="28"/>
        </w:rPr>
        <w:t xml:space="preserve"> </w:t>
      </w:r>
      <w:r w:rsidRPr="00852ECF">
        <w:rPr>
          <w:rFonts w:ascii="Times New Roman" w:hAnsi="Times New Roman"/>
          <w:sz w:val="28"/>
          <w:szCs w:val="28"/>
        </w:rPr>
        <w:t>Новгорода</w:t>
      </w:r>
      <w:r w:rsidRPr="00852ECF">
        <w:rPr>
          <w:rFonts w:ascii="Times New Roman" w:hAnsi="Times New Roman"/>
          <w:spacing w:val="55"/>
          <w:sz w:val="28"/>
          <w:szCs w:val="28"/>
        </w:rPr>
        <w:t xml:space="preserve"> </w:t>
      </w:r>
      <w:r w:rsidRPr="00852ECF">
        <w:rPr>
          <w:rFonts w:ascii="Times New Roman" w:hAnsi="Times New Roman"/>
          <w:sz w:val="28"/>
          <w:szCs w:val="28"/>
        </w:rPr>
        <w:t>как</w:t>
      </w:r>
      <w:r w:rsidRPr="00852ECF">
        <w:rPr>
          <w:rFonts w:ascii="Times New Roman" w:hAnsi="Times New Roman"/>
          <w:spacing w:val="57"/>
          <w:sz w:val="28"/>
          <w:szCs w:val="28"/>
        </w:rPr>
        <w:t xml:space="preserve"> </w:t>
      </w:r>
      <w:r w:rsidRPr="00852ECF">
        <w:rPr>
          <w:rFonts w:ascii="Times New Roman" w:hAnsi="Times New Roman"/>
          <w:sz w:val="28"/>
          <w:szCs w:val="28"/>
        </w:rPr>
        <w:t>предмете</w:t>
      </w:r>
      <w:r w:rsidRPr="00852ECF">
        <w:rPr>
          <w:rFonts w:ascii="Times New Roman" w:hAnsi="Times New Roman"/>
          <w:spacing w:val="55"/>
          <w:sz w:val="28"/>
          <w:szCs w:val="28"/>
        </w:rPr>
        <w:t xml:space="preserve"> </w:t>
      </w:r>
      <w:r w:rsidRPr="00852ECF">
        <w:rPr>
          <w:rFonts w:ascii="Times New Roman" w:hAnsi="Times New Roman"/>
          <w:sz w:val="28"/>
          <w:szCs w:val="28"/>
        </w:rPr>
        <w:t>изучения</w:t>
      </w:r>
      <w:r w:rsidRPr="00852ECF">
        <w:rPr>
          <w:rFonts w:ascii="Times New Roman" w:hAnsi="Times New Roman"/>
          <w:spacing w:val="-57"/>
          <w:sz w:val="28"/>
          <w:szCs w:val="28"/>
        </w:rPr>
        <w:t xml:space="preserve"> </w:t>
      </w:r>
      <w:r w:rsidRPr="00852ECF">
        <w:rPr>
          <w:rFonts w:ascii="Times New Roman" w:hAnsi="Times New Roman"/>
          <w:sz w:val="28"/>
          <w:szCs w:val="28"/>
        </w:rPr>
        <w:t>археологической</w:t>
      </w:r>
      <w:r w:rsidRPr="00852ECF">
        <w:rPr>
          <w:rFonts w:ascii="Times New Roman" w:hAnsi="Times New Roman"/>
          <w:spacing w:val="-3"/>
          <w:sz w:val="28"/>
          <w:szCs w:val="28"/>
        </w:rPr>
        <w:t xml:space="preserve"> </w:t>
      </w:r>
      <w:r w:rsidRPr="00852ECF">
        <w:rPr>
          <w:rFonts w:ascii="Times New Roman" w:hAnsi="Times New Roman"/>
          <w:sz w:val="28"/>
          <w:szCs w:val="28"/>
        </w:rPr>
        <w:t>науки. Экскурсия</w:t>
      </w:r>
      <w:r w:rsidRPr="00852ECF">
        <w:rPr>
          <w:rFonts w:ascii="Times New Roman" w:hAnsi="Times New Roman"/>
          <w:spacing w:val="-2"/>
          <w:sz w:val="28"/>
          <w:szCs w:val="28"/>
        </w:rPr>
        <w:t xml:space="preserve"> </w:t>
      </w:r>
      <w:r w:rsidRPr="00852ECF">
        <w:rPr>
          <w:rFonts w:ascii="Times New Roman" w:hAnsi="Times New Roman"/>
          <w:sz w:val="28"/>
          <w:szCs w:val="28"/>
        </w:rPr>
        <w:t>по</w:t>
      </w:r>
      <w:r w:rsidRPr="00852ECF">
        <w:rPr>
          <w:rFonts w:ascii="Times New Roman" w:hAnsi="Times New Roman"/>
          <w:spacing w:val="-2"/>
          <w:sz w:val="28"/>
          <w:szCs w:val="28"/>
        </w:rPr>
        <w:t xml:space="preserve"> </w:t>
      </w:r>
      <w:r w:rsidRPr="00852ECF">
        <w:rPr>
          <w:rFonts w:ascii="Times New Roman" w:hAnsi="Times New Roman"/>
          <w:sz w:val="28"/>
          <w:szCs w:val="28"/>
        </w:rPr>
        <w:t>Ярославу</w:t>
      </w:r>
      <w:r w:rsidRPr="00852ECF">
        <w:rPr>
          <w:rFonts w:ascii="Times New Roman" w:hAnsi="Times New Roman"/>
          <w:spacing w:val="-7"/>
          <w:sz w:val="28"/>
          <w:szCs w:val="28"/>
        </w:rPr>
        <w:t xml:space="preserve"> </w:t>
      </w:r>
      <w:r w:rsidRPr="00852ECF">
        <w:rPr>
          <w:rFonts w:ascii="Times New Roman" w:hAnsi="Times New Roman"/>
          <w:sz w:val="28"/>
          <w:szCs w:val="28"/>
        </w:rPr>
        <w:t>дворищу</w:t>
      </w:r>
      <w:r w:rsidRPr="00852ECF">
        <w:rPr>
          <w:rFonts w:ascii="Times New Roman" w:hAnsi="Times New Roman"/>
          <w:spacing w:val="-7"/>
          <w:sz w:val="28"/>
          <w:szCs w:val="28"/>
        </w:rPr>
        <w:t xml:space="preserve"> </w:t>
      </w:r>
      <w:r w:rsidRPr="00852ECF">
        <w:rPr>
          <w:rFonts w:ascii="Times New Roman" w:hAnsi="Times New Roman"/>
          <w:sz w:val="28"/>
          <w:szCs w:val="28"/>
        </w:rPr>
        <w:t>и</w:t>
      </w:r>
      <w:r w:rsidRPr="00852ECF">
        <w:rPr>
          <w:rFonts w:ascii="Times New Roman" w:hAnsi="Times New Roman"/>
          <w:spacing w:val="-2"/>
          <w:sz w:val="28"/>
          <w:szCs w:val="28"/>
        </w:rPr>
        <w:t xml:space="preserve"> </w:t>
      </w:r>
      <w:r w:rsidRPr="00852ECF">
        <w:rPr>
          <w:rFonts w:ascii="Times New Roman" w:hAnsi="Times New Roman"/>
          <w:sz w:val="28"/>
          <w:szCs w:val="28"/>
        </w:rPr>
        <w:t>Торгу.</w:t>
      </w:r>
    </w:p>
    <w:p w14:paraId="5DCE98D1" w14:textId="77777777" w:rsidR="0029233F" w:rsidRPr="00852ECF" w:rsidRDefault="0029233F" w:rsidP="00852ECF">
      <w:pPr>
        <w:spacing w:line="360" w:lineRule="auto"/>
        <w:contextualSpacing/>
        <w:jc w:val="both"/>
        <w:rPr>
          <w:rFonts w:ascii="Times New Roman" w:hAnsi="Times New Roman" w:cs="Times New Roman"/>
          <w:sz w:val="28"/>
          <w:szCs w:val="28"/>
        </w:rPr>
      </w:pPr>
    </w:p>
    <w:p w14:paraId="2BB2028D" w14:textId="77777777" w:rsidR="00735B2D" w:rsidRPr="00852ECF" w:rsidRDefault="00735B2D" w:rsidP="00852ECF">
      <w:pPr>
        <w:spacing w:line="360" w:lineRule="auto"/>
        <w:contextualSpacing/>
        <w:jc w:val="both"/>
        <w:rPr>
          <w:rFonts w:ascii="Times New Roman" w:hAnsi="Times New Roman" w:cs="Times New Roman"/>
          <w:sz w:val="28"/>
          <w:szCs w:val="28"/>
        </w:rPr>
      </w:pPr>
    </w:p>
    <w:p w14:paraId="69FDBFD4" w14:textId="2C3FF454" w:rsidR="00FB6973" w:rsidRPr="00852ECF" w:rsidRDefault="00FB6973" w:rsidP="00852ECF">
      <w:pPr>
        <w:spacing w:after="14" w:line="360" w:lineRule="auto"/>
        <w:ind w:left="-5" w:hanging="10"/>
        <w:contextualSpacing/>
        <w:jc w:val="both"/>
        <w:rPr>
          <w:rFonts w:ascii="Times New Roman" w:hAnsi="Times New Roman" w:cs="Times New Roman"/>
          <w:sz w:val="28"/>
          <w:szCs w:val="28"/>
        </w:rPr>
      </w:pPr>
      <w:r w:rsidRPr="00852ECF">
        <w:rPr>
          <w:rFonts w:ascii="Times New Roman" w:hAnsi="Times New Roman" w:cs="Times New Roman"/>
          <w:b/>
          <w:sz w:val="28"/>
          <w:szCs w:val="28"/>
        </w:rPr>
        <w:lastRenderedPageBreak/>
        <w:t xml:space="preserve">СИСТЕМА УСЛОВИЙ РЕАЛИЗАЦИИ ПРОГРАММЫ  НАЧАЛЬНОГО ОБЩЕГО ОБРАЗОВАНИЯ </w:t>
      </w:r>
    </w:p>
    <w:p w14:paraId="46B50FB7" w14:textId="38048486" w:rsidR="00FB6973" w:rsidRPr="00852ECF" w:rsidRDefault="00FB6973" w:rsidP="00852ECF">
      <w:pPr>
        <w:spacing w:line="360" w:lineRule="auto"/>
        <w:ind w:left="4" w:right="14" w:firstLine="226"/>
        <w:contextualSpacing/>
        <w:jc w:val="both"/>
        <w:rPr>
          <w:rFonts w:ascii="Times New Roman" w:hAnsi="Times New Roman" w:cs="Times New Roman"/>
          <w:sz w:val="28"/>
          <w:szCs w:val="28"/>
        </w:rPr>
      </w:pPr>
      <w:r w:rsidRPr="00852ECF">
        <w:rPr>
          <w:rFonts w:ascii="Times New Roman" w:hAnsi="Times New Roman" w:cs="Times New Roman"/>
          <w:sz w:val="28"/>
          <w:szCs w:val="28"/>
        </w:rPr>
        <w:t>Система условий реализации программы начального общег</w:t>
      </w:r>
      <w:r w:rsidR="00742D1B">
        <w:rPr>
          <w:rFonts w:ascii="Times New Roman" w:hAnsi="Times New Roman" w:cs="Times New Roman"/>
          <w:sz w:val="28"/>
          <w:szCs w:val="28"/>
        </w:rPr>
        <w:t>о образования, созданная в МАОУ «</w:t>
      </w:r>
      <w:r w:rsidRPr="00852ECF">
        <w:rPr>
          <w:rFonts w:ascii="Times New Roman" w:hAnsi="Times New Roman" w:cs="Times New Roman"/>
          <w:sz w:val="28"/>
          <w:szCs w:val="28"/>
        </w:rPr>
        <w:t xml:space="preserve">Чечулинская СОШ», направлена </w:t>
      </w:r>
      <w:proofErr w:type="gramStart"/>
      <w:r w:rsidRPr="00852ECF">
        <w:rPr>
          <w:rFonts w:ascii="Times New Roman" w:hAnsi="Times New Roman" w:cs="Times New Roman"/>
          <w:sz w:val="28"/>
          <w:szCs w:val="28"/>
        </w:rPr>
        <w:t>на</w:t>
      </w:r>
      <w:proofErr w:type="gramEnd"/>
      <w:r w:rsidRPr="00852ECF">
        <w:rPr>
          <w:rFonts w:ascii="Times New Roman" w:hAnsi="Times New Roman" w:cs="Times New Roman"/>
          <w:sz w:val="28"/>
          <w:szCs w:val="28"/>
        </w:rPr>
        <w:t xml:space="preserve">:  </w:t>
      </w:r>
    </w:p>
    <w:p w14:paraId="2B28C84F" w14:textId="77777777" w:rsidR="00FB6973" w:rsidRPr="00852ECF" w:rsidRDefault="00FB6973" w:rsidP="00852ECF">
      <w:pPr>
        <w:numPr>
          <w:ilvl w:val="0"/>
          <w:numId w:val="21"/>
        </w:numPr>
        <w:spacing w:after="22" w:line="360" w:lineRule="auto"/>
        <w:ind w:right="14" w:hanging="34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достижение </w:t>
      </w:r>
      <w:proofErr w:type="gramStart"/>
      <w:r w:rsidRPr="00852ECF">
        <w:rPr>
          <w:rFonts w:ascii="Times New Roman" w:hAnsi="Times New Roman" w:cs="Times New Roman"/>
          <w:sz w:val="28"/>
          <w:szCs w:val="28"/>
        </w:rPr>
        <w:t>обучающимися</w:t>
      </w:r>
      <w:proofErr w:type="gramEnd"/>
      <w:r w:rsidRPr="00852ECF">
        <w:rPr>
          <w:rFonts w:ascii="Times New Roman" w:hAnsi="Times New Roman" w:cs="Times New Roman"/>
          <w:sz w:val="28"/>
          <w:szCs w:val="28"/>
        </w:rPr>
        <w:t xml:space="preserve"> планируемых результатов освоения программы начального общего образования, в том числе адаптированной; </w:t>
      </w:r>
    </w:p>
    <w:p w14:paraId="56993698" w14:textId="77777777" w:rsidR="00FB6973" w:rsidRPr="00852ECF" w:rsidRDefault="00FB6973" w:rsidP="00852ECF">
      <w:pPr>
        <w:numPr>
          <w:ilvl w:val="0"/>
          <w:numId w:val="21"/>
        </w:numPr>
        <w:spacing w:after="22" w:line="360" w:lineRule="auto"/>
        <w:ind w:right="14" w:hanging="34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 </w:t>
      </w:r>
    </w:p>
    <w:p w14:paraId="4ED05264" w14:textId="77777777" w:rsidR="00FB6973" w:rsidRPr="00852ECF" w:rsidRDefault="00FB6973" w:rsidP="00852ECF">
      <w:pPr>
        <w:numPr>
          <w:ilvl w:val="0"/>
          <w:numId w:val="21"/>
        </w:numPr>
        <w:spacing w:after="22" w:line="360" w:lineRule="auto"/>
        <w:ind w:right="14" w:hanging="34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 </w:t>
      </w:r>
    </w:p>
    <w:p w14:paraId="28F592C2" w14:textId="77777777" w:rsidR="00FB6973" w:rsidRPr="00852ECF" w:rsidRDefault="00FB6973" w:rsidP="00852ECF">
      <w:pPr>
        <w:numPr>
          <w:ilvl w:val="0"/>
          <w:numId w:val="21"/>
        </w:numPr>
        <w:spacing w:after="22" w:line="360" w:lineRule="auto"/>
        <w:ind w:right="14" w:hanging="34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формирование социокультурных и духовно-нравственных ценностей обучающихся, основ их гражданственности, российской гражданской идентичности; </w:t>
      </w:r>
    </w:p>
    <w:p w14:paraId="700BDA71" w14:textId="77777777" w:rsidR="00FB6973" w:rsidRPr="00852ECF" w:rsidRDefault="00FB6973" w:rsidP="00852ECF">
      <w:pPr>
        <w:numPr>
          <w:ilvl w:val="0"/>
          <w:numId w:val="21"/>
        </w:numPr>
        <w:spacing w:after="22" w:line="360" w:lineRule="auto"/>
        <w:ind w:right="14" w:hanging="34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 </w:t>
      </w:r>
    </w:p>
    <w:p w14:paraId="11C80336" w14:textId="77777777" w:rsidR="00FB6973" w:rsidRPr="00852ECF" w:rsidRDefault="00FB6973" w:rsidP="00852ECF">
      <w:pPr>
        <w:numPr>
          <w:ilvl w:val="0"/>
          <w:numId w:val="21"/>
        </w:numPr>
        <w:spacing w:after="22" w:line="360" w:lineRule="auto"/>
        <w:ind w:right="14" w:hanging="34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 </w:t>
      </w:r>
    </w:p>
    <w:p w14:paraId="412FE04B" w14:textId="77777777" w:rsidR="00FB6973" w:rsidRPr="00852ECF" w:rsidRDefault="00FB6973" w:rsidP="00852ECF">
      <w:pPr>
        <w:numPr>
          <w:ilvl w:val="0"/>
          <w:numId w:val="21"/>
        </w:numPr>
        <w:spacing w:after="22" w:line="360" w:lineRule="auto"/>
        <w:ind w:right="14" w:hanging="341"/>
        <w:contextualSpacing/>
        <w:jc w:val="both"/>
        <w:rPr>
          <w:rFonts w:ascii="Times New Roman" w:hAnsi="Times New Roman" w:cs="Times New Roman"/>
          <w:sz w:val="28"/>
          <w:szCs w:val="28"/>
        </w:rPr>
      </w:pPr>
      <w:r w:rsidRPr="00852ECF">
        <w:rPr>
          <w:rFonts w:ascii="Times New Roman" w:hAnsi="Times New Roman" w:cs="Times New Roman"/>
          <w:sz w:val="28"/>
          <w:szCs w:val="28"/>
        </w:rPr>
        <w:lastRenderedPageBreak/>
        <w:t xml:space="preserve">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 </w:t>
      </w:r>
    </w:p>
    <w:p w14:paraId="64BC877E" w14:textId="77777777" w:rsidR="00FB6973" w:rsidRPr="00852ECF" w:rsidRDefault="00FB6973" w:rsidP="00852ECF">
      <w:pPr>
        <w:numPr>
          <w:ilvl w:val="0"/>
          <w:numId w:val="21"/>
        </w:numPr>
        <w:spacing w:after="22" w:line="360" w:lineRule="auto"/>
        <w:ind w:right="14" w:hanging="34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формирование у </w:t>
      </w:r>
      <w:proofErr w:type="gramStart"/>
      <w:r w:rsidRPr="00852ECF">
        <w:rPr>
          <w:rFonts w:ascii="Times New Roman" w:hAnsi="Times New Roman" w:cs="Times New Roman"/>
          <w:sz w:val="28"/>
          <w:szCs w:val="28"/>
        </w:rPr>
        <w:t>обучающихся</w:t>
      </w:r>
      <w:proofErr w:type="gramEnd"/>
      <w:r w:rsidRPr="00852ECF">
        <w:rPr>
          <w:rFonts w:ascii="Times New Roman" w:hAnsi="Times New Roman" w:cs="Times New Roman"/>
          <w:sz w:val="28"/>
          <w:szCs w:val="28"/>
        </w:rPr>
        <w:t xml:space="preserve">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 </w:t>
      </w:r>
    </w:p>
    <w:p w14:paraId="2FA6DC58" w14:textId="77777777" w:rsidR="00FB6973" w:rsidRPr="00852ECF" w:rsidRDefault="00FB6973" w:rsidP="00852ECF">
      <w:pPr>
        <w:numPr>
          <w:ilvl w:val="0"/>
          <w:numId w:val="21"/>
        </w:numPr>
        <w:spacing w:after="22" w:line="360" w:lineRule="auto"/>
        <w:ind w:right="14" w:hanging="34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формирование у обучающихся экологической грамотности, навыков здорового и безопасного для человека и окружающей его среды образа жизни; </w:t>
      </w:r>
    </w:p>
    <w:p w14:paraId="2F5FE134" w14:textId="77777777" w:rsidR="00FB6973" w:rsidRPr="00852ECF" w:rsidRDefault="00FB6973" w:rsidP="00852ECF">
      <w:pPr>
        <w:numPr>
          <w:ilvl w:val="0"/>
          <w:numId w:val="21"/>
        </w:numPr>
        <w:spacing w:after="22" w:line="360" w:lineRule="auto"/>
        <w:ind w:right="14" w:hanging="34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использование в образовательной деятельности современных образовательных технологий, </w:t>
      </w:r>
      <w:proofErr w:type="gramStart"/>
      <w:r w:rsidRPr="00852ECF">
        <w:rPr>
          <w:rFonts w:ascii="Times New Roman" w:hAnsi="Times New Roman" w:cs="Times New Roman"/>
          <w:sz w:val="28"/>
          <w:szCs w:val="28"/>
        </w:rPr>
        <w:t>направленных</w:t>
      </w:r>
      <w:proofErr w:type="gramEnd"/>
      <w:r w:rsidRPr="00852ECF">
        <w:rPr>
          <w:rFonts w:ascii="Times New Roman" w:hAnsi="Times New Roman" w:cs="Times New Roman"/>
          <w:sz w:val="28"/>
          <w:szCs w:val="28"/>
        </w:rPr>
        <w:t xml:space="preserve"> в том числе на воспитание обучающихся и развитие различных форм наставничества; </w:t>
      </w:r>
    </w:p>
    <w:p w14:paraId="0C4F5B70" w14:textId="77777777" w:rsidR="00FB6973" w:rsidRPr="00852ECF" w:rsidRDefault="00FB6973" w:rsidP="00852ECF">
      <w:pPr>
        <w:numPr>
          <w:ilvl w:val="0"/>
          <w:numId w:val="21"/>
        </w:numPr>
        <w:spacing w:after="22" w:line="360" w:lineRule="auto"/>
        <w:ind w:right="14" w:hanging="34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 </w:t>
      </w:r>
    </w:p>
    <w:p w14:paraId="5B739F78" w14:textId="77777777" w:rsidR="00FB6973" w:rsidRPr="00852ECF" w:rsidRDefault="00FB6973" w:rsidP="00852ECF">
      <w:pPr>
        <w:numPr>
          <w:ilvl w:val="0"/>
          <w:numId w:val="21"/>
        </w:numPr>
        <w:spacing w:after="22" w:line="360" w:lineRule="auto"/>
        <w:ind w:right="14" w:hanging="34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14:paraId="7DB998E1" w14:textId="77777777" w:rsidR="00FB6973" w:rsidRPr="00852ECF" w:rsidRDefault="00FB6973" w:rsidP="00852ECF">
      <w:pPr>
        <w:numPr>
          <w:ilvl w:val="0"/>
          <w:numId w:val="21"/>
        </w:numPr>
        <w:spacing w:after="22" w:line="360" w:lineRule="auto"/>
        <w:ind w:right="14" w:hanging="34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эффективное управление организацией с использованием ИКТ, современных механизмов финансирования реализации программ начального общего образования. </w:t>
      </w:r>
    </w:p>
    <w:p w14:paraId="542AEB38" w14:textId="77777777" w:rsidR="00FB6973" w:rsidRPr="00852ECF" w:rsidRDefault="00FB6973" w:rsidP="00852ECF">
      <w:pPr>
        <w:spacing w:after="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w:t>
      </w:r>
    </w:p>
    <w:p w14:paraId="7087FF93" w14:textId="3EAAB1DE" w:rsidR="00FB6973" w:rsidRPr="00852ECF" w:rsidRDefault="00FB6973" w:rsidP="00742D1B">
      <w:pPr>
        <w:pStyle w:val="2"/>
        <w:spacing w:after="38" w:line="360" w:lineRule="auto"/>
        <w:contextualSpacing/>
        <w:rPr>
          <w:b w:val="0"/>
          <w:sz w:val="28"/>
          <w:szCs w:val="28"/>
        </w:rPr>
      </w:pPr>
      <w:r w:rsidRPr="00852ECF">
        <w:rPr>
          <w:sz w:val="28"/>
          <w:szCs w:val="28"/>
        </w:rPr>
        <w:t xml:space="preserve"> Кадровые условия реализации основной образовательной программы начального общего образования  </w:t>
      </w:r>
    </w:p>
    <w:p w14:paraId="2C64909B" w14:textId="77777777" w:rsidR="00FB6973" w:rsidRPr="00852ECF" w:rsidRDefault="00FB6973" w:rsidP="00852ECF">
      <w:pPr>
        <w:spacing w:after="0" w:line="360" w:lineRule="auto"/>
        <w:contextualSpacing/>
        <w:jc w:val="both"/>
        <w:rPr>
          <w:rFonts w:ascii="Times New Roman" w:hAnsi="Times New Roman" w:cs="Times New Roman"/>
          <w:sz w:val="28"/>
          <w:szCs w:val="28"/>
        </w:rPr>
      </w:pPr>
      <w:r w:rsidRPr="00852ECF">
        <w:rPr>
          <w:rFonts w:ascii="Times New Roman" w:hAnsi="Times New Roman" w:cs="Times New Roman"/>
          <w:b/>
          <w:sz w:val="28"/>
          <w:szCs w:val="28"/>
        </w:rPr>
        <w:t xml:space="preserve"> </w:t>
      </w:r>
    </w:p>
    <w:p w14:paraId="290C5ADC" w14:textId="77777777" w:rsidR="00FB6973" w:rsidRPr="00852ECF" w:rsidRDefault="00FB6973" w:rsidP="00852ECF">
      <w:pPr>
        <w:spacing w:line="360" w:lineRule="auto"/>
        <w:ind w:left="4" w:right="14" w:firstLine="226"/>
        <w:contextualSpacing/>
        <w:jc w:val="both"/>
        <w:rPr>
          <w:rFonts w:ascii="Times New Roman" w:hAnsi="Times New Roman" w:cs="Times New Roman"/>
          <w:sz w:val="28"/>
          <w:szCs w:val="28"/>
        </w:rPr>
      </w:pPr>
      <w:r w:rsidRPr="00852ECF">
        <w:rPr>
          <w:rFonts w:ascii="Times New Roman" w:hAnsi="Times New Roman" w:cs="Times New Roman"/>
          <w:sz w:val="28"/>
          <w:szCs w:val="28"/>
        </w:rPr>
        <w:lastRenderedPageBreak/>
        <w:t xml:space="preserve">Для реализации программы начального общего образования МАОУ «Чечулинская СОШ» </w:t>
      </w:r>
      <w:proofErr w:type="gramStart"/>
      <w:r w:rsidRPr="00852ECF">
        <w:rPr>
          <w:rFonts w:ascii="Times New Roman" w:hAnsi="Times New Roman" w:cs="Times New Roman"/>
          <w:sz w:val="28"/>
          <w:szCs w:val="28"/>
        </w:rPr>
        <w:t>укомплектована</w:t>
      </w:r>
      <w:proofErr w:type="gramEnd"/>
      <w:r w:rsidRPr="00852ECF">
        <w:rPr>
          <w:rFonts w:ascii="Times New Roman" w:hAnsi="Times New Roman" w:cs="Times New Roman"/>
          <w:sz w:val="28"/>
          <w:szCs w:val="28"/>
        </w:rPr>
        <w:t xml:space="preserve"> кадрами, имеющими необходимую квалификацию для решения задач, связанных с достижением целей и задач образовательной деятельности. </w:t>
      </w:r>
    </w:p>
    <w:p w14:paraId="5A066783" w14:textId="77777777" w:rsidR="00FB6973" w:rsidRPr="00852ECF" w:rsidRDefault="00FB6973" w:rsidP="00852ECF">
      <w:pPr>
        <w:spacing w:line="360" w:lineRule="auto"/>
        <w:ind w:left="226" w:right="14"/>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Обеспеченность кадровыми условиями включает в себя: </w:t>
      </w:r>
    </w:p>
    <w:p w14:paraId="42BDF245" w14:textId="77777777" w:rsidR="00FB6973" w:rsidRPr="00852ECF" w:rsidRDefault="00FB6973" w:rsidP="00852ECF">
      <w:pPr>
        <w:numPr>
          <w:ilvl w:val="0"/>
          <w:numId w:val="22"/>
        </w:numPr>
        <w:spacing w:after="22" w:line="360" w:lineRule="auto"/>
        <w:ind w:right="14" w:hanging="34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укомплектованность </w:t>
      </w:r>
      <w:r w:rsidRPr="00852ECF">
        <w:rPr>
          <w:rFonts w:ascii="Times New Roman" w:hAnsi="Times New Roman" w:cs="Times New Roman"/>
          <w:sz w:val="28"/>
          <w:szCs w:val="28"/>
        </w:rPr>
        <w:tab/>
        <w:t xml:space="preserve">педагогическими, </w:t>
      </w:r>
      <w:r w:rsidRPr="00852ECF">
        <w:rPr>
          <w:rFonts w:ascii="Times New Roman" w:hAnsi="Times New Roman" w:cs="Times New Roman"/>
          <w:sz w:val="28"/>
          <w:szCs w:val="28"/>
        </w:rPr>
        <w:tab/>
        <w:t xml:space="preserve">руководящими </w:t>
      </w:r>
      <w:r w:rsidRPr="00852ECF">
        <w:rPr>
          <w:rFonts w:ascii="Times New Roman" w:hAnsi="Times New Roman" w:cs="Times New Roman"/>
          <w:sz w:val="28"/>
          <w:szCs w:val="28"/>
        </w:rPr>
        <w:tab/>
        <w:t xml:space="preserve">и </w:t>
      </w:r>
      <w:r w:rsidRPr="00852ECF">
        <w:rPr>
          <w:rFonts w:ascii="Times New Roman" w:hAnsi="Times New Roman" w:cs="Times New Roman"/>
          <w:sz w:val="28"/>
          <w:szCs w:val="28"/>
        </w:rPr>
        <w:tab/>
        <w:t xml:space="preserve">иными работниками; </w:t>
      </w:r>
    </w:p>
    <w:p w14:paraId="0C040734" w14:textId="77777777" w:rsidR="00FB6973" w:rsidRPr="00852ECF" w:rsidRDefault="00FB6973" w:rsidP="00852ECF">
      <w:pPr>
        <w:numPr>
          <w:ilvl w:val="0"/>
          <w:numId w:val="22"/>
        </w:numPr>
        <w:spacing w:after="22" w:line="360" w:lineRule="auto"/>
        <w:ind w:right="14" w:hanging="34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w:t>
      </w:r>
    </w:p>
    <w:p w14:paraId="119509F8" w14:textId="77777777" w:rsidR="00FB6973" w:rsidRPr="00852ECF" w:rsidRDefault="00FB6973" w:rsidP="00852ECF">
      <w:pPr>
        <w:numPr>
          <w:ilvl w:val="0"/>
          <w:numId w:val="22"/>
        </w:numPr>
        <w:spacing w:after="22" w:line="360" w:lineRule="auto"/>
        <w:ind w:right="14" w:hanging="34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непрерывность профессионального развития педагогических работников МАОУ «Чечулинская СОШ». </w:t>
      </w:r>
    </w:p>
    <w:p w14:paraId="1DAC2BCA" w14:textId="77777777" w:rsidR="00FB6973" w:rsidRPr="00852ECF" w:rsidRDefault="00FB6973" w:rsidP="00852ECF">
      <w:pPr>
        <w:spacing w:line="360" w:lineRule="auto"/>
        <w:ind w:left="4" w:right="14" w:firstLine="226"/>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Уровень квалификации педагогических и иных работников,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 </w:t>
      </w:r>
    </w:p>
    <w:p w14:paraId="71189CCD" w14:textId="77777777" w:rsidR="00FB6973" w:rsidRPr="00852ECF" w:rsidRDefault="00FB6973" w:rsidP="00852ECF">
      <w:pPr>
        <w:spacing w:after="0" w:line="360" w:lineRule="auto"/>
        <w:ind w:left="4" w:right="14" w:firstLine="226"/>
        <w:contextualSpacing/>
        <w:jc w:val="both"/>
        <w:rPr>
          <w:rFonts w:ascii="Times New Roman" w:hAnsi="Times New Roman" w:cs="Times New Roman"/>
          <w:sz w:val="28"/>
          <w:szCs w:val="28"/>
        </w:rPr>
      </w:pPr>
      <w:r w:rsidRPr="00852ECF">
        <w:rPr>
          <w:rFonts w:ascii="Times New Roman" w:hAnsi="Times New Roman" w:cs="Times New Roman"/>
          <w:sz w:val="28"/>
          <w:szCs w:val="28"/>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МАОУ «Чечулинская СОШ», служат квалификационные характеристики, указанные в квалификационных справочниках, и профессиональных стандартах</w:t>
      </w:r>
      <w:proofErr w:type="gramStart"/>
      <w:r w:rsidRPr="00852ECF">
        <w:rPr>
          <w:rFonts w:ascii="Times New Roman" w:hAnsi="Times New Roman" w:cs="Times New Roman"/>
          <w:sz w:val="28"/>
          <w:szCs w:val="28"/>
        </w:rPr>
        <w:t xml:space="preserve"> .</w:t>
      </w:r>
      <w:proofErr w:type="gramEnd"/>
      <w:r w:rsidRPr="00852ECF">
        <w:rPr>
          <w:rFonts w:ascii="Times New Roman" w:hAnsi="Times New Roman" w:cs="Times New Roman"/>
          <w:sz w:val="28"/>
          <w:szCs w:val="28"/>
        </w:rPr>
        <w:t xml:space="preserve"> </w:t>
      </w:r>
    </w:p>
    <w:p w14:paraId="58445C0F" w14:textId="77777777" w:rsidR="00FB6973" w:rsidRPr="00852ECF" w:rsidRDefault="00FB6973" w:rsidP="00852ECF">
      <w:pPr>
        <w:spacing w:line="360" w:lineRule="auto"/>
        <w:ind w:left="4" w:right="14" w:firstLine="226"/>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Уровень квалификации педагогических работников МАОУ «Чечулинская СОШ»,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w:t>
      </w:r>
    </w:p>
    <w:p w14:paraId="518C8164" w14:textId="77777777" w:rsidR="00FB6973" w:rsidRPr="00852ECF" w:rsidRDefault="00FB6973" w:rsidP="00852ECF">
      <w:pPr>
        <w:spacing w:after="0" w:line="360" w:lineRule="auto"/>
        <w:ind w:left="4" w:right="14" w:firstLine="226"/>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w:t>
      </w:r>
      <w:r w:rsidRPr="00852ECF">
        <w:rPr>
          <w:rFonts w:ascii="Times New Roman" w:hAnsi="Times New Roman" w:cs="Times New Roman"/>
          <w:sz w:val="28"/>
          <w:szCs w:val="28"/>
        </w:rPr>
        <w:lastRenderedPageBreak/>
        <w:t xml:space="preserve">должностям осуществляется не реже одного раза в пять лет на основе оценки их профессиональной деятельности аттестационной комиссией школы.  </w:t>
      </w:r>
    </w:p>
    <w:p w14:paraId="164CC048" w14:textId="77777777" w:rsidR="00FB6973" w:rsidRPr="00852ECF" w:rsidRDefault="00FB6973" w:rsidP="00852ECF">
      <w:pPr>
        <w:spacing w:line="360" w:lineRule="auto"/>
        <w:ind w:left="4" w:right="146"/>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 </w:t>
      </w:r>
    </w:p>
    <w:p w14:paraId="197953AA" w14:textId="77777777" w:rsidR="00FB6973" w:rsidRPr="00852ECF" w:rsidRDefault="00FB6973" w:rsidP="00852ECF">
      <w:pPr>
        <w:spacing w:after="143" w:line="360" w:lineRule="auto"/>
        <w:ind w:left="245" w:firstLine="283"/>
        <w:contextualSpacing/>
        <w:jc w:val="both"/>
        <w:rPr>
          <w:rFonts w:ascii="Times New Roman" w:hAnsi="Times New Roman" w:cs="Times New Roman"/>
          <w:b/>
          <w:sz w:val="28"/>
          <w:szCs w:val="28"/>
        </w:rPr>
      </w:pPr>
    </w:p>
    <w:p w14:paraId="5E8B5B80" w14:textId="77777777" w:rsidR="00FB6973" w:rsidRPr="00852ECF" w:rsidRDefault="00FB6973" w:rsidP="00852ECF">
      <w:pPr>
        <w:spacing w:line="360" w:lineRule="auto"/>
        <w:ind w:left="4" w:right="43" w:firstLine="228"/>
        <w:contextualSpacing/>
        <w:jc w:val="both"/>
        <w:rPr>
          <w:rFonts w:ascii="Times New Roman" w:hAnsi="Times New Roman" w:cs="Times New Roman"/>
          <w:sz w:val="28"/>
          <w:szCs w:val="28"/>
        </w:rPr>
      </w:pPr>
      <w:r w:rsidRPr="00852ECF">
        <w:rPr>
          <w:rFonts w:ascii="Times New Roman" w:hAnsi="Times New Roman" w:cs="Times New Roman"/>
          <w:b/>
          <w:sz w:val="28"/>
          <w:szCs w:val="28"/>
        </w:rPr>
        <w:t>Профессиональное развитие и повышение квалификации педагогических работников.</w:t>
      </w:r>
      <w:r w:rsidRPr="00852ECF">
        <w:rPr>
          <w:rFonts w:ascii="Times New Roman" w:hAnsi="Times New Roman" w:cs="Times New Roman"/>
          <w:sz w:val="28"/>
          <w:szCs w:val="28"/>
        </w:rP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 </w:t>
      </w:r>
    </w:p>
    <w:p w14:paraId="234226ED" w14:textId="77777777" w:rsidR="00FB6973" w:rsidRPr="00852ECF" w:rsidRDefault="00FB6973" w:rsidP="00852ECF">
      <w:pPr>
        <w:spacing w:line="360" w:lineRule="auto"/>
        <w:ind w:left="4" w:right="43" w:firstLine="228"/>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Непрерывность профессионального развития педагогических и иных работников образовательной организации, участвующих в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 </w:t>
      </w:r>
    </w:p>
    <w:p w14:paraId="3BDC1B61" w14:textId="77777777" w:rsidR="00FB6973" w:rsidRPr="00852ECF" w:rsidRDefault="00FB6973" w:rsidP="00852ECF">
      <w:pPr>
        <w:spacing w:line="360" w:lineRule="auto"/>
        <w:ind w:left="4" w:right="43" w:firstLine="228"/>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При этом могут быть использованы различные образовательные организации, имеющие соответствующую лицензию. </w:t>
      </w:r>
    </w:p>
    <w:p w14:paraId="06132472" w14:textId="77777777" w:rsidR="00FB6973" w:rsidRPr="00852ECF" w:rsidRDefault="00FB6973" w:rsidP="00852ECF">
      <w:pPr>
        <w:spacing w:after="62" w:line="360" w:lineRule="auto"/>
        <w:ind w:left="4" w:right="43" w:firstLine="228"/>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14:paraId="2769D27A" w14:textId="77777777" w:rsidR="00FB6973" w:rsidRPr="00852ECF" w:rsidRDefault="00FB6973" w:rsidP="00852ECF">
      <w:pPr>
        <w:spacing w:line="360" w:lineRule="auto"/>
        <w:ind w:left="4" w:right="43" w:firstLine="228"/>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Ожидаемый результат повышения квалификации — профессиональная готовность работников образования к реализации ФГОС начального общего образования: </w:t>
      </w:r>
    </w:p>
    <w:p w14:paraId="21BC5A7A" w14:textId="77777777" w:rsidR="00FB6973" w:rsidRPr="00852ECF" w:rsidRDefault="00FB6973" w:rsidP="00852ECF">
      <w:pPr>
        <w:spacing w:line="360" w:lineRule="auto"/>
        <w:ind w:left="576" w:right="43"/>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eastAsia="Arial" w:hAnsi="Times New Roman" w:cs="Times New Roman"/>
          <w:sz w:val="28"/>
          <w:szCs w:val="28"/>
        </w:rPr>
        <w:t xml:space="preserve"> </w:t>
      </w:r>
      <w:r w:rsidRPr="00852ECF">
        <w:rPr>
          <w:rFonts w:ascii="Times New Roman" w:hAnsi="Times New Roman" w:cs="Times New Roman"/>
          <w:sz w:val="28"/>
          <w:szCs w:val="28"/>
        </w:rPr>
        <w:t xml:space="preserve">обеспечение оптимального вхождения работников образования в систему ценностей современного образования; </w:t>
      </w:r>
    </w:p>
    <w:p w14:paraId="51E7D116" w14:textId="77777777" w:rsidR="00FB6973" w:rsidRPr="00852ECF" w:rsidRDefault="00FB6973" w:rsidP="00852ECF">
      <w:pPr>
        <w:spacing w:after="62" w:line="360" w:lineRule="auto"/>
        <w:ind w:left="576" w:right="43"/>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eastAsia="Arial" w:hAnsi="Times New Roman" w:cs="Times New Roman"/>
          <w:sz w:val="28"/>
          <w:szCs w:val="28"/>
        </w:rPr>
        <w:t xml:space="preserve"> </w:t>
      </w:r>
      <w:r w:rsidRPr="00852ECF">
        <w:rPr>
          <w:rFonts w:ascii="Times New Roman" w:hAnsi="Times New Roman" w:cs="Times New Roman"/>
          <w:sz w:val="28"/>
          <w:szCs w:val="28"/>
        </w:rPr>
        <w:t xml:space="preserve">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14:paraId="454D1FDE" w14:textId="77777777" w:rsidR="00FB6973" w:rsidRPr="00852ECF" w:rsidRDefault="00FB6973" w:rsidP="00852ECF">
      <w:pPr>
        <w:spacing w:line="360" w:lineRule="auto"/>
        <w:ind w:left="576" w:right="43"/>
        <w:contextualSpacing/>
        <w:jc w:val="both"/>
        <w:rPr>
          <w:rFonts w:ascii="Times New Roman" w:hAnsi="Times New Roman" w:cs="Times New Roman"/>
          <w:sz w:val="28"/>
          <w:szCs w:val="28"/>
        </w:rPr>
      </w:pPr>
      <w:r w:rsidRPr="00852ECF">
        <w:rPr>
          <w:rFonts w:ascii="Times New Roman" w:hAnsi="Times New Roman" w:cs="Times New Roman"/>
          <w:sz w:val="28"/>
          <w:szCs w:val="28"/>
        </w:rPr>
        <w:lastRenderedPageBreak/>
        <w:t>—</w:t>
      </w:r>
      <w:r w:rsidRPr="00852ECF">
        <w:rPr>
          <w:rFonts w:ascii="Times New Roman" w:eastAsia="Arial" w:hAnsi="Times New Roman" w:cs="Times New Roman"/>
          <w:sz w:val="28"/>
          <w:szCs w:val="28"/>
        </w:rPr>
        <w:t xml:space="preserve"> </w:t>
      </w:r>
      <w:r w:rsidRPr="00852ECF">
        <w:rPr>
          <w:rFonts w:ascii="Times New Roman" w:hAnsi="Times New Roman" w:cs="Times New Roman"/>
          <w:sz w:val="28"/>
          <w:szCs w:val="28"/>
        </w:rPr>
        <w:t xml:space="preserve">овладение учебно-методическими и информационно-методическими ресурсами, необходимыми для успешного решения задач ФГОС начального общего образования. </w:t>
      </w:r>
    </w:p>
    <w:p w14:paraId="3ACC708C" w14:textId="77777777" w:rsidR="00FB6973" w:rsidRPr="00852ECF" w:rsidRDefault="00FB6973" w:rsidP="00852ECF">
      <w:pPr>
        <w:spacing w:line="360" w:lineRule="auto"/>
        <w:ind w:left="4" w:right="43" w:firstLine="228"/>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w:t>
      </w:r>
    </w:p>
    <w:p w14:paraId="50069016" w14:textId="77777777" w:rsidR="00FB6973" w:rsidRPr="00852ECF" w:rsidRDefault="00FB6973" w:rsidP="00852ECF">
      <w:pPr>
        <w:spacing w:line="360" w:lineRule="auto"/>
        <w:ind w:left="4" w:right="43" w:firstLine="228"/>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районном и региональном уровнях. </w:t>
      </w:r>
    </w:p>
    <w:p w14:paraId="26D2850B" w14:textId="77777777" w:rsidR="00FB6973" w:rsidRPr="00852ECF" w:rsidRDefault="00FB6973" w:rsidP="00852ECF">
      <w:pPr>
        <w:spacing w:after="441" w:line="360" w:lineRule="auto"/>
        <w:ind w:left="4" w:right="43" w:firstLine="228"/>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Отчёт о методических темах,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начального общего образования, рассматривается на методическом объединении учителей начальных классов, фиксируется в протоколе заседания методического объединения учителей. </w:t>
      </w:r>
    </w:p>
    <w:p w14:paraId="7546C3CB" w14:textId="2F5033F4" w:rsidR="00FB6973" w:rsidRPr="00852ECF" w:rsidRDefault="00FB6973" w:rsidP="00852ECF">
      <w:pPr>
        <w:spacing w:after="0" w:line="360" w:lineRule="auto"/>
        <w:ind w:left="229" w:right="197"/>
        <w:contextualSpacing/>
        <w:jc w:val="both"/>
        <w:rPr>
          <w:rFonts w:ascii="Times New Roman" w:hAnsi="Times New Roman" w:cs="Times New Roman"/>
          <w:sz w:val="28"/>
          <w:szCs w:val="28"/>
        </w:rPr>
      </w:pPr>
      <w:r w:rsidRPr="00852ECF">
        <w:rPr>
          <w:rFonts w:ascii="Times New Roman" w:hAnsi="Times New Roman" w:cs="Times New Roman"/>
          <w:b/>
          <w:sz w:val="28"/>
          <w:szCs w:val="28"/>
        </w:rPr>
        <w:t xml:space="preserve">Психолого-педагогические условия реализации  основной образовательной программы  начального общего образования  </w:t>
      </w:r>
    </w:p>
    <w:p w14:paraId="36D249EB" w14:textId="77777777" w:rsidR="00FB6973" w:rsidRPr="00852ECF" w:rsidRDefault="00FB6973" w:rsidP="00852ECF">
      <w:pPr>
        <w:spacing w:after="1" w:line="360" w:lineRule="auto"/>
        <w:ind w:left="528" w:right="567" w:firstLine="226"/>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Психолого-педагогические условия, созданные образовательной организации,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 </w:t>
      </w:r>
    </w:p>
    <w:p w14:paraId="3C6A89EC" w14:textId="77777777" w:rsidR="00FB6973" w:rsidRPr="00852ECF" w:rsidRDefault="00FB6973" w:rsidP="00852ECF">
      <w:pPr>
        <w:numPr>
          <w:ilvl w:val="0"/>
          <w:numId w:val="23"/>
        </w:numPr>
        <w:spacing w:after="22" w:line="360" w:lineRule="auto"/>
        <w:ind w:right="568" w:firstLine="226"/>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 </w:t>
      </w:r>
    </w:p>
    <w:p w14:paraId="5E39FC7F" w14:textId="77777777" w:rsidR="00FB6973" w:rsidRPr="00852ECF" w:rsidRDefault="00FB6973" w:rsidP="00852ECF">
      <w:pPr>
        <w:numPr>
          <w:ilvl w:val="0"/>
          <w:numId w:val="23"/>
        </w:numPr>
        <w:spacing w:after="0" w:line="360" w:lineRule="auto"/>
        <w:ind w:right="568" w:firstLine="226"/>
        <w:contextualSpacing/>
        <w:jc w:val="both"/>
        <w:rPr>
          <w:rFonts w:ascii="Times New Roman" w:hAnsi="Times New Roman" w:cs="Times New Roman"/>
          <w:sz w:val="28"/>
          <w:szCs w:val="28"/>
        </w:rPr>
      </w:pPr>
      <w:r w:rsidRPr="00852ECF">
        <w:rPr>
          <w:rFonts w:ascii="Times New Roman" w:hAnsi="Times New Roman" w:cs="Times New Roman"/>
          <w:sz w:val="28"/>
          <w:szCs w:val="28"/>
        </w:rPr>
        <w:lastRenderedPageBreak/>
        <w:t xml:space="preserve">способствуют социально-психологической адаптации обучающихся к условиям МАОУ «Чечулинская СОШ» с учётом специфики их возрастного психофизиологического развития, включая особенности адаптации к социальной среде; </w:t>
      </w:r>
    </w:p>
    <w:p w14:paraId="71988533" w14:textId="77777777" w:rsidR="00FB6973" w:rsidRPr="00852ECF" w:rsidRDefault="00FB6973" w:rsidP="00852ECF">
      <w:pPr>
        <w:numPr>
          <w:ilvl w:val="0"/>
          <w:numId w:val="23"/>
        </w:numPr>
        <w:spacing w:after="22" w:line="360" w:lineRule="auto"/>
        <w:ind w:right="568" w:firstLine="226"/>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способствуют формированию и развитию психолого-педагогической компетентности работников школы и родителей (законных представителей) несовершеннолетних обучающихся; </w:t>
      </w:r>
    </w:p>
    <w:p w14:paraId="033AF968" w14:textId="77777777" w:rsidR="00FB6973" w:rsidRPr="00852ECF" w:rsidRDefault="00FB6973" w:rsidP="00852ECF">
      <w:pPr>
        <w:numPr>
          <w:ilvl w:val="0"/>
          <w:numId w:val="23"/>
        </w:numPr>
        <w:spacing w:after="22" w:line="360" w:lineRule="auto"/>
        <w:ind w:right="568" w:firstLine="226"/>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обеспечивают профилактику формирования у обучающихся девиантных форм поведения, агрессии и повышенной тревожности. </w:t>
      </w:r>
    </w:p>
    <w:p w14:paraId="087EB246" w14:textId="77777777" w:rsidR="00FB6973" w:rsidRPr="00852ECF" w:rsidRDefault="00FB6973" w:rsidP="00852ECF">
      <w:pPr>
        <w:spacing w:line="360" w:lineRule="auto"/>
        <w:ind w:right="572"/>
        <w:contextualSpacing/>
        <w:jc w:val="both"/>
        <w:rPr>
          <w:rFonts w:ascii="Times New Roman" w:hAnsi="Times New Roman" w:cs="Times New Roman"/>
          <w:sz w:val="28"/>
          <w:szCs w:val="28"/>
        </w:rPr>
      </w:pPr>
      <w:r w:rsidRPr="00852ECF">
        <w:rPr>
          <w:rFonts w:ascii="Times New Roman" w:hAnsi="Times New Roman" w:cs="Times New Roman"/>
          <w:sz w:val="28"/>
          <w:szCs w:val="28"/>
        </w:rPr>
        <w:t>В МАО</w:t>
      </w:r>
      <w:proofErr w:type="gramStart"/>
      <w:r w:rsidRPr="00852ECF">
        <w:rPr>
          <w:rFonts w:ascii="Times New Roman" w:hAnsi="Times New Roman" w:cs="Times New Roman"/>
          <w:sz w:val="28"/>
          <w:szCs w:val="28"/>
        </w:rPr>
        <w:t>У»</w:t>
      </w:r>
      <w:proofErr w:type="gramEnd"/>
      <w:r w:rsidRPr="00852ECF">
        <w:rPr>
          <w:rFonts w:ascii="Times New Roman" w:hAnsi="Times New Roman" w:cs="Times New Roman"/>
          <w:sz w:val="28"/>
          <w:szCs w:val="28"/>
        </w:rPr>
        <w:t xml:space="preserve">ЧечулинскаяСОШ» психолого-педагогическое сопровождение  реализации программы начального общего образования осуществляется квалифицированными специалистами: педагогом-психологом;  учителем-логопедом;  учителем-предметником. </w:t>
      </w:r>
    </w:p>
    <w:p w14:paraId="7F89D057" w14:textId="77777777" w:rsidR="00FB6973" w:rsidRPr="00852ECF" w:rsidRDefault="00FB6973" w:rsidP="00852ECF">
      <w:pPr>
        <w:spacing w:line="360" w:lineRule="auto"/>
        <w:ind w:left="528" w:right="568" w:firstLine="226"/>
        <w:contextualSpacing/>
        <w:jc w:val="both"/>
        <w:rPr>
          <w:rFonts w:ascii="Times New Roman" w:hAnsi="Times New Roman" w:cs="Times New Roman"/>
          <w:sz w:val="28"/>
          <w:szCs w:val="28"/>
        </w:rPr>
      </w:pPr>
      <w:r w:rsidRPr="00852ECF">
        <w:rPr>
          <w:rFonts w:ascii="Times New Roman" w:hAnsi="Times New Roman" w:cs="Times New Roman"/>
          <w:sz w:val="28"/>
          <w:szCs w:val="28"/>
        </w:rPr>
        <w:t>В процессе реализации основной образовательной программы начального общего образования МАОУ</w:t>
      </w:r>
      <w:proofErr w:type="gramStart"/>
      <w:r w:rsidRPr="00852ECF">
        <w:rPr>
          <w:rFonts w:ascii="Times New Roman" w:hAnsi="Times New Roman" w:cs="Times New Roman"/>
          <w:sz w:val="28"/>
          <w:szCs w:val="28"/>
        </w:rPr>
        <w:t>«Ч</w:t>
      </w:r>
      <w:proofErr w:type="gramEnd"/>
      <w:r w:rsidRPr="00852ECF">
        <w:rPr>
          <w:rFonts w:ascii="Times New Roman" w:hAnsi="Times New Roman" w:cs="Times New Roman"/>
          <w:sz w:val="28"/>
          <w:szCs w:val="28"/>
        </w:rPr>
        <w:t xml:space="preserve">ечулинская СОШ»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14:paraId="650A912E" w14:textId="77777777" w:rsidR="00FB6973" w:rsidRPr="00852ECF" w:rsidRDefault="00FB6973" w:rsidP="00852ECF">
      <w:pPr>
        <w:spacing w:line="360" w:lineRule="auto"/>
        <w:ind w:left="757" w:right="14"/>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eastAsia="Arial" w:hAnsi="Times New Roman" w:cs="Times New Roman"/>
          <w:sz w:val="28"/>
          <w:szCs w:val="28"/>
        </w:rPr>
        <w:t xml:space="preserve"> </w:t>
      </w:r>
      <w:r w:rsidRPr="00852ECF">
        <w:rPr>
          <w:rFonts w:ascii="Times New Roman" w:hAnsi="Times New Roman" w:cs="Times New Roman"/>
          <w:sz w:val="28"/>
          <w:szCs w:val="28"/>
        </w:rPr>
        <w:t xml:space="preserve">формирование и развитие психолого-педагогической компетентности всех участников образовательных отношений; </w:t>
      </w:r>
    </w:p>
    <w:p w14:paraId="61707EE1" w14:textId="77777777" w:rsidR="00FB6973" w:rsidRPr="00852ECF" w:rsidRDefault="00FB6973" w:rsidP="00852ECF">
      <w:pPr>
        <w:spacing w:line="360" w:lineRule="auto"/>
        <w:ind w:left="1105" w:right="14"/>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eastAsia="Arial" w:hAnsi="Times New Roman" w:cs="Times New Roman"/>
          <w:sz w:val="28"/>
          <w:szCs w:val="28"/>
        </w:rPr>
        <w:t xml:space="preserve"> </w:t>
      </w:r>
      <w:r w:rsidRPr="00852ECF">
        <w:rPr>
          <w:rFonts w:ascii="Times New Roman" w:hAnsi="Times New Roman" w:cs="Times New Roman"/>
          <w:sz w:val="28"/>
          <w:szCs w:val="28"/>
        </w:rPr>
        <w:t xml:space="preserve">сохранение и укрепление психологического благополучия и психического здоровья </w:t>
      </w:r>
      <w:proofErr w:type="gramStart"/>
      <w:r w:rsidRPr="00852ECF">
        <w:rPr>
          <w:rFonts w:ascii="Times New Roman" w:hAnsi="Times New Roman" w:cs="Times New Roman"/>
          <w:sz w:val="28"/>
          <w:szCs w:val="28"/>
        </w:rPr>
        <w:t>обучающихся</w:t>
      </w:r>
      <w:proofErr w:type="gramEnd"/>
      <w:r w:rsidRPr="00852ECF">
        <w:rPr>
          <w:rFonts w:ascii="Times New Roman" w:hAnsi="Times New Roman" w:cs="Times New Roman"/>
          <w:sz w:val="28"/>
          <w:szCs w:val="28"/>
        </w:rPr>
        <w:t xml:space="preserve">; </w:t>
      </w:r>
    </w:p>
    <w:p w14:paraId="33C07088" w14:textId="77777777" w:rsidR="00FB6973" w:rsidRPr="00852ECF" w:rsidRDefault="00FB6973" w:rsidP="00852ECF">
      <w:pPr>
        <w:spacing w:line="360" w:lineRule="auto"/>
        <w:ind w:left="754" w:right="14"/>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eastAsia="Arial" w:hAnsi="Times New Roman" w:cs="Times New Roman"/>
          <w:sz w:val="28"/>
          <w:szCs w:val="28"/>
        </w:rPr>
        <w:t xml:space="preserve"> </w:t>
      </w:r>
      <w:r w:rsidRPr="00852ECF">
        <w:rPr>
          <w:rFonts w:ascii="Times New Roman" w:hAnsi="Times New Roman" w:cs="Times New Roman"/>
          <w:sz w:val="28"/>
          <w:szCs w:val="28"/>
        </w:rPr>
        <w:t xml:space="preserve">поддержка и сопровождение детско-родительских отношений; </w:t>
      </w:r>
    </w:p>
    <w:p w14:paraId="78A9CF5E" w14:textId="77777777" w:rsidR="00FB6973" w:rsidRPr="00852ECF" w:rsidRDefault="00FB6973" w:rsidP="00852ECF">
      <w:pPr>
        <w:spacing w:line="360" w:lineRule="auto"/>
        <w:ind w:left="754" w:right="14"/>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eastAsia="Arial" w:hAnsi="Times New Roman" w:cs="Times New Roman"/>
          <w:sz w:val="28"/>
          <w:szCs w:val="28"/>
        </w:rPr>
        <w:t xml:space="preserve"> </w:t>
      </w:r>
      <w:r w:rsidRPr="00852ECF">
        <w:rPr>
          <w:rFonts w:ascii="Times New Roman" w:hAnsi="Times New Roman" w:cs="Times New Roman"/>
          <w:sz w:val="28"/>
          <w:szCs w:val="28"/>
        </w:rPr>
        <w:t xml:space="preserve">формирование ценности здоровья и безопасного образа жизни; </w:t>
      </w:r>
    </w:p>
    <w:p w14:paraId="258551AB" w14:textId="77777777" w:rsidR="00FB6973" w:rsidRPr="00852ECF" w:rsidRDefault="00FB6973" w:rsidP="00852ECF">
      <w:pPr>
        <w:spacing w:line="360" w:lineRule="auto"/>
        <w:ind w:left="1095" w:right="1" w:hanging="341"/>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eastAsia="Arial" w:hAnsi="Times New Roman" w:cs="Times New Roman"/>
          <w:sz w:val="28"/>
          <w:szCs w:val="28"/>
        </w:rPr>
        <w:t xml:space="preserve"> </w:t>
      </w:r>
      <w:r w:rsidRPr="00852ECF">
        <w:rPr>
          <w:rFonts w:ascii="Times New Roman" w:hAnsi="Times New Roman" w:cs="Times New Roman"/>
          <w:sz w:val="28"/>
          <w:szCs w:val="28"/>
        </w:rPr>
        <w:t xml:space="preserve">дифференциация и индивидуализация обучения и воспитания с учётом особенностей когнитивного и эмоционального развития обучающихся; </w:t>
      </w:r>
    </w:p>
    <w:p w14:paraId="069AE52A" w14:textId="77777777" w:rsidR="00FB6973" w:rsidRPr="00852ECF" w:rsidRDefault="00FB6973" w:rsidP="00852ECF">
      <w:pPr>
        <w:spacing w:line="360" w:lineRule="auto"/>
        <w:ind w:left="1105" w:right="14"/>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eastAsia="Arial" w:hAnsi="Times New Roman" w:cs="Times New Roman"/>
          <w:sz w:val="28"/>
          <w:szCs w:val="28"/>
        </w:rPr>
        <w:t xml:space="preserve"> </w:t>
      </w:r>
      <w:r w:rsidRPr="00852ECF">
        <w:rPr>
          <w:rFonts w:ascii="Times New Roman" w:hAnsi="Times New Roman" w:cs="Times New Roman"/>
          <w:sz w:val="28"/>
          <w:szCs w:val="28"/>
        </w:rPr>
        <w:t xml:space="preserve">мониторинг возможностей и способностей обучающихся, выявление, поддержка и сопровождение одарённых детей; </w:t>
      </w:r>
    </w:p>
    <w:p w14:paraId="7F564024" w14:textId="77777777" w:rsidR="00FB6973" w:rsidRPr="00852ECF" w:rsidRDefault="00FB6973" w:rsidP="00852ECF">
      <w:pPr>
        <w:spacing w:line="360" w:lineRule="auto"/>
        <w:ind w:left="1105" w:right="14"/>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eastAsia="Arial" w:hAnsi="Times New Roman" w:cs="Times New Roman"/>
          <w:sz w:val="28"/>
          <w:szCs w:val="28"/>
        </w:rPr>
        <w:t xml:space="preserve"> </w:t>
      </w:r>
      <w:r w:rsidRPr="00852ECF">
        <w:rPr>
          <w:rFonts w:ascii="Times New Roman" w:hAnsi="Times New Roman" w:cs="Times New Roman"/>
          <w:sz w:val="28"/>
          <w:szCs w:val="28"/>
        </w:rPr>
        <w:t xml:space="preserve">создание условий для последующего </w:t>
      </w:r>
      <w:r w:rsidRPr="00852ECF">
        <w:rPr>
          <w:rFonts w:ascii="Times New Roman" w:hAnsi="Times New Roman" w:cs="Times New Roman"/>
          <w:sz w:val="28"/>
          <w:szCs w:val="28"/>
        </w:rPr>
        <w:tab/>
        <w:t xml:space="preserve">профессионального самоопределения; </w:t>
      </w:r>
    </w:p>
    <w:p w14:paraId="2AE794A6" w14:textId="77777777" w:rsidR="00FB6973" w:rsidRPr="00852ECF" w:rsidRDefault="00FB6973" w:rsidP="00852ECF">
      <w:pPr>
        <w:spacing w:line="360" w:lineRule="auto"/>
        <w:ind w:left="1105" w:right="14"/>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eastAsia="Arial" w:hAnsi="Times New Roman" w:cs="Times New Roman"/>
          <w:sz w:val="28"/>
          <w:szCs w:val="28"/>
        </w:rPr>
        <w:t xml:space="preserve"> </w:t>
      </w:r>
      <w:r w:rsidRPr="00852ECF">
        <w:rPr>
          <w:rFonts w:ascii="Times New Roman" w:hAnsi="Times New Roman" w:cs="Times New Roman"/>
          <w:sz w:val="28"/>
          <w:szCs w:val="28"/>
        </w:rPr>
        <w:t xml:space="preserve">формирование коммуникативных навыков в разновозрастной среде и среде сверстников; </w:t>
      </w:r>
    </w:p>
    <w:p w14:paraId="113E699E" w14:textId="77777777" w:rsidR="00FB6973" w:rsidRPr="00852ECF" w:rsidRDefault="00FB6973" w:rsidP="00852ECF">
      <w:pPr>
        <w:spacing w:line="360" w:lineRule="auto"/>
        <w:ind w:left="754" w:right="14"/>
        <w:contextualSpacing/>
        <w:jc w:val="both"/>
        <w:rPr>
          <w:rFonts w:ascii="Times New Roman" w:hAnsi="Times New Roman" w:cs="Times New Roman"/>
          <w:sz w:val="28"/>
          <w:szCs w:val="28"/>
        </w:rPr>
      </w:pPr>
      <w:r w:rsidRPr="00852ECF">
        <w:rPr>
          <w:rFonts w:ascii="Times New Roman" w:hAnsi="Times New Roman" w:cs="Times New Roman"/>
          <w:sz w:val="28"/>
          <w:szCs w:val="28"/>
        </w:rPr>
        <w:lastRenderedPageBreak/>
        <w:t>—</w:t>
      </w:r>
      <w:r w:rsidRPr="00852ECF">
        <w:rPr>
          <w:rFonts w:ascii="Times New Roman" w:eastAsia="Arial" w:hAnsi="Times New Roman" w:cs="Times New Roman"/>
          <w:sz w:val="28"/>
          <w:szCs w:val="28"/>
        </w:rPr>
        <w:t xml:space="preserve"> </w:t>
      </w:r>
      <w:r w:rsidRPr="00852ECF">
        <w:rPr>
          <w:rFonts w:ascii="Times New Roman" w:hAnsi="Times New Roman" w:cs="Times New Roman"/>
          <w:sz w:val="28"/>
          <w:szCs w:val="28"/>
        </w:rPr>
        <w:t xml:space="preserve">поддержка детских объединений, ученического самоуправления; </w:t>
      </w:r>
    </w:p>
    <w:p w14:paraId="2266868D" w14:textId="77777777" w:rsidR="00FB6973" w:rsidRPr="00852ECF" w:rsidRDefault="00FB6973" w:rsidP="00852ECF">
      <w:pPr>
        <w:spacing w:line="360" w:lineRule="auto"/>
        <w:ind w:left="1105" w:right="14"/>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eastAsia="Arial" w:hAnsi="Times New Roman" w:cs="Times New Roman"/>
          <w:sz w:val="28"/>
          <w:szCs w:val="28"/>
        </w:rPr>
        <w:t xml:space="preserve"> </w:t>
      </w:r>
      <w:r w:rsidRPr="00852ECF">
        <w:rPr>
          <w:rFonts w:ascii="Times New Roman" w:hAnsi="Times New Roman" w:cs="Times New Roman"/>
          <w:sz w:val="28"/>
          <w:szCs w:val="28"/>
        </w:rPr>
        <w:t xml:space="preserve">формирование психологической культуры поведения в информационной среде; </w:t>
      </w:r>
    </w:p>
    <w:p w14:paraId="524492E2" w14:textId="77777777" w:rsidR="00FB6973" w:rsidRPr="00852ECF" w:rsidRDefault="00FB6973" w:rsidP="00852ECF">
      <w:pPr>
        <w:spacing w:line="360" w:lineRule="auto"/>
        <w:ind w:left="1105" w:right="14"/>
        <w:contextualSpacing/>
        <w:jc w:val="both"/>
        <w:rPr>
          <w:rFonts w:ascii="Times New Roman" w:hAnsi="Times New Roman" w:cs="Times New Roman"/>
          <w:sz w:val="28"/>
          <w:szCs w:val="28"/>
        </w:rPr>
      </w:pPr>
      <w:r w:rsidRPr="00852ECF">
        <w:rPr>
          <w:rFonts w:ascii="Times New Roman" w:hAnsi="Times New Roman" w:cs="Times New Roman"/>
          <w:sz w:val="28"/>
          <w:szCs w:val="28"/>
        </w:rPr>
        <w:t>—</w:t>
      </w:r>
      <w:r w:rsidRPr="00852ECF">
        <w:rPr>
          <w:rFonts w:ascii="Times New Roman" w:eastAsia="Arial" w:hAnsi="Times New Roman" w:cs="Times New Roman"/>
          <w:sz w:val="28"/>
          <w:szCs w:val="28"/>
        </w:rPr>
        <w:t xml:space="preserve"> </w:t>
      </w:r>
      <w:r w:rsidRPr="00852ECF">
        <w:rPr>
          <w:rFonts w:ascii="Times New Roman" w:hAnsi="Times New Roman" w:cs="Times New Roman"/>
          <w:sz w:val="28"/>
          <w:szCs w:val="28"/>
        </w:rPr>
        <w:t xml:space="preserve">развитие психологической культуры в области использования ИКТ. </w:t>
      </w:r>
    </w:p>
    <w:p w14:paraId="2BC3C2C4" w14:textId="77777777" w:rsidR="00FB6973" w:rsidRPr="00852ECF" w:rsidRDefault="00FB6973" w:rsidP="00852ECF">
      <w:pPr>
        <w:spacing w:line="360" w:lineRule="auto"/>
        <w:ind w:left="528" w:right="568" w:firstLine="567"/>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 </w:t>
      </w:r>
    </w:p>
    <w:p w14:paraId="1013AACE" w14:textId="77777777" w:rsidR="00FB6973" w:rsidRPr="00852ECF" w:rsidRDefault="00FB6973" w:rsidP="00852ECF">
      <w:pPr>
        <w:numPr>
          <w:ilvl w:val="0"/>
          <w:numId w:val="24"/>
        </w:numPr>
        <w:spacing w:after="22" w:line="360" w:lineRule="auto"/>
        <w:ind w:right="567" w:hanging="360"/>
        <w:contextualSpacing/>
        <w:jc w:val="both"/>
        <w:rPr>
          <w:rFonts w:ascii="Times New Roman" w:hAnsi="Times New Roman" w:cs="Times New Roman"/>
          <w:sz w:val="28"/>
          <w:szCs w:val="28"/>
        </w:rPr>
      </w:pPr>
      <w:proofErr w:type="gramStart"/>
      <w:r w:rsidRPr="00852ECF">
        <w:rPr>
          <w:rFonts w:ascii="Times New Roman" w:hAnsi="Times New Roman" w:cs="Times New Roman"/>
          <w:sz w:val="28"/>
          <w:szCs w:val="28"/>
        </w:rPr>
        <w:t>обучающихся</w:t>
      </w:r>
      <w:proofErr w:type="gramEnd"/>
      <w:r w:rsidRPr="00852ECF">
        <w:rPr>
          <w:rFonts w:ascii="Times New Roman" w:hAnsi="Times New Roman" w:cs="Times New Roman"/>
          <w:sz w:val="28"/>
          <w:szCs w:val="28"/>
        </w:rPr>
        <w:t xml:space="preserve">, испытывающих трудности в освоении программы основного общего образования, развитии и социальной адаптации; </w:t>
      </w:r>
    </w:p>
    <w:p w14:paraId="5D8C4CE4" w14:textId="77777777" w:rsidR="00FB6973" w:rsidRPr="00852ECF" w:rsidRDefault="00FB6973" w:rsidP="00852ECF">
      <w:pPr>
        <w:numPr>
          <w:ilvl w:val="0"/>
          <w:numId w:val="24"/>
        </w:numPr>
        <w:spacing w:after="22" w:line="360" w:lineRule="auto"/>
        <w:ind w:right="567" w:hanging="360"/>
        <w:contextualSpacing/>
        <w:jc w:val="both"/>
        <w:rPr>
          <w:rFonts w:ascii="Times New Roman" w:hAnsi="Times New Roman" w:cs="Times New Roman"/>
          <w:sz w:val="28"/>
          <w:szCs w:val="28"/>
        </w:rPr>
      </w:pPr>
      <w:proofErr w:type="gramStart"/>
      <w:r w:rsidRPr="00852ECF">
        <w:rPr>
          <w:rFonts w:ascii="Times New Roman" w:hAnsi="Times New Roman" w:cs="Times New Roman"/>
          <w:sz w:val="28"/>
          <w:szCs w:val="28"/>
        </w:rPr>
        <w:t>обучающихся</w:t>
      </w:r>
      <w:proofErr w:type="gramEnd"/>
      <w:r w:rsidRPr="00852ECF">
        <w:rPr>
          <w:rFonts w:ascii="Times New Roman" w:hAnsi="Times New Roman" w:cs="Times New Roman"/>
          <w:sz w:val="28"/>
          <w:szCs w:val="28"/>
        </w:rPr>
        <w:t xml:space="preserve">, проявляющих индивидуальные способности, и одарённых; </w:t>
      </w:r>
    </w:p>
    <w:p w14:paraId="6A6EBF89" w14:textId="77777777" w:rsidR="00FB6973" w:rsidRPr="00852ECF" w:rsidRDefault="00FB6973" w:rsidP="00852ECF">
      <w:pPr>
        <w:numPr>
          <w:ilvl w:val="0"/>
          <w:numId w:val="24"/>
        </w:numPr>
        <w:spacing w:after="0" w:line="360" w:lineRule="auto"/>
        <w:ind w:right="567" w:hanging="360"/>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обучающихся с ОВЗ; </w:t>
      </w:r>
    </w:p>
    <w:p w14:paraId="35B6DC83" w14:textId="77777777" w:rsidR="00FB6973" w:rsidRPr="00852ECF" w:rsidRDefault="00FB6973" w:rsidP="00852ECF">
      <w:pPr>
        <w:numPr>
          <w:ilvl w:val="0"/>
          <w:numId w:val="24"/>
        </w:numPr>
        <w:spacing w:after="22" w:line="360" w:lineRule="auto"/>
        <w:ind w:right="567" w:hanging="360"/>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 </w:t>
      </w:r>
    </w:p>
    <w:p w14:paraId="43365D17" w14:textId="77777777" w:rsidR="00FB6973" w:rsidRPr="00852ECF" w:rsidRDefault="00FB6973" w:rsidP="00852ECF">
      <w:pPr>
        <w:numPr>
          <w:ilvl w:val="0"/>
          <w:numId w:val="24"/>
        </w:numPr>
        <w:spacing w:after="22" w:line="360" w:lineRule="auto"/>
        <w:ind w:right="567" w:hanging="360"/>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родителей (законных представителей) несовершеннолетних обучающихся. </w:t>
      </w:r>
    </w:p>
    <w:p w14:paraId="179E0A7C" w14:textId="77777777" w:rsidR="00FB6973" w:rsidRPr="00852ECF" w:rsidRDefault="00FB6973" w:rsidP="00852ECF">
      <w:pPr>
        <w:spacing w:line="360" w:lineRule="auto"/>
        <w:ind w:left="528" w:right="1" w:firstLine="710"/>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Психолого-педагогическая </w:t>
      </w:r>
      <w:r w:rsidRPr="00852ECF">
        <w:rPr>
          <w:rFonts w:ascii="Times New Roman" w:hAnsi="Times New Roman" w:cs="Times New Roman"/>
          <w:sz w:val="28"/>
          <w:szCs w:val="28"/>
        </w:rPr>
        <w:tab/>
        <w:t xml:space="preserve">поддержка </w:t>
      </w:r>
      <w:r w:rsidRPr="00852ECF">
        <w:rPr>
          <w:rFonts w:ascii="Times New Roman" w:hAnsi="Times New Roman" w:cs="Times New Roman"/>
          <w:sz w:val="28"/>
          <w:szCs w:val="28"/>
        </w:rPr>
        <w:tab/>
        <w:t xml:space="preserve">участников образовательных отношений реализуется на уровне школы, классов, групп, а также на индивидуальном уровне. </w:t>
      </w:r>
    </w:p>
    <w:p w14:paraId="2504E355" w14:textId="77777777" w:rsidR="00FB6973" w:rsidRPr="00852ECF" w:rsidRDefault="00FB6973" w:rsidP="00852ECF">
      <w:pPr>
        <w:spacing w:line="360" w:lineRule="auto"/>
        <w:ind w:left="528" w:right="568" w:firstLine="720"/>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В процессе реализации основной образовательной программы используются такие формы психолого-педагогического сопровождения, как: </w:t>
      </w:r>
    </w:p>
    <w:p w14:paraId="4791F4C4" w14:textId="77777777" w:rsidR="00FB6973" w:rsidRPr="00852ECF" w:rsidRDefault="00FB6973" w:rsidP="00852ECF">
      <w:pPr>
        <w:numPr>
          <w:ilvl w:val="0"/>
          <w:numId w:val="24"/>
        </w:numPr>
        <w:spacing w:after="22" w:line="360" w:lineRule="auto"/>
        <w:ind w:right="567" w:hanging="360"/>
        <w:contextualSpacing/>
        <w:jc w:val="both"/>
        <w:rPr>
          <w:rFonts w:ascii="Times New Roman" w:hAnsi="Times New Roman" w:cs="Times New Roman"/>
          <w:sz w:val="28"/>
          <w:szCs w:val="28"/>
        </w:rPr>
      </w:pPr>
      <w:proofErr w:type="gramStart"/>
      <w:r w:rsidRPr="00852ECF">
        <w:rPr>
          <w:rFonts w:ascii="Times New Roman" w:hAnsi="Times New Roman" w:cs="Times New Roman"/>
          <w:sz w:val="28"/>
          <w:szCs w:val="28"/>
        </w:rPr>
        <w:t xml:space="preserve">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 (Анализ изучения готовности первоклассников к обучению в школе, </w:t>
      </w:r>
      <w:proofErr w:type="gramEnd"/>
    </w:p>
    <w:p w14:paraId="4567E895" w14:textId="77777777" w:rsidR="00FB6973" w:rsidRPr="00852ECF" w:rsidRDefault="00FB6973" w:rsidP="00852ECF">
      <w:pPr>
        <w:numPr>
          <w:ilvl w:val="0"/>
          <w:numId w:val="24"/>
        </w:numPr>
        <w:spacing w:after="22" w:line="360" w:lineRule="auto"/>
        <w:ind w:right="567" w:hanging="360"/>
        <w:contextualSpacing/>
        <w:jc w:val="both"/>
        <w:rPr>
          <w:rFonts w:ascii="Times New Roman" w:hAnsi="Times New Roman" w:cs="Times New Roman"/>
          <w:sz w:val="28"/>
          <w:szCs w:val="28"/>
        </w:rPr>
      </w:pPr>
      <w:r w:rsidRPr="00852ECF">
        <w:rPr>
          <w:rFonts w:ascii="Times New Roman" w:hAnsi="Times New Roman" w:cs="Times New Roman"/>
          <w:sz w:val="28"/>
          <w:szCs w:val="28"/>
        </w:rPr>
        <w:t>изучение уровня готовности учащихся 4 - х классов к переходу в основную школу,</w:t>
      </w:r>
      <w:r w:rsidRPr="00852ECF">
        <w:rPr>
          <w:rFonts w:ascii="Times New Roman" w:hAnsi="Times New Roman" w:cs="Times New Roman"/>
          <w:b/>
          <w:sz w:val="28"/>
          <w:szCs w:val="28"/>
        </w:rPr>
        <w:t xml:space="preserve"> </w:t>
      </w:r>
      <w:r w:rsidRPr="00852ECF">
        <w:rPr>
          <w:rFonts w:ascii="Times New Roman" w:hAnsi="Times New Roman" w:cs="Times New Roman"/>
          <w:sz w:val="28"/>
          <w:szCs w:val="28"/>
        </w:rPr>
        <w:t xml:space="preserve">диагностика адаптации пятиклассников на этапе перехода из начальной школы в среднее звено) </w:t>
      </w:r>
    </w:p>
    <w:p w14:paraId="3E526CC1" w14:textId="77777777" w:rsidR="00FB6973" w:rsidRPr="00852ECF" w:rsidRDefault="00FB6973" w:rsidP="00852ECF">
      <w:pPr>
        <w:numPr>
          <w:ilvl w:val="0"/>
          <w:numId w:val="24"/>
        </w:numPr>
        <w:spacing w:after="0" w:line="360" w:lineRule="auto"/>
        <w:ind w:right="567" w:hanging="360"/>
        <w:contextualSpacing/>
        <w:jc w:val="both"/>
        <w:rPr>
          <w:rFonts w:ascii="Times New Roman" w:hAnsi="Times New Roman" w:cs="Times New Roman"/>
          <w:sz w:val="28"/>
          <w:szCs w:val="28"/>
        </w:rPr>
      </w:pPr>
      <w:r w:rsidRPr="00852ECF">
        <w:rPr>
          <w:rFonts w:ascii="Times New Roman" w:hAnsi="Times New Roman" w:cs="Times New Roman"/>
          <w:sz w:val="28"/>
          <w:szCs w:val="28"/>
        </w:rPr>
        <w:lastRenderedPageBreak/>
        <w:t>консультирование педагогов и родителей (законных представителей)</w:t>
      </w:r>
      <w:proofErr w:type="gramStart"/>
      <w:r w:rsidRPr="00852ECF">
        <w:rPr>
          <w:rFonts w:ascii="Times New Roman" w:hAnsi="Times New Roman" w:cs="Times New Roman"/>
          <w:sz w:val="28"/>
          <w:szCs w:val="28"/>
        </w:rPr>
        <w:t>,к</w:t>
      </w:r>
      <w:proofErr w:type="gramEnd"/>
      <w:r w:rsidRPr="00852ECF">
        <w:rPr>
          <w:rFonts w:ascii="Times New Roman" w:hAnsi="Times New Roman" w:cs="Times New Roman"/>
          <w:sz w:val="28"/>
          <w:szCs w:val="28"/>
        </w:rPr>
        <w:t>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r w:rsidRPr="00852ECF">
        <w:rPr>
          <w:rFonts w:ascii="Times New Roman" w:hAnsi="Times New Roman" w:cs="Times New Roman"/>
          <w:i/>
          <w:sz w:val="28"/>
          <w:szCs w:val="28"/>
        </w:rPr>
        <w:t xml:space="preserve"> </w:t>
      </w:r>
    </w:p>
    <w:p w14:paraId="1306421E" w14:textId="77777777" w:rsidR="0096780D" w:rsidRPr="00852ECF" w:rsidRDefault="00FB6973" w:rsidP="00852ECF">
      <w:pPr>
        <w:spacing w:after="0" w:line="360" w:lineRule="auto"/>
        <w:ind w:left="672" w:right="14"/>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Профилактика, развивающая работа, просвещение, коррекционная работа, осуществляется в течение всего учебного времени. </w:t>
      </w:r>
      <w:r w:rsidRPr="00852ECF">
        <w:rPr>
          <w:rFonts w:ascii="Times New Roman" w:hAnsi="Times New Roman" w:cs="Times New Roman"/>
          <w:sz w:val="28"/>
          <w:szCs w:val="28"/>
        </w:rPr>
        <w:tab/>
      </w:r>
    </w:p>
    <w:p w14:paraId="5A800AD7" w14:textId="0FB072EC" w:rsidR="0096780D" w:rsidRPr="00852ECF" w:rsidRDefault="00FB6973" w:rsidP="00852ECF">
      <w:pPr>
        <w:pStyle w:val="2"/>
        <w:spacing w:line="360" w:lineRule="auto"/>
        <w:ind w:left="538" w:right="568"/>
        <w:contextualSpacing/>
        <w:rPr>
          <w:b w:val="0"/>
          <w:sz w:val="28"/>
          <w:szCs w:val="28"/>
        </w:rPr>
      </w:pPr>
      <w:r w:rsidRPr="00852ECF">
        <w:rPr>
          <w:sz w:val="28"/>
          <w:szCs w:val="28"/>
        </w:rPr>
        <w:t xml:space="preserve"> </w:t>
      </w:r>
      <w:r w:rsidR="0096780D" w:rsidRPr="00852ECF">
        <w:rPr>
          <w:sz w:val="28"/>
          <w:szCs w:val="28"/>
        </w:rPr>
        <w:t xml:space="preserve"> Финансово-экономические условия реализации образовательной программы начального общего образования </w:t>
      </w:r>
    </w:p>
    <w:p w14:paraId="7D2CB6F0" w14:textId="77777777" w:rsidR="0096780D" w:rsidRPr="00852ECF" w:rsidRDefault="0096780D" w:rsidP="00852ECF">
      <w:pPr>
        <w:spacing w:after="79" w:line="360" w:lineRule="auto"/>
        <w:ind w:left="528" w:right="14" w:firstLine="706"/>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Финансово-экономические </w:t>
      </w:r>
      <w:r w:rsidRPr="00852ECF">
        <w:rPr>
          <w:rFonts w:ascii="Times New Roman" w:hAnsi="Times New Roman" w:cs="Times New Roman"/>
          <w:sz w:val="28"/>
          <w:szCs w:val="28"/>
        </w:rPr>
        <w:tab/>
        <w:t xml:space="preserve">условия </w:t>
      </w:r>
      <w:r w:rsidRPr="00852ECF">
        <w:rPr>
          <w:rFonts w:ascii="Times New Roman" w:hAnsi="Times New Roman" w:cs="Times New Roman"/>
          <w:sz w:val="28"/>
          <w:szCs w:val="28"/>
        </w:rPr>
        <w:tab/>
        <w:t xml:space="preserve">реализации </w:t>
      </w:r>
      <w:r w:rsidRPr="00852ECF">
        <w:rPr>
          <w:rFonts w:ascii="Times New Roman" w:hAnsi="Times New Roman" w:cs="Times New Roman"/>
          <w:sz w:val="28"/>
          <w:szCs w:val="28"/>
        </w:rPr>
        <w:tab/>
        <w:t xml:space="preserve">основной образовательной программы начального общего образования должны: </w:t>
      </w:r>
    </w:p>
    <w:p w14:paraId="3773176A" w14:textId="18FB0053" w:rsidR="0096780D" w:rsidRPr="00852ECF" w:rsidRDefault="0096780D" w:rsidP="00852ECF">
      <w:pPr>
        <w:numPr>
          <w:ilvl w:val="0"/>
          <w:numId w:val="25"/>
        </w:numPr>
        <w:spacing w:after="87" w:line="360" w:lineRule="auto"/>
        <w:ind w:right="566" w:firstLine="284"/>
        <w:contextualSpacing/>
        <w:jc w:val="both"/>
        <w:rPr>
          <w:rFonts w:ascii="Times New Roman" w:hAnsi="Times New Roman" w:cs="Times New Roman"/>
          <w:sz w:val="28"/>
          <w:szCs w:val="28"/>
        </w:rPr>
      </w:pPr>
      <w:r w:rsidRPr="00852ECF">
        <w:rPr>
          <w:rFonts w:ascii="Times New Roman" w:hAnsi="Times New Roman" w:cs="Times New Roman"/>
          <w:sz w:val="28"/>
          <w:szCs w:val="28"/>
        </w:rPr>
        <w:t>обеспечивать государственные гарантии прав граждан на получение бесплатного общедоступного начального общего</w:t>
      </w:r>
      <w:r w:rsidR="00303432" w:rsidRPr="00852ECF">
        <w:rPr>
          <w:rFonts w:ascii="Times New Roman" w:hAnsi="Times New Roman" w:cs="Times New Roman"/>
          <w:sz w:val="28"/>
          <w:szCs w:val="28"/>
        </w:rPr>
        <w:t xml:space="preserve"> </w:t>
      </w:r>
      <w:r w:rsidRPr="00852ECF">
        <w:rPr>
          <w:rFonts w:ascii="Times New Roman" w:hAnsi="Times New Roman" w:cs="Times New Roman"/>
          <w:sz w:val="28"/>
          <w:szCs w:val="28"/>
        </w:rPr>
        <w:t xml:space="preserve">образования; </w:t>
      </w:r>
    </w:p>
    <w:p w14:paraId="55560BA8" w14:textId="77777777" w:rsidR="0096780D" w:rsidRPr="00852ECF" w:rsidRDefault="0096780D" w:rsidP="00852ECF">
      <w:pPr>
        <w:numPr>
          <w:ilvl w:val="0"/>
          <w:numId w:val="25"/>
        </w:numPr>
        <w:spacing w:after="79" w:line="360" w:lineRule="auto"/>
        <w:ind w:right="566" w:firstLine="284"/>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обеспечивать организации, осуществляющей образовательную деятельность, возможность исполнения требований Стандарта; </w:t>
      </w:r>
    </w:p>
    <w:p w14:paraId="610A172D" w14:textId="77777777" w:rsidR="0096780D" w:rsidRPr="00852ECF" w:rsidRDefault="0096780D" w:rsidP="00852ECF">
      <w:pPr>
        <w:numPr>
          <w:ilvl w:val="0"/>
          <w:numId w:val="25"/>
        </w:numPr>
        <w:spacing w:after="88" w:line="360" w:lineRule="auto"/>
        <w:ind w:right="566" w:firstLine="284"/>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обеспечивать реализацию обязательной части основной образовательной программы начального общего образования и части, формируемой участниками образовательных отношений, включая внеурочную деятельность; </w:t>
      </w:r>
    </w:p>
    <w:p w14:paraId="5B280FCF" w14:textId="77777777" w:rsidR="0096780D" w:rsidRPr="00852ECF" w:rsidRDefault="0096780D" w:rsidP="00852ECF">
      <w:pPr>
        <w:numPr>
          <w:ilvl w:val="0"/>
          <w:numId w:val="25"/>
        </w:numPr>
        <w:spacing w:after="0" w:line="360" w:lineRule="auto"/>
        <w:ind w:right="566" w:firstLine="284"/>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отражать структуру и объем расходов, необходимых для реализации основной образовательной программы начального общего образования, а также механизм их формирования. </w:t>
      </w:r>
    </w:p>
    <w:p w14:paraId="2AF358B5" w14:textId="77777777" w:rsidR="0096780D" w:rsidRPr="00852ECF" w:rsidRDefault="0096780D" w:rsidP="00852ECF">
      <w:pPr>
        <w:spacing w:line="360" w:lineRule="auto"/>
        <w:ind w:left="528" w:right="570"/>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государственном задании образовательной организации. </w:t>
      </w:r>
    </w:p>
    <w:p w14:paraId="549EEFCB" w14:textId="77777777" w:rsidR="0096780D" w:rsidRPr="00852ECF" w:rsidRDefault="0096780D" w:rsidP="00852ECF">
      <w:pPr>
        <w:spacing w:after="0" w:line="360" w:lineRule="auto"/>
        <w:ind w:left="528" w:right="573"/>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Финансовое обеспечение реализации образовательной программы начального общего образования автономного учреждения </w:t>
      </w:r>
      <w:r w:rsidRPr="00852ECF">
        <w:rPr>
          <w:rFonts w:ascii="Times New Roman" w:hAnsi="Times New Roman" w:cs="Times New Roman"/>
          <w:sz w:val="28"/>
          <w:szCs w:val="28"/>
        </w:rPr>
        <w:lastRenderedPageBreak/>
        <w:t xml:space="preserve">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w:t>
      </w:r>
    </w:p>
    <w:p w14:paraId="706228FE" w14:textId="77777777" w:rsidR="0096780D" w:rsidRPr="00852ECF" w:rsidRDefault="0096780D" w:rsidP="00852ECF">
      <w:pPr>
        <w:spacing w:after="0" w:line="360" w:lineRule="auto"/>
        <w:ind w:left="528" w:right="571" w:firstLine="706"/>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Обеспечение государственных гарантий реализации прав на получение общедоступного и бесплатного начального общего образования в МАОУ «Чечулинская СОШ» осуществляется в соответствии с нормативами, определяемыми органами  государственной власти субъектов Российской Федерации. </w:t>
      </w:r>
    </w:p>
    <w:p w14:paraId="00CB87D9" w14:textId="77777777" w:rsidR="0096780D" w:rsidRPr="00852ECF" w:rsidRDefault="0096780D" w:rsidP="00852ECF">
      <w:pPr>
        <w:spacing w:after="102" w:line="360" w:lineRule="auto"/>
        <w:ind w:left="528" w:right="561" w:firstLine="706"/>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Норматив затрат на реализацию образовательной программы начального общего </w:t>
      </w:r>
      <w:proofErr w:type="gramStart"/>
      <w:r w:rsidRPr="00852ECF">
        <w:rPr>
          <w:rFonts w:ascii="Times New Roman" w:hAnsi="Times New Roman" w:cs="Times New Roman"/>
          <w:sz w:val="28"/>
          <w:szCs w:val="28"/>
        </w:rPr>
        <w:t>образования–гарантированный</w:t>
      </w:r>
      <w:proofErr w:type="gramEnd"/>
      <w:r w:rsidRPr="00852ECF">
        <w:rPr>
          <w:rFonts w:ascii="Times New Roman" w:hAnsi="Times New Roman" w:cs="Times New Roman"/>
          <w:sz w:val="28"/>
          <w:szCs w:val="28"/>
        </w:rPr>
        <w:t xml:space="preserve">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включая: </w:t>
      </w:r>
    </w:p>
    <w:p w14:paraId="1B272EC8" w14:textId="77777777" w:rsidR="0096780D" w:rsidRPr="00852ECF" w:rsidRDefault="0096780D" w:rsidP="00852ECF">
      <w:pPr>
        <w:numPr>
          <w:ilvl w:val="0"/>
          <w:numId w:val="26"/>
        </w:numPr>
        <w:spacing w:after="98" w:line="360" w:lineRule="auto"/>
        <w:ind w:right="14" w:firstLine="706"/>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расходы на оплату труда работников, реализующих образовательную программу начального общего образования; </w:t>
      </w:r>
    </w:p>
    <w:p w14:paraId="493A62CF" w14:textId="77777777" w:rsidR="0096780D" w:rsidRPr="00852ECF" w:rsidRDefault="0096780D" w:rsidP="00852ECF">
      <w:pPr>
        <w:numPr>
          <w:ilvl w:val="0"/>
          <w:numId w:val="26"/>
        </w:numPr>
        <w:spacing w:after="97" w:line="360" w:lineRule="auto"/>
        <w:ind w:right="14" w:firstLine="706"/>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расходы на приобретение учебников и учебных пособий, средств обучения, игр, игрушек; </w:t>
      </w:r>
    </w:p>
    <w:p w14:paraId="5FED6E5C" w14:textId="77777777" w:rsidR="0096780D" w:rsidRPr="00852ECF" w:rsidRDefault="0096780D" w:rsidP="00852ECF">
      <w:pPr>
        <w:numPr>
          <w:ilvl w:val="0"/>
          <w:numId w:val="26"/>
        </w:numPr>
        <w:spacing w:line="360" w:lineRule="auto"/>
        <w:ind w:right="14" w:firstLine="706"/>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прочие расходы (за исключением расходов на содержание зданий и оплату коммунальных услуг, осуществляемых из местных бюджетов). </w:t>
      </w:r>
    </w:p>
    <w:p w14:paraId="32AFA8C6" w14:textId="77777777" w:rsidR="0096780D" w:rsidRPr="00852ECF" w:rsidRDefault="0096780D" w:rsidP="00852ECF">
      <w:pPr>
        <w:spacing w:after="0" w:line="360" w:lineRule="auto"/>
        <w:ind w:left="528" w:right="566" w:firstLine="706"/>
        <w:contextualSpacing/>
        <w:jc w:val="both"/>
        <w:rPr>
          <w:rFonts w:ascii="Times New Roman" w:hAnsi="Times New Roman" w:cs="Times New Roman"/>
          <w:sz w:val="28"/>
          <w:szCs w:val="28"/>
        </w:rPr>
      </w:pPr>
      <w:proofErr w:type="gramStart"/>
      <w:r w:rsidRPr="00852ECF">
        <w:rPr>
          <w:rFonts w:ascii="Times New Roman" w:hAnsi="Times New Roman" w:cs="Times New Roman"/>
          <w:sz w:val="28"/>
          <w:szCs w:val="28"/>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w:t>
      </w:r>
      <w:proofErr w:type="gramEnd"/>
      <w:r w:rsidRPr="00852ECF">
        <w:rPr>
          <w:rFonts w:ascii="Times New Roman" w:hAnsi="Times New Roman" w:cs="Times New Roman"/>
          <w:sz w:val="28"/>
          <w:szCs w:val="28"/>
        </w:rPr>
        <w:t xml:space="preserve"> предусмотренных законодательством особенностей организации и осуществления образовательной деятельности (для различных </w:t>
      </w:r>
      <w:proofErr w:type="gramStart"/>
      <w:r w:rsidRPr="00852ECF">
        <w:rPr>
          <w:rFonts w:ascii="Times New Roman" w:hAnsi="Times New Roman" w:cs="Times New Roman"/>
          <w:sz w:val="28"/>
          <w:szCs w:val="28"/>
        </w:rPr>
        <w:t>категорий</w:t>
      </w:r>
      <w:proofErr w:type="gramEnd"/>
      <w:r w:rsidRPr="00852ECF">
        <w:rPr>
          <w:rFonts w:ascii="Times New Roman" w:hAnsi="Times New Roman" w:cs="Times New Roman"/>
          <w:sz w:val="28"/>
          <w:szCs w:val="28"/>
        </w:rPr>
        <w:t xml:space="preserve"> обучающихся), за исключением образовательной деятельности, осуществляемой в соответствии с образовательными стандартами, в </w:t>
      </w:r>
      <w:r w:rsidRPr="00852ECF">
        <w:rPr>
          <w:rFonts w:ascii="Times New Roman" w:hAnsi="Times New Roman" w:cs="Times New Roman"/>
          <w:sz w:val="28"/>
          <w:szCs w:val="28"/>
        </w:rPr>
        <w:lastRenderedPageBreak/>
        <w:t xml:space="preserve">расчете на одного обучающегося, если иное не установлено законодательством. </w:t>
      </w:r>
    </w:p>
    <w:p w14:paraId="18C6F8D9" w14:textId="046C1DEB" w:rsidR="0096780D" w:rsidRPr="00852ECF" w:rsidRDefault="0096780D" w:rsidP="00852ECF">
      <w:pPr>
        <w:spacing w:line="360" w:lineRule="auto"/>
        <w:ind w:left="528" w:right="564" w:firstLine="706"/>
        <w:contextualSpacing/>
        <w:jc w:val="both"/>
        <w:rPr>
          <w:rFonts w:ascii="Times New Roman" w:hAnsi="Times New Roman" w:cs="Times New Roman"/>
          <w:sz w:val="28"/>
          <w:szCs w:val="28"/>
        </w:rPr>
      </w:pPr>
      <w:proofErr w:type="gramStart"/>
      <w:r w:rsidRPr="00852ECF">
        <w:rPr>
          <w:rFonts w:ascii="Times New Roman" w:hAnsi="Times New Roman" w:cs="Times New Roman"/>
          <w:sz w:val="28"/>
          <w:szCs w:val="28"/>
        </w:rPr>
        <w:t xml:space="preserve">Органы местного самоуправления вправе осуществлять за счет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 </w:t>
      </w:r>
      <w:proofErr w:type="gramEnd"/>
    </w:p>
    <w:p w14:paraId="24456BE2" w14:textId="77777777" w:rsidR="0096780D" w:rsidRPr="00852ECF" w:rsidRDefault="0096780D" w:rsidP="00852ECF">
      <w:pPr>
        <w:spacing w:after="0" w:line="360" w:lineRule="auto"/>
        <w:ind w:left="528" w:right="571" w:firstLine="706"/>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w:t>
      </w:r>
    </w:p>
    <w:p w14:paraId="164888C8" w14:textId="77777777" w:rsidR="0096780D" w:rsidRPr="00852ECF" w:rsidRDefault="0096780D" w:rsidP="00852ECF">
      <w:pPr>
        <w:spacing w:after="0" w:line="360" w:lineRule="auto"/>
        <w:ind w:left="528" w:right="570" w:firstLine="706"/>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При разработке программы образовательной организации в части обучения детей с ОВЗ, финансовое обеспечение реализации образовательной программы начального общего образования для детей с ОВЗ учитывает расходы необходимые для коррекции нарушения развития. </w:t>
      </w:r>
    </w:p>
    <w:p w14:paraId="77B425AA" w14:textId="77777777" w:rsidR="0096780D" w:rsidRPr="00852ECF" w:rsidRDefault="0096780D" w:rsidP="00852ECF">
      <w:pPr>
        <w:spacing w:line="360" w:lineRule="auto"/>
        <w:ind w:left="528" w:right="1" w:firstLine="710"/>
        <w:contextualSpacing/>
        <w:jc w:val="both"/>
        <w:rPr>
          <w:rFonts w:ascii="Times New Roman" w:hAnsi="Times New Roman" w:cs="Times New Roman"/>
          <w:sz w:val="28"/>
          <w:szCs w:val="28"/>
        </w:rPr>
      </w:pPr>
      <w:proofErr w:type="gramStart"/>
      <w:r w:rsidRPr="00852ECF">
        <w:rPr>
          <w:rFonts w:ascii="Times New Roman" w:hAnsi="Times New Roman" w:cs="Times New Roman"/>
          <w:sz w:val="28"/>
          <w:szCs w:val="28"/>
        </w:rPr>
        <w:t xml:space="preserve">Нормативные </w:t>
      </w:r>
      <w:r w:rsidRPr="00852ECF">
        <w:rPr>
          <w:rFonts w:ascii="Times New Roman" w:hAnsi="Times New Roman" w:cs="Times New Roman"/>
          <w:sz w:val="28"/>
          <w:szCs w:val="28"/>
        </w:rPr>
        <w:tab/>
        <w:t xml:space="preserve">затраты </w:t>
      </w:r>
      <w:r w:rsidRPr="00852ECF">
        <w:rPr>
          <w:rFonts w:ascii="Times New Roman" w:hAnsi="Times New Roman" w:cs="Times New Roman"/>
          <w:sz w:val="28"/>
          <w:szCs w:val="28"/>
        </w:rPr>
        <w:tab/>
        <w:t xml:space="preserve">на </w:t>
      </w:r>
      <w:r w:rsidRPr="00852ECF">
        <w:rPr>
          <w:rFonts w:ascii="Times New Roman" w:hAnsi="Times New Roman" w:cs="Times New Roman"/>
          <w:sz w:val="28"/>
          <w:szCs w:val="28"/>
        </w:rPr>
        <w:tab/>
        <w:t xml:space="preserve">оказание </w:t>
      </w:r>
      <w:r w:rsidRPr="00852ECF">
        <w:rPr>
          <w:rFonts w:ascii="Times New Roman" w:hAnsi="Times New Roman" w:cs="Times New Roman"/>
          <w:sz w:val="28"/>
          <w:szCs w:val="28"/>
        </w:rPr>
        <w:tab/>
        <w:t>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proofErr w:type="gramEnd"/>
      <w:r w:rsidRPr="00852ECF">
        <w:rPr>
          <w:rFonts w:ascii="Times New Roman" w:hAnsi="Times New Roman" w:cs="Times New Roman"/>
          <w:sz w:val="28"/>
          <w:szCs w:val="28"/>
        </w:rPr>
        <w:t xml:space="preserve"> </w:t>
      </w:r>
      <w:proofErr w:type="gramStart"/>
      <w:r w:rsidRPr="00852ECF">
        <w:rPr>
          <w:rFonts w:ascii="Times New Roman" w:hAnsi="Times New Roman" w:cs="Times New Roman"/>
          <w:sz w:val="28"/>
          <w:szCs w:val="28"/>
        </w:rPr>
        <w:t xml:space="preserve">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w:t>
      </w:r>
      <w:r w:rsidRPr="00852ECF">
        <w:rPr>
          <w:rFonts w:ascii="Times New Roman" w:hAnsi="Times New Roman" w:cs="Times New Roman"/>
          <w:sz w:val="28"/>
          <w:szCs w:val="28"/>
        </w:rPr>
        <w:lastRenderedPageBreak/>
        <w:t xml:space="preserve">заработной плате в соответствующем субъекте Российской Федерации, на территории которого расположены общеобразовательные организации. </w:t>
      </w:r>
      <w:proofErr w:type="gramEnd"/>
    </w:p>
    <w:p w14:paraId="5515CFC3" w14:textId="77777777" w:rsidR="0096780D" w:rsidRPr="00852ECF" w:rsidRDefault="0096780D" w:rsidP="00852ECF">
      <w:pPr>
        <w:spacing w:line="360" w:lineRule="auto"/>
        <w:ind w:left="528" w:right="1" w:firstLine="710"/>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При расчете регионального норматива учитываются затраты рабочего </w:t>
      </w:r>
      <w:r w:rsidRPr="00852ECF">
        <w:rPr>
          <w:rFonts w:ascii="Times New Roman" w:hAnsi="Times New Roman" w:cs="Times New Roman"/>
          <w:sz w:val="28"/>
          <w:szCs w:val="28"/>
        </w:rPr>
        <w:tab/>
        <w:t xml:space="preserve">времени педагогических </w:t>
      </w:r>
      <w:r w:rsidRPr="00852ECF">
        <w:rPr>
          <w:rFonts w:ascii="Times New Roman" w:hAnsi="Times New Roman" w:cs="Times New Roman"/>
          <w:sz w:val="28"/>
          <w:szCs w:val="28"/>
        </w:rPr>
        <w:tab/>
        <w:t xml:space="preserve">работников образовательных организаций на урочную и внеурочную деятельность </w:t>
      </w:r>
    </w:p>
    <w:p w14:paraId="40D03FFC" w14:textId="77777777" w:rsidR="0096780D" w:rsidRPr="00852ECF" w:rsidRDefault="0096780D" w:rsidP="00852ECF">
      <w:pPr>
        <w:spacing w:after="0" w:line="360" w:lineRule="auto"/>
        <w:ind w:left="528" w:right="565" w:firstLine="706"/>
        <w:contextualSpacing/>
        <w:jc w:val="both"/>
        <w:rPr>
          <w:rFonts w:ascii="Times New Roman" w:hAnsi="Times New Roman" w:cs="Times New Roman"/>
          <w:sz w:val="28"/>
          <w:szCs w:val="28"/>
        </w:rPr>
      </w:pPr>
      <w:proofErr w:type="gramStart"/>
      <w:r w:rsidRPr="00852ECF">
        <w:rPr>
          <w:rFonts w:ascii="Times New Roman" w:hAnsi="Times New Roman" w:cs="Times New Roman"/>
          <w:sz w:val="28"/>
          <w:szCs w:val="28"/>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МАОУ «Чечулинская СОШ». </w:t>
      </w:r>
      <w:proofErr w:type="gramEnd"/>
    </w:p>
    <w:p w14:paraId="10337FB7" w14:textId="77777777" w:rsidR="0096780D" w:rsidRPr="00852ECF" w:rsidRDefault="0096780D" w:rsidP="00852ECF">
      <w:pPr>
        <w:spacing w:after="102" w:line="360" w:lineRule="auto"/>
        <w:ind w:left="528" w:right="570" w:firstLine="706"/>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Справочно: в соответствии с установленным порядком финансирования оплаты труда работников образовательных организаций: </w:t>
      </w:r>
    </w:p>
    <w:p w14:paraId="22B748CD" w14:textId="77777777" w:rsidR="0096780D" w:rsidRPr="00852ECF" w:rsidRDefault="0096780D" w:rsidP="00852ECF">
      <w:pPr>
        <w:numPr>
          <w:ilvl w:val="0"/>
          <w:numId w:val="27"/>
        </w:numPr>
        <w:spacing w:after="101" w:line="360" w:lineRule="auto"/>
        <w:ind w:right="567" w:firstLine="284"/>
        <w:contextualSpacing/>
        <w:jc w:val="both"/>
        <w:rPr>
          <w:rFonts w:ascii="Times New Roman" w:hAnsi="Times New Roman" w:cs="Times New Roman"/>
          <w:sz w:val="28"/>
          <w:szCs w:val="28"/>
        </w:rPr>
      </w:pPr>
      <w:proofErr w:type="gramStart"/>
      <w:r w:rsidRPr="00852ECF">
        <w:rPr>
          <w:rFonts w:ascii="Times New Roman" w:hAnsi="Times New Roman" w:cs="Times New Roman"/>
          <w:sz w:val="28"/>
          <w:szCs w:val="28"/>
        </w:rPr>
        <w:t xml:space="preserve">фонд оплаты труда образовательной организации состоит из базовой и стимулирующей частей. </w:t>
      </w:r>
      <w:proofErr w:type="gramEnd"/>
    </w:p>
    <w:p w14:paraId="6C70B896" w14:textId="77777777" w:rsidR="0096780D" w:rsidRPr="00852ECF" w:rsidRDefault="0096780D" w:rsidP="00852ECF">
      <w:pPr>
        <w:numPr>
          <w:ilvl w:val="0"/>
          <w:numId w:val="27"/>
        </w:numPr>
        <w:spacing w:after="4" w:line="360" w:lineRule="auto"/>
        <w:ind w:right="567" w:firstLine="284"/>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базовая </w:t>
      </w:r>
      <w:r w:rsidRPr="00852ECF">
        <w:rPr>
          <w:rFonts w:ascii="Times New Roman" w:hAnsi="Times New Roman" w:cs="Times New Roman"/>
          <w:sz w:val="28"/>
          <w:szCs w:val="28"/>
        </w:rPr>
        <w:tab/>
        <w:t xml:space="preserve">часть </w:t>
      </w:r>
      <w:r w:rsidRPr="00852ECF">
        <w:rPr>
          <w:rFonts w:ascii="Times New Roman" w:hAnsi="Times New Roman" w:cs="Times New Roman"/>
          <w:sz w:val="28"/>
          <w:szCs w:val="28"/>
        </w:rPr>
        <w:tab/>
        <w:t xml:space="preserve">фонда </w:t>
      </w:r>
      <w:r w:rsidRPr="00852ECF">
        <w:rPr>
          <w:rFonts w:ascii="Times New Roman" w:hAnsi="Times New Roman" w:cs="Times New Roman"/>
          <w:sz w:val="28"/>
          <w:szCs w:val="28"/>
        </w:rPr>
        <w:tab/>
        <w:t xml:space="preserve">оплаты </w:t>
      </w:r>
      <w:r w:rsidRPr="00852ECF">
        <w:rPr>
          <w:rFonts w:ascii="Times New Roman" w:hAnsi="Times New Roman" w:cs="Times New Roman"/>
          <w:sz w:val="28"/>
          <w:szCs w:val="28"/>
        </w:rPr>
        <w:tab/>
        <w:t xml:space="preserve">труда обеспечивает </w:t>
      </w:r>
    </w:p>
    <w:p w14:paraId="3B6643B6" w14:textId="77777777" w:rsidR="0096780D" w:rsidRPr="00852ECF" w:rsidRDefault="0096780D" w:rsidP="00852ECF">
      <w:pPr>
        <w:spacing w:after="101" w:line="360" w:lineRule="auto"/>
        <w:ind w:left="528" w:right="14"/>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гарантированную заработную плату работников; </w:t>
      </w:r>
    </w:p>
    <w:p w14:paraId="5D406246" w14:textId="77777777" w:rsidR="0096780D" w:rsidRPr="00852ECF" w:rsidRDefault="0096780D" w:rsidP="00852ECF">
      <w:pPr>
        <w:spacing w:line="360" w:lineRule="auto"/>
        <w:ind w:left="528" w:right="564"/>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   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w:t>
      </w:r>
      <w:r w:rsidRPr="00852ECF">
        <w:rPr>
          <w:rFonts w:ascii="Times New Roman" w:hAnsi="Times New Roman" w:cs="Times New Roman"/>
          <w:sz w:val="28"/>
          <w:szCs w:val="28"/>
        </w:rPr>
        <w:lastRenderedPageBreak/>
        <w:t xml:space="preserve">передового педагогического опыта; повышение уровня профессионального мастерства и др. </w:t>
      </w:r>
    </w:p>
    <w:p w14:paraId="0A070A60" w14:textId="77777777" w:rsidR="0096780D" w:rsidRPr="00852ECF" w:rsidRDefault="0096780D" w:rsidP="00852ECF">
      <w:pPr>
        <w:spacing w:line="360" w:lineRule="auto"/>
        <w:ind w:left="528" w:right="1"/>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Финансовое обеспечение оказания </w:t>
      </w:r>
      <w:r w:rsidRPr="00852ECF">
        <w:rPr>
          <w:rFonts w:ascii="Times New Roman" w:hAnsi="Times New Roman" w:cs="Times New Roman"/>
          <w:sz w:val="28"/>
          <w:szCs w:val="28"/>
        </w:rPr>
        <w:tab/>
        <w:t xml:space="preserve">государственных услуг осуществляется в пределах бюджетных ассигнований, предусмотренных организации на очередной финансовый год. </w:t>
      </w:r>
    </w:p>
    <w:p w14:paraId="6612329C" w14:textId="1937F7FA" w:rsidR="0096780D" w:rsidRPr="00852ECF" w:rsidRDefault="0096780D" w:rsidP="00852ECF">
      <w:pPr>
        <w:spacing w:after="350" w:line="360" w:lineRule="auto"/>
        <w:ind w:left="-4" w:right="9" w:hanging="10"/>
        <w:contextualSpacing/>
        <w:jc w:val="both"/>
        <w:rPr>
          <w:rFonts w:ascii="Times New Roman" w:hAnsi="Times New Roman" w:cs="Times New Roman"/>
          <w:sz w:val="28"/>
          <w:szCs w:val="28"/>
        </w:rPr>
      </w:pPr>
      <w:r w:rsidRPr="00852ECF">
        <w:rPr>
          <w:rFonts w:ascii="Times New Roman" w:hAnsi="Times New Roman" w:cs="Times New Roman"/>
          <w:b/>
          <w:sz w:val="28"/>
          <w:szCs w:val="28"/>
        </w:rPr>
        <w:t xml:space="preserve"> Информационно-методические условия реализации  </w:t>
      </w:r>
      <w:r w:rsidRPr="00852ECF">
        <w:rPr>
          <w:rFonts w:ascii="Times New Roman" w:hAnsi="Times New Roman" w:cs="Times New Roman"/>
          <w:sz w:val="28"/>
          <w:szCs w:val="28"/>
        </w:rPr>
        <w:t xml:space="preserve">        </w:t>
      </w:r>
      <w:r w:rsidRPr="00852ECF">
        <w:rPr>
          <w:rFonts w:ascii="Times New Roman" w:hAnsi="Times New Roman" w:cs="Times New Roman"/>
          <w:b/>
          <w:sz w:val="28"/>
          <w:szCs w:val="28"/>
        </w:rPr>
        <w:t xml:space="preserve">программы начального общего образования  </w:t>
      </w:r>
    </w:p>
    <w:p w14:paraId="632C8268" w14:textId="77777777" w:rsidR="0096780D" w:rsidRPr="00852ECF" w:rsidRDefault="0096780D" w:rsidP="00852ECF">
      <w:pPr>
        <w:spacing w:before="240" w:after="24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Информационно-методические условия реализации основной образовательной программы начального общего образования обеспечены современной информационн</w:t>
      </w:r>
      <w:proofErr w:type="gramStart"/>
      <w:r w:rsidRPr="00852ECF">
        <w:rPr>
          <w:rFonts w:ascii="Times New Roman" w:hAnsi="Times New Roman" w:cs="Times New Roman"/>
          <w:sz w:val="28"/>
          <w:szCs w:val="28"/>
        </w:rPr>
        <w:t>о-</w:t>
      </w:r>
      <w:proofErr w:type="gramEnd"/>
      <w:r w:rsidRPr="00852ECF">
        <w:rPr>
          <w:rFonts w:ascii="Times New Roman" w:hAnsi="Times New Roman" w:cs="Times New Roman"/>
          <w:sz w:val="28"/>
          <w:szCs w:val="28"/>
        </w:rPr>
        <w:t xml:space="preserve"> образовательной средой.</w:t>
      </w:r>
    </w:p>
    <w:p w14:paraId="3D93B3A9" w14:textId="77777777" w:rsidR="0096780D" w:rsidRPr="00852ECF" w:rsidRDefault="0096780D" w:rsidP="00852ECF">
      <w:pPr>
        <w:pStyle w:val="afff0"/>
        <w:spacing w:before="240" w:after="240" w:line="360" w:lineRule="auto"/>
        <w:contextualSpacing/>
        <w:jc w:val="both"/>
        <w:rPr>
          <w:rFonts w:ascii="Times New Roman" w:hAnsi="Times New Roman"/>
          <w:sz w:val="28"/>
          <w:szCs w:val="28"/>
        </w:rPr>
      </w:pPr>
      <w:r w:rsidRPr="00852ECF">
        <w:rPr>
          <w:rFonts w:ascii="Times New Roman" w:hAnsi="Times New Roman"/>
          <w:sz w:val="28"/>
          <w:szCs w:val="28"/>
        </w:rPr>
        <w:t xml:space="preserve">       </w:t>
      </w:r>
      <w:proofErr w:type="gramStart"/>
      <w:r w:rsidRPr="00852ECF">
        <w:rPr>
          <w:rFonts w:ascii="Times New Roman" w:hAnsi="Times New Roman"/>
          <w:sz w:val="28"/>
          <w:szCs w:val="28"/>
        </w:rPr>
        <w:t xml:space="preserve">Под </w:t>
      </w:r>
      <w:r w:rsidRPr="00852ECF">
        <w:rPr>
          <w:rFonts w:ascii="Times New Roman" w:hAnsi="Times New Roman"/>
          <w:b/>
          <w:sz w:val="28"/>
          <w:szCs w:val="28"/>
        </w:rPr>
        <w:t xml:space="preserve">информационно-образовательной средой </w:t>
      </w:r>
      <w:r w:rsidRPr="00852ECF">
        <w:rPr>
          <w:rFonts w:ascii="Times New Roman" w:hAnsi="Times New Roman"/>
          <w:sz w:val="28"/>
          <w:szCs w:val="28"/>
        </w:rPr>
        <w:t xml:space="preserve">(ИОС)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w:t>
      </w:r>
      <w:r w:rsidRPr="00852ECF">
        <w:rPr>
          <w:rFonts w:ascii="Times New Roman" w:hAnsi="Times New Roman"/>
          <w:sz w:val="28"/>
          <w:szCs w:val="28"/>
        </w:rPr>
        <w:tab/>
        <w:t xml:space="preserve">технологий (ИКТ-компетентность), наличие служб поддержки применения ИКТ.      </w:t>
      </w:r>
      <w:proofErr w:type="gramEnd"/>
    </w:p>
    <w:p w14:paraId="6660391A" w14:textId="77777777" w:rsidR="0096780D" w:rsidRPr="00852ECF" w:rsidRDefault="0096780D" w:rsidP="00852ECF">
      <w:pPr>
        <w:pStyle w:val="af"/>
        <w:spacing w:line="360" w:lineRule="auto"/>
        <w:contextualSpacing/>
        <w:jc w:val="both"/>
        <w:rPr>
          <w:sz w:val="28"/>
          <w:szCs w:val="28"/>
        </w:rPr>
      </w:pPr>
      <w:r w:rsidRPr="00852ECF">
        <w:rPr>
          <w:rStyle w:val="affff6"/>
          <w:b/>
          <w:bCs/>
          <w:i w:val="0"/>
          <w:sz w:val="28"/>
          <w:szCs w:val="28"/>
        </w:rPr>
        <w:t>Учебно-методическое и информационное оснащение образовательного процесса</w:t>
      </w:r>
      <w:r w:rsidRPr="00852ECF">
        <w:rPr>
          <w:sz w:val="28"/>
          <w:szCs w:val="28"/>
        </w:rPr>
        <w:t xml:space="preserve"> обеспечивает возможность:</w:t>
      </w:r>
    </w:p>
    <w:p w14:paraId="147B8B11" w14:textId="77777777" w:rsidR="0096780D" w:rsidRPr="00852ECF" w:rsidRDefault="0096780D" w:rsidP="00852ECF">
      <w:pPr>
        <w:pStyle w:val="af"/>
        <w:spacing w:line="360" w:lineRule="auto"/>
        <w:contextualSpacing/>
        <w:jc w:val="both"/>
        <w:rPr>
          <w:sz w:val="28"/>
          <w:szCs w:val="28"/>
        </w:rPr>
      </w:pPr>
      <w:r w:rsidRPr="00852ECF">
        <w:rPr>
          <w:sz w:val="28"/>
          <w:szCs w:val="28"/>
        </w:rPr>
        <w:t>— реализации индивидуальных образовательных планов обучающихся, осуществления их самостоятельной образовательной деятельности;</w:t>
      </w:r>
    </w:p>
    <w:p w14:paraId="6292BEE0" w14:textId="77777777" w:rsidR="0096780D" w:rsidRPr="00852ECF" w:rsidRDefault="0096780D" w:rsidP="00852ECF">
      <w:pPr>
        <w:pStyle w:val="af"/>
        <w:spacing w:line="360" w:lineRule="auto"/>
        <w:contextualSpacing/>
        <w:jc w:val="both"/>
        <w:rPr>
          <w:sz w:val="28"/>
          <w:szCs w:val="28"/>
        </w:rPr>
      </w:pPr>
      <w:r w:rsidRPr="00852ECF">
        <w:rPr>
          <w:sz w:val="28"/>
          <w:szCs w:val="28"/>
        </w:rPr>
        <w:t>—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14:paraId="32B17DF4" w14:textId="77777777" w:rsidR="0096780D" w:rsidRPr="00852ECF" w:rsidRDefault="0096780D" w:rsidP="00852ECF">
      <w:pPr>
        <w:pStyle w:val="af"/>
        <w:spacing w:line="360" w:lineRule="auto"/>
        <w:contextualSpacing/>
        <w:jc w:val="both"/>
        <w:rPr>
          <w:sz w:val="28"/>
          <w:szCs w:val="28"/>
        </w:rPr>
      </w:pPr>
      <w:r w:rsidRPr="00852ECF">
        <w:rPr>
          <w:sz w:val="28"/>
          <w:szCs w:val="28"/>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14:paraId="5E39C6AA" w14:textId="77777777" w:rsidR="0096780D" w:rsidRPr="00852ECF" w:rsidRDefault="0096780D" w:rsidP="00852ECF">
      <w:pPr>
        <w:pStyle w:val="af"/>
        <w:spacing w:line="360" w:lineRule="auto"/>
        <w:contextualSpacing/>
        <w:jc w:val="both"/>
        <w:rPr>
          <w:sz w:val="28"/>
          <w:szCs w:val="28"/>
        </w:rPr>
      </w:pPr>
      <w:r w:rsidRPr="00852ECF">
        <w:rPr>
          <w:sz w:val="28"/>
          <w:szCs w:val="28"/>
        </w:rPr>
        <w:lastRenderedPageBreak/>
        <w:t>— выступления с аудио-, виде</w:t>
      </w:r>
      <w:proofErr w:type="gramStart"/>
      <w:r w:rsidRPr="00852ECF">
        <w:rPr>
          <w:sz w:val="28"/>
          <w:szCs w:val="28"/>
        </w:rPr>
        <w:t>о-</w:t>
      </w:r>
      <w:proofErr w:type="gramEnd"/>
      <w:r w:rsidRPr="00852ECF">
        <w:rPr>
          <w:sz w:val="28"/>
          <w:szCs w:val="28"/>
        </w:rPr>
        <w:t xml:space="preserve"> и графическим экранным сопровождением;</w:t>
      </w:r>
    </w:p>
    <w:p w14:paraId="69875D78" w14:textId="77777777" w:rsidR="0096780D" w:rsidRPr="00852ECF" w:rsidRDefault="0096780D" w:rsidP="00852ECF">
      <w:pPr>
        <w:pStyle w:val="af"/>
        <w:spacing w:line="360" w:lineRule="auto"/>
        <w:contextualSpacing/>
        <w:jc w:val="both"/>
        <w:rPr>
          <w:sz w:val="28"/>
          <w:szCs w:val="28"/>
        </w:rPr>
      </w:pPr>
      <w:r w:rsidRPr="00852ECF">
        <w:rPr>
          <w:sz w:val="28"/>
          <w:szCs w:val="28"/>
        </w:rPr>
        <w:t>— вывода информации на бумагу и т. п.;</w:t>
      </w:r>
    </w:p>
    <w:p w14:paraId="0919AC26" w14:textId="77777777" w:rsidR="0096780D" w:rsidRPr="00852ECF" w:rsidRDefault="0096780D" w:rsidP="00852ECF">
      <w:pPr>
        <w:pStyle w:val="af"/>
        <w:spacing w:line="360" w:lineRule="auto"/>
        <w:contextualSpacing/>
        <w:jc w:val="both"/>
        <w:rPr>
          <w:sz w:val="28"/>
          <w:szCs w:val="28"/>
        </w:rPr>
      </w:pPr>
      <w:r w:rsidRPr="00852ECF">
        <w:rPr>
          <w:sz w:val="28"/>
          <w:szCs w:val="28"/>
        </w:rPr>
        <w:t xml:space="preserve">— информационного подключения к локальной сети и глобальной сети Интернет, входа в информационную среду учреждения, в том числе через Интернет, </w:t>
      </w:r>
    </w:p>
    <w:p w14:paraId="38EDE255" w14:textId="77777777" w:rsidR="0096780D" w:rsidRPr="00852ECF" w:rsidRDefault="0096780D" w:rsidP="00852ECF">
      <w:pPr>
        <w:pStyle w:val="af"/>
        <w:spacing w:line="360" w:lineRule="auto"/>
        <w:contextualSpacing/>
        <w:jc w:val="both"/>
        <w:rPr>
          <w:sz w:val="28"/>
          <w:szCs w:val="28"/>
        </w:rPr>
      </w:pPr>
      <w:r w:rsidRPr="00852ECF">
        <w:rPr>
          <w:sz w:val="28"/>
          <w:szCs w:val="28"/>
        </w:rPr>
        <w:t>— поиска и получения информации;</w:t>
      </w:r>
    </w:p>
    <w:p w14:paraId="19109705" w14:textId="77777777" w:rsidR="0096780D" w:rsidRPr="00852ECF" w:rsidRDefault="0096780D" w:rsidP="00852ECF">
      <w:pPr>
        <w:pStyle w:val="af"/>
        <w:spacing w:line="360" w:lineRule="auto"/>
        <w:contextualSpacing/>
        <w:jc w:val="both"/>
        <w:rPr>
          <w:sz w:val="28"/>
          <w:szCs w:val="28"/>
        </w:rPr>
      </w:pPr>
      <w:r w:rsidRPr="00852ECF">
        <w:rPr>
          <w:sz w:val="28"/>
          <w:szCs w:val="28"/>
        </w:rPr>
        <w:t>— использования источников информации на бумажных и цифровых носителях (в том числе в справочниках, словарях, поисковых системах);</w:t>
      </w:r>
    </w:p>
    <w:p w14:paraId="2C7E60E0" w14:textId="77777777" w:rsidR="0096780D" w:rsidRPr="00852ECF" w:rsidRDefault="0096780D" w:rsidP="00852ECF">
      <w:pPr>
        <w:pStyle w:val="af"/>
        <w:spacing w:line="360" w:lineRule="auto"/>
        <w:contextualSpacing/>
        <w:jc w:val="both"/>
        <w:rPr>
          <w:sz w:val="28"/>
          <w:szCs w:val="28"/>
        </w:rPr>
      </w:pPr>
      <w:r w:rsidRPr="00852ECF">
        <w:rPr>
          <w:sz w:val="28"/>
          <w:szCs w:val="28"/>
        </w:rPr>
        <w:t>— использования носимых аудио видео устрой</w:t>
      </w:r>
      <w:proofErr w:type="gramStart"/>
      <w:r w:rsidRPr="00852ECF">
        <w:rPr>
          <w:sz w:val="28"/>
          <w:szCs w:val="28"/>
        </w:rPr>
        <w:t>ств дл</w:t>
      </w:r>
      <w:proofErr w:type="gramEnd"/>
      <w:r w:rsidRPr="00852ECF">
        <w:rPr>
          <w:sz w:val="28"/>
          <w:szCs w:val="28"/>
        </w:rPr>
        <w:t>я учебной деятельности на уроке и вне урока;</w:t>
      </w:r>
    </w:p>
    <w:p w14:paraId="075744D9" w14:textId="77777777" w:rsidR="0096780D" w:rsidRPr="00852ECF" w:rsidRDefault="0096780D" w:rsidP="00852ECF">
      <w:pPr>
        <w:pStyle w:val="af"/>
        <w:spacing w:line="360" w:lineRule="auto"/>
        <w:contextualSpacing/>
        <w:jc w:val="both"/>
        <w:rPr>
          <w:sz w:val="28"/>
          <w:szCs w:val="28"/>
        </w:rPr>
      </w:pPr>
      <w:r w:rsidRPr="00852ECF">
        <w:rPr>
          <w:sz w:val="28"/>
          <w:szCs w:val="28"/>
        </w:rP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14:paraId="39F8F9A5" w14:textId="77777777" w:rsidR="0096780D" w:rsidRPr="00852ECF" w:rsidRDefault="0096780D" w:rsidP="00852ECF">
      <w:pPr>
        <w:pStyle w:val="af"/>
        <w:spacing w:line="360" w:lineRule="auto"/>
        <w:contextualSpacing/>
        <w:jc w:val="both"/>
        <w:rPr>
          <w:sz w:val="28"/>
          <w:szCs w:val="28"/>
        </w:rPr>
      </w:pPr>
      <w:r w:rsidRPr="00852ECF">
        <w:rPr>
          <w:sz w:val="28"/>
          <w:szCs w:val="28"/>
        </w:rPr>
        <w:t xml:space="preserve">— художественного творчества с использованием ручных, электрических и </w:t>
      </w:r>
      <w:proofErr w:type="gramStart"/>
      <w:r w:rsidRPr="00852ECF">
        <w:rPr>
          <w:sz w:val="28"/>
          <w:szCs w:val="28"/>
        </w:rPr>
        <w:t>ИКТ-инструментов</w:t>
      </w:r>
      <w:proofErr w:type="gramEnd"/>
      <w:r w:rsidRPr="00852ECF">
        <w:rPr>
          <w:sz w:val="28"/>
          <w:szCs w:val="28"/>
        </w:rPr>
        <w:t>, реализации художественно-оформительских и издательских проектов, натурной и рисованной мультипликации;</w:t>
      </w:r>
    </w:p>
    <w:p w14:paraId="1F8E0D5A" w14:textId="77777777" w:rsidR="0096780D" w:rsidRPr="00852ECF" w:rsidRDefault="0096780D" w:rsidP="00852ECF">
      <w:pPr>
        <w:pStyle w:val="af"/>
        <w:spacing w:line="360" w:lineRule="auto"/>
        <w:contextualSpacing/>
        <w:jc w:val="both"/>
        <w:rPr>
          <w:sz w:val="28"/>
          <w:szCs w:val="28"/>
        </w:rPr>
      </w:pPr>
      <w:r w:rsidRPr="00852ECF">
        <w:rPr>
          <w:sz w:val="28"/>
          <w:szCs w:val="28"/>
        </w:rPr>
        <w:t>—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14:paraId="27A30A71" w14:textId="77777777" w:rsidR="0096780D" w:rsidRPr="00852ECF" w:rsidRDefault="0096780D" w:rsidP="00852ECF">
      <w:pPr>
        <w:pStyle w:val="af"/>
        <w:spacing w:line="360" w:lineRule="auto"/>
        <w:contextualSpacing/>
        <w:jc w:val="both"/>
        <w:rPr>
          <w:sz w:val="28"/>
          <w:szCs w:val="28"/>
        </w:rPr>
      </w:pPr>
      <w:r w:rsidRPr="00852ECF">
        <w:rPr>
          <w:sz w:val="28"/>
          <w:szCs w:val="28"/>
        </w:rPr>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14:paraId="34D4553D" w14:textId="77777777" w:rsidR="0096780D" w:rsidRPr="00852ECF" w:rsidRDefault="0096780D" w:rsidP="00852ECF">
      <w:pPr>
        <w:pStyle w:val="af"/>
        <w:spacing w:line="360" w:lineRule="auto"/>
        <w:contextualSpacing/>
        <w:jc w:val="both"/>
        <w:rPr>
          <w:sz w:val="28"/>
          <w:szCs w:val="28"/>
        </w:rPr>
      </w:pPr>
      <w:r w:rsidRPr="00852ECF">
        <w:rPr>
          <w:sz w:val="28"/>
          <w:szCs w:val="28"/>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14:paraId="50D6C3E0" w14:textId="77777777" w:rsidR="0096780D" w:rsidRPr="00852ECF" w:rsidRDefault="0096780D" w:rsidP="00852ECF">
      <w:pPr>
        <w:pStyle w:val="af"/>
        <w:spacing w:line="360" w:lineRule="auto"/>
        <w:contextualSpacing/>
        <w:jc w:val="both"/>
        <w:rPr>
          <w:sz w:val="28"/>
          <w:szCs w:val="28"/>
        </w:rPr>
      </w:pPr>
      <w:r w:rsidRPr="00852ECF">
        <w:rPr>
          <w:sz w:val="28"/>
          <w:szCs w:val="28"/>
        </w:rPr>
        <w:t xml:space="preserve">— проведения массовых мероприятий, собраний, представлений; досуга и </w:t>
      </w:r>
      <w:proofErr w:type="gramStart"/>
      <w:r w:rsidRPr="00852ECF">
        <w:rPr>
          <w:sz w:val="28"/>
          <w:szCs w:val="28"/>
        </w:rPr>
        <w:t>общения</w:t>
      </w:r>
      <w:proofErr w:type="gramEnd"/>
      <w:r w:rsidRPr="00852ECF">
        <w:rPr>
          <w:sz w:val="28"/>
          <w:szCs w:val="28"/>
        </w:rPr>
        <w:t xml:space="preserve"> обучающихся с возможностью для массового просмотра кино- и </w:t>
      </w:r>
      <w:r w:rsidRPr="00852ECF">
        <w:rPr>
          <w:sz w:val="28"/>
          <w:szCs w:val="28"/>
        </w:rPr>
        <w:lastRenderedPageBreak/>
        <w:t>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14:paraId="5A25437D" w14:textId="77777777" w:rsidR="0096780D" w:rsidRPr="00852ECF" w:rsidRDefault="0096780D" w:rsidP="00852ECF">
      <w:pPr>
        <w:pStyle w:val="af"/>
        <w:spacing w:line="360" w:lineRule="auto"/>
        <w:contextualSpacing/>
        <w:jc w:val="both"/>
        <w:rPr>
          <w:sz w:val="28"/>
          <w:szCs w:val="28"/>
        </w:rPr>
      </w:pPr>
      <w:r w:rsidRPr="00852ECF">
        <w:rPr>
          <w:sz w:val="28"/>
          <w:szCs w:val="28"/>
        </w:rPr>
        <w:t>Обучающимся и их родителям (законным  представителям) обеспечен доступ к информационным ресурсам с предоставлением информации о деятельности образовательного учреждения, реализации ООП НОО, результатах образовательной деятельности. Определены механизмы развития информационно-методических условий и 100% обеспеченности обучающихся учебными изданиями для реализации ООП НОО.</w:t>
      </w:r>
    </w:p>
    <w:tbl>
      <w:tblPr>
        <w:tblW w:w="9520" w:type="dxa"/>
        <w:tblCellMar>
          <w:top w:w="84" w:type="dxa"/>
          <w:left w:w="113" w:type="dxa"/>
          <w:right w:w="106" w:type="dxa"/>
        </w:tblCellMar>
        <w:tblLook w:val="04A0" w:firstRow="1" w:lastRow="0" w:firstColumn="1" w:lastColumn="0" w:noHBand="0" w:noVBand="1"/>
      </w:tblPr>
      <w:tblGrid>
        <w:gridCol w:w="1155"/>
        <w:gridCol w:w="5077"/>
        <w:gridCol w:w="3288"/>
      </w:tblGrid>
      <w:tr w:rsidR="0096780D" w:rsidRPr="00852ECF" w14:paraId="6245CAD1" w14:textId="77777777" w:rsidTr="0096780D">
        <w:trPr>
          <w:trHeight w:val="1298"/>
        </w:trPr>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9AE774" w14:textId="77777777" w:rsidR="0096780D" w:rsidRPr="00852ECF" w:rsidRDefault="0096780D" w:rsidP="00852ECF">
            <w:pPr>
              <w:spacing w:after="37" w:line="360" w:lineRule="auto"/>
              <w:ind w:left="74"/>
              <w:contextualSpacing/>
              <w:jc w:val="both"/>
              <w:rPr>
                <w:rFonts w:ascii="Times New Roman" w:hAnsi="Times New Roman" w:cs="Times New Roman"/>
                <w:sz w:val="28"/>
                <w:szCs w:val="28"/>
              </w:rPr>
            </w:pPr>
            <w:r w:rsidRPr="00852ECF">
              <w:rPr>
                <w:rFonts w:ascii="Times New Roman" w:hAnsi="Times New Roman" w:cs="Times New Roman"/>
                <w:b/>
                <w:sz w:val="28"/>
                <w:szCs w:val="28"/>
              </w:rPr>
              <w:t xml:space="preserve">№ </w:t>
            </w:r>
          </w:p>
          <w:p w14:paraId="6BAE2D32" w14:textId="77777777" w:rsidR="0096780D" w:rsidRPr="00852ECF" w:rsidRDefault="0096780D" w:rsidP="00852ECF">
            <w:pPr>
              <w:spacing w:after="0" w:line="360" w:lineRule="auto"/>
              <w:ind w:left="36"/>
              <w:contextualSpacing/>
              <w:jc w:val="both"/>
              <w:rPr>
                <w:rFonts w:ascii="Times New Roman" w:hAnsi="Times New Roman" w:cs="Times New Roman"/>
                <w:sz w:val="28"/>
                <w:szCs w:val="28"/>
              </w:rPr>
            </w:pPr>
            <w:proofErr w:type="gramStart"/>
            <w:r w:rsidRPr="00852ECF">
              <w:rPr>
                <w:rFonts w:ascii="Times New Roman" w:hAnsi="Times New Roman" w:cs="Times New Roman"/>
                <w:b/>
                <w:sz w:val="28"/>
                <w:szCs w:val="28"/>
              </w:rPr>
              <w:t>п</w:t>
            </w:r>
            <w:proofErr w:type="gramEnd"/>
            <w:r w:rsidRPr="00852ECF">
              <w:rPr>
                <w:rFonts w:ascii="Times New Roman" w:hAnsi="Times New Roman" w:cs="Times New Roman"/>
                <w:b/>
                <w:sz w:val="28"/>
                <w:szCs w:val="28"/>
              </w:rPr>
              <w:t xml:space="preserve">/п </w:t>
            </w:r>
          </w:p>
        </w:tc>
        <w:tc>
          <w:tcPr>
            <w:tcW w:w="5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8D220" w14:textId="77777777" w:rsidR="0096780D" w:rsidRPr="00852ECF" w:rsidRDefault="0096780D" w:rsidP="00852ECF">
            <w:pPr>
              <w:spacing w:after="0" w:line="360" w:lineRule="auto"/>
              <w:ind w:left="250" w:firstLine="242"/>
              <w:contextualSpacing/>
              <w:jc w:val="both"/>
              <w:rPr>
                <w:rFonts w:ascii="Times New Roman" w:hAnsi="Times New Roman" w:cs="Times New Roman"/>
                <w:sz w:val="28"/>
                <w:szCs w:val="28"/>
              </w:rPr>
            </w:pPr>
            <w:r w:rsidRPr="00852ECF">
              <w:rPr>
                <w:rFonts w:ascii="Times New Roman" w:hAnsi="Times New Roman" w:cs="Times New Roman"/>
                <w:b/>
                <w:sz w:val="28"/>
                <w:szCs w:val="28"/>
              </w:rPr>
              <w:t>Компоненты  информационно –</w:t>
            </w:r>
          </w:p>
          <w:p w14:paraId="3171CBF3" w14:textId="77777777" w:rsidR="0096780D" w:rsidRPr="00852ECF" w:rsidRDefault="0096780D" w:rsidP="00852ECF">
            <w:pPr>
              <w:spacing w:after="21" w:line="360" w:lineRule="auto"/>
              <w:ind w:left="63"/>
              <w:contextualSpacing/>
              <w:jc w:val="both"/>
              <w:rPr>
                <w:rFonts w:ascii="Times New Roman" w:hAnsi="Times New Roman" w:cs="Times New Roman"/>
                <w:sz w:val="28"/>
                <w:szCs w:val="28"/>
              </w:rPr>
            </w:pPr>
            <w:r w:rsidRPr="00852ECF">
              <w:rPr>
                <w:rFonts w:ascii="Times New Roman" w:hAnsi="Times New Roman" w:cs="Times New Roman"/>
                <w:b/>
                <w:sz w:val="28"/>
                <w:szCs w:val="28"/>
              </w:rPr>
              <w:t xml:space="preserve">образовательной среды </w:t>
            </w:r>
          </w:p>
          <w:p w14:paraId="75A9F733" w14:textId="77777777" w:rsidR="0096780D" w:rsidRPr="00852ECF" w:rsidRDefault="0096780D" w:rsidP="00852ECF">
            <w:pPr>
              <w:spacing w:after="0" w:line="360" w:lineRule="auto"/>
              <w:ind w:right="9"/>
              <w:contextualSpacing/>
              <w:jc w:val="both"/>
              <w:rPr>
                <w:rFonts w:ascii="Times New Roman" w:hAnsi="Times New Roman" w:cs="Times New Roman"/>
                <w:sz w:val="28"/>
                <w:szCs w:val="28"/>
              </w:rPr>
            </w:pPr>
            <w:r w:rsidRPr="00852ECF">
              <w:rPr>
                <w:rFonts w:ascii="Times New Roman" w:hAnsi="Times New Roman" w:cs="Times New Roman"/>
                <w:b/>
                <w:sz w:val="28"/>
                <w:szCs w:val="28"/>
              </w:rPr>
              <w:t xml:space="preserve">(ИОС)  </w:t>
            </w:r>
          </w:p>
        </w:tc>
        <w:tc>
          <w:tcPr>
            <w:tcW w:w="32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D5C23" w14:textId="77777777" w:rsidR="0096780D" w:rsidRPr="00852ECF" w:rsidRDefault="0096780D" w:rsidP="00852ECF">
            <w:pPr>
              <w:spacing w:after="0" w:line="360" w:lineRule="auto"/>
              <w:contextualSpacing/>
              <w:jc w:val="both"/>
              <w:rPr>
                <w:rFonts w:ascii="Times New Roman" w:hAnsi="Times New Roman" w:cs="Times New Roman"/>
                <w:sz w:val="28"/>
                <w:szCs w:val="28"/>
              </w:rPr>
            </w:pPr>
            <w:r w:rsidRPr="00852ECF">
              <w:rPr>
                <w:rFonts w:ascii="Times New Roman" w:hAnsi="Times New Roman" w:cs="Times New Roman"/>
                <w:b/>
                <w:sz w:val="28"/>
                <w:szCs w:val="28"/>
              </w:rPr>
              <w:t xml:space="preserve">Наличие  компонентов  </w:t>
            </w:r>
          </w:p>
          <w:p w14:paraId="284460E4" w14:textId="77777777" w:rsidR="0096780D" w:rsidRPr="00852ECF" w:rsidRDefault="0096780D" w:rsidP="00852ECF">
            <w:pPr>
              <w:spacing w:after="0" w:line="360" w:lineRule="auto"/>
              <w:ind w:right="11"/>
              <w:contextualSpacing/>
              <w:jc w:val="both"/>
              <w:rPr>
                <w:rFonts w:ascii="Times New Roman" w:hAnsi="Times New Roman" w:cs="Times New Roman"/>
                <w:sz w:val="28"/>
                <w:szCs w:val="28"/>
              </w:rPr>
            </w:pPr>
            <w:r w:rsidRPr="00852ECF">
              <w:rPr>
                <w:rFonts w:ascii="Times New Roman" w:hAnsi="Times New Roman" w:cs="Times New Roman"/>
                <w:b/>
                <w:sz w:val="28"/>
                <w:szCs w:val="28"/>
              </w:rPr>
              <w:t xml:space="preserve">ИОС </w:t>
            </w:r>
          </w:p>
        </w:tc>
      </w:tr>
      <w:tr w:rsidR="0096780D" w:rsidRPr="00852ECF" w14:paraId="7E828D12" w14:textId="77777777" w:rsidTr="0096780D">
        <w:trPr>
          <w:trHeight w:val="1201"/>
        </w:trPr>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2A829269" w14:textId="77777777" w:rsidR="0096780D" w:rsidRPr="00852ECF" w:rsidRDefault="0096780D" w:rsidP="00852ECF">
            <w:pPr>
              <w:spacing w:after="0" w:line="360" w:lineRule="auto"/>
              <w:ind w:right="9"/>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I </w:t>
            </w:r>
          </w:p>
        </w:tc>
        <w:tc>
          <w:tcPr>
            <w:tcW w:w="5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7A1DB" w14:textId="77777777" w:rsidR="0096780D" w:rsidRPr="00852ECF" w:rsidRDefault="0096780D" w:rsidP="00852ECF">
            <w:pPr>
              <w:spacing w:after="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Учебники по всем учебным предметам на языках обучения, определённых учредителем образовательной организации </w:t>
            </w:r>
          </w:p>
        </w:tc>
        <w:tc>
          <w:tcPr>
            <w:tcW w:w="3288" w:type="dxa"/>
            <w:tcBorders>
              <w:top w:val="single" w:sz="4" w:space="0" w:color="000000"/>
              <w:left w:val="single" w:sz="4" w:space="0" w:color="000000"/>
              <w:bottom w:val="single" w:sz="4" w:space="0" w:color="000000"/>
              <w:right w:val="single" w:sz="4" w:space="0" w:color="000000"/>
            </w:tcBorders>
            <w:shd w:val="clear" w:color="auto" w:fill="auto"/>
          </w:tcPr>
          <w:p w14:paraId="674934FC" w14:textId="77777777" w:rsidR="0096780D" w:rsidRPr="00852ECF" w:rsidRDefault="0096780D" w:rsidP="00852ECF">
            <w:pPr>
              <w:spacing w:after="0" w:line="360" w:lineRule="auto"/>
              <w:ind w:right="636"/>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имеется  в наличии </w:t>
            </w:r>
          </w:p>
        </w:tc>
      </w:tr>
      <w:tr w:rsidR="0096780D" w:rsidRPr="00852ECF" w14:paraId="7761B6BC" w14:textId="77777777" w:rsidTr="0096780D">
        <w:trPr>
          <w:trHeight w:val="667"/>
        </w:trPr>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716AF076" w14:textId="77777777" w:rsidR="0096780D" w:rsidRPr="00852ECF" w:rsidRDefault="0096780D" w:rsidP="00852ECF">
            <w:pPr>
              <w:spacing w:after="0" w:line="360" w:lineRule="auto"/>
              <w:ind w:right="7"/>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II </w:t>
            </w:r>
          </w:p>
        </w:tc>
        <w:tc>
          <w:tcPr>
            <w:tcW w:w="5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97C1B3" w14:textId="77777777" w:rsidR="0096780D" w:rsidRPr="00852ECF" w:rsidRDefault="0096780D" w:rsidP="00852ECF">
            <w:pPr>
              <w:spacing w:after="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Учебно-наглядные пособия </w:t>
            </w:r>
          </w:p>
        </w:tc>
        <w:tc>
          <w:tcPr>
            <w:tcW w:w="32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EB9FC" w14:textId="77777777" w:rsidR="0096780D" w:rsidRPr="00852ECF" w:rsidRDefault="0096780D" w:rsidP="00852ECF">
            <w:pPr>
              <w:spacing w:after="0" w:line="360" w:lineRule="auto"/>
              <w:ind w:right="636"/>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имеется  в наличии </w:t>
            </w:r>
          </w:p>
        </w:tc>
      </w:tr>
      <w:tr w:rsidR="0096780D" w:rsidRPr="00852ECF" w14:paraId="1929C120" w14:textId="77777777" w:rsidTr="0096780D">
        <w:trPr>
          <w:trHeight w:val="815"/>
        </w:trPr>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7AAC415B" w14:textId="77777777" w:rsidR="0096780D" w:rsidRPr="00852ECF" w:rsidRDefault="0096780D" w:rsidP="00852ECF">
            <w:pPr>
              <w:spacing w:after="0" w:line="360" w:lineRule="auto"/>
              <w:ind w:right="9"/>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III </w:t>
            </w:r>
          </w:p>
        </w:tc>
        <w:tc>
          <w:tcPr>
            <w:tcW w:w="5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43206" w14:textId="77777777" w:rsidR="0096780D" w:rsidRPr="00852ECF" w:rsidRDefault="0096780D" w:rsidP="00852ECF">
            <w:pPr>
              <w:spacing w:after="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Технические средства, обеспечивающие функционирование ИОС </w:t>
            </w:r>
          </w:p>
        </w:tc>
        <w:tc>
          <w:tcPr>
            <w:tcW w:w="3288" w:type="dxa"/>
            <w:tcBorders>
              <w:top w:val="single" w:sz="4" w:space="0" w:color="000000"/>
              <w:left w:val="single" w:sz="4" w:space="0" w:color="000000"/>
              <w:bottom w:val="single" w:sz="4" w:space="0" w:color="000000"/>
              <w:right w:val="single" w:sz="4" w:space="0" w:color="000000"/>
            </w:tcBorders>
            <w:shd w:val="clear" w:color="auto" w:fill="auto"/>
          </w:tcPr>
          <w:p w14:paraId="620FF4A8" w14:textId="77777777" w:rsidR="0096780D" w:rsidRPr="00852ECF" w:rsidRDefault="0096780D" w:rsidP="00852ECF">
            <w:pPr>
              <w:spacing w:after="0" w:line="360" w:lineRule="auto"/>
              <w:ind w:right="636"/>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имеется  в наличии </w:t>
            </w:r>
          </w:p>
        </w:tc>
      </w:tr>
      <w:tr w:rsidR="0096780D" w:rsidRPr="00852ECF" w14:paraId="53182417" w14:textId="77777777" w:rsidTr="0096780D">
        <w:trPr>
          <w:trHeight w:val="815"/>
        </w:trPr>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71E2B845" w14:textId="77777777" w:rsidR="0096780D" w:rsidRPr="00852ECF" w:rsidRDefault="0096780D" w:rsidP="00852ECF">
            <w:pPr>
              <w:spacing w:after="0" w:line="360" w:lineRule="auto"/>
              <w:ind w:right="9"/>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IV </w:t>
            </w:r>
          </w:p>
        </w:tc>
        <w:tc>
          <w:tcPr>
            <w:tcW w:w="5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4327E" w14:textId="77777777" w:rsidR="0096780D" w:rsidRPr="00852ECF" w:rsidRDefault="0096780D" w:rsidP="00852ECF">
            <w:pPr>
              <w:spacing w:after="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Программные инструменты, обеспечивающие функционирование ИОС </w:t>
            </w:r>
          </w:p>
        </w:tc>
        <w:tc>
          <w:tcPr>
            <w:tcW w:w="3288" w:type="dxa"/>
            <w:tcBorders>
              <w:top w:val="single" w:sz="4" w:space="0" w:color="000000"/>
              <w:left w:val="single" w:sz="4" w:space="0" w:color="000000"/>
              <w:bottom w:val="single" w:sz="4" w:space="0" w:color="000000"/>
              <w:right w:val="single" w:sz="4" w:space="0" w:color="000000"/>
            </w:tcBorders>
            <w:shd w:val="clear" w:color="auto" w:fill="auto"/>
          </w:tcPr>
          <w:p w14:paraId="7ED1D653" w14:textId="77777777" w:rsidR="0096780D" w:rsidRPr="00852ECF" w:rsidRDefault="0096780D" w:rsidP="00852ECF">
            <w:pPr>
              <w:spacing w:after="0" w:line="360" w:lineRule="auto"/>
              <w:ind w:right="636"/>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имеется  в наличии </w:t>
            </w:r>
          </w:p>
        </w:tc>
      </w:tr>
    </w:tbl>
    <w:p w14:paraId="602D5C99" w14:textId="77777777" w:rsidR="0096780D" w:rsidRPr="00852ECF" w:rsidRDefault="0096780D" w:rsidP="00852ECF">
      <w:pPr>
        <w:spacing w:line="360" w:lineRule="auto"/>
        <w:ind w:left="4" w:right="43" w:firstLine="228"/>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Требования к учебно-методическому обеспечению образовательной деятельности включают: </w:t>
      </w:r>
    </w:p>
    <w:p w14:paraId="4746360B" w14:textId="77777777" w:rsidR="0096780D" w:rsidRPr="00852ECF" w:rsidRDefault="0096780D" w:rsidP="00852ECF">
      <w:pPr>
        <w:numPr>
          <w:ilvl w:val="0"/>
          <w:numId w:val="28"/>
        </w:numPr>
        <w:spacing w:line="360" w:lineRule="auto"/>
        <w:ind w:left="566" w:right="43" w:hanging="338"/>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параметры комплектности оснащения образовательной организации; </w:t>
      </w:r>
    </w:p>
    <w:p w14:paraId="6B942361" w14:textId="77777777" w:rsidR="0096780D" w:rsidRPr="00852ECF" w:rsidRDefault="0096780D" w:rsidP="00852ECF">
      <w:pPr>
        <w:numPr>
          <w:ilvl w:val="0"/>
          <w:numId w:val="28"/>
        </w:numPr>
        <w:spacing w:after="448" w:line="360" w:lineRule="auto"/>
        <w:ind w:left="566" w:right="43" w:hanging="338"/>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параметры качества обеспечения образовательной деятельности. </w:t>
      </w:r>
    </w:p>
    <w:p w14:paraId="782B93CE" w14:textId="645AB451" w:rsidR="0096780D" w:rsidRPr="00852ECF" w:rsidRDefault="0096780D" w:rsidP="00852ECF">
      <w:pPr>
        <w:spacing w:after="0" w:line="360" w:lineRule="auto"/>
        <w:ind w:left="438" w:hanging="10"/>
        <w:contextualSpacing/>
        <w:jc w:val="both"/>
        <w:rPr>
          <w:rFonts w:ascii="Times New Roman" w:hAnsi="Times New Roman" w:cs="Times New Roman"/>
          <w:sz w:val="28"/>
          <w:szCs w:val="28"/>
        </w:rPr>
      </w:pPr>
      <w:r w:rsidRPr="00852ECF">
        <w:rPr>
          <w:rFonts w:ascii="Times New Roman" w:hAnsi="Times New Roman" w:cs="Times New Roman"/>
          <w:b/>
          <w:sz w:val="28"/>
          <w:szCs w:val="28"/>
        </w:rPr>
        <w:t xml:space="preserve"> Материально-технические условия  </w:t>
      </w:r>
      <w:r w:rsidRPr="00852ECF">
        <w:rPr>
          <w:rFonts w:ascii="Times New Roman" w:hAnsi="Times New Roman" w:cs="Times New Roman"/>
          <w:sz w:val="28"/>
          <w:szCs w:val="28"/>
        </w:rPr>
        <w:t xml:space="preserve">реализации основной образовательной программы </w:t>
      </w:r>
    </w:p>
    <w:p w14:paraId="3AD22FC9" w14:textId="77777777" w:rsidR="0096780D" w:rsidRPr="00852ECF" w:rsidRDefault="0096780D" w:rsidP="00852ECF">
      <w:pPr>
        <w:spacing w:before="240" w:after="24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Материально-технические условия реализации основной образовательной программы начального общего образования обеспечивают: </w:t>
      </w:r>
    </w:p>
    <w:p w14:paraId="2C8005DE" w14:textId="77777777" w:rsidR="0096780D" w:rsidRPr="00852ECF" w:rsidRDefault="0096780D" w:rsidP="00852ECF">
      <w:pPr>
        <w:numPr>
          <w:ilvl w:val="0"/>
          <w:numId w:val="29"/>
        </w:numPr>
        <w:spacing w:after="0" w:line="360" w:lineRule="auto"/>
        <w:ind w:right="14" w:hanging="768"/>
        <w:contextualSpacing/>
        <w:jc w:val="both"/>
        <w:rPr>
          <w:rFonts w:ascii="Times New Roman" w:hAnsi="Times New Roman" w:cs="Times New Roman"/>
          <w:sz w:val="28"/>
          <w:szCs w:val="28"/>
        </w:rPr>
      </w:pPr>
      <w:r w:rsidRPr="00852ECF">
        <w:rPr>
          <w:rFonts w:ascii="Times New Roman" w:hAnsi="Times New Roman" w:cs="Times New Roman"/>
          <w:sz w:val="28"/>
          <w:szCs w:val="28"/>
        </w:rPr>
        <w:lastRenderedPageBreak/>
        <w:t xml:space="preserve">возможность достижения  обучающимися  </w:t>
      </w:r>
      <w:proofErr w:type="gramStart"/>
      <w:r w:rsidRPr="00852ECF">
        <w:rPr>
          <w:rFonts w:ascii="Times New Roman" w:hAnsi="Times New Roman" w:cs="Times New Roman"/>
          <w:sz w:val="28"/>
          <w:szCs w:val="28"/>
        </w:rPr>
        <w:t>установленных</w:t>
      </w:r>
      <w:proofErr w:type="gramEnd"/>
    </w:p>
    <w:p w14:paraId="466DD2F1" w14:textId="77777777" w:rsidR="0096780D" w:rsidRPr="00852ECF" w:rsidRDefault="0096780D" w:rsidP="00852ECF">
      <w:pPr>
        <w:spacing w:line="360" w:lineRule="auto"/>
        <w:ind w:left="428" w:right="14"/>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Стандартом требований уровням освоения основной образовательной программы начального общего образования; </w:t>
      </w:r>
    </w:p>
    <w:p w14:paraId="7E42315A" w14:textId="77777777" w:rsidR="0096780D" w:rsidRPr="00852ECF" w:rsidRDefault="0096780D" w:rsidP="00852ECF">
      <w:pPr>
        <w:numPr>
          <w:ilvl w:val="0"/>
          <w:numId w:val="29"/>
        </w:numPr>
        <w:spacing w:after="22" w:line="360" w:lineRule="auto"/>
        <w:ind w:right="14" w:hanging="768"/>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соблюдение: </w:t>
      </w:r>
    </w:p>
    <w:p w14:paraId="4C6C46AD" w14:textId="77777777" w:rsidR="0096780D" w:rsidRPr="00852ECF" w:rsidRDefault="0096780D" w:rsidP="00852ECF">
      <w:pPr>
        <w:numPr>
          <w:ilvl w:val="0"/>
          <w:numId w:val="30"/>
        </w:numPr>
        <w:spacing w:before="240" w:after="24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санитарно-эпидемиологических требований образовательной деятельности (требования к водоснабжению, канализации, освещению, воздушно-тепловому режиму, размещению и архитектурным особенностям здания организации, осуществляющей образовательную деятельность, его территории, отдельным помещениям, средствам обучения, учебному оборудованию); </w:t>
      </w:r>
    </w:p>
    <w:p w14:paraId="70E033C9" w14:textId="77777777" w:rsidR="0096780D" w:rsidRPr="00852ECF" w:rsidRDefault="0096780D" w:rsidP="00852ECF">
      <w:pPr>
        <w:numPr>
          <w:ilvl w:val="0"/>
          <w:numId w:val="30"/>
        </w:numPr>
        <w:spacing w:before="240" w:after="24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требований к санитарно-бытовым условиям (оборудование гардеробов, санузлов, мест личной гигиены); </w:t>
      </w:r>
    </w:p>
    <w:p w14:paraId="642F9729" w14:textId="77777777" w:rsidR="0096780D" w:rsidRPr="00852ECF" w:rsidRDefault="0096780D" w:rsidP="00852ECF">
      <w:pPr>
        <w:numPr>
          <w:ilvl w:val="0"/>
          <w:numId w:val="30"/>
        </w:numPr>
        <w:spacing w:before="240" w:after="240" w:line="360" w:lineRule="auto"/>
        <w:contextualSpacing/>
        <w:jc w:val="both"/>
        <w:rPr>
          <w:rFonts w:ascii="Times New Roman" w:hAnsi="Times New Roman" w:cs="Times New Roman"/>
          <w:sz w:val="28"/>
          <w:szCs w:val="28"/>
        </w:rPr>
      </w:pPr>
      <w:proofErr w:type="gramStart"/>
      <w:r w:rsidRPr="00852ECF">
        <w:rPr>
          <w:rFonts w:ascii="Times New Roman" w:hAnsi="Times New Roman" w:cs="Times New Roman"/>
          <w:sz w:val="28"/>
          <w:szCs w:val="28"/>
        </w:rPr>
        <w:t>требований к социально-бытовым условиям (оборудование в</w:t>
      </w:r>
      <w:proofErr w:type="gramEnd"/>
    </w:p>
    <w:p w14:paraId="10C6E487" w14:textId="77777777" w:rsidR="0096780D" w:rsidRPr="00852ECF" w:rsidRDefault="0096780D" w:rsidP="00852ECF">
      <w:pPr>
        <w:numPr>
          <w:ilvl w:val="0"/>
          <w:numId w:val="30"/>
        </w:numPr>
        <w:spacing w:before="240" w:after="240" w:line="360" w:lineRule="auto"/>
        <w:contextualSpacing/>
        <w:jc w:val="both"/>
        <w:rPr>
          <w:rFonts w:ascii="Times New Roman" w:hAnsi="Times New Roman" w:cs="Times New Roman"/>
          <w:sz w:val="28"/>
          <w:szCs w:val="28"/>
        </w:rPr>
      </w:pPr>
      <w:proofErr w:type="gramStart"/>
      <w:r w:rsidRPr="00852ECF">
        <w:rPr>
          <w:rFonts w:ascii="Times New Roman" w:hAnsi="Times New Roman" w:cs="Times New Roman"/>
          <w:sz w:val="28"/>
          <w:szCs w:val="28"/>
        </w:rPr>
        <w:t xml:space="preserve">учебных кабинетах, рабочих мест учителя и каждого обучающегося; учительской с рабочей зоной и местами для отдыха; административных кабинетов (помещений); помещений для питания обучающихся, хранения и приготовления пищи.  </w:t>
      </w:r>
      <w:proofErr w:type="gramEnd"/>
    </w:p>
    <w:p w14:paraId="3939C059" w14:textId="77777777" w:rsidR="0096780D" w:rsidRPr="00852ECF" w:rsidRDefault="0096780D" w:rsidP="00852ECF">
      <w:pPr>
        <w:numPr>
          <w:ilvl w:val="0"/>
          <w:numId w:val="30"/>
        </w:numPr>
        <w:spacing w:before="240" w:after="24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строительных норм и правил; </w:t>
      </w:r>
    </w:p>
    <w:p w14:paraId="7794DDBC" w14:textId="77777777" w:rsidR="0096780D" w:rsidRPr="00852ECF" w:rsidRDefault="0096780D" w:rsidP="00852ECF">
      <w:pPr>
        <w:numPr>
          <w:ilvl w:val="0"/>
          <w:numId w:val="30"/>
        </w:numPr>
        <w:spacing w:before="240" w:after="24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требований </w:t>
      </w:r>
      <w:proofErr w:type="gramStart"/>
      <w:r w:rsidRPr="00852ECF">
        <w:rPr>
          <w:rFonts w:ascii="Times New Roman" w:hAnsi="Times New Roman" w:cs="Times New Roman"/>
          <w:sz w:val="28"/>
          <w:szCs w:val="28"/>
        </w:rPr>
        <w:t>пожарной</w:t>
      </w:r>
      <w:proofErr w:type="gramEnd"/>
      <w:r w:rsidRPr="00852ECF">
        <w:rPr>
          <w:rFonts w:ascii="Times New Roman" w:hAnsi="Times New Roman" w:cs="Times New Roman"/>
          <w:sz w:val="28"/>
          <w:szCs w:val="28"/>
        </w:rPr>
        <w:t xml:space="preserve"> и электробезопасности; </w:t>
      </w:r>
    </w:p>
    <w:p w14:paraId="250B7979" w14:textId="77777777" w:rsidR="0096780D" w:rsidRPr="00852ECF" w:rsidRDefault="0096780D" w:rsidP="00852ECF">
      <w:pPr>
        <w:numPr>
          <w:ilvl w:val="0"/>
          <w:numId w:val="30"/>
        </w:numPr>
        <w:spacing w:before="240" w:after="240" w:line="360" w:lineRule="auto"/>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требований охраны здоровья обучающихся и охраны труда работников организаций, осуществляющих образовательную деятельность; </w:t>
      </w:r>
    </w:p>
    <w:p w14:paraId="443FDA51" w14:textId="77777777" w:rsidR="0096780D" w:rsidRPr="00852ECF" w:rsidRDefault="0096780D" w:rsidP="00852ECF">
      <w:pPr>
        <w:numPr>
          <w:ilvl w:val="0"/>
          <w:numId w:val="30"/>
        </w:numPr>
        <w:spacing w:after="154" w:line="360" w:lineRule="auto"/>
        <w:ind w:right="14"/>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требований к организации безопасной эксплуатации спортивных сооружений, спортивного инвентаря и оборудования, используемого в организациях, осуществляющих образовательную деятельность; </w:t>
      </w:r>
    </w:p>
    <w:p w14:paraId="60A73A94" w14:textId="77777777" w:rsidR="0096780D" w:rsidRPr="00852ECF" w:rsidRDefault="0096780D" w:rsidP="00852ECF">
      <w:pPr>
        <w:numPr>
          <w:ilvl w:val="0"/>
          <w:numId w:val="30"/>
        </w:numPr>
        <w:spacing w:after="80" w:line="360" w:lineRule="auto"/>
        <w:ind w:right="14"/>
        <w:contextualSpacing/>
        <w:jc w:val="both"/>
        <w:rPr>
          <w:rFonts w:ascii="Times New Roman" w:hAnsi="Times New Roman" w:cs="Times New Roman"/>
          <w:sz w:val="28"/>
          <w:szCs w:val="28"/>
        </w:rPr>
      </w:pPr>
      <w:r w:rsidRPr="00852ECF">
        <w:rPr>
          <w:rFonts w:ascii="Times New Roman" w:hAnsi="Times New Roman" w:cs="Times New Roman"/>
          <w:sz w:val="28"/>
          <w:szCs w:val="28"/>
        </w:rPr>
        <w:t xml:space="preserve">своевременных сроков и необходимых объемов текущего и капитального ремонта; </w:t>
      </w:r>
    </w:p>
    <w:p w14:paraId="4B25AA6A" w14:textId="0F6A3714" w:rsidR="0096780D" w:rsidRPr="00852ECF" w:rsidRDefault="0096780D" w:rsidP="00852ECF">
      <w:pPr>
        <w:spacing w:after="350" w:line="360" w:lineRule="auto"/>
        <w:ind w:left="-4" w:right="9" w:hanging="10"/>
        <w:contextualSpacing/>
        <w:jc w:val="both"/>
        <w:rPr>
          <w:rFonts w:ascii="Times New Roman" w:hAnsi="Times New Roman" w:cs="Times New Roman"/>
          <w:b/>
          <w:sz w:val="28"/>
          <w:szCs w:val="28"/>
        </w:rPr>
      </w:pPr>
      <w:r w:rsidRPr="00852ECF">
        <w:rPr>
          <w:rFonts w:ascii="Times New Roman" w:hAnsi="Times New Roman" w:cs="Times New Roman"/>
          <w:sz w:val="28"/>
          <w:szCs w:val="28"/>
        </w:rPr>
        <w:t>3)</w:t>
      </w:r>
      <w:r w:rsidRPr="00852ECF">
        <w:rPr>
          <w:rFonts w:ascii="Times New Roman" w:eastAsia="Arial" w:hAnsi="Times New Roman" w:cs="Times New Roman"/>
          <w:sz w:val="28"/>
          <w:szCs w:val="28"/>
        </w:rPr>
        <w:t xml:space="preserve"> </w:t>
      </w:r>
      <w:r w:rsidRPr="00852ECF">
        <w:rPr>
          <w:rFonts w:ascii="Times New Roman" w:hAnsi="Times New Roman" w:cs="Times New Roman"/>
          <w:sz w:val="28"/>
          <w:szCs w:val="28"/>
        </w:rPr>
        <w:t xml:space="preserve">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организации, осуществляющей образовательную деятельность).                        </w:t>
      </w:r>
    </w:p>
    <w:p w14:paraId="7B22ECAB" w14:textId="7F077E6B" w:rsidR="00FB6973" w:rsidRPr="00852ECF" w:rsidRDefault="00FB6973" w:rsidP="00852ECF">
      <w:pPr>
        <w:spacing w:after="0" w:line="360" w:lineRule="auto"/>
        <w:ind w:left="672" w:right="14"/>
        <w:contextualSpacing/>
        <w:jc w:val="both"/>
        <w:rPr>
          <w:rFonts w:ascii="Times New Roman" w:hAnsi="Times New Roman" w:cs="Times New Roman"/>
          <w:sz w:val="28"/>
          <w:szCs w:val="28"/>
        </w:rPr>
      </w:pPr>
    </w:p>
    <w:p w14:paraId="64F58D8D" w14:textId="77777777" w:rsidR="00FB6973" w:rsidRPr="00852ECF" w:rsidRDefault="00FB6973" w:rsidP="00852ECF">
      <w:pPr>
        <w:spacing w:line="360" w:lineRule="auto"/>
        <w:contextualSpacing/>
        <w:jc w:val="both"/>
        <w:rPr>
          <w:rFonts w:ascii="Times New Roman" w:hAnsi="Times New Roman" w:cs="Times New Roman"/>
          <w:sz w:val="28"/>
          <w:szCs w:val="28"/>
        </w:rPr>
        <w:sectPr w:rsidR="00FB6973" w:rsidRPr="00852ECF">
          <w:pgSz w:w="11910" w:h="16840"/>
          <w:pgMar w:top="760" w:right="460" w:bottom="280" w:left="1580" w:header="720" w:footer="720" w:gutter="0"/>
          <w:cols w:space="720"/>
        </w:sectPr>
      </w:pPr>
    </w:p>
    <w:p w14:paraId="57B1AD5A" w14:textId="77777777" w:rsidR="0029233F" w:rsidRPr="00852ECF" w:rsidRDefault="0029233F" w:rsidP="00852ECF">
      <w:pPr>
        <w:pStyle w:val="aff4"/>
        <w:spacing w:before="3" w:line="360" w:lineRule="auto"/>
        <w:ind w:left="0" w:firstLine="0"/>
        <w:contextualSpacing/>
        <w:rPr>
          <w:rFonts w:ascii="Times New Roman" w:hAnsi="Times New Roman"/>
          <w:sz w:val="28"/>
          <w:szCs w:val="28"/>
        </w:rPr>
      </w:pPr>
    </w:p>
    <w:p w14:paraId="1D5DD8F8" w14:textId="77777777" w:rsidR="0029233F" w:rsidRPr="00852ECF" w:rsidRDefault="0029233F" w:rsidP="00852ECF">
      <w:pPr>
        <w:spacing w:line="360" w:lineRule="auto"/>
        <w:contextualSpacing/>
        <w:jc w:val="both"/>
        <w:rPr>
          <w:rFonts w:ascii="Times New Roman" w:hAnsi="Times New Roman" w:cs="Times New Roman"/>
          <w:sz w:val="28"/>
          <w:szCs w:val="28"/>
        </w:rPr>
        <w:sectPr w:rsidR="0029233F" w:rsidRPr="00852ECF">
          <w:pgSz w:w="11910" w:h="16840"/>
          <w:pgMar w:top="760" w:right="460" w:bottom="280" w:left="1580" w:header="720" w:footer="720" w:gutter="0"/>
          <w:cols w:space="720"/>
        </w:sectPr>
      </w:pPr>
    </w:p>
    <w:p w14:paraId="01371133" w14:textId="77777777" w:rsidR="00520BAD" w:rsidRPr="00852ECF" w:rsidRDefault="00520BAD" w:rsidP="00852ECF">
      <w:pPr>
        <w:pStyle w:val="aff4"/>
        <w:spacing w:before="4" w:line="360" w:lineRule="auto"/>
        <w:ind w:left="0" w:firstLine="0"/>
        <w:contextualSpacing/>
        <w:rPr>
          <w:rFonts w:ascii="Times New Roman" w:hAnsi="Times New Roman"/>
          <w:sz w:val="28"/>
          <w:szCs w:val="28"/>
        </w:rPr>
      </w:pPr>
    </w:p>
    <w:p w14:paraId="69912ACE" w14:textId="77777777" w:rsidR="00520BAD" w:rsidRPr="00852ECF" w:rsidRDefault="00520BAD" w:rsidP="00852ECF">
      <w:pPr>
        <w:spacing w:line="360" w:lineRule="auto"/>
        <w:contextualSpacing/>
        <w:jc w:val="both"/>
        <w:rPr>
          <w:rFonts w:ascii="Times New Roman" w:hAnsi="Times New Roman" w:cs="Times New Roman"/>
          <w:sz w:val="28"/>
          <w:szCs w:val="28"/>
        </w:rPr>
        <w:sectPr w:rsidR="00520BAD" w:rsidRPr="00852ECF">
          <w:pgSz w:w="11910" w:h="16840"/>
          <w:pgMar w:top="760" w:right="460" w:bottom="280" w:left="1580" w:header="720" w:footer="720" w:gutter="0"/>
          <w:cols w:space="720"/>
        </w:sectPr>
      </w:pPr>
    </w:p>
    <w:p w14:paraId="50829484" w14:textId="77777777" w:rsidR="00520BAD" w:rsidRPr="00852ECF" w:rsidRDefault="00520BAD" w:rsidP="00852ECF">
      <w:pPr>
        <w:spacing w:line="360" w:lineRule="auto"/>
        <w:contextualSpacing/>
        <w:jc w:val="both"/>
        <w:rPr>
          <w:rFonts w:ascii="Times New Roman" w:hAnsi="Times New Roman" w:cs="Times New Roman"/>
          <w:sz w:val="28"/>
          <w:szCs w:val="28"/>
        </w:rPr>
        <w:sectPr w:rsidR="00520BAD" w:rsidRPr="00852ECF">
          <w:pgSz w:w="11910" w:h="16840"/>
          <w:pgMar w:top="740" w:right="460" w:bottom="280" w:left="1580" w:header="720" w:footer="720" w:gutter="0"/>
          <w:cols w:space="720"/>
        </w:sectPr>
      </w:pPr>
    </w:p>
    <w:p w14:paraId="33374367" w14:textId="770EA763" w:rsidR="00520BAD" w:rsidRPr="00852ECF" w:rsidRDefault="00520BAD" w:rsidP="00852ECF">
      <w:pPr>
        <w:pStyle w:val="aff4"/>
        <w:spacing w:line="360" w:lineRule="auto"/>
        <w:ind w:firstLine="0"/>
        <w:contextualSpacing/>
        <w:rPr>
          <w:rFonts w:ascii="Times New Roman" w:hAnsi="Times New Roman"/>
          <w:sz w:val="28"/>
          <w:szCs w:val="28"/>
        </w:rPr>
        <w:sectPr w:rsidR="00520BAD" w:rsidRPr="00852ECF">
          <w:pgSz w:w="11910" w:h="16840"/>
          <w:pgMar w:top="1040" w:right="460" w:bottom="280" w:left="1580" w:header="720" w:footer="720" w:gutter="0"/>
          <w:cols w:space="720"/>
        </w:sectPr>
      </w:pPr>
    </w:p>
    <w:p w14:paraId="2A5CFDC0" w14:textId="77777777" w:rsidR="00520BAD" w:rsidRPr="00852ECF" w:rsidRDefault="00520BAD" w:rsidP="00852ECF">
      <w:pPr>
        <w:pStyle w:val="aff4"/>
        <w:spacing w:before="5" w:line="360" w:lineRule="auto"/>
        <w:ind w:left="0" w:firstLine="0"/>
        <w:contextualSpacing/>
        <w:rPr>
          <w:rFonts w:ascii="Times New Roman" w:hAnsi="Times New Roman"/>
          <w:sz w:val="28"/>
          <w:szCs w:val="28"/>
        </w:rPr>
      </w:pPr>
    </w:p>
    <w:p w14:paraId="4CECEEE6" w14:textId="77777777" w:rsidR="00326684" w:rsidRPr="00852ECF" w:rsidRDefault="00326684" w:rsidP="00852ECF">
      <w:pPr>
        <w:spacing w:line="360" w:lineRule="auto"/>
        <w:contextualSpacing/>
        <w:jc w:val="both"/>
        <w:rPr>
          <w:rFonts w:ascii="Times New Roman" w:hAnsi="Times New Roman" w:cs="Times New Roman"/>
          <w:sz w:val="28"/>
          <w:szCs w:val="28"/>
        </w:rPr>
      </w:pPr>
    </w:p>
    <w:sectPr w:rsidR="00326684" w:rsidRPr="00852ECF" w:rsidSect="00660A87">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097DC2" w14:textId="77777777" w:rsidR="00AD6BAF" w:rsidRDefault="00AD6BAF" w:rsidP="00CE097B">
      <w:pPr>
        <w:spacing w:after="0" w:line="240" w:lineRule="auto"/>
      </w:pPr>
      <w:r>
        <w:separator/>
      </w:r>
    </w:p>
  </w:endnote>
  <w:endnote w:type="continuationSeparator" w:id="0">
    <w:p w14:paraId="3C71491C" w14:textId="77777777" w:rsidR="00AD6BAF" w:rsidRDefault="00AD6BAF" w:rsidP="00CE09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游明朝">
    <w:altName w:val="MS Gothic"/>
    <w:panose1 w:val="00000000000000000000"/>
    <w:charset w:val="80"/>
    <w:family w:val="roman"/>
    <w:notTrueType/>
    <w:pitch w:val="default"/>
  </w:font>
  <w:font w:name="OfficinaSansBoldITC">
    <w:altName w:val="Franklin Gothic Demi Cond"/>
    <w:charset w:val="00"/>
    <w:family w:val="swiss"/>
    <w:pitch w:val="variable"/>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Helvetica Neue">
    <w:altName w:val="Times New Roman"/>
    <w:charset w:val="00"/>
    <w:family w:val="roman"/>
    <w:pitch w:val="default"/>
  </w:font>
  <w:font w:name="Trebuchet MS">
    <w:panose1 w:val="020B0603020202020204"/>
    <w:charset w:val="CC"/>
    <w:family w:val="swiss"/>
    <w:pitch w:val="variable"/>
    <w:sig w:usb0="00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SchoolBookC">
    <w:panose1 w:val="00000000000000000000"/>
    <w:charset w:val="00"/>
    <w:family w:val="decorative"/>
    <w:notTrueType/>
    <w:pitch w:val="variable"/>
    <w:sig w:usb0="00000003" w:usb1="00000000" w:usb2="00000000" w:usb3="00000000" w:csb0="00000001" w:csb1="00000000"/>
  </w:font>
  <w:font w:name="Newton">
    <w:panose1 w:val="00000000000000000000"/>
    <w:charset w:val="00"/>
    <w:family w:val="roman"/>
    <w:notTrueType/>
    <w:pitch w:val="default"/>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Newton-Regular">
    <w:altName w:val="MS Gothic"/>
    <w:charset w:val="00"/>
    <w:family w:val="auto"/>
    <w:pitch w:val="default"/>
  </w:font>
  <w:font w:name="DengXian">
    <w:altName w:val="等线"/>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HA_Chuvash-Bold">
    <w:altName w:val="Times New Roman"/>
    <w:panose1 w:val="00000000000000000000"/>
    <w:charset w:val="00"/>
    <w:family w:val="roman"/>
    <w:notTrueType/>
    <w:pitch w:val="default"/>
    <w:sig w:usb0="00000003" w:usb1="00000000" w:usb2="00000000" w:usb3="00000000" w:csb0="00000001" w:csb1="00000000"/>
  </w:font>
  <w:font w:name="NewtonCSanPin-Regular">
    <w:altName w:val="Times New Roman"/>
    <w:panose1 w:val="00000000000000000000"/>
    <w:charset w:val="00"/>
    <w:family w:val="roman"/>
    <w:notTrueType/>
    <w:pitch w:val="default"/>
    <w:sig w:usb0="00000003" w:usb1="00000000" w:usb2="00000000" w:usb3="00000000" w:csb0="00000001" w:csb1="00000000"/>
  </w:font>
  <w:font w:name="Newton-Bold">
    <w:altName w:val="Cambria"/>
    <w:panose1 w:val="00000000000000000000"/>
    <w:charset w:val="00"/>
    <w:family w:val="roman"/>
    <w:notTrueType/>
    <w:pitch w:val="default"/>
  </w:font>
  <w:font w:name="Minion Pro">
    <w:altName w:val="Cambria Math"/>
    <w:panose1 w:val="00000000000000000000"/>
    <w:charset w:val="00"/>
    <w:family w:val="roman"/>
    <w:notTrueType/>
    <w:pitch w:val="variable"/>
    <w:sig w:usb0="60000287" w:usb1="00000001" w:usb2="00000000" w:usb3="00000000" w:csb0="0000019F" w:csb1="00000000"/>
  </w:font>
  <w:font w:name="Noto Sans">
    <w:charset w:val="00"/>
    <w:family w:val="swiss"/>
    <w:pitch w:val="variable"/>
    <w:sig w:usb0="E00082FF" w:usb1="400078FF" w:usb2="00000021" w:usb3="00000000" w:csb0="0000019F" w:csb1="00000000"/>
  </w:font>
  <w:font w:name="Verdana">
    <w:panose1 w:val="020B0604030504040204"/>
    <w:charset w:val="CC"/>
    <w:family w:val="swiss"/>
    <w:pitch w:val="variable"/>
    <w:sig w:usb0="A00006FF" w:usb1="4000205B" w:usb2="00000010" w:usb3="00000000" w:csb0="0000019F" w:csb1="00000000"/>
  </w:font>
  <w:font w:name="Times Sakha">
    <w:altName w:val="Courier New"/>
    <w:charset w:val="00"/>
    <w:family w:val="swiss"/>
    <w:pitch w:val="variable"/>
    <w:sig w:usb0="00000001"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FOGG P+ Pragmatica C">
    <w:altName w:val="Pragmatica C"/>
    <w:panose1 w:val="00000000000000000000"/>
    <w:charset w:val="CC"/>
    <w:family w:val="swiss"/>
    <w:notTrueType/>
    <w:pitch w:val="default"/>
    <w:sig w:usb0="00000201" w:usb1="00000000" w:usb2="00000000" w:usb3="00000000" w:csb0="00000004" w:csb1="00000000"/>
  </w:font>
  <w:font w:name="ha_hantinsp">
    <w:altName w:val="Calibri"/>
    <w:charset w:val="00"/>
    <w:family w:val="auto"/>
    <w:pitch w:val="default"/>
  </w:font>
  <w:font w:name="h_hantinsp">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XO Thames">
    <w:altName w:val="Times New Roman"/>
    <w:panose1 w:val="00000000000000000000"/>
    <w:charset w:val="00"/>
    <w:family w:val="roman"/>
    <w:notTrueType/>
    <w:pitch w:val="default"/>
  </w:font>
  <w:font w:name="游ゴシック Light">
    <w:panose1 w:val="00000000000000000000"/>
    <w:charset w:val="80"/>
    <w:family w:val="roman"/>
    <w:notTrueType/>
    <w:pitch w:val="default"/>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1A61EF" w14:textId="77777777" w:rsidR="00A0392F" w:rsidRDefault="00A0392F">
    <w:pPr>
      <w:pStyle w:val="aff4"/>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A80EF6" w14:textId="77777777" w:rsidR="00AD6BAF" w:rsidRDefault="00AD6BAF" w:rsidP="00CE097B">
      <w:pPr>
        <w:spacing w:after="0" w:line="240" w:lineRule="auto"/>
      </w:pPr>
      <w:r>
        <w:separator/>
      </w:r>
    </w:p>
  </w:footnote>
  <w:footnote w:type="continuationSeparator" w:id="0">
    <w:p w14:paraId="69269E83" w14:textId="77777777" w:rsidR="00AD6BAF" w:rsidRDefault="00AD6BAF" w:rsidP="00CE097B">
      <w:pPr>
        <w:spacing w:after="0" w:line="240" w:lineRule="auto"/>
      </w:pPr>
      <w:r>
        <w:continuationSeparator/>
      </w:r>
    </w:p>
  </w:footnote>
  <w:footnote w:id="1">
    <w:p w14:paraId="1AFC9398" w14:textId="77777777" w:rsidR="00A0392F" w:rsidRPr="003850D6" w:rsidRDefault="00A0392F" w:rsidP="00CE097B">
      <w:pPr>
        <w:pStyle w:val="a6"/>
        <w:jc w:val="both"/>
        <w:rPr>
          <w:rFonts w:ascii="Times New Roman" w:hAnsi="Times New Roman"/>
          <w:sz w:val="24"/>
          <w:szCs w:val="24"/>
        </w:rPr>
      </w:pPr>
      <w:r w:rsidRPr="003850D6">
        <w:rPr>
          <w:rStyle w:val="a8"/>
          <w:rFonts w:ascii="Times New Roman" w:hAnsi="Times New Roman"/>
          <w:sz w:val="24"/>
          <w:szCs w:val="24"/>
        </w:rPr>
        <w:footnoteRef/>
      </w:r>
      <w:r w:rsidRPr="003850D6">
        <w:rPr>
          <w:rFonts w:ascii="Times New Roman" w:hAnsi="Times New Roman"/>
          <w:sz w:val="24"/>
          <w:szCs w:val="24"/>
        </w:rPr>
        <w:t xml:space="preserve"> </w:t>
      </w:r>
      <w:r w:rsidRPr="003850D6">
        <w:rPr>
          <w:rFonts w:ascii="Times New Roman" w:hAnsi="Times New Roman"/>
          <w:sz w:val="24"/>
          <w:szCs w:val="24"/>
          <w:lang w:eastAsia="en-US"/>
        </w:rPr>
        <w:t>Пункт 10</w:t>
      </w:r>
      <w:r w:rsidRPr="003850D6">
        <w:rPr>
          <w:rFonts w:ascii="Times New Roman" w:hAnsi="Times New Roman"/>
          <w:sz w:val="24"/>
          <w:szCs w:val="24"/>
          <w:vertAlign w:val="superscript"/>
          <w:lang w:eastAsia="en-US"/>
        </w:rPr>
        <w:t>1</w:t>
      </w:r>
      <w:r w:rsidRPr="003850D6">
        <w:rPr>
          <w:rFonts w:ascii="Times New Roman" w:hAnsi="Times New Roman"/>
          <w:sz w:val="24"/>
          <w:szCs w:val="24"/>
          <w:lang w:eastAsia="en-US"/>
        </w:rPr>
        <w:t xml:space="preserve"> статьи 2 Федерального закона от 29 декабря 2012 г. № 273-ФЗ «Об образовании</w:t>
      </w:r>
      <w:r>
        <w:rPr>
          <w:rFonts w:ascii="Times New Roman" w:hAnsi="Times New Roman"/>
          <w:sz w:val="24"/>
          <w:szCs w:val="24"/>
          <w:lang w:eastAsia="en-US"/>
        </w:rPr>
        <w:t xml:space="preserve"> </w:t>
      </w:r>
      <w:r w:rsidRPr="003850D6">
        <w:rPr>
          <w:rFonts w:ascii="Times New Roman" w:hAnsi="Times New Roman"/>
          <w:sz w:val="24"/>
          <w:szCs w:val="24"/>
          <w:lang w:eastAsia="en-US"/>
        </w:rPr>
        <w:t>в Российской Федерации».</w:t>
      </w:r>
    </w:p>
  </w:footnote>
  <w:footnote w:id="2">
    <w:p w14:paraId="6C0DEA0B" w14:textId="77777777" w:rsidR="00A0392F" w:rsidRPr="006C4D2C" w:rsidRDefault="00A0392F" w:rsidP="00CE097B">
      <w:pPr>
        <w:pStyle w:val="a6"/>
        <w:jc w:val="both"/>
      </w:pPr>
      <w:r>
        <w:rPr>
          <w:rStyle w:val="a8"/>
        </w:rPr>
        <w:footnoteRef/>
      </w:r>
      <w:r w:rsidRPr="006C4D2C">
        <w:t xml:space="preserve"> </w:t>
      </w:r>
      <w:r w:rsidRPr="006C4D2C">
        <w:rPr>
          <w:rFonts w:ascii="Times New Roman" w:hAnsi="Times New Roman"/>
          <w:sz w:val="24"/>
          <w:szCs w:val="24"/>
        </w:rPr>
        <w:t>Часть 6</w:t>
      </w:r>
      <w:r>
        <w:rPr>
          <w:rFonts w:ascii="Times New Roman" w:hAnsi="Times New Roman"/>
          <w:sz w:val="24"/>
          <w:szCs w:val="24"/>
          <w:vertAlign w:val="superscript"/>
        </w:rPr>
        <w:t>1</w:t>
      </w:r>
      <w:r w:rsidRPr="006C4D2C">
        <w:rPr>
          <w:rFonts w:ascii="Times New Roman" w:hAnsi="Times New Roman"/>
          <w:sz w:val="24"/>
          <w:szCs w:val="24"/>
        </w:rPr>
        <w:t xml:space="preserve"> статьи 12 Федерального закона от 29 декабря 2012 г. № 273-ФЗ «Об образовании </w:t>
      </w:r>
      <w:r w:rsidRPr="006C4D2C">
        <w:rPr>
          <w:rFonts w:ascii="Times New Roman" w:hAnsi="Times New Roman"/>
          <w:sz w:val="24"/>
          <w:szCs w:val="24"/>
        </w:rPr>
        <w:br/>
        <w:t>в Российской Федерации».</w:t>
      </w:r>
    </w:p>
  </w:footnote>
  <w:footnote w:id="3">
    <w:p w14:paraId="2BA427C8" w14:textId="77777777" w:rsidR="00A0392F" w:rsidRPr="006C4D2C" w:rsidRDefault="00A0392F" w:rsidP="00CE097B">
      <w:pPr>
        <w:pStyle w:val="a6"/>
        <w:jc w:val="both"/>
      </w:pPr>
      <w:r>
        <w:rPr>
          <w:rStyle w:val="a8"/>
        </w:rPr>
        <w:footnoteRef/>
      </w:r>
      <w:r w:rsidRPr="006C4D2C">
        <w:t xml:space="preserve"> </w:t>
      </w:r>
      <w:r w:rsidRPr="006C4D2C">
        <w:rPr>
          <w:rFonts w:ascii="Times New Roman" w:hAnsi="Times New Roman"/>
          <w:sz w:val="24"/>
          <w:szCs w:val="24"/>
        </w:rPr>
        <w:t>Часть 6</w:t>
      </w:r>
      <w:r>
        <w:rPr>
          <w:rFonts w:ascii="Times New Roman" w:hAnsi="Times New Roman"/>
          <w:sz w:val="24"/>
          <w:szCs w:val="24"/>
          <w:vertAlign w:val="superscript"/>
        </w:rPr>
        <w:t>3</w:t>
      </w:r>
      <w:r w:rsidRPr="006C4D2C">
        <w:rPr>
          <w:rFonts w:ascii="Times New Roman" w:hAnsi="Times New Roman"/>
          <w:sz w:val="24"/>
          <w:szCs w:val="24"/>
        </w:rPr>
        <w:t xml:space="preserve"> статьи 12 Федерального закона от 29 декабря 2012 г. № 273-ФЗ «Об образовании </w:t>
      </w:r>
      <w:r w:rsidRPr="006C4D2C">
        <w:rPr>
          <w:rFonts w:ascii="Times New Roman" w:hAnsi="Times New Roman"/>
          <w:sz w:val="24"/>
          <w:szCs w:val="24"/>
        </w:rPr>
        <w:br/>
        <w:t>в Российской Федерации».</w:t>
      </w:r>
    </w:p>
  </w:footnote>
  <w:footnote w:id="4">
    <w:p w14:paraId="5396F255" w14:textId="77777777" w:rsidR="00A0392F" w:rsidRPr="00F46D62" w:rsidRDefault="00A0392F" w:rsidP="00CE097B">
      <w:pPr>
        <w:autoSpaceDE w:val="0"/>
        <w:autoSpaceDN w:val="0"/>
        <w:adjustRightInd w:val="0"/>
        <w:spacing w:after="0" w:line="240" w:lineRule="auto"/>
        <w:jc w:val="both"/>
        <w:rPr>
          <w:rFonts w:ascii="Times New Roman" w:hAnsi="Times New Roman"/>
          <w:sz w:val="28"/>
          <w:szCs w:val="24"/>
        </w:rPr>
      </w:pPr>
      <w:r>
        <w:rPr>
          <w:rStyle w:val="a8"/>
        </w:rPr>
        <w:footnoteRef/>
      </w:r>
      <w:r w:rsidRPr="00BC3A5B">
        <w:t xml:space="preserve"> </w:t>
      </w:r>
      <w:proofErr w:type="gramStart"/>
      <w:r w:rsidRPr="005F756C">
        <w:rPr>
          <w:rFonts w:ascii="Times New Roman" w:hAnsi="Times New Roman"/>
          <w:sz w:val="24"/>
          <w:szCs w:val="24"/>
        </w:rPr>
        <w:t xml:space="preserve">Пункт </w:t>
      </w:r>
      <w:r>
        <w:rPr>
          <w:rFonts w:ascii="Times New Roman" w:hAnsi="Times New Roman"/>
          <w:sz w:val="24"/>
          <w:szCs w:val="24"/>
        </w:rPr>
        <w:t>29</w:t>
      </w:r>
      <w:r w:rsidRPr="005F756C">
        <w:rPr>
          <w:rFonts w:ascii="Times New Roman" w:hAnsi="Times New Roman"/>
          <w:sz w:val="24"/>
          <w:szCs w:val="24"/>
        </w:rPr>
        <w:t xml:space="preserve"> </w:t>
      </w:r>
      <w:r>
        <w:rPr>
          <w:rFonts w:ascii="Times New Roman" w:hAnsi="Times New Roman"/>
          <w:sz w:val="24"/>
          <w:szCs w:val="24"/>
        </w:rPr>
        <w:t>федерального государственного образовательного стандарта начального общего образования</w:t>
      </w:r>
      <w:r w:rsidRPr="005F756C">
        <w:rPr>
          <w:rFonts w:ascii="Times New Roman" w:hAnsi="Times New Roman"/>
          <w:sz w:val="24"/>
          <w:szCs w:val="24"/>
        </w:rPr>
        <w:t>, утвержд</w:t>
      </w:r>
      <w:r>
        <w:rPr>
          <w:rFonts w:ascii="Times New Roman" w:hAnsi="Times New Roman"/>
          <w:sz w:val="24"/>
          <w:szCs w:val="24"/>
        </w:rPr>
        <w:t>ё</w:t>
      </w:r>
      <w:r w:rsidRPr="005F756C">
        <w:rPr>
          <w:rFonts w:ascii="Times New Roman" w:hAnsi="Times New Roman"/>
          <w:sz w:val="24"/>
          <w:szCs w:val="24"/>
        </w:rPr>
        <w:t xml:space="preserve">нного приказом Министерства просвещения Российской Федерации </w:t>
      </w:r>
      <w:r w:rsidRPr="005F756C">
        <w:rPr>
          <w:rFonts w:ascii="Times New Roman" w:hAnsi="Times New Roman"/>
          <w:sz w:val="24"/>
          <w:szCs w:val="24"/>
        </w:rPr>
        <w:br/>
        <w:t xml:space="preserve">от </w:t>
      </w:r>
      <w:r>
        <w:rPr>
          <w:rFonts w:ascii="Times New Roman" w:hAnsi="Times New Roman"/>
          <w:sz w:val="24"/>
          <w:szCs w:val="24"/>
        </w:rPr>
        <w:t>31</w:t>
      </w:r>
      <w:r w:rsidRPr="005F756C">
        <w:rPr>
          <w:rFonts w:ascii="Times New Roman" w:hAnsi="Times New Roman"/>
          <w:sz w:val="24"/>
          <w:szCs w:val="24"/>
        </w:rPr>
        <w:t xml:space="preserve"> </w:t>
      </w:r>
      <w:r>
        <w:rPr>
          <w:rFonts w:ascii="Times New Roman" w:hAnsi="Times New Roman"/>
          <w:sz w:val="24"/>
          <w:szCs w:val="24"/>
        </w:rPr>
        <w:t>мая</w:t>
      </w:r>
      <w:r w:rsidRPr="005F756C">
        <w:rPr>
          <w:rFonts w:ascii="Times New Roman" w:hAnsi="Times New Roman"/>
          <w:sz w:val="24"/>
          <w:szCs w:val="24"/>
        </w:rPr>
        <w:t xml:space="preserve"> 20</w:t>
      </w:r>
      <w:r>
        <w:rPr>
          <w:rFonts w:ascii="Times New Roman" w:hAnsi="Times New Roman"/>
          <w:sz w:val="24"/>
          <w:szCs w:val="24"/>
        </w:rPr>
        <w:t>21</w:t>
      </w:r>
      <w:r w:rsidRPr="005F756C">
        <w:rPr>
          <w:rFonts w:ascii="Times New Roman" w:hAnsi="Times New Roman"/>
          <w:sz w:val="24"/>
          <w:szCs w:val="24"/>
        </w:rPr>
        <w:t xml:space="preserve"> г. № 2</w:t>
      </w:r>
      <w:r>
        <w:rPr>
          <w:rFonts w:ascii="Times New Roman" w:hAnsi="Times New Roman"/>
          <w:sz w:val="24"/>
          <w:szCs w:val="24"/>
        </w:rPr>
        <w:t>86</w:t>
      </w:r>
      <w:r w:rsidRPr="005F756C">
        <w:rPr>
          <w:rFonts w:ascii="Times New Roman" w:hAnsi="Times New Roman"/>
          <w:sz w:val="24"/>
          <w:szCs w:val="24"/>
        </w:rPr>
        <w:t xml:space="preserve"> (зарегистрирован Министерством юстиции Российской Федерации </w:t>
      </w:r>
      <w:r w:rsidRPr="005F756C">
        <w:rPr>
          <w:rFonts w:ascii="Times New Roman" w:hAnsi="Times New Roman"/>
          <w:sz w:val="24"/>
          <w:szCs w:val="24"/>
        </w:rPr>
        <w:br/>
        <w:t xml:space="preserve">5 </w:t>
      </w:r>
      <w:r>
        <w:rPr>
          <w:rFonts w:ascii="Times New Roman" w:hAnsi="Times New Roman"/>
          <w:sz w:val="24"/>
          <w:szCs w:val="24"/>
        </w:rPr>
        <w:t>июля</w:t>
      </w:r>
      <w:r w:rsidRPr="005F756C">
        <w:rPr>
          <w:rFonts w:ascii="Times New Roman" w:hAnsi="Times New Roman"/>
          <w:sz w:val="24"/>
          <w:szCs w:val="24"/>
        </w:rPr>
        <w:t xml:space="preserve"> 20</w:t>
      </w:r>
      <w:r>
        <w:rPr>
          <w:rFonts w:ascii="Times New Roman" w:hAnsi="Times New Roman"/>
          <w:sz w:val="24"/>
          <w:szCs w:val="24"/>
        </w:rPr>
        <w:t>21</w:t>
      </w:r>
      <w:r w:rsidRPr="005F756C">
        <w:rPr>
          <w:rFonts w:ascii="Times New Roman" w:hAnsi="Times New Roman"/>
          <w:sz w:val="24"/>
          <w:szCs w:val="24"/>
        </w:rPr>
        <w:t xml:space="preserve"> г., регистрационный № 64100)</w:t>
      </w:r>
      <w:r>
        <w:rPr>
          <w:rFonts w:ascii="Times New Roman" w:hAnsi="Times New Roman"/>
          <w:sz w:val="24"/>
          <w:szCs w:val="24"/>
        </w:rPr>
        <w:t>, с изменениями, внесенными п</w:t>
      </w:r>
      <w:r w:rsidRPr="00F46D62">
        <w:rPr>
          <w:rFonts w:ascii="Times New Roman" w:hAnsi="Times New Roman"/>
          <w:sz w:val="24"/>
          <w:szCs w:val="24"/>
        </w:rPr>
        <w:t>риказ</w:t>
      </w:r>
      <w:r>
        <w:rPr>
          <w:rFonts w:ascii="Times New Roman" w:hAnsi="Times New Roman"/>
          <w:sz w:val="24"/>
          <w:szCs w:val="24"/>
        </w:rPr>
        <w:t>ом</w:t>
      </w:r>
      <w:r w:rsidRPr="00F46D62">
        <w:rPr>
          <w:rFonts w:ascii="Times New Roman" w:hAnsi="Times New Roman"/>
          <w:sz w:val="24"/>
          <w:szCs w:val="24"/>
        </w:rPr>
        <w:t xml:space="preserve"> Мин</w:t>
      </w:r>
      <w:r>
        <w:rPr>
          <w:rFonts w:ascii="Times New Roman" w:hAnsi="Times New Roman"/>
          <w:sz w:val="24"/>
          <w:szCs w:val="24"/>
        </w:rPr>
        <w:t xml:space="preserve">истерства </w:t>
      </w:r>
      <w:r w:rsidRPr="00F46D62">
        <w:rPr>
          <w:rFonts w:ascii="Times New Roman" w:hAnsi="Times New Roman"/>
          <w:sz w:val="24"/>
          <w:szCs w:val="24"/>
        </w:rPr>
        <w:t>просвещения Росси</w:t>
      </w:r>
      <w:r>
        <w:rPr>
          <w:rFonts w:ascii="Times New Roman" w:hAnsi="Times New Roman"/>
          <w:sz w:val="24"/>
          <w:szCs w:val="24"/>
        </w:rPr>
        <w:t>йской Федерации</w:t>
      </w:r>
      <w:r w:rsidRPr="00F46D62">
        <w:rPr>
          <w:rFonts w:ascii="Times New Roman" w:hAnsi="Times New Roman"/>
          <w:sz w:val="24"/>
          <w:szCs w:val="24"/>
        </w:rPr>
        <w:t xml:space="preserve"> от 18</w:t>
      </w:r>
      <w:r>
        <w:rPr>
          <w:rFonts w:ascii="Times New Roman" w:hAnsi="Times New Roman"/>
          <w:sz w:val="24"/>
          <w:szCs w:val="24"/>
        </w:rPr>
        <w:t xml:space="preserve"> июля </w:t>
      </w:r>
      <w:r w:rsidRPr="00F46D62">
        <w:rPr>
          <w:rFonts w:ascii="Times New Roman" w:hAnsi="Times New Roman"/>
          <w:sz w:val="24"/>
          <w:szCs w:val="24"/>
        </w:rPr>
        <w:t xml:space="preserve">2022 </w:t>
      </w:r>
      <w:r>
        <w:rPr>
          <w:rFonts w:ascii="Times New Roman" w:hAnsi="Times New Roman"/>
          <w:sz w:val="24"/>
          <w:szCs w:val="24"/>
        </w:rPr>
        <w:t>г. №</w:t>
      </w:r>
      <w:r w:rsidRPr="00F46D62">
        <w:rPr>
          <w:rFonts w:ascii="Times New Roman" w:hAnsi="Times New Roman"/>
          <w:sz w:val="24"/>
          <w:szCs w:val="24"/>
        </w:rPr>
        <w:t xml:space="preserve"> 569 (</w:t>
      </w:r>
      <w:r>
        <w:rPr>
          <w:rFonts w:ascii="Times New Roman" w:hAnsi="Times New Roman"/>
          <w:sz w:val="24"/>
          <w:szCs w:val="24"/>
        </w:rPr>
        <w:t>зарегистрирован</w:t>
      </w:r>
      <w:r w:rsidRPr="00F46D62">
        <w:rPr>
          <w:rFonts w:ascii="Times New Roman" w:hAnsi="Times New Roman"/>
          <w:sz w:val="24"/>
          <w:szCs w:val="24"/>
        </w:rPr>
        <w:t xml:space="preserve"> Мин</w:t>
      </w:r>
      <w:r>
        <w:rPr>
          <w:rFonts w:ascii="Times New Roman" w:hAnsi="Times New Roman"/>
          <w:sz w:val="24"/>
          <w:szCs w:val="24"/>
        </w:rPr>
        <w:t>истерством юстиции</w:t>
      </w:r>
      <w:r w:rsidRPr="00F46D62">
        <w:rPr>
          <w:rFonts w:ascii="Times New Roman" w:hAnsi="Times New Roman"/>
          <w:sz w:val="24"/>
          <w:szCs w:val="24"/>
        </w:rPr>
        <w:t xml:space="preserve"> Росси</w:t>
      </w:r>
      <w:r>
        <w:rPr>
          <w:rFonts w:ascii="Times New Roman" w:hAnsi="Times New Roman"/>
          <w:sz w:val="24"/>
          <w:szCs w:val="24"/>
        </w:rPr>
        <w:t>йской Федерации</w:t>
      </w:r>
      <w:r w:rsidRPr="00F46D62">
        <w:rPr>
          <w:rFonts w:ascii="Times New Roman" w:hAnsi="Times New Roman"/>
          <w:sz w:val="24"/>
          <w:szCs w:val="24"/>
        </w:rPr>
        <w:t xml:space="preserve"> 17</w:t>
      </w:r>
      <w:r>
        <w:rPr>
          <w:rFonts w:ascii="Times New Roman" w:hAnsi="Times New Roman"/>
          <w:sz w:val="24"/>
          <w:szCs w:val="24"/>
        </w:rPr>
        <w:t xml:space="preserve"> августа </w:t>
      </w:r>
      <w:r w:rsidRPr="00F46D62">
        <w:rPr>
          <w:rFonts w:ascii="Times New Roman" w:hAnsi="Times New Roman"/>
          <w:sz w:val="24"/>
          <w:szCs w:val="24"/>
        </w:rPr>
        <w:t xml:space="preserve">2022 </w:t>
      </w:r>
      <w:r>
        <w:rPr>
          <w:rFonts w:ascii="Times New Roman" w:hAnsi="Times New Roman"/>
          <w:sz w:val="24"/>
          <w:szCs w:val="24"/>
        </w:rPr>
        <w:t>г., регистрационный №</w:t>
      </w:r>
      <w:r w:rsidRPr="00F46D62">
        <w:rPr>
          <w:rFonts w:ascii="Times New Roman" w:hAnsi="Times New Roman"/>
          <w:sz w:val="24"/>
          <w:szCs w:val="24"/>
        </w:rPr>
        <w:t xml:space="preserve"> 69676)</w:t>
      </w:r>
      <w:r>
        <w:rPr>
          <w:rFonts w:ascii="Times New Roman" w:hAnsi="Times New Roman"/>
          <w:sz w:val="24"/>
          <w:szCs w:val="24"/>
        </w:rPr>
        <w:t xml:space="preserve"> (далее – </w:t>
      </w:r>
      <w:r>
        <w:rPr>
          <w:rFonts w:ascii="Times New Roman" w:hAnsi="Times New Roman"/>
          <w:sz w:val="24"/>
          <w:szCs w:val="24"/>
        </w:rPr>
        <w:br/>
        <w:t>ФГОС НОО</w:t>
      </w:r>
      <w:proofErr w:type="gramEnd"/>
      <w:r>
        <w:rPr>
          <w:rFonts w:ascii="Times New Roman" w:hAnsi="Times New Roman"/>
          <w:sz w:val="24"/>
          <w:szCs w:val="24"/>
        </w:rPr>
        <w:t xml:space="preserve">, </w:t>
      </w:r>
      <w:proofErr w:type="gramStart"/>
      <w:r>
        <w:rPr>
          <w:rFonts w:ascii="Times New Roman" w:hAnsi="Times New Roman"/>
          <w:sz w:val="24"/>
          <w:szCs w:val="24"/>
        </w:rPr>
        <w:t>утверждённый</w:t>
      </w:r>
      <w:proofErr w:type="gramEnd"/>
      <w:r>
        <w:rPr>
          <w:rFonts w:ascii="Times New Roman" w:hAnsi="Times New Roman"/>
          <w:sz w:val="24"/>
          <w:szCs w:val="24"/>
        </w:rPr>
        <w:t xml:space="preserve"> приказом № 286)</w:t>
      </w:r>
      <w:r w:rsidRPr="00F46D62">
        <w:rPr>
          <w:rFonts w:ascii="Times New Roman" w:hAnsi="Times New Roman"/>
          <w:szCs w:val="24"/>
        </w:rPr>
        <w:t xml:space="preserve">; </w:t>
      </w:r>
      <w:proofErr w:type="gramStart"/>
      <w:r>
        <w:rPr>
          <w:rFonts w:ascii="Times New Roman" w:hAnsi="Times New Roman"/>
          <w:sz w:val="24"/>
          <w:szCs w:val="24"/>
        </w:rPr>
        <w:t>п</w:t>
      </w:r>
      <w:r w:rsidRPr="005F756C">
        <w:rPr>
          <w:rFonts w:ascii="Times New Roman" w:hAnsi="Times New Roman"/>
          <w:sz w:val="24"/>
          <w:szCs w:val="24"/>
        </w:rPr>
        <w:t xml:space="preserve">ункт </w:t>
      </w:r>
      <w:r>
        <w:rPr>
          <w:rFonts w:ascii="Times New Roman" w:hAnsi="Times New Roman"/>
          <w:sz w:val="24"/>
          <w:szCs w:val="24"/>
        </w:rPr>
        <w:t>16</w:t>
      </w:r>
      <w:r w:rsidRPr="005F756C">
        <w:rPr>
          <w:rFonts w:ascii="Times New Roman" w:hAnsi="Times New Roman"/>
          <w:sz w:val="24"/>
          <w:szCs w:val="24"/>
        </w:rPr>
        <w:t xml:space="preserve"> </w:t>
      </w:r>
      <w:r>
        <w:rPr>
          <w:rFonts w:ascii="Times New Roman" w:hAnsi="Times New Roman"/>
          <w:sz w:val="24"/>
          <w:szCs w:val="24"/>
        </w:rPr>
        <w:t>федерального государственного образовательного стандарта начального общего образования</w:t>
      </w:r>
      <w:r w:rsidRPr="005F756C">
        <w:rPr>
          <w:rFonts w:ascii="Times New Roman" w:hAnsi="Times New Roman"/>
          <w:sz w:val="24"/>
          <w:szCs w:val="24"/>
        </w:rPr>
        <w:t>, утвержд</w:t>
      </w:r>
      <w:r>
        <w:rPr>
          <w:rFonts w:ascii="Times New Roman" w:hAnsi="Times New Roman"/>
          <w:sz w:val="24"/>
          <w:szCs w:val="24"/>
        </w:rPr>
        <w:t>е</w:t>
      </w:r>
      <w:r w:rsidRPr="005F756C">
        <w:rPr>
          <w:rFonts w:ascii="Times New Roman" w:hAnsi="Times New Roman"/>
          <w:sz w:val="24"/>
          <w:szCs w:val="24"/>
        </w:rPr>
        <w:t xml:space="preserve">нного приказом Министерства </w:t>
      </w:r>
      <w:r>
        <w:rPr>
          <w:rFonts w:ascii="Times New Roman" w:hAnsi="Times New Roman"/>
          <w:sz w:val="24"/>
          <w:szCs w:val="24"/>
        </w:rPr>
        <w:t>образования и науки</w:t>
      </w:r>
      <w:r w:rsidRPr="005F756C">
        <w:rPr>
          <w:rFonts w:ascii="Times New Roman" w:hAnsi="Times New Roman"/>
          <w:sz w:val="24"/>
          <w:szCs w:val="24"/>
        </w:rPr>
        <w:t xml:space="preserve"> Российской Федерации от </w:t>
      </w:r>
      <w:r>
        <w:rPr>
          <w:rFonts w:ascii="Times New Roman" w:hAnsi="Times New Roman"/>
          <w:sz w:val="24"/>
          <w:szCs w:val="24"/>
        </w:rPr>
        <w:t>16</w:t>
      </w:r>
      <w:r w:rsidRPr="005F756C">
        <w:rPr>
          <w:rFonts w:ascii="Times New Roman" w:hAnsi="Times New Roman"/>
          <w:sz w:val="24"/>
          <w:szCs w:val="24"/>
        </w:rPr>
        <w:t xml:space="preserve"> </w:t>
      </w:r>
      <w:r>
        <w:rPr>
          <w:rFonts w:ascii="Times New Roman" w:hAnsi="Times New Roman"/>
          <w:sz w:val="24"/>
          <w:szCs w:val="24"/>
        </w:rPr>
        <w:t>октября</w:t>
      </w:r>
      <w:r w:rsidRPr="005F756C">
        <w:rPr>
          <w:rFonts w:ascii="Times New Roman" w:hAnsi="Times New Roman"/>
          <w:sz w:val="24"/>
          <w:szCs w:val="24"/>
        </w:rPr>
        <w:t xml:space="preserve"> 20</w:t>
      </w:r>
      <w:r>
        <w:rPr>
          <w:rFonts w:ascii="Times New Roman" w:hAnsi="Times New Roman"/>
          <w:sz w:val="24"/>
          <w:szCs w:val="24"/>
        </w:rPr>
        <w:t>09</w:t>
      </w:r>
      <w:r w:rsidRPr="005F756C">
        <w:rPr>
          <w:rFonts w:ascii="Times New Roman" w:hAnsi="Times New Roman"/>
          <w:sz w:val="24"/>
          <w:szCs w:val="24"/>
        </w:rPr>
        <w:t xml:space="preserve"> г. № </w:t>
      </w:r>
      <w:r>
        <w:rPr>
          <w:rFonts w:ascii="Times New Roman" w:hAnsi="Times New Roman"/>
          <w:sz w:val="24"/>
          <w:szCs w:val="24"/>
        </w:rPr>
        <w:t>373</w:t>
      </w:r>
      <w:r w:rsidRPr="005F756C">
        <w:rPr>
          <w:rFonts w:ascii="Times New Roman" w:hAnsi="Times New Roman"/>
          <w:sz w:val="24"/>
          <w:szCs w:val="24"/>
        </w:rPr>
        <w:t xml:space="preserve"> (зарегистрирован Министерством юстиции Российской Федерации </w:t>
      </w:r>
      <w:r>
        <w:rPr>
          <w:rFonts w:ascii="Times New Roman" w:hAnsi="Times New Roman"/>
          <w:sz w:val="24"/>
          <w:szCs w:val="24"/>
        </w:rPr>
        <w:t>12</w:t>
      </w:r>
      <w:r w:rsidRPr="005F756C">
        <w:rPr>
          <w:rFonts w:ascii="Times New Roman" w:hAnsi="Times New Roman"/>
          <w:sz w:val="24"/>
          <w:szCs w:val="24"/>
        </w:rPr>
        <w:t xml:space="preserve"> </w:t>
      </w:r>
      <w:r>
        <w:rPr>
          <w:rFonts w:ascii="Times New Roman" w:hAnsi="Times New Roman"/>
          <w:sz w:val="24"/>
          <w:szCs w:val="24"/>
        </w:rPr>
        <w:t>декабря</w:t>
      </w:r>
      <w:r w:rsidRPr="005F756C">
        <w:rPr>
          <w:rFonts w:ascii="Times New Roman" w:hAnsi="Times New Roman"/>
          <w:sz w:val="24"/>
          <w:szCs w:val="24"/>
        </w:rPr>
        <w:t xml:space="preserve"> 20</w:t>
      </w:r>
      <w:r>
        <w:rPr>
          <w:rFonts w:ascii="Times New Roman" w:hAnsi="Times New Roman"/>
          <w:sz w:val="24"/>
          <w:szCs w:val="24"/>
        </w:rPr>
        <w:t>09</w:t>
      </w:r>
      <w:r w:rsidRPr="005F756C">
        <w:rPr>
          <w:rFonts w:ascii="Times New Roman" w:hAnsi="Times New Roman"/>
          <w:sz w:val="24"/>
          <w:szCs w:val="24"/>
        </w:rPr>
        <w:t xml:space="preserve"> г., регистрационный № </w:t>
      </w:r>
      <w:r>
        <w:rPr>
          <w:rFonts w:ascii="Times New Roman" w:hAnsi="Times New Roman"/>
          <w:sz w:val="24"/>
          <w:szCs w:val="24"/>
          <w:lang w:eastAsia="ru-RU"/>
        </w:rPr>
        <w:t>15785</w:t>
      </w:r>
      <w:r w:rsidRPr="005F756C">
        <w:rPr>
          <w:rFonts w:ascii="Times New Roman" w:hAnsi="Times New Roman"/>
          <w:sz w:val="24"/>
          <w:szCs w:val="24"/>
        </w:rPr>
        <w:t>)</w:t>
      </w:r>
      <w:r>
        <w:rPr>
          <w:rFonts w:ascii="Times New Roman" w:hAnsi="Times New Roman"/>
          <w:sz w:val="24"/>
          <w:szCs w:val="24"/>
        </w:rPr>
        <w:t>,</w:t>
      </w:r>
      <w:r w:rsidRPr="008E7DF0">
        <w:rPr>
          <w:rFonts w:ascii="Times New Roman" w:hAnsi="Times New Roman"/>
          <w:sz w:val="24"/>
          <w:szCs w:val="24"/>
          <w:lang w:eastAsia="ru-RU"/>
        </w:rPr>
        <w:t xml:space="preserve"> </w:t>
      </w:r>
      <w:r>
        <w:rPr>
          <w:rFonts w:ascii="Times New Roman" w:hAnsi="Times New Roman"/>
          <w:sz w:val="24"/>
          <w:szCs w:val="24"/>
          <w:lang w:eastAsia="ru-RU"/>
        </w:rPr>
        <w:t xml:space="preserve">с изменениями, внесенными приказами Министерства образования </w:t>
      </w:r>
      <w:r>
        <w:rPr>
          <w:rFonts w:ascii="Times New Roman" w:hAnsi="Times New Roman"/>
          <w:sz w:val="24"/>
          <w:szCs w:val="24"/>
          <w:lang w:eastAsia="ru-RU"/>
        </w:rPr>
        <w:br/>
        <w:t xml:space="preserve">и науки Российской Федерации от 26 ноября </w:t>
      </w:r>
      <w:r w:rsidRPr="00F3188A">
        <w:rPr>
          <w:rFonts w:ascii="Times New Roman" w:hAnsi="Times New Roman"/>
          <w:spacing w:val="-2"/>
          <w:sz w:val="24"/>
          <w:szCs w:val="24"/>
          <w:lang w:eastAsia="ru-RU"/>
        </w:rPr>
        <w:t>2010 г. № 1241 (зарегистрирован Министерством юстиции Российской Федерации 4 февраля 2011 г.,</w:t>
      </w:r>
      <w:r>
        <w:rPr>
          <w:rFonts w:ascii="Times New Roman" w:hAnsi="Times New Roman"/>
          <w:sz w:val="24"/>
          <w:szCs w:val="24"/>
          <w:lang w:eastAsia="ru-RU"/>
        </w:rPr>
        <w:t xml:space="preserve"> регистрационный</w:t>
      </w:r>
      <w:proofErr w:type="gramEnd"/>
      <w:r>
        <w:rPr>
          <w:rFonts w:ascii="Times New Roman" w:hAnsi="Times New Roman"/>
          <w:sz w:val="24"/>
          <w:szCs w:val="24"/>
          <w:lang w:eastAsia="ru-RU"/>
        </w:rPr>
        <w:t xml:space="preserve"> № </w:t>
      </w:r>
      <w:proofErr w:type="gramStart"/>
      <w:r>
        <w:rPr>
          <w:rFonts w:ascii="Times New Roman" w:hAnsi="Times New Roman"/>
          <w:sz w:val="24"/>
          <w:szCs w:val="24"/>
          <w:lang w:eastAsia="ru-RU"/>
        </w:rPr>
        <w:t xml:space="preserve">19707), </w:t>
      </w:r>
      <w:r>
        <w:rPr>
          <w:rFonts w:ascii="Times New Roman" w:hAnsi="Times New Roman"/>
          <w:sz w:val="24"/>
          <w:szCs w:val="24"/>
          <w:lang w:eastAsia="ru-RU"/>
        </w:rPr>
        <w:br/>
        <w:t xml:space="preserve">от 22 сентября 2011 г. № 2357 (зарегистрирован Министерством </w:t>
      </w:r>
      <w:r w:rsidRPr="00F3188A">
        <w:rPr>
          <w:rFonts w:ascii="Times New Roman" w:hAnsi="Times New Roman"/>
          <w:spacing w:val="-4"/>
          <w:sz w:val="24"/>
          <w:szCs w:val="24"/>
          <w:lang w:eastAsia="ru-RU"/>
        </w:rPr>
        <w:t>юстиции Российской Федерации 12 декабря 2011 г., регистрационный № 22540), от 18 декабря 2012 г.</w:t>
      </w:r>
      <w:r>
        <w:rPr>
          <w:rFonts w:ascii="Times New Roman" w:hAnsi="Times New Roman"/>
          <w:sz w:val="24"/>
          <w:szCs w:val="24"/>
          <w:lang w:eastAsia="ru-RU"/>
        </w:rPr>
        <w:t xml:space="preserve"> № 1060 (зарегистрирован Министерством юстиции Российской Федерации 11 февраля 2013 г., регистрационный № 26993), от 29 декабря 2014 г. № 1643 (зарегистрирован Министерством юстиции Российской Федерации </w:t>
      </w:r>
      <w:r>
        <w:rPr>
          <w:rFonts w:ascii="Times New Roman" w:hAnsi="Times New Roman"/>
          <w:sz w:val="24"/>
          <w:szCs w:val="24"/>
          <w:lang w:eastAsia="ru-RU"/>
        </w:rPr>
        <w:br/>
        <w:t>6 февраля 2015 г., регистрационный № 35916), от 18 мая 2015 г. № 507 (зарегистрирован Министерством</w:t>
      </w:r>
      <w:proofErr w:type="gramEnd"/>
      <w:r>
        <w:rPr>
          <w:rFonts w:ascii="Times New Roman" w:hAnsi="Times New Roman"/>
          <w:sz w:val="24"/>
          <w:szCs w:val="24"/>
          <w:lang w:eastAsia="ru-RU"/>
        </w:rPr>
        <w:t xml:space="preserve"> </w:t>
      </w:r>
      <w:proofErr w:type="gramStart"/>
      <w:r>
        <w:rPr>
          <w:rFonts w:ascii="Times New Roman" w:hAnsi="Times New Roman"/>
          <w:sz w:val="24"/>
          <w:szCs w:val="24"/>
          <w:lang w:eastAsia="ru-RU"/>
        </w:rPr>
        <w:t xml:space="preserve">юстиции Российской Федерации 18 июня 2015 г., регистрационный № 37714), </w:t>
      </w:r>
      <w:r>
        <w:rPr>
          <w:rFonts w:ascii="Times New Roman" w:hAnsi="Times New Roman"/>
          <w:sz w:val="24"/>
          <w:szCs w:val="24"/>
          <w:lang w:eastAsia="ru-RU"/>
        </w:rPr>
        <w:br/>
        <w:t xml:space="preserve">от 31 декабря 2015 г. № 1576 (зарегистрирован Министерством юстиции Российской Федерации </w:t>
      </w:r>
      <w:r>
        <w:rPr>
          <w:rFonts w:ascii="Times New Roman" w:hAnsi="Times New Roman"/>
          <w:sz w:val="24"/>
          <w:szCs w:val="24"/>
          <w:lang w:eastAsia="ru-RU"/>
        </w:rPr>
        <w:br/>
        <w:t xml:space="preserve">2 февраля 2016 г., регистрационный № 40936) и приказом Министерства просвещения Российской Федерации </w:t>
      </w:r>
      <w:r w:rsidRPr="008E7DF0">
        <w:rPr>
          <w:rFonts w:ascii="Times New Roman" w:hAnsi="Times New Roman"/>
          <w:sz w:val="24"/>
          <w:szCs w:val="24"/>
          <w:lang w:eastAsia="ru-RU"/>
        </w:rPr>
        <w:t>от 11</w:t>
      </w:r>
      <w:r>
        <w:rPr>
          <w:rFonts w:ascii="Times New Roman" w:hAnsi="Times New Roman"/>
          <w:sz w:val="24"/>
          <w:szCs w:val="24"/>
          <w:lang w:eastAsia="ru-RU"/>
        </w:rPr>
        <w:t xml:space="preserve"> декабря </w:t>
      </w:r>
      <w:r w:rsidRPr="008E7DF0">
        <w:rPr>
          <w:rFonts w:ascii="Times New Roman" w:hAnsi="Times New Roman"/>
          <w:sz w:val="24"/>
          <w:szCs w:val="24"/>
          <w:lang w:eastAsia="ru-RU"/>
        </w:rPr>
        <w:t xml:space="preserve">2020 </w:t>
      </w:r>
      <w:r>
        <w:rPr>
          <w:rFonts w:ascii="Times New Roman" w:hAnsi="Times New Roman"/>
          <w:sz w:val="24"/>
          <w:szCs w:val="24"/>
          <w:lang w:eastAsia="ru-RU"/>
        </w:rPr>
        <w:t xml:space="preserve">г. № 712 (зарегистрирован </w:t>
      </w:r>
      <w:r w:rsidRPr="008E7DF0">
        <w:rPr>
          <w:rFonts w:ascii="Times New Roman" w:hAnsi="Times New Roman"/>
          <w:sz w:val="24"/>
          <w:szCs w:val="24"/>
          <w:lang w:eastAsia="ru-RU"/>
        </w:rPr>
        <w:t>Мин</w:t>
      </w:r>
      <w:r>
        <w:rPr>
          <w:rFonts w:ascii="Times New Roman" w:hAnsi="Times New Roman"/>
          <w:sz w:val="24"/>
          <w:szCs w:val="24"/>
          <w:lang w:eastAsia="ru-RU"/>
        </w:rPr>
        <w:t>истерством юстиции</w:t>
      </w:r>
      <w:r w:rsidRPr="008E7DF0">
        <w:rPr>
          <w:rFonts w:ascii="Times New Roman" w:hAnsi="Times New Roman"/>
          <w:sz w:val="24"/>
          <w:szCs w:val="24"/>
          <w:lang w:eastAsia="ru-RU"/>
        </w:rPr>
        <w:t xml:space="preserve"> Росси</w:t>
      </w:r>
      <w:r>
        <w:rPr>
          <w:rFonts w:ascii="Times New Roman" w:hAnsi="Times New Roman"/>
          <w:sz w:val="24"/>
          <w:szCs w:val="24"/>
          <w:lang w:eastAsia="ru-RU"/>
        </w:rPr>
        <w:t>йской Федерации</w:t>
      </w:r>
      <w:r w:rsidRPr="008E7DF0">
        <w:rPr>
          <w:rFonts w:ascii="Times New Roman" w:hAnsi="Times New Roman"/>
          <w:sz w:val="24"/>
          <w:szCs w:val="24"/>
          <w:lang w:eastAsia="ru-RU"/>
        </w:rPr>
        <w:t xml:space="preserve"> 25</w:t>
      </w:r>
      <w:r>
        <w:rPr>
          <w:rFonts w:ascii="Times New Roman" w:hAnsi="Times New Roman"/>
          <w:sz w:val="24"/>
          <w:szCs w:val="24"/>
          <w:lang w:eastAsia="ru-RU"/>
        </w:rPr>
        <w:t xml:space="preserve"> декабря </w:t>
      </w:r>
      <w:r w:rsidRPr="008E7DF0">
        <w:rPr>
          <w:rFonts w:ascii="Times New Roman" w:hAnsi="Times New Roman"/>
          <w:sz w:val="24"/>
          <w:szCs w:val="24"/>
          <w:lang w:eastAsia="ru-RU"/>
        </w:rPr>
        <w:t xml:space="preserve">2020 </w:t>
      </w:r>
      <w:r>
        <w:rPr>
          <w:rFonts w:ascii="Times New Roman" w:hAnsi="Times New Roman"/>
          <w:sz w:val="24"/>
          <w:szCs w:val="24"/>
          <w:lang w:eastAsia="ru-RU"/>
        </w:rPr>
        <w:t>г., регистрационный №</w:t>
      </w:r>
      <w:r w:rsidRPr="008E7DF0">
        <w:rPr>
          <w:rFonts w:ascii="Times New Roman" w:hAnsi="Times New Roman"/>
          <w:sz w:val="24"/>
          <w:szCs w:val="24"/>
          <w:lang w:eastAsia="ru-RU"/>
        </w:rPr>
        <w:t xml:space="preserve"> 61828)</w:t>
      </w:r>
      <w:r w:rsidRPr="00BB34B9">
        <w:rPr>
          <w:rFonts w:ascii="Times New Roman" w:hAnsi="Times New Roman"/>
          <w:sz w:val="24"/>
          <w:szCs w:val="24"/>
        </w:rPr>
        <w:t xml:space="preserve"> </w:t>
      </w:r>
      <w:r>
        <w:rPr>
          <w:rFonts w:ascii="Times New Roman" w:hAnsi="Times New Roman"/>
          <w:sz w:val="24"/>
          <w:szCs w:val="24"/>
        </w:rPr>
        <w:t>(далее – ФГОС НОО, утверждённый приказом № 373)</w:t>
      </w:r>
      <w:r>
        <w:rPr>
          <w:rFonts w:ascii="Times New Roman" w:hAnsi="Times New Roman"/>
          <w:sz w:val="24"/>
          <w:szCs w:val="24"/>
          <w:lang w:eastAsia="ru-RU"/>
        </w:rPr>
        <w:t>.</w:t>
      </w:r>
      <w:proofErr w:type="gramEnd"/>
    </w:p>
  </w:footnote>
  <w:footnote w:id="5">
    <w:p w14:paraId="1DB3F23B" w14:textId="77777777" w:rsidR="00A0392F" w:rsidRPr="00BC3A5B" w:rsidRDefault="00A0392F" w:rsidP="00CE097B">
      <w:pPr>
        <w:autoSpaceDE w:val="0"/>
        <w:autoSpaceDN w:val="0"/>
        <w:adjustRightInd w:val="0"/>
        <w:spacing w:after="0" w:line="240" w:lineRule="auto"/>
        <w:jc w:val="both"/>
      </w:pPr>
      <w:r>
        <w:rPr>
          <w:rStyle w:val="a8"/>
        </w:rPr>
        <w:footnoteRef/>
      </w:r>
      <w:r w:rsidRPr="00BC3A5B">
        <w:t xml:space="preserve"> </w:t>
      </w:r>
      <w:r w:rsidRPr="005F756C">
        <w:rPr>
          <w:rFonts w:ascii="Times New Roman" w:hAnsi="Times New Roman"/>
          <w:sz w:val="24"/>
          <w:szCs w:val="24"/>
        </w:rPr>
        <w:t xml:space="preserve">Пункт </w:t>
      </w:r>
      <w:r>
        <w:rPr>
          <w:rFonts w:ascii="Times New Roman" w:hAnsi="Times New Roman"/>
          <w:sz w:val="24"/>
          <w:szCs w:val="24"/>
        </w:rPr>
        <w:t>30</w:t>
      </w:r>
      <w:r w:rsidRPr="005F756C">
        <w:rPr>
          <w:rFonts w:ascii="Times New Roman" w:hAnsi="Times New Roman"/>
          <w:sz w:val="24"/>
          <w:szCs w:val="24"/>
        </w:rPr>
        <w:t xml:space="preserve"> </w:t>
      </w:r>
      <w:r>
        <w:rPr>
          <w:rFonts w:ascii="Times New Roman" w:hAnsi="Times New Roman"/>
          <w:sz w:val="24"/>
          <w:szCs w:val="24"/>
        </w:rPr>
        <w:t xml:space="preserve">ФГОС НОО, </w:t>
      </w:r>
      <w:proofErr w:type="gramStart"/>
      <w:r>
        <w:rPr>
          <w:rFonts w:ascii="Times New Roman" w:hAnsi="Times New Roman"/>
          <w:sz w:val="24"/>
          <w:szCs w:val="24"/>
        </w:rPr>
        <w:t>утверждённого</w:t>
      </w:r>
      <w:proofErr w:type="gramEnd"/>
      <w:r>
        <w:rPr>
          <w:rFonts w:ascii="Times New Roman" w:hAnsi="Times New Roman"/>
          <w:sz w:val="24"/>
          <w:szCs w:val="24"/>
        </w:rPr>
        <w:t xml:space="preserve"> приказом № 286; п</w:t>
      </w:r>
      <w:r w:rsidRPr="005F756C">
        <w:rPr>
          <w:rFonts w:ascii="Times New Roman" w:hAnsi="Times New Roman"/>
          <w:sz w:val="24"/>
          <w:szCs w:val="24"/>
        </w:rPr>
        <w:t xml:space="preserve">ункт </w:t>
      </w:r>
      <w:r>
        <w:rPr>
          <w:rFonts w:ascii="Times New Roman" w:hAnsi="Times New Roman"/>
          <w:sz w:val="24"/>
          <w:szCs w:val="24"/>
        </w:rPr>
        <w:t>16</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6">
    <w:p w14:paraId="1B6071EA" w14:textId="77777777" w:rsidR="00A0392F" w:rsidRPr="009516E7" w:rsidRDefault="00A0392F" w:rsidP="00CE097B">
      <w:pPr>
        <w:autoSpaceDE w:val="0"/>
        <w:autoSpaceDN w:val="0"/>
        <w:adjustRightInd w:val="0"/>
        <w:spacing w:after="0" w:line="240" w:lineRule="auto"/>
        <w:jc w:val="both"/>
      </w:pPr>
      <w:r>
        <w:rPr>
          <w:rStyle w:val="a8"/>
        </w:rPr>
        <w:footnoteRef/>
      </w:r>
      <w:r w:rsidRPr="009516E7">
        <w:t xml:space="preserve"> </w:t>
      </w:r>
      <w:r w:rsidRPr="005F756C">
        <w:rPr>
          <w:rFonts w:ascii="Times New Roman" w:hAnsi="Times New Roman"/>
          <w:sz w:val="24"/>
          <w:szCs w:val="24"/>
        </w:rPr>
        <w:t xml:space="preserve">Пункт </w:t>
      </w:r>
      <w:r>
        <w:rPr>
          <w:rFonts w:ascii="Times New Roman" w:hAnsi="Times New Roman"/>
          <w:sz w:val="24"/>
          <w:szCs w:val="24"/>
        </w:rPr>
        <w:t>30</w:t>
      </w:r>
      <w:r w:rsidRPr="005F756C">
        <w:rPr>
          <w:rFonts w:ascii="Times New Roman" w:hAnsi="Times New Roman"/>
          <w:sz w:val="24"/>
          <w:szCs w:val="24"/>
        </w:rPr>
        <w:t xml:space="preserve"> </w:t>
      </w:r>
      <w:r>
        <w:rPr>
          <w:rFonts w:ascii="Times New Roman" w:hAnsi="Times New Roman"/>
          <w:sz w:val="24"/>
          <w:szCs w:val="24"/>
        </w:rPr>
        <w:t xml:space="preserve">ФГОС НОО, </w:t>
      </w:r>
      <w:proofErr w:type="gramStart"/>
      <w:r>
        <w:rPr>
          <w:rFonts w:ascii="Times New Roman" w:hAnsi="Times New Roman"/>
          <w:sz w:val="24"/>
          <w:szCs w:val="24"/>
        </w:rPr>
        <w:t>утверждённого</w:t>
      </w:r>
      <w:proofErr w:type="gramEnd"/>
      <w:r>
        <w:rPr>
          <w:rFonts w:ascii="Times New Roman" w:hAnsi="Times New Roman"/>
          <w:sz w:val="24"/>
          <w:szCs w:val="24"/>
        </w:rPr>
        <w:t xml:space="preserve"> приказом № 286; п</w:t>
      </w:r>
      <w:r w:rsidRPr="005F756C">
        <w:rPr>
          <w:rFonts w:ascii="Times New Roman" w:hAnsi="Times New Roman"/>
          <w:sz w:val="24"/>
          <w:szCs w:val="24"/>
        </w:rPr>
        <w:t xml:space="preserve">ункт </w:t>
      </w:r>
      <w:r>
        <w:rPr>
          <w:rFonts w:ascii="Times New Roman" w:hAnsi="Times New Roman"/>
          <w:sz w:val="24"/>
          <w:szCs w:val="24"/>
        </w:rPr>
        <w:t>16</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7">
    <w:p w14:paraId="1089A03E" w14:textId="77777777" w:rsidR="00A0392F" w:rsidRPr="009516E7" w:rsidRDefault="00A0392F" w:rsidP="00CE097B">
      <w:pPr>
        <w:autoSpaceDE w:val="0"/>
        <w:autoSpaceDN w:val="0"/>
        <w:adjustRightInd w:val="0"/>
        <w:spacing w:after="0" w:line="240" w:lineRule="auto"/>
        <w:jc w:val="both"/>
      </w:pPr>
      <w:r>
        <w:rPr>
          <w:rStyle w:val="a8"/>
        </w:rPr>
        <w:footnoteRef/>
      </w:r>
      <w:r w:rsidRPr="009516E7">
        <w:t xml:space="preserve"> </w:t>
      </w:r>
      <w:r w:rsidRPr="005F756C">
        <w:rPr>
          <w:rFonts w:ascii="Times New Roman" w:hAnsi="Times New Roman"/>
          <w:sz w:val="24"/>
          <w:szCs w:val="24"/>
        </w:rPr>
        <w:t xml:space="preserve">Пункт </w:t>
      </w:r>
      <w:r>
        <w:rPr>
          <w:rFonts w:ascii="Times New Roman" w:hAnsi="Times New Roman"/>
          <w:sz w:val="24"/>
          <w:szCs w:val="24"/>
        </w:rPr>
        <w:t>31</w:t>
      </w:r>
      <w:r w:rsidRPr="005F756C">
        <w:rPr>
          <w:rFonts w:ascii="Times New Roman" w:hAnsi="Times New Roman"/>
          <w:sz w:val="24"/>
          <w:szCs w:val="24"/>
        </w:rPr>
        <w:t xml:space="preserve"> </w:t>
      </w:r>
      <w:r>
        <w:rPr>
          <w:rFonts w:ascii="Times New Roman" w:hAnsi="Times New Roman"/>
          <w:sz w:val="24"/>
          <w:szCs w:val="24"/>
        </w:rPr>
        <w:t xml:space="preserve">ФГОС НОО, </w:t>
      </w:r>
      <w:proofErr w:type="gramStart"/>
      <w:r>
        <w:rPr>
          <w:rFonts w:ascii="Times New Roman" w:hAnsi="Times New Roman"/>
          <w:sz w:val="24"/>
          <w:szCs w:val="24"/>
        </w:rPr>
        <w:t>утверждённого</w:t>
      </w:r>
      <w:proofErr w:type="gramEnd"/>
      <w:r>
        <w:rPr>
          <w:rFonts w:ascii="Times New Roman" w:hAnsi="Times New Roman"/>
          <w:sz w:val="24"/>
          <w:szCs w:val="24"/>
        </w:rPr>
        <w:t xml:space="preserve"> приказом № 286; п</w:t>
      </w:r>
      <w:r w:rsidRPr="005F756C">
        <w:rPr>
          <w:rFonts w:ascii="Times New Roman" w:hAnsi="Times New Roman"/>
          <w:sz w:val="24"/>
          <w:szCs w:val="24"/>
        </w:rPr>
        <w:t xml:space="preserve">ункт </w:t>
      </w:r>
      <w:r>
        <w:rPr>
          <w:rFonts w:ascii="Times New Roman" w:hAnsi="Times New Roman"/>
          <w:sz w:val="24"/>
          <w:szCs w:val="24"/>
        </w:rPr>
        <w:t>16</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8">
    <w:p w14:paraId="0AD52246" w14:textId="77777777" w:rsidR="00A0392F" w:rsidRPr="006C4D2C" w:rsidRDefault="00A0392F" w:rsidP="00CE097B">
      <w:pPr>
        <w:pStyle w:val="a6"/>
        <w:jc w:val="both"/>
      </w:pPr>
      <w:r>
        <w:rPr>
          <w:rStyle w:val="a8"/>
        </w:rPr>
        <w:footnoteRef/>
      </w:r>
      <w:r w:rsidRPr="006C4D2C">
        <w:t xml:space="preserve"> </w:t>
      </w:r>
      <w:r w:rsidRPr="005F756C">
        <w:rPr>
          <w:rFonts w:ascii="Times New Roman" w:hAnsi="Times New Roman"/>
          <w:sz w:val="24"/>
          <w:szCs w:val="24"/>
        </w:rPr>
        <w:t xml:space="preserve">Пункт </w:t>
      </w:r>
      <w:r>
        <w:rPr>
          <w:rFonts w:ascii="Times New Roman" w:hAnsi="Times New Roman"/>
          <w:sz w:val="24"/>
          <w:szCs w:val="24"/>
        </w:rPr>
        <w:t>31.2</w:t>
      </w:r>
      <w:r w:rsidRPr="005F756C">
        <w:rPr>
          <w:rFonts w:ascii="Times New Roman" w:hAnsi="Times New Roman"/>
          <w:sz w:val="24"/>
          <w:szCs w:val="24"/>
        </w:rPr>
        <w:t xml:space="preserve"> </w:t>
      </w:r>
      <w:r>
        <w:rPr>
          <w:rFonts w:ascii="Times New Roman" w:hAnsi="Times New Roman"/>
          <w:sz w:val="24"/>
          <w:szCs w:val="24"/>
        </w:rPr>
        <w:t xml:space="preserve">ФГОС НОО, </w:t>
      </w:r>
      <w:proofErr w:type="gramStart"/>
      <w:r>
        <w:rPr>
          <w:rFonts w:ascii="Times New Roman" w:hAnsi="Times New Roman"/>
          <w:sz w:val="24"/>
          <w:szCs w:val="24"/>
        </w:rPr>
        <w:t>утверждённого</w:t>
      </w:r>
      <w:proofErr w:type="gramEnd"/>
      <w:r>
        <w:rPr>
          <w:rFonts w:ascii="Times New Roman" w:hAnsi="Times New Roman"/>
          <w:sz w:val="24"/>
          <w:szCs w:val="24"/>
        </w:rPr>
        <w:t xml:space="preserve"> приказом № 286; п</w:t>
      </w:r>
      <w:r w:rsidRPr="005F756C">
        <w:rPr>
          <w:rFonts w:ascii="Times New Roman" w:hAnsi="Times New Roman"/>
          <w:sz w:val="24"/>
          <w:szCs w:val="24"/>
        </w:rPr>
        <w:t xml:space="preserve">ункт </w:t>
      </w:r>
      <w:r>
        <w:rPr>
          <w:rFonts w:ascii="Times New Roman" w:hAnsi="Times New Roman"/>
          <w:sz w:val="24"/>
          <w:szCs w:val="24"/>
        </w:rPr>
        <w:t>19.4</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9">
    <w:p w14:paraId="2D90904D" w14:textId="77777777" w:rsidR="00A0392F" w:rsidRPr="006C4D2C" w:rsidRDefault="00A0392F" w:rsidP="00CE097B">
      <w:pPr>
        <w:pStyle w:val="a6"/>
        <w:jc w:val="both"/>
      </w:pPr>
      <w:r>
        <w:rPr>
          <w:rStyle w:val="a8"/>
        </w:rPr>
        <w:footnoteRef/>
      </w:r>
      <w:r w:rsidRPr="006C4D2C">
        <w:t xml:space="preserve"> </w:t>
      </w:r>
      <w:r w:rsidRPr="005F756C">
        <w:rPr>
          <w:rFonts w:ascii="Times New Roman" w:hAnsi="Times New Roman"/>
          <w:sz w:val="24"/>
          <w:szCs w:val="24"/>
        </w:rPr>
        <w:t xml:space="preserve">Пункт </w:t>
      </w:r>
      <w:r>
        <w:rPr>
          <w:rFonts w:ascii="Times New Roman" w:hAnsi="Times New Roman"/>
          <w:sz w:val="24"/>
          <w:szCs w:val="24"/>
        </w:rPr>
        <w:t>31.2</w:t>
      </w:r>
      <w:r w:rsidRPr="005F756C">
        <w:rPr>
          <w:rFonts w:ascii="Times New Roman" w:hAnsi="Times New Roman"/>
          <w:sz w:val="24"/>
          <w:szCs w:val="24"/>
        </w:rPr>
        <w:t xml:space="preserve"> </w:t>
      </w:r>
      <w:r>
        <w:rPr>
          <w:rFonts w:ascii="Times New Roman" w:hAnsi="Times New Roman"/>
          <w:sz w:val="24"/>
          <w:szCs w:val="24"/>
        </w:rPr>
        <w:t xml:space="preserve">ФГОС НОО, </w:t>
      </w:r>
      <w:proofErr w:type="gramStart"/>
      <w:r>
        <w:rPr>
          <w:rFonts w:ascii="Times New Roman" w:hAnsi="Times New Roman"/>
          <w:sz w:val="24"/>
          <w:szCs w:val="24"/>
        </w:rPr>
        <w:t>утверждённого</w:t>
      </w:r>
      <w:proofErr w:type="gramEnd"/>
      <w:r>
        <w:rPr>
          <w:rFonts w:ascii="Times New Roman" w:hAnsi="Times New Roman"/>
          <w:sz w:val="24"/>
          <w:szCs w:val="24"/>
        </w:rPr>
        <w:t xml:space="preserve"> приказом № 286; п</w:t>
      </w:r>
      <w:r w:rsidRPr="005F756C">
        <w:rPr>
          <w:rFonts w:ascii="Times New Roman" w:hAnsi="Times New Roman"/>
          <w:sz w:val="24"/>
          <w:szCs w:val="24"/>
        </w:rPr>
        <w:t xml:space="preserve">ункт </w:t>
      </w:r>
      <w:r>
        <w:rPr>
          <w:rFonts w:ascii="Times New Roman" w:hAnsi="Times New Roman"/>
          <w:sz w:val="24"/>
          <w:szCs w:val="24"/>
        </w:rPr>
        <w:t>19.4</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10">
    <w:p w14:paraId="058C6C60" w14:textId="77777777" w:rsidR="00A0392F" w:rsidRPr="009C155C" w:rsidRDefault="00A0392F" w:rsidP="00CE097B">
      <w:pPr>
        <w:autoSpaceDE w:val="0"/>
        <w:autoSpaceDN w:val="0"/>
        <w:adjustRightInd w:val="0"/>
        <w:spacing w:after="0" w:line="240" w:lineRule="auto"/>
        <w:jc w:val="both"/>
        <w:rPr>
          <w:sz w:val="24"/>
          <w:szCs w:val="24"/>
        </w:rPr>
      </w:pPr>
      <w:r>
        <w:rPr>
          <w:rStyle w:val="a8"/>
        </w:rPr>
        <w:footnoteRef/>
      </w:r>
      <w:r w:rsidRPr="0094134E">
        <w:t xml:space="preserve"> </w:t>
      </w:r>
      <w:r w:rsidRPr="009C155C">
        <w:rPr>
          <w:rFonts w:ascii="Times New Roman" w:hAnsi="Times New Roman"/>
          <w:sz w:val="24"/>
          <w:szCs w:val="24"/>
          <w:lang w:eastAsia="ru-RU"/>
        </w:rPr>
        <w:t>Указ Президента Р</w:t>
      </w:r>
      <w:r>
        <w:rPr>
          <w:rFonts w:ascii="Times New Roman" w:hAnsi="Times New Roman"/>
          <w:sz w:val="24"/>
          <w:szCs w:val="24"/>
          <w:lang w:eastAsia="ru-RU"/>
        </w:rPr>
        <w:t xml:space="preserve">оссийской </w:t>
      </w:r>
      <w:r w:rsidRPr="009C155C">
        <w:rPr>
          <w:rFonts w:ascii="Times New Roman" w:hAnsi="Times New Roman"/>
          <w:sz w:val="24"/>
          <w:szCs w:val="24"/>
          <w:lang w:eastAsia="ru-RU"/>
        </w:rPr>
        <w:t>Ф</w:t>
      </w:r>
      <w:r>
        <w:rPr>
          <w:rFonts w:ascii="Times New Roman" w:hAnsi="Times New Roman"/>
          <w:sz w:val="24"/>
          <w:szCs w:val="24"/>
          <w:lang w:eastAsia="ru-RU"/>
        </w:rPr>
        <w:t>едерации</w:t>
      </w:r>
      <w:r w:rsidRPr="009C155C">
        <w:rPr>
          <w:rFonts w:ascii="Times New Roman" w:hAnsi="Times New Roman"/>
          <w:sz w:val="24"/>
          <w:szCs w:val="24"/>
          <w:lang w:eastAsia="ru-RU"/>
        </w:rPr>
        <w:t xml:space="preserve">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r>
        <w:rPr>
          <w:rFonts w:ascii="Times New Roman" w:hAnsi="Times New Roman"/>
          <w:sz w:val="24"/>
          <w:szCs w:val="24"/>
          <w:lang w:eastAsia="ru-RU"/>
        </w:rPr>
        <w:t>.</w:t>
      </w:r>
      <w:r w:rsidRPr="009C155C">
        <w:rPr>
          <w:rFonts w:ascii="Times New Roman" w:hAnsi="Times New Roman"/>
          <w:sz w:val="24"/>
          <w:szCs w:val="24"/>
          <w:lang w:eastAsia="ru-RU"/>
        </w:rPr>
        <w:t xml:space="preserve"> </w:t>
      </w:r>
    </w:p>
  </w:footnote>
  <w:footnote w:id="11">
    <w:p w14:paraId="772640BD" w14:textId="77777777" w:rsidR="00A0392F" w:rsidRPr="006C4D2C" w:rsidRDefault="00A0392F" w:rsidP="00CE097B">
      <w:pPr>
        <w:pStyle w:val="a6"/>
        <w:jc w:val="both"/>
      </w:pPr>
      <w:r>
        <w:rPr>
          <w:rStyle w:val="a8"/>
        </w:rPr>
        <w:footnoteRef/>
      </w:r>
      <w:r w:rsidRPr="006C4D2C">
        <w:t xml:space="preserve"> </w:t>
      </w:r>
      <w:r w:rsidRPr="005F756C">
        <w:rPr>
          <w:rFonts w:ascii="Times New Roman" w:hAnsi="Times New Roman"/>
          <w:sz w:val="24"/>
          <w:szCs w:val="24"/>
        </w:rPr>
        <w:t xml:space="preserve">Пункт </w:t>
      </w:r>
      <w:r>
        <w:rPr>
          <w:rFonts w:ascii="Times New Roman" w:hAnsi="Times New Roman"/>
          <w:sz w:val="24"/>
          <w:szCs w:val="24"/>
        </w:rPr>
        <w:t>31.3</w:t>
      </w:r>
      <w:r w:rsidRPr="005F756C">
        <w:rPr>
          <w:rFonts w:ascii="Times New Roman" w:hAnsi="Times New Roman"/>
          <w:sz w:val="24"/>
          <w:szCs w:val="24"/>
        </w:rPr>
        <w:t xml:space="preserve"> </w:t>
      </w:r>
      <w:r>
        <w:rPr>
          <w:rFonts w:ascii="Times New Roman" w:hAnsi="Times New Roman"/>
          <w:sz w:val="24"/>
          <w:szCs w:val="24"/>
        </w:rPr>
        <w:t xml:space="preserve">ФГОС НОО, </w:t>
      </w:r>
      <w:proofErr w:type="gramStart"/>
      <w:r>
        <w:rPr>
          <w:rFonts w:ascii="Times New Roman" w:hAnsi="Times New Roman"/>
          <w:sz w:val="24"/>
          <w:szCs w:val="24"/>
        </w:rPr>
        <w:t>утверждённого</w:t>
      </w:r>
      <w:proofErr w:type="gramEnd"/>
      <w:r>
        <w:rPr>
          <w:rFonts w:ascii="Times New Roman" w:hAnsi="Times New Roman"/>
          <w:sz w:val="24"/>
          <w:szCs w:val="24"/>
        </w:rPr>
        <w:t xml:space="preserve"> приказом № 286; п</w:t>
      </w:r>
      <w:r w:rsidRPr="005F756C">
        <w:rPr>
          <w:rFonts w:ascii="Times New Roman" w:hAnsi="Times New Roman"/>
          <w:sz w:val="24"/>
          <w:szCs w:val="24"/>
        </w:rPr>
        <w:t xml:space="preserve">ункт </w:t>
      </w:r>
      <w:r>
        <w:rPr>
          <w:rFonts w:ascii="Times New Roman" w:hAnsi="Times New Roman"/>
          <w:sz w:val="24"/>
          <w:szCs w:val="24"/>
        </w:rPr>
        <w:t>19.6</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12">
    <w:p w14:paraId="118E96C3" w14:textId="77777777" w:rsidR="00A0392F" w:rsidRPr="006C4D2C" w:rsidRDefault="00A0392F" w:rsidP="00CE097B">
      <w:pPr>
        <w:pStyle w:val="a6"/>
        <w:jc w:val="both"/>
      </w:pPr>
      <w:r>
        <w:rPr>
          <w:rStyle w:val="a8"/>
        </w:rPr>
        <w:footnoteRef/>
      </w:r>
      <w:r w:rsidRPr="006C4D2C">
        <w:t xml:space="preserve"> </w:t>
      </w:r>
      <w:r w:rsidRPr="005F756C">
        <w:rPr>
          <w:rFonts w:ascii="Times New Roman" w:hAnsi="Times New Roman"/>
          <w:sz w:val="24"/>
          <w:szCs w:val="24"/>
        </w:rPr>
        <w:t xml:space="preserve">Пункт </w:t>
      </w:r>
      <w:r>
        <w:rPr>
          <w:rFonts w:ascii="Times New Roman" w:hAnsi="Times New Roman"/>
          <w:sz w:val="24"/>
          <w:szCs w:val="24"/>
        </w:rPr>
        <w:t>31.3</w:t>
      </w:r>
      <w:r w:rsidRPr="005F756C">
        <w:rPr>
          <w:rFonts w:ascii="Times New Roman" w:hAnsi="Times New Roman"/>
          <w:sz w:val="24"/>
          <w:szCs w:val="24"/>
        </w:rPr>
        <w:t xml:space="preserve"> </w:t>
      </w:r>
      <w:r>
        <w:rPr>
          <w:rFonts w:ascii="Times New Roman" w:hAnsi="Times New Roman"/>
          <w:sz w:val="24"/>
          <w:szCs w:val="24"/>
        </w:rPr>
        <w:t xml:space="preserve">ФГОС НОО, </w:t>
      </w:r>
      <w:proofErr w:type="gramStart"/>
      <w:r>
        <w:rPr>
          <w:rFonts w:ascii="Times New Roman" w:hAnsi="Times New Roman"/>
          <w:sz w:val="24"/>
          <w:szCs w:val="24"/>
        </w:rPr>
        <w:t>утверждённого</w:t>
      </w:r>
      <w:proofErr w:type="gramEnd"/>
      <w:r>
        <w:rPr>
          <w:rFonts w:ascii="Times New Roman" w:hAnsi="Times New Roman"/>
          <w:sz w:val="24"/>
          <w:szCs w:val="24"/>
        </w:rPr>
        <w:t xml:space="preserve"> приказом № 286; п</w:t>
      </w:r>
      <w:r w:rsidRPr="005F756C">
        <w:rPr>
          <w:rFonts w:ascii="Times New Roman" w:hAnsi="Times New Roman"/>
          <w:sz w:val="24"/>
          <w:szCs w:val="24"/>
        </w:rPr>
        <w:t xml:space="preserve">ункт </w:t>
      </w:r>
      <w:r>
        <w:rPr>
          <w:rFonts w:ascii="Times New Roman" w:hAnsi="Times New Roman"/>
          <w:sz w:val="24"/>
          <w:szCs w:val="24"/>
        </w:rPr>
        <w:t>19.6</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13">
    <w:p w14:paraId="65E3409C" w14:textId="77777777" w:rsidR="00A0392F" w:rsidRPr="006C4D2C" w:rsidRDefault="00A0392F" w:rsidP="00CE097B">
      <w:pPr>
        <w:pStyle w:val="a6"/>
        <w:jc w:val="both"/>
      </w:pPr>
      <w:r>
        <w:rPr>
          <w:rStyle w:val="a8"/>
        </w:rPr>
        <w:footnoteRef/>
      </w:r>
      <w:r w:rsidRPr="006C4D2C">
        <w:t xml:space="preserve"> </w:t>
      </w:r>
      <w:r w:rsidRPr="005F756C">
        <w:rPr>
          <w:rFonts w:ascii="Times New Roman" w:hAnsi="Times New Roman"/>
          <w:sz w:val="24"/>
          <w:szCs w:val="24"/>
        </w:rPr>
        <w:t xml:space="preserve">Пункт </w:t>
      </w:r>
      <w:r>
        <w:rPr>
          <w:rFonts w:ascii="Times New Roman" w:hAnsi="Times New Roman"/>
          <w:sz w:val="24"/>
          <w:szCs w:val="24"/>
        </w:rPr>
        <w:t>32</w:t>
      </w:r>
      <w:r w:rsidRPr="005F756C">
        <w:rPr>
          <w:rFonts w:ascii="Times New Roman" w:hAnsi="Times New Roman"/>
          <w:sz w:val="24"/>
          <w:szCs w:val="24"/>
        </w:rPr>
        <w:t xml:space="preserve"> </w:t>
      </w:r>
      <w:r>
        <w:rPr>
          <w:rFonts w:ascii="Times New Roman" w:hAnsi="Times New Roman"/>
          <w:sz w:val="24"/>
          <w:szCs w:val="24"/>
        </w:rPr>
        <w:t xml:space="preserve">ФГОС НОО, </w:t>
      </w:r>
      <w:proofErr w:type="gramStart"/>
      <w:r>
        <w:rPr>
          <w:rFonts w:ascii="Times New Roman" w:hAnsi="Times New Roman"/>
          <w:sz w:val="24"/>
          <w:szCs w:val="24"/>
        </w:rPr>
        <w:t>утверждённого</w:t>
      </w:r>
      <w:proofErr w:type="gramEnd"/>
      <w:r>
        <w:rPr>
          <w:rFonts w:ascii="Times New Roman" w:hAnsi="Times New Roman"/>
          <w:sz w:val="24"/>
          <w:szCs w:val="24"/>
        </w:rPr>
        <w:t xml:space="preserve"> приказом № 286; п</w:t>
      </w:r>
      <w:r w:rsidRPr="005F756C">
        <w:rPr>
          <w:rFonts w:ascii="Times New Roman" w:hAnsi="Times New Roman"/>
          <w:sz w:val="24"/>
          <w:szCs w:val="24"/>
        </w:rPr>
        <w:t xml:space="preserve">ункт </w:t>
      </w:r>
      <w:r>
        <w:rPr>
          <w:rFonts w:ascii="Times New Roman" w:hAnsi="Times New Roman"/>
          <w:sz w:val="24"/>
          <w:szCs w:val="24"/>
        </w:rPr>
        <w:t>16</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14">
    <w:p w14:paraId="70AE3016" w14:textId="77777777" w:rsidR="00A0392F" w:rsidRPr="00C77D24" w:rsidRDefault="00A0392F" w:rsidP="00334042">
      <w:pPr>
        <w:pStyle w:val="a6"/>
      </w:pPr>
      <w:r>
        <w:rPr>
          <w:rStyle w:val="a8"/>
        </w:rPr>
        <w:footnoteRef/>
      </w:r>
      <w:r>
        <w:t xml:space="preserve"> </w:t>
      </w:r>
      <w:r w:rsidRPr="00C77D24">
        <w:rPr>
          <w:rFonts w:ascii="Times New Roman" w:hAnsi="Times New Roman"/>
          <w:sz w:val="24"/>
          <w:szCs w:val="24"/>
        </w:rPr>
        <w:t>Статья 95 Федерального закона от 29 декабря 2012 г. № 273-ФЗ «Об образовании в Российской Федерации».</w:t>
      </w:r>
    </w:p>
  </w:footnote>
  <w:footnote w:id="15">
    <w:p w14:paraId="6577B752" w14:textId="77777777" w:rsidR="00A0392F" w:rsidRDefault="00A0392F" w:rsidP="00334042">
      <w:pPr>
        <w:pStyle w:val="a6"/>
        <w:jc w:val="both"/>
      </w:pPr>
      <w:r w:rsidRPr="00C77D24">
        <w:rPr>
          <w:rStyle w:val="a8"/>
        </w:rPr>
        <w:footnoteRef/>
      </w:r>
      <w:r w:rsidRPr="00C77D24">
        <w:t xml:space="preserve"> </w:t>
      </w:r>
      <w:r w:rsidRPr="00C77D24">
        <w:rPr>
          <w:rFonts w:ascii="Times New Roman" w:hAnsi="Times New Roman"/>
          <w:sz w:val="24"/>
          <w:szCs w:val="24"/>
        </w:rPr>
        <w:t xml:space="preserve">Статья 59 Федерального закона от 29 декабря 2012 г. № 273-ФЗ «Об образовании </w:t>
      </w:r>
      <w:r w:rsidRPr="00C77D24">
        <w:rPr>
          <w:rFonts w:ascii="Times New Roman" w:hAnsi="Times New Roman"/>
          <w:sz w:val="24"/>
          <w:szCs w:val="24"/>
        </w:rPr>
        <w:br/>
        <w:t>в Российской Федерации».</w:t>
      </w:r>
    </w:p>
    <w:p w14:paraId="3CC0C464" w14:textId="77777777" w:rsidR="00A0392F" w:rsidRDefault="00A0392F" w:rsidP="00334042">
      <w:pPr>
        <w:pStyle w:val="a6"/>
        <w:tabs>
          <w:tab w:val="left" w:pos="3431"/>
        </w:tabs>
      </w:pPr>
      <w:r>
        <w:tab/>
      </w:r>
    </w:p>
  </w:footnote>
  <w:footnote w:id="16">
    <w:p w14:paraId="7BA47A26" w14:textId="77777777" w:rsidR="00A0392F" w:rsidRPr="00B10427" w:rsidRDefault="00A0392F" w:rsidP="00733015">
      <w:pPr>
        <w:pStyle w:val="a6"/>
        <w:rPr>
          <w:rFonts w:ascii="Times New Roman" w:hAnsi="Times New Roman"/>
          <w:sz w:val="24"/>
          <w:szCs w:val="24"/>
        </w:rPr>
      </w:pPr>
      <w:r w:rsidRPr="00B10427">
        <w:rPr>
          <w:rStyle w:val="a8"/>
          <w:rFonts w:ascii="Times New Roman" w:hAnsi="Times New Roman"/>
          <w:sz w:val="24"/>
          <w:szCs w:val="24"/>
        </w:rPr>
        <w:footnoteRef/>
      </w:r>
      <w:r w:rsidRPr="00B10427">
        <w:rPr>
          <w:rFonts w:ascii="Times New Roman" w:hAnsi="Times New Roman"/>
          <w:sz w:val="24"/>
          <w:szCs w:val="24"/>
        </w:rPr>
        <w:t xml:space="preserve"> Пункт 4 статьи 18 Федерального закона от 29 декабря 2012 г. № 273-ФЗ «Об образовании </w:t>
      </w:r>
      <w:r>
        <w:rPr>
          <w:rFonts w:ascii="Times New Roman" w:hAnsi="Times New Roman"/>
          <w:sz w:val="24"/>
          <w:szCs w:val="24"/>
        </w:rPr>
        <w:br/>
      </w:r>
      <w:r w:rsidRPr="00B10427">
        <w:rPr>
          <w:rFonts w:ascii="Times New Roman" w:hAnsi="Times New Roman"/>
          <w:sz w:val="24"/>
          <w:szCs w:val="24"/>
        </w:rPr>
        <w:t>в Российской Федерации».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3B52FE"/>
    <w:multiLevelType w:val="multilevel"/>
    <w:tmpl w:val="4232C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9D2545"/>
    <w:multiLevelType w:val="hybridMultilevel"/>
    <w:tmpl w:val="0D220D24"/>
    <w:lvl w:ilvl="0" w:tplc="8A10EDF0">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CA106D8E">
      <w:start w:val="1"/>
      <w:numFmt w:val="bullet"/>
      <w:lvlText w:val="o"/>
      <w:lvlJc w:val="left"/>
      <w:pPr>
        <w:ind w:left="13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58F889F6">
      <w:start w:val="1"/>
      <w:numFmt w:val="bullet"/>
      <w:lvlText w:val="▪"/>
      <w:lvlJc w:val="left"/>
      <w:pPr>
        <w:ind w:left="20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3DAE9CE">
      <w:start w:val="1"/>
      <w:numFmt w:val="bullet"/>
      <w:lvlText w:val="•"/>
      <w:lvlJc w:val="left"/>
      <w:pPr>
        <w:ind w:left="27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254BB94">
      <w:start w:val="1"/>
      <w:numFmt w:val="bullet"/>
      <w:lvlText w:val="o"/>
      <w:lvlJc w:val="left"/>
      <w:pPr>
        <w:ind w:left="34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C3F8ADD0">
      <w:start w:val="1"/>
      <w:numFmt w:val="bullet"/>
      <w:lvlText w:val="▪"/>
      <w:lvlJc w:val="left"/>
      <w:pPr>
        <w:ind w:left="41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A4887D8C">
      <w:start w:val="1"/>
      <w:numFmt w:val="bullet"/>
      <w:lvlText w:val="•"/>
      <w:lvlJc w:val="left"/>
      <w:pPr>
        <w:ind w:left="49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C48499E6">
      <w:start w:val="1"/>
      <w:numFmt w:val="bullet"/>
      <w:lvlText w:val="o"/>
      <w:lvlJc w:val="left"/>
      <w:pPr>
        <w:ind w:left="56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A4DE8966">
      <w:start w:val="1"/>
      <w:numFmt w:val="bullet"/>
      <w:lvlText w:val="▪"/>
      <w:lvlJc w:val="left"/>
      <w:pPr>
        <w:ind w:left="63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
    <w:nsid w:val="051520CB"/>
    <w:multiLevelType w:val="hybridMultilevel"/>
    <w:tmpl w:val="92241D9E"/>
    <w:lvl w:ilvl="0" w:tplc="9470077E">
      <w:start w:val="1"/>
      <w:numFmt w:val="decimal"/>
      <w:lvlText w:val="%1)"/>
      <w:lvlJc w:val="left"/>
      <w:pPr>
        <w:ind w:left="5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1D4EC86">
      <w:start w:val="1"/>
      <w:numFmt w:val="lowerLetter"/>
      <w:lvlText w:val="%2"/>
      <w:lvlJc w:val="left"/>
      <w:pPr>
        <w:ind w:left="15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5AA90EC">
      <w:start w:val="1"/>
      <w:numFmt w:val="lowerRoman"/>
      <w:lvlText w:val="%3"/>
      <w:lvlJc w:val="left"/>
      <w:pPr>
        <w:ind w:left="23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8EE7972">
      <w:start w:val="1"/>
      <w:numFmt w:val="decimal"/>
      <w:lvlText w:val="%4"/>
      <w:lvlJc w:val="left"/>
      <w:pPr>
        <w:ind w:left="30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926EF72">
      <w:start w:val="1"/>
      <w:numFmt w:val="lowerLetter"/>
      <w:lvlText w:val="%5"/>
      <w:lvlJc w:val="left"/>
      <w:pPr>
        <w:ind w:left="37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ACC76AA">
      <w:start w:val="1"/>
      <w:numFmt w:val="lowerRoman"/>
      <w:lvlText w:val="%6"/>
      <w:lvlJc w:val="left"/>
      <w:pPr>
        <w:ind w:left="44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3C82D48">
      <w:start w:val="1"/>
      <w:numFmt w:val="decimal"/>
      <w:lvlText w:val="%7"/>
      <w:lvlJc w:val="left"/>
      <w:pPr>
        <w:ind w:left="51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E642E3C">
      <w:start w:val="1"/>
      <w:numFmt w:val="lowerLetter"/>
      <w:lvlText w:val="%8"/>
      <w:lvlJc w:val="left"/>
      <w:pPr>
        <w:ind w:left="59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CA2A39A">
      <w:start w:val="1"/>
      <w:numFmt w:val="lowerRoman"/>
      <w:lvlText w:val="%9"/>
      <w:lvlJc w:val="left"/>
      <w:pPr>
        <w:ind w:left="66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nsid w:val="07556826"/>
    <w:multiLevelType w:val="multilevel"/>
    <w:tmpl w:val="D22C7D14"/>
    <w:styleLink w:val="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5">
    <w:nsid w:val="09CE4350"/>
    <w:multiLevelType w:val="hybridMultilevel"/>
    <w:tmpl w:val="CA1621FE"/>
    <w:lvl w:ilvl="0" w:tplc="9D08B33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A0D3FE5"/>
    <w:multiLevelType w:val="multilevel"/>
    <w:tmpl w:val="05A03004"/>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rPr>
    </w:lvl>
    <w:lvl w:ilvl="1">
      <w:start w:val="1"/>
      <w:numFmt w:val="bullet"/>
      <w:lvlText w:val="•"/>
      <w:lvlJc w:val="left"/>
      <w:rPr>
        <w:b w:val="0"/>
        <w:bCs w:val="0"/>
        <w:i w:val="0"/>
        <w:iCs w:val="0"/>
        <w:smallCaps w:val="0"/>
        <w:strike w:val="0"/>
        <w:color w:val="000000"/>
        <w:spacing w:val="0"/>
        <w:w w:val="100"/>
        <w:position w:val="0"/>
        <w:sz w:val="22"/>
        <w:szCs w:val="22"/>
        <w:u w:val="none"/>
      </w:rPr>
    </w:lvl>
    <w:lvl w:ilvl="2">
      <w:start w:val="1"/>
      <w:numFmt w:val="bullet"/>
      <w:lvlText w:val="•"/>
      <w:lvlJc w:val="left"/>
      <w:rPr>
        <w:b w:val="0"/>
        <w:bCs w:val="0"/>
        <w:i w:val="0"/>
        <w:iCs w:val="0"/>
        <w:smallCaps w:val="0"/>
        <w:strike w:val="0"/>
        <w:color w:val="000000"/>
        <w:spacing w:val="0"/>
        <w:w w:val="100"/>
        <w:position w:val="0"/>
        <w:sz w:val="22"/>
        <w:szCs w:val="22"/>
        <w:u w:val="none"/>
      </w:rPr>
    </w:lvl>
    <w:lvl w:ilvl="3">
      <w:start w:val="1"/>
      <w:numFmt w:val="bullet"/>
      <w:lvlText w:val="•"/>
      <w:lvlJc w:val="left"/>
      <w:rPr>
        <w:b w:val="0"/>
        <w:bCs w:val="0"/>
        <w:i w:val="0"/>
        <w:iCs w:val="0"/>
        <w:smallCaps w:val="0"/>
        <w:strike w:val="0"/>
        <w:color w:val="000000"/>
        <w:spacing w:val="0"/>
        <w:w w:val="100"/>
        <w:position w:val="0"/>
        <w:sz w:val="22"/>
        <w:szCs w:val="22"/>
        <w:u w:val="none"/>
      </w:rPr>
    </w:lvl>
    <w:lvl w:ilvl="4">
      <w:start w:val="1"/>
      <w:numFmt w:val="bullet"/>
      <w:lvlText w:val="•"/>
      <w:lvlJc w:val="left"/>
      <w:rPr>
        <w:b w:val="0"/>
        <w:bCs w:val="0"/>
        <w:i w:val="0"/>
        <w:iCs w:val="0"/>
        <w:smallCaps w:val="0"/>
        <w:strike w:val="0"/>
        <w:color w:val="000000"/>
        <w:spacing w:val="0"/>
        <w:w w:val="100"/>
        <w:position w:val="0"/>
        <w:sz w:val="22"/>
        <w:szCs w:val="22"/>
        <w:u w:val="none"/>
      </w:rPr>
    </w:lvl>
    <w:lvl w:ilvl="5">
      <w:start w:val="1"/>
      <w:numFmt w:val="bullet"/>
      <w:lvlText w:val="•"/>
      <w:lvlJc w:val="left"/>
      <w:rPr>
        <w:b w:val="0"/>
        <w:bCs w:val="0"/>
        <w:i w:val="0"/>
        <w:iCs w:val="0"/>
        <w:smallCaps w:val="0"/>
        <w:strike w:val="0"/>
        <w:color w:val="000000"/>
        <w:spacing w:val="0"/>
        <w:w w:val="100"/>
        <w:position w:val="0"/>
        <w:sz w:val="22"/>
        <w:szCs w:val="22"/>
        <w:u w:val="none"/>
      </w:rPr>
    </w:lvl>
    <w:lvl w:ilvl="6">
      <w:start w:val="1"/>
      <w:numFmt w:val="bullet"/>
      <w:lvlText w:val="•"/>
      <w:lvlJc w:val="left"/>
      <w:rPr>
        <w:b w:val="0"/>
        <w:bCs w:val="0"/>
        <w:i w:val="0"/>
        <w:iCs w:val="0"/>
        <w:smallCaps w:val="0"/>
        <w:strike w:val="0"/>
        <w:color w:val="000000"/>
        <w:spacing w:val="0"/>
        <w:w w:val="100"/>
        <w:position w:val="0"/>
        <w:sz w:val="22"/>
        <w:szCs w:val="22"/>
        <w:u w:val="none"/>
      </w:rPr>
    </w:lvl>
    <w:lvl w:ilvl="7">
      <w:start w:val="1"/>
      <w:numFmt w:val="bullet"/>
      <w:lvlText w:val="•"/>
      <w:lvlJc w:val="left"/>
      <w:rPr>
        <w:b w:val="0"/>
        <w:bCs w:val="0"/>
        <w:i w:val="0"/>
        <w:iCs w:val="0"/>
        <w:smallCaps w:val="0"/>
        <w:strike w:val="0"/>
        <w:color w:val="000000"/>
        <w:spacing w:val="0"/>
        <w:w w:val="100"/>
        <w:position w:val="0"/>
        <w:sz w:val="22"/>
        <w:szCs w:val="22"/>
        <w:u w:val="none"/>
      </w:rPr>
    </w:lvl>
    <w:lvl w:ilvl="8">
      <w:start w:val="1"/>
      <w:numFmt w:val="bullet"/>
      <w:lvlText w:val="•"/>
      <w:lvlJc w:val="left"/>
      <w:rPr>
        <w:b w:val="0"/>
        <w:bCs w:val="0"/>
        <w:i w:val="0"/>
        <w:iCs w:val="0"/>
        <w:smallCaps w:val="0"/>
        <w:strike w:val="0"/>
        <w:color w:val="000000"/>
        <w:spacing w:val="0"/>
        <w:w w:val="100"/>
        <w:position w:val="0"/>
        <w:sz w:val="22"/>
        <w:szCs w:val="22"/>
        <w:u w:val="none"/>
      </w:rPr>
    </w:lvl>
  </w:abstractNum>
  <w:abstractNum w:abstractNumId="7">
    <w:nsid w:val="0ADD7487"/>
    <w:multiLevelType w:val="multilevel"/>
    <w:tmpl w:val="3DBA8C84"/>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rPr>
    </w:lvl>
    <w:lvl w:ilvl="1">
      <w:start w:val="1"/>
      <w:numFmt w:val="bullet"/>
      <w:lvlText w:val="•"/>
      <w:lvlJc w:val="left"/>
      <w:rPr>
        <w:b w:val="0"/>
        <w:bCs w:val="0"/>
        <w:i w:val="0"/>
        <w:iCs w:val="0"/>
        <w:smallCaps w:val="0"/>
        <w:strike w:val="0"/>
        <w:color w:val="000000"/>
        <w:spacing w:val="0"/>
        <w:w w:val="100"/>
        <w:position w:val="0"/>
        <w:sz w:val="22"/>
        <w:szCs w:val="22"/>
        <w:u w:val="none"/>
      </w:rPr>
    </w:lvl>
    <w:lvl w:ilvl="2">
      <w:start w:val="1"/>
      <w:numFmt w:val="bullet"/>
      <w:lvlText w:val="•"/>
      <w:lvlJc w:val="left"/>
      <w:rPr>
        <w:b w:val="0"/>
        <w:bCs w:val="0"/>
        <w:i w:val="0"/>
        <w:iCs w:val="0"/>
        <w:smallCaps w:val="0"/>
        <w:strike w:val="0"/>
        <w:color w:val="000000"/>
        <w:spacing w:val="0"/>
        <w:w w:val="100"/>
        <w:position w:val="0"/>
        <w:sz w:val="22"/>
        <w:szCs w:val="22"/>
        <w:u w:val="none"/>
      </w:rPr>
    </w:lvl>
    <w:lvl w:ilvl="3">
      <w:start w:val="1"/>
      <w:numFmt w:val="bullet"/>
      <w:lvlText w:val="•"/>
      <w:lvlJc w:val="left"/>
      <w:rPr>
        <w:b w:val="0"/>
        <w:bCs w:val="0"/>
        <w:i w:val="0"/>
        <w:iCs w:val="0"/>
        <w:smallCaps w:val="0"/>
        <w:strike w:val="0"/>
        <w:color w:val="000000"/>
        <w:spacing w:val="0"/>
        <w:w w:val="100"/>
        <w:position w:val="0"/>
        <w:sz w:val="22"/>
        <w:szCs w:val="22"/>
        <w:u w:val="none"/>
      </w:rPr>
    </w:lvl>
    <w:lvl w:ilvl="4">
      <w:start w:val="1"/>
      <w:numFmt w:val="bullet"/>
      <w:lvlText w:val="•"/>
      <w:lvlJc w:val="left"/>
      <w:rPr>
        <w:b w:val="0"/>
        <w:bCs w:val="0"/>
        <w:i w:val="0"/>
        <w:iCs w:val="0"/>
        <w:smallCaps w:val="0"/>
        <w:strike w:val="0"/>
        <w:color w:val="000000"/>
        <w:spacing w:val="0"/>
        <w:w w:val="100"/>
        <w:position w:val="0"/>
        <w:sz w:val="22"/>
        <w:szCs w:val="22"/>
        <w:u w:val="none"/>
      </w:rPr>
    </w:lvl>
    <w:lvl w:ilvl="5">
      <w:start w:val="1"/>
      <w:numFmt w:val="bullet"/>
      <w:lvlText w:val="•"/>
      <w:lvlJc w:val="left"/>
      <w:rPr>
        <w:b w:val="0"/>
        <w:bCs w:val="0"/>
        <w:i w:val="0"/>
        <w:iCs w:val="0"/>
        <w:smallCaps w:val="0"/>
        <w:strike w:val="0"/>
        <w:color w:val="000000"/>
        <w:spacing w:val="0"/>
        <w:w w:val="100"/>
        <w:position w:val="0"/>
        <w:sz w:val="22"/>
        <w:szCs w:val="22"/>
        <w:u w:val="none"/>
      </w:rPr>
    </w:lvl>
    <w:lvl w:ilvl="6">
      <w:start w:val="1"/>
      <w:numFmt w:val="bullet"/>
      <w:lvlText w:val="•"/>
      <w:lvlJc w:val="left"/>
      <w:rPr>
        <w:b w:val="0"/>
        <w:bCs w:val="0"/>
        <w:i w:val="0"/>
        <w:iCs w:val="0"/>
        <w:smallCaps w:val="0"/>
        <w:strike w:val="0"/>
        <w:color w:val="000000"/>
        <w:spacing w:val="0"/>
        <w:w w:val="100"/>
        <w:position w:val="0"/>
        <w:sz w:val="22"/>
        <w:szCs w:val="22"/>
        <w:u w:val="none"/>
      </w:rPr>
    </w:lvl>
    <w:lvl w:ilvl="7">
      <w:start w:val="1"/>
      <w:numFmt w:val="bullet"/>
      <w:lvlText w:val="•"/>
      <w:lvlJc w:val="left"/>
      <w:rPr>
        <w:b w:val="0"/>
        <w:bCs w:val="0"/>
        <w:i w:val="0"/>
        <w:iCs w:val="0"/>
        <w:smallCaps w:val="0"/>
        <w:strike w:val="0"/>
        <w:color w:val="000000"/>
        <w:spacing w:val="0"/>
        <w:w w:val="100"/>
        <w:position w:val="0"/>
        <w:sz w:val="22"/>
        <w:szCs w:val="22"/>
        <w:u w:val="none"/>
      </w:rPr>
    </w:lvl>
    <w:lvl w:ilvl="8">
      <w:start w:val="1"/>
      <w:numFmt w:val="bullet"/>
      <w:lvlText w:val="•"/>
      <w:lvlJc w:val="left"/>
      <w:rPr>
        <w:b w:val="0"/>
        <w:bCs w:val="0"/>
        <w:i w:val="0"/>
        <w:iCs w:val="0"/>
        <w:smallCaps w:val="0"/>
        <w:strike w:val="0"/>
        <w:color w:val="000000"/>
        <w:spacing w:val="0"/>
        <w:w w:val="100"/>
        <w:position w:val="0"/>
        <w:sz w:val="22"/>
        <w:szCs w:val="22"/>
        <w:u w:val="none"/>
      </w:rPr>
    </w:lvl>
  </w:abstractNum>
  <w:abstractNum w:abstractNumId="8">
    <w:nsid w:val="0E16185A"/>
    <w:multiLevelType w:val="hybridMultilevel"/>
    <w:tmpl w:val="538C8398"/>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9">
    <w:nsid w:val="11F64076"/>
    <w:multiLevelType w:val="hybridMultilevel"/>
    <w:tmpl w:val="8458CE64"/>
    <w:lvl w:ilvl="0" w:tplc="59F2038E">
      <w:start w:val="1"/>
      <w:numFmt w:val="bullet"/>
      <w:lvlText w:val="-"/>
      <w:lvlJc w:val="left"/>
      <w:pPr>
        <w:ind w:left="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9768968">
      <w:start w:val="1"/>
      <w:numFmt w:val="bullet"/>
      <w:lvlText w:val="o"/>
      <w:lvlJc w:val="left"/>
      <w:pPr>
        <w:ind w:left="1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B7211EA">
      <w:start w:val="1"/>
      <w:numFmt w:val="bullet"/>
      <w:lvlText w:val="▪"/>
      <w:lvlJc w:val="left"/>
      <w:pPr>
        <w:ind w:left="1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48298AC">
      <w:start w:val="1"/>
      <w:numFmt w:val="bullet"/>
      <w:lvlText w:val="•"/>
      <w:lvlJc w:val="left"/>
      <w:pPr>
        <w:ind w:left="2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A0E0086">
      <w:start w:val="1"/>
      <w:numFmt w:val="bullet"/>
      <w:lvlText w:val="o"/>
      <w:lvlJc w:val="left"/>
      <w:pPr>
        <w:ind w:left="3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1627BA4">
      <w:start w:val="1"/>
      <w:numFmt w:val="bullet"/>
      <w:lvlText w:val="▪"/>
      <w:lvlJc w:val="left"/>
      <w:pPr>
        <w:ind w:left="3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6B8D0D4">
      <w:start w:val="1"/>
      <w:numFmt w:val="bullet"/>
      <w:lvlText w:val="•"/>
      <w:lvlJc w:val="left"/>
      <w:pPr>
        <w:ind w:left="4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FC8E496">
      <w:start w:val="1"/>
      <w:numFmt w:val="bullet"/>
      <w:lvlText w:val="o"/>
      <w:lvlJc w:val="left"/>
      <w:pPr>
        <w:ind w:left="54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FC059AE">
      <w:start w:val="1"/>
      <w:numFmt w:val="bullet"/>
      <w:lvlText w:val="▪"/>
      <w:lvlJc w:val="left"/>
      <w:pPr>
        <w:ind w:left="61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16DC22AF"/>
    <w:multiLevelType w:val="multilevel"/>
    <w:tmpl w:val="7F987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78A5168"/>
    <w:multiLevelType w:val="hybridMultilevel"/>
    <w:tmpl w:val="906CE400"/>
    <w:lvl w:ilvl="0" w:tplc="85FC93FC">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ABE61986">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97261368">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034A95B8">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1DBE85B6">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3B8E44A0">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3205174">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0B61820">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82AE8E6">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2">
    <w:nsid w:val="17C401D4"/>
    <w:multiLevelType w:val="hybridMultilevel"/>
    <w:tmpl w:val="1E2E2F4A"/>
    <w:lvl w:ilvl="0" w:tplc="F5266CE6">
      <w:start w:val="1"/>
      <w:numFmt w:val="decimal"/>
      <w:lvlText w:val="%1."/>
      <w:lvlJc w:val="left"/>
      <w:pPr>
        <w:ind w:left="340" w:hanging="240"/>
      </w:pPr>
      <w:rPr>
        <w:rFonts w:ascii="Times New Roman" w:eastAsia="Times New Roman" w:hAnsi="Times New Roman" w:cs="Times New Roman" w:hint="default"/>
        <w:b/>
        <w:bCs/>
        <w:w w:val="100"/>
        <w:sz w:val="24"/>
        <w:szCs w:val="24"/>
        <w:lang w:val="ru-RU" w:eastAsia="en-US" w:bidi="ar-SA"/>
      </w:rPr>
    </w:lvl>
    <w:lvl w:ilvl="1" w:tplc="F7181AA0">
      <w:start w:val="1"/>
      <w:numFmt w:val="bullet"/>
      <w:lvlText w:val=""/>
      <w:lvlJc w:val="left"/>
      <w:pPr>
        <w:ind w:left="820" w:hanging="360"/>
      </w:pPr>
      <w:rPr>
        <w:rFonts w:ascii="Symbol" w:hAnsi="Symbol" w:hint="default"/>
        <w:w w:val="100"/>
        <w:sz w:val="24"/>
        <w:szCs w:val="24"/>
        <w:lang w:val="ru-RU" w:eastAsia="en-US" w:bidi="ar-SA"/>
      </w:rPr>
    </w:lvl>
    <w:lvl w:ilvl="2" w:tplc="BEE25764">
      <w:numFmt w:val="bullet"/>
      <w:lvlText w:val="•"/>
      <w:lvlJc w:val="left"/>
      <w:pPr>
        <w:ind w:left="1888" w:hanging="360"/>
      </w:pPr>
      <w:rPr>
        <w:rFonts w:hint="default"/>
        <w:lang w:val="ru-RU" w:eastAsia="en-US" w:bidi="ar-SA"/>
      </w:rPr>
    </w:lvl>
    <w:lvl w:ilvl="3" w:tplc="177C3F34">
      <w:numFmt w:val="bullet"/>
      <w:lvlText w:val="•"/>
      <w:lvlJc w:val="left"/>
      <w:pPr>
        <w:ind w:left="2957" w:hanging="360"/>
      </w:pPr>
      <w:rPr>
        <w:rFonts w:hint="default"/>
        <w:lang w:val="ru-RU" w:eastAsia="en-US" w:bidi="ar-SA"/>
      </w:rPr>
    </w:lvl>
    <w:lvl w:ilvl="4" w:tplc="2466E18E">
      <w:numFmt w:val="bullet"/>
      <w:lvlText w:val="•"/>
      <w:lvlJc w:val="left"/>
      <w:pPr>
        <w:ind w:left="4026" w:hanging="360"/>
      </w:pPr>
      <w:rPr>
        <w:rFonts w:hint="default"/>
        <w:lang w:val="ru-RU" w:eastAsia="en-US" w:bidi="ar-SA"/>
      </w:rPr>
    </w:lvl>
    <w:lvl w:ilvl="5" w:tplc="86ECADFE">
      <w:numFmt w:val="bullet"/>
      <w:lvlText w:val="•"/>
      <w:lvlJc w:val="left"/>
      <w:pPr>
        <w:ind w:left="5095" w:hanging="360"/>
      </w:pPr>
      <w:rPr>
        <w:rFonts w:hint="default"/>
        <w:lang w:val="ru-RU" w:eastAsia="en-US" w:bidi="ar-SA"/>
      </w:rPr>
    </w:lvl>
    <w:lvl w:ilvl="6" w:tplc="65C820F4">
      <w:numFmt w:val="bullet"/>
      <w:lvlText w:val="•"/>
      <w:lvlJc w:val="left"/>
      <w:pPr>
        <w:ind w:left="6164" w:hanging="360"/>
      </w:pPr>
      <w:rPr>
        <w:rFonts w:hint="default"/>
        <w:lang w:val="ru-RU" w:eastAsia="en-US" w:bidi="ar-SA"/>
      </w:rPr>
    </w:lvl>
    <w:lvl w:ilvl="7" w:tplc="94E0F66C">
      <w:numFmt w:val="bullet"/>
      <w:lvlText w:val="•"/>
      <w:lvlJc w:val="left"/>
      <w:pPr>
        <w:ind w:left="7233" w:hanging="360"/>
      </w:pPr>
      <w:rPr>
        <w:rFonts w:hint="default"/>
        <w:lang w:val="ru-RU" w:eastAsia="en-US" w:bidi="ar-SA"/>
      </w:rPr>
    </w:lvl>
    <w:lvl w:ilvl="8" w:tplc="162AAD5C">
      <w:numFmt w:val="bullet"/>
      <w:lvlText w:val="•"/>
      <w:lvlJc w:val="left"/>
      <w:pPr>
        <w:ind w:left="8302" w:hanging="360"/>
      </w:pPr>
      <w:rPr>
        <w:rFonts w:hint="default"/>
        <w:lang w:val="ru-RU" w:eastAsia="en-US" w:bidi="ar-SA"/>
      </w:rPr>
    </w:lvl>
  </w:abstractNum>
  <w:abstractNum w:abstractNumId="13">
    <w:nsid w:val="1A572534"/>
    <w:multiLevelType w:val="hybridMultilevel"/>
    <w:tmpl w:val="F2402B78"/>
    <w:lvl w:ilvl="0" w:tplc="426A26B4">
      <w:start w:val="1"/>
      <w:numFmt w:val="decimal"/>
      <w:lvlText w:val="%1."/>
      <w:lvlJc w:val="left"/>
      <w:pPr>
        <w:ind w:left="340" w:hanging="240"/>
      </w:pPr>
      <w:rPr>
        <w:rFonts w:ascii="Times New Roman" w:eastAsia="Times New Roman" w:hAnsi="Times New Roman" w:cs="Times New Roman" w:hint="default"/>
        <w:b/>
        <w:bCs/>
        <w:w w:val="100"/>
        <w:sz w:val="24"/>
        <w:szCs w:val="24"/>
        <w:lang w:val="ru-RU" w:eastAsia="en-US" w:bidi="ar-SA"/>
      </w:rPr>
    </w:lvl>
    <w:lvl w:ilvl="1" w:tplc="F7181AA0">
      <w:start w:val="1"/>
      <w:numFmt w:val="bullet"/>
      <w:lvlText w:val=""/>
      <w:lvlJc w:val="left"/>
      <w:pPr>
        <w:ind w:left="820" w:hanging="360"/>
      </w:pPr>
      <w:rPr>
        <w:rFonts w:ascii="Symbol" w:hAnsi="Symbol" w:hint="default"/>
        <w:w w:val="100"/>
        <w:sz w:val="24"/>
        <w:szCs w:val="24"/>
        <w:lang w:val="ru-RU" w:eastAsia="en-US" w:bidi="ar-SA"/>
      </w:rPr>
    </w:lvl>
    <w:lvl w:ilvl="2" w:tplc="0CCC486E">
      <w:numFmt w:val="bullet"/>
      <w:lvlText w:val="•"/>
      <w:lvlJc w:val="left"/>
      <w:pPr>
        <w:ind w:left="1888" w:hanging="360"/>
      </w:pPr>
      <w:rPr>
        <w:rFonts w:hint="default"/>
        <w:lang w:val="ru-RU" w:eastAsia="en-US" w:bidi="ar-SA"/>
      </w:rPr>
    </w:lvl>
    <w:lvl w:ilvl="3" w:tplc="3304AE94">
      <w:numFmt w:val="bullet"/>
      <w:lvlText w:val="•"/>
      <w:lvlJc w:val="left"/>
      <w:pPr>
        <w:ind w:left="2957" w:hanging="360"/>
      </w:pPr>
      <w:rPr>
        <w:rFonts w:hint="default"/>
        <w:lang w:val="ru-RU" w:eastAsia="en-US" w:bidi="ar-SA"/>
      </w:rPr>
    </w:lvl>
    <w:lvl w:ilvl="4" w:tplc="FF82CA3E">
      <w:numFmt w:val="bullet"/>
      <w:lvlText w:val="•"/>
      <w:lvlJc w:val="left"/>
      <w:pPr>
        <w:ind w:left="4026" w:hanging="360"/>
      </w:pPr>
      <w:rPr>
        <w:rFonts w:hint="default"/>
        <w:lang w:val="ru-RU" w:eastAsia="en-US" w:bidi="ar-SA"/>
      </w:rPr>
    </w:lvl>
    <w:lvl w:ilvl="5" w:tplc="4CF8245C">
      <w:numFmt w:val="bullet"/>
      <w:lvlText w:val="•"/>
      <w:lvlJc w:val="left"/>
      <w:pPr>
        <w:ind w:left="5095" w:hanging="360"/>
      </w:pPr>
      <w:rPr>
        <w:rFonts w:hint="default"/>
        <w:lang w:val="ru-RU" w:eastAsia="en-US" w:bidi="ar-SA"/>
      </w:rPr>
    </w:lvl>
    <w:lvl w:ilvl="6" w:tplc="4A121122">
      <w:numFmt w:val="bullet"/>
      <w:lvlText w:val="•"/>
      <w:lvlJc w:val="left"/>
      <w:pPr>
        <w:ind w:left="6164" w:hanging="360"/>
      </w:pPr>
      <w:rPr>
        <w:rFonts w:hint="default"/>
        <w:lang w:val="ru-RU" w:eastAsia="en-US" w:bidi="ar-SA"/>
      </w:rPr>
    </w:lvl>
    <w:lvl w:ilvl="7" w:tplc="854086D0">
      <w:numFmt w:val="bullet"/>
      <w:lvlText w:val="•"/>
      <w:lvlJc w:val="left"/>
      <w:pPr>
        <w:ind w:left="7233" w:hanging="360"/>
      </w:pPr>
      <w:rPr>
        <w:rFonts w:hint="default"/>
        <w:lang w:val="ru-RU" w:eastAsia="en-US" w:bidi="ar-SA"/>
      </w:rPr>
    </w:lvl>
    <w:lvl w:ilvl="8" w:tplc="3ED4B27A">
      <w:numFmt w:val="bullet"/>
      <w:lvlText w:val="•"/>
      <w:lvlJc w:val="left"/>
      <w:pPr>
        <w:ind w:left="8302" w:hanging="360"/>
      </w:pPr>
      <w:rPr>
        <w:rFonts w:hint="default"/>
        <w:lang w:val="ru-RU" w:eastAsia="en-US" w:bidi="ar-SA"/>
      </w:rPr>
    </w:lvl>
  </w:abstractNum>
  <w:abstractNum w:abstractNumId="14">
    <w:nsid w:val="1AE74239"/>
    <w:multiLevelType w:val="multilevel"/>
    <w:tmpl w:val="A4BC71F6"/>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5">
    <w:nsid w:val="1CDC623E"/>
    <w:multiLevelType w:val="hybridMultilevel"/>
    <w:tmpl w:val="399C8682"/>
    <w:lvl w:ilvl="0" w:tplc="252ECADE">
      <w:start w:val="4"/>
      <w:numFmt w:val="decimal"/>
      <w:lvlText w:val="%1"/>
      <w:lvlJc w:val="left"/>
      <w:pPr>
        <w:ind w:left="912" w:hanging="360"/>
      </w:pPr>
      <w:rPr>
        <w:rFonts w:hint="default"/>
      </w:rPr>
    </w:lvl>
    <w:lvl w:ilvl="1" w:tplc="04190019" w:tentative="1">
      <w:start w:val="1"/>
      <w:numFmt w:val="lowerLetter"/>
      <w:lvlText w:val="%2."/>
      <w:lvlJc w:val="left"/>
      <w:pPr>
        <w:ind w:left="1632" w:hanging="360"/>
      </w:pPr>
    </w:lvl>
    <w:lvl w:ilvl="2" w:tplc="0419001B" w:tentative="1">
      <w:start w:val="1"/>
      <w:numFmt w:val="lowerRoman"/>
      <w:lvlText w:val="%3."/>
      <w:lvlJc w:val="right"/>
      <w:pPr>
        <w:ind w:left="2352" w:hanging="180"/>
      </w:pPr>
    </w:lvl>
    <w:lvl w:ilvl="3" w:tplc="0419000F" w:tentative="1">
      <w:start w:val="1"/>
      <w:numFmt w:val="decimal"/>
      <w:lvlText w:val="%4."/>
      <w:lvlJc w:val="left"/>
      <w:pPr>
        <w:ind w:left="3072" w:hanging="360"/>
      </w:pPr>
    </w:lvl>
    <w:lvl w:ilvl="4" w:tplc="04190019" w:tentative="1">
      <w:start w:val="1"/>
      <w:numFmt w:val="lowerLetter"/>
      <w:lvlText w:val="%5."/>
      <w:lvlJc w:val="left"/>
      <w:pPr>
        <w:ind w:left="3792" w:hanging="360"/>
      </w:pPr>
    </w:lvl>
    <w:lvl w:ilvl="5" w:tplc="0419001B" w:tentative="1">
      <w:start w:val="1"/>
      <w:numFmt w:val="lowerRoman"/>
      <w:lvlText w:val="%6."/>
      <w:lvlJc w:val="right"/>
      <w:pPr>
        <w:ind w:left="4512" w:hanging="180"/>
      </w:pPr>
    </w:lvl>
    <w:lvl w:ilvl="6" w:tplc="0419000F" w:tentative="1">
      <w:start w:val="1"/>
      <w:numFmt w:val="decimal"/>
      <w:lvlText w:val="%7."/>
      <w:lvlJc w:val="left"/>
      <w:pPr>
        <w:ind w:left="5232" w:hanging="360"/>
      </w:pPr>
    </w:lvl>
    <w:lvl w:ilvl="7" w:tplc="04190019" w:tentative="1">
      <w:start w:val="1"/>
      <w:numFmt w:val="lowerLetter"/>
      <w:lvlText w:val="%8."/>
      <w:lvlJc w:val="left"/>
      <w:pPr>
        <w:ind w:left="5952" w:hanging="360"/>
      </w:pPr>
    </w:lvl>
    <w:lvl w:ilvl="8" w:tplc="0419001B" w:tentative="1">
      <w:start w:val="1"/>
      <w:numFmt w:val="lowerRoman"/>
      <w:lvlText w:val="%9."/>
      <w:lvlJc w:val="right"/>
      <w:pPr>
        <w:ind w:left="6672" w:hanging="180"/>
      </w:pPr>
    </w:lvl>
  </w:abstractNum>
  <w:abstractNum w:abstractNumId="16">
    <w:nsid w:val="1DCF4399"/>
    <w:multiLevelType w:val="hybridMultilevel"/>
    <w:tmpl w:val="892AAF18"/>
    <w:lvl w:ilvl="0" w:tplc="C7ACC150">
      <w:start w:val="1"/>
      <w:numFmt w:val="upperRoman"/>
      <w:lvlText w:val="%1."/>
      <w:lvlJc w:val="left"/>
      <w:pPr>
        <w:ind w:left="314" w:hanging="214"/>
      </w:pPr>
      <w:rPr>
        <w:rFonts w:ascii="Times New Roman" w:eastAsia="Times New Roman" w:hAnsi="Times New Roman" w:cs="Times New Roman" w:hint="default"/>
        <w:b/>
        <w:bCs/>
        <w:w w:val="99"/>
        <w:sz w:val="24"/>
        <w:szCs w:val="24"/>
        <w:lang w:val="ru-RU" w:eastAsia="en-US" w:bidi="ar-SA"/>
      </w:rPr>
    </w:lvl>
    <w:lvl w:ilvl="1" w:tplc="F7181AA0">
      <w:start w:val="1"/>
      <w:numFmt w:val="bullet"/>
      <w:lvlText w:val=""/>
      <w:lvlJc w:val="left"/>
      <w:pPr>
        <w:ind w:left="820" w:hanging="360"/>
      </w:pPr>
      <w:rPr>
        <w:rFonts w:ascii="Symbol" w:hAnsi="Symbol" w:hint="default"/>
        <w:w w:val="100"/>
        <w:sz w:val="24"/>
        <w:szCs w:val="24"/>
        <w:lang w:val="ru-RU" w:eastAsia="en-US" w:bidi="ar-SA"/>
      </w:rPr>
    </w:lvl>
    <w:lvl w:ilvl="2" w:tplc="2E20FE4E">
      <w:numFmt w:val="bullet"/>
      <w:lvlText w:val="•"/>
      <w:lvlJc w:val="left"/>
      <w:pPr>
        <w:ind w:left="1888" w:hanging="360"/>
      </w:pPr>
      <w:rPr>
        <w:rFonts w:hint="default"/>
        <w:lang w:val="ru-RU" w:eastAsia="en-US" w:bidi="ar-SA"/>
      </w:rPr>
    </w:lvl>
    <w:lvl w:ilvl="3" w:tplc="AFF60752">
      <w:numFmt w:val="bullet"/>
      <w:lvlText w:val="•"/>
      <w:lvlJc w:val="left"/>
      <w:pPr>
        <w:ind w:left="2957" w:hanging="360"/>
      </w:pPr>
      <w:rPr>
        <w:rFonts w:hint="default"/>
        <w:lang w:val="ru-RU" w:eastAsia="en-US" w:bidi="ar-SA"/>
      </w:rPr>
    </w:lvl>
    <w:lvl w:ilvl="4" w:tplc="188CF3D4">
      <w:numFmt w:val="bullet"/>
      <w:lvlText w:val="•"/>
      <w:lvlJc w:val="left"/>
      <w:pPr>
        <w:ind w:left="4026" w:hanging="360"/>
      </w:pPr>
      <w:rPr>
        <w:rFonts w:hint="default"/>
        <w:lang w:val="ru-RU" w:eastAsia="en-US" w:bidi="ar-SA"/>
      </w:rPr>
    </w:lvl>
    <w:lvl w:ilvl="5" w:tplc="8B44279C">
      <w:numFmt w:val="bullet"/>
      <w:lvlText w:val="•"/>
      <w:lvlJc w:val="left"/>
      <w:pPr>
        <w:ind w:left="5095" w:hanging="360"/>
      </w:pPr>
      <w:rPr>
        <w:rFonts w:hint="default"/>
        <w:lang w:val="ru-RU" w:eastAsia="en-US" w:bidi="ar-SA"/>
      </w:rPr>
    </w:lvl>
    <w:lvl w:ilvl="6" w:tplc="0F84887C">
      <w:numFmt w:val="bullet"/>
      <w:lvlText w:val="•"/>
      <w:lvlJc w:val="left"/>
      <w:pPr>
        <w:ind w:left="6164" w:hanging="360"/>
      </w:pPr>
      <w:rPr>
        <w:rFonts w:hint="default"/>
        <w:lang w:val="ru-RU" w:eastAsia="en-US" w:bidi="ar-SA"/>
      </w:rPr>
    </w:lvl>
    <w:lvl w:ilvl="7" w:tplc="72EC5774">
      <w:numFmt w:val="bullet"/>
      <w:lvlText w:val="•"/>
      <w:lvlJc w:val="left"/>
      <w:pPr>
        <w:ind w:left="7233" w:hanging="360"/>
      </w:pPr>
      <w:rPr>
        <w:rFonts w:hint="default"/>
        <w:lang w:val="ru-RU" w:eastAsia="en-US" w:bidi="ar-SA"/>
      </w:rPr>
    </w:lvl>
    <w:lvl w:ilvl="8" w:tplc="8D28A32A">
      <w:numFmt w:val="bullet"/>
      <w:lvlText w:val="•"/>
      <w:lvlJc w:val="left"/>
      <w:pPr>
        <w:ind w:left="8302" w:hanging="360"/>
      </w:pPr>
      <w:rPr>
        <w:rFonts w:hint="default"/>
        <w:lang w:val="ru-RU" w:eastAsia="en-US" w:bidi="ar-SA"/>
      </w:rPr>
    </w:lvl>
  </w:abstractNum>
  <w:abstractNum w:abstractNumId="17">
    <w:nsid w:val="1E3044FD"/>
    <w:multiLevelType w:val="multilevel"/>
    <w:tmpl w:val="DFA662B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8">
    <w:nsid w:val="20790CE5"/>
    <w:multiLevelType w:val="hybridMultilevel"/>
    <w:tmpl w:val="E06645D6"/>
    <w:lvl w:ilvl="0" w:tplc="B694CE6E">
      <w:start w:val="1"/>
      <w:numFmt w:val="bullet"/>
      <w:lvlText w:val=""/>
      <w:lvlJc w:val="left"/>
      <w:pPr>
        <w:ind w:left="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E02EDAD0">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0310C268">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A9688EE0">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BA98EADE">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C7E0F5C">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94B8E15A">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BF022364">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EB656B4">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9">
    <w:nsid w:val="21FE4878"/>
    <w:multiLevelType w:val="hybridMultilevel"/>
    <w:tmpl w:val="E7CC4328"/>
    <w:lvl w:ilvl="0" w:tplc="CF2EAE1A">
      <w:start w:val="1"/>
      <w:numFmt w:val="bullet"/>
      <w:lvlText w:val="•"/>
      <w:lvlJc w:val="left"/>
      <w:pPr>
        <w:ind w:left="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9610AA">
      <w:start w:val="1"/>
      <w:numFmt w:val="bullet"/>
      <w:lvlText w:val="o"/>
      <w:lvlJc w:val="left"/>
      <w:pPr>
        <w:ind w:left="17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C988EA6">
      <w:start w:val="1"/>
      <w:numFmt w:val="bullet"/>
      <w:lvlText w:val="▪"/>
      <w:lvlJc w:val="left"/>
      <w:pPr>
        <w:ind w:left="2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5D4052E">
      <w:start w:val="1"/>
      <w:numFmt w:val="bullet"/>
      <w:lvlText w:val="•"/>
      <w:lvlJc w:val="left"/>
      <w:pPr>
        <w:ind w:left="32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5A61FEE">
      <w:start w:val="1"/>
      <w:numFmt w:val="bullet"/>
      <w:lvlText w:val="o"/>
      <w:lvlJc w:val="left"/>
      <w:pPr>
        <w:ind w:left="39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53CEFF2">
      <w:start w:val="1"/>
      <w:numFmt w:val="bullet"/>
      <w:lvlText w:val="▪"/>
      <w:lvlJc w:val="left"/>
      <w:pPr>
        <w:ind w:left="46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ECE8A1A">
      <w:start w:val="1"/>
      <w:numFmt w:val="bullet"/>
      <w:lvlText w:val="•"/>
      <w:lvlJc w:val="left"/>
      <w:pPr>
        <w:ind w:left="53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E68218">
      <w:start w:val="1"/>
      <w:numFmt w:val="bullet"/>
      <w:lvlText w:val="o"/>
      <w:lvlJc w:val="left"/>
      <w:pPr>
        <w:ind w:left="61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21889F8">
      <w:start w:val="1"/>
      <w:numFmt w:val="bullet"/>
      <w:lvlText w:val="▪"/>
      <w:lvlJc w:val="left"/>
      <w:pPr>
        <w:ind w:left="68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nsid w:val="22097E0B"/>
    <w:multiLevelType w:val="hybridMultilevel"/>
    <w:tmpl w:val="8432D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21827AE"/>
    <w:multiLevelType w:val="multilevel"/>
    <w:tmpl w:val="E3E20F9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2">
    <w:nsid w:val="2CB150B9"/>
    <w:multiLevelType w:val="multilevel"/>
    <w:tmpl w:val="027CAB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F575491"/>
    <w:multiLevelType w:val="multilevel"/>
    <w:tmpl w:val="157C9796"/>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4">
    <w:nsid w:val="39F65E13"/>
    <w:multiLevelType w:val="multilevel"/>
    <w:tmpl w:val="9AD680C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5">
    <w:nsid w:val="3A7561FB"/>
    <w:multiLevelType w:val="multilevel"/>
    <w:tmpl w:val="4A38A9A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6">
    <w:nsid w:val="3B7366C2"/>
    <w:multiLevelType w:val="hybridMultilevel"/>
    <w:tmpl w:val="CEC847CC"/>
    <w:lvl w:ilvl="0" w:tplc="B226F3CA">
      <w:start w:val="1"/>
      <w:numFmt w:val="decimal"/>
      <w:lvlText w:val="%1."/>
      <w:lvlJc w:val="left"/>
      <w:pPr>
        <w:ind w:left="122" w:hanging="363"/>
        <w:jc w:val="left"/>
      </w:pPr>
      <w:rPr>
        <w:rFonts w:ascii="Times New Roman" w:eastAsia="Times New Roman" w:hAnsi="Times New Roman" w:cs="Times New Roman" w:hint="default"/>
        <w:w w:val="100"/>
        <w:sz w:val="24"/>
        <w:szCs w:val="24"/>
        <w:lang w:val="ru-RU" w:eastAsia="en-US" w:bidi="ar-SA"/>
      </w:rPr>
    </w:lvl>
    <w:lvl w:ilvl="1" w:tplc="4664C8B8">
      <w:numFmt w:val="bullet"/>
      <w:lvlText w:val="•"/>
      <w:lvlJc w:val="left"/>
      <w:pPr>
        <w:ind w:left="1094" w:hanging="363"/>
      </w:pPr>
      <w:rPr>
        <w:rFonts w:hint="default"/>
        <w:lang w:val="ru-RU" w:eastAsia="en-US" w:bidi="ar-SA"/>
      </w:rPr>
    </w:lvl>
    <w:lvl w:ilvl="2" w:tplc="BDCCDE9C">
      <w:numFmt w:val="bullet"/>
      <w:lvlText w:val="•"/>
      <w:lvlJc w:val="left"/>
      <w:pPr>
        <w:ind w:left="2069" w:hanging="363"/>
      </w:pPr>
      <w:rPr>
        <w:rFonts w:hint="default"/>
        <w:lang w:val="ru-RU" w:eastAsia="en-US" w:bidi="ar-SA"/>
      </w:rPr>
    </w:lvl>
    <w:lvl w:ilvl="3" w:tplc="BC30F75C">
      <w:numFmt w:val="bullet"/>
      <w:lvlText w:val="•"/>
      <w:lvlJc w:val="left"/>
      <w:pPr>
        <w:ind w:left="3043" w:hanging="363"/>
      </w:pPr>
      <w:rPr>
        <w:rFonts w:hint="default"/>
        <w:lang w:val="ru-RU" w:eastAsia="en-US" w:bidi="ar-SA"/>
      </w:rPr>
    </w:lvl>
    <w:lvl w:ilvl="4" w:tplc="3D4A8D72">
      <w:numFmt w:val="bullet"/>
      <w:lvlText w:val="•"/>
      <w:lvlJc w:val="left"/>
      <w:pPr>
        <w:ind w:left="4018" w:hanging="363"/>
      </w:pPr>
      <w:rPr>
        <w:rFonts w:hint="default"/>
        <w:lang w:val="ru-RU" w:eastAsia="en-US" w:bidi="ar-SA"/>
      </w:rPr>
    </w:lvl>
    <w:lvl w:ilvl="5" w:tplc="D14E3124">
      <w:numFmt w:val="bullet"/>
      <w:lvlText w:val="•"/>
      <w:lvlJc w:val="left"/>
      <w:pPr>
        <w:ind w:left="4993" w:hanging="363"/>
      </w:pPr>
      <w:rPr>
        <w:rFonts w:hint="default"/>
        <w:lang w:val="ru-RU" w:eastAsia="en-US" w:bidi="ar-SA"/>
      </w:rPr>
    </w:lvl>
    <w:lvl w:ilvl="6" w:tplc="A73C209C">
      <w:numFmt w:val="bullet"/>
      <w:lvlText w:val="•"/>
      <w:lvlJc w:val="left"/>
      <w:pPr>
        <w:ind w:left="5967" w:hanging="363"/>
      </w:pPr>
      <w:rPr>
        <w:rFonts w:hint="default"/>
        <w:lang w:val="ru-RU" w:eastAsia="en-US" w:bidi="ar-SA"/>
      </w:rPr>
    </w:lvl>
    <w:lvl w:ilvl="7" w:tplc="5D3E6860">
      <w:numFmt w:val="bullet"/>
      <w:lvlText w:val="•"/>
      <w:lvlJc w:val="left"/>
      <w:pPr>
        <w:ind w:left="6942" w:hanging="363"/>
      </w:pPr>
      <w:rPr>
        <w:rFonts w:hint="default"/>
        <w:lang w:val="ru-RU" w:eastAsia="en-US" w:bidi="ar-SA"/>
      </w:rPr>
    </w:lvl>
    <w:lvl w:ilvl="8" w:tplc="9A22B816">
      <w:numFmt w:val="bullet"/>
      <w:lvlText w:val="•"/>
      <w:lvlJc w:val="left"/>
      <w:pPr>
        <w:ind w:left="7917" w:hanging="363"/>
      </w:pPr>
      <w:rPr>
        <w:rFonts w:hint="default"/>
        <w:lang w:val="ru-RU" w:eastAsia="en-US" w:bidi="ar-SA"/>
      </w:rPr>
    </w:lvl>
  </w:abstractNum>
  <w:abstractNum w:abstractNumId="27">
    <w:nsid w:val="3E1732E0"/>
    <w:multiLevelType w:val="multilevel"/>
    <w:tmpl w:val="F6E8E4A8"/>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rPr>
    </w:lvl>
    <w:lvl w:ilvl="1">
      <w:start w:val="1"/>
      <w:numFmt w:val="bullet"/>
      <w:lvlText w:val="•"/>
      <w:lvlJc w:val="left"/>
      <w:rPr>
        <w:b w:val="0"/>
        <w:bCs w:val="0"/>
        <w:i w:val="0"/>
        <w:iCs w:val="0"/>
        <w:smallCaps w:val="0"/>
        <w:strike w:val="0"/>
        <w:color w:val="000000"/>
        <w:spacing w:val="0"/>
        <w:w w:val="100"/>
        <w:position w:val="0"/>
        <w:sz w:val="22"/>
        <w:szCs w:val="22"/>
        <w:u w:val="none"/>
      </w:rPr>
    </w:lvl>
    <w:lvl w:ilvl="2">
      <w:start w:val="1"/>
      <w:numFmt w:val="bullet"/>
      <w:lvlText w:val="•"/>
      <w:lvlJc w:val="left"/>
      <w:rPr>
        <w:b w:val="0"/>
        <w:bCs w:val="0"/>
        <w:i w:val="0"/>
        <w:iCs w:val="0"/>
        <w:smallCaps w:val="0"/>
        <w:strike w:val="0"/>
        <w:color w:val="000000"/>
        <w:spacing w:val="0"/>
        <w:w w:val="100"/>
        <w:position w:val="0"/>
        <w:sz w:val="22"/>
        <w:szCs w:val="22"/>
        <w:u w:val="none"/>
      </w:rPr>
    </w:lvl>
    <w:lvl w:ilvl="3">
      <w:start w:val="1"/>
      <w:numFmt w:val="bullet"/>
      <w:lvlText w:val="•"/>
      <w:lvlJc w:val="left"/>
      <w:rPr>
        <w:b w:val="0"/>
        <w:bCs w:val="0"/>
        <w:i w:val="0"/>
        <w:iCs w:val="0"/>
        <w:smallCaps w:val="0"/>
        <w:strike w:val="0"/>
        <w:color w:val="000000"/>
        <w:spacing w:val="0"/>
        <w:w w:val="100"/>
        <w:position w:val="0"/>
        <w:sz w:val="22"/>
        <w:szCs w:val="22"/>
        <w:u w:val="none"/>
      </w:rPr>
    </w:lvl>
    <w:lvl w:ilvl="4">
      <w:start w:val="1"/>
      <w:numFmt w:val="bullet"/>
      <w:lvlText w:val="•"/>
      <w:lvlJc w:val="left"/>
      <w:rPr>
        <w:b w:val="0"/>
        <w:bCs w:val="0"/>
        <w:i w:val="0"/>
        <w:iCs w:val="0"/>
        <w:smallCaps w:val="0"/>
        <w:strike w:val="0"/>
        <w:color w:val="000000"/>
        <w:spacing w:val="0"/>
        <w:w w:val="100"/>
        <w:position w:val="0"/>
        <w:sz w:val="22"/>
        <w:szCs w:val="22"/>
        <w:u w:val="none"/>
      </w:rPr>
    </w:lvl>
    <w:lvl w:ilvl="5">
      <w:start w:val="1"/>
      <w:numFmt w:val="bullet"/>
      <w:lvlText w:val="•"/>
      <w:lvlJc w:val="left"/>
      <w:rPr>
        <w:b w:val="0"/>
        <w:bCs w:val="0"/>
        <w:i w:val="0"/>
        <w:iCs w:val="0"/>
        <w:smallCaps w:val="0"/>
        <w:strike w:val="0"/>
        <w:color w:val="000000"/>
        <w:spacing w:val="0"/>
        <w:w w:val="100"/>
        <w:position w:val="0"/>
        <w:sz w:val="22"/>
        <w:szCs w:val="22"/>
        <w:u w:val="none"/>
      </w:rPr>
    </w:lvl>
    <w:lvl w:ilvl="6">
      <w:start w:val="1"/>
      <w:numFmt w:val="bullet"/>
      <w:lvlText w:val="•"/>
      <w:lvlJc w:val="left"/>
      <w:rPr>
        <w:b w:val="0"/>
        <w:bCs w:val="0"/>
        <w:i w:val="0"/>
        <w:iCs w:val="0"/>
        <w:smallCaps w:val="0"/>
        <w:strike w:val="0"/>
        <w:color w:val="000000"/>
        <w:spacing w:val="0"/>
        <w:w w:val="100"/>
        <w:position w:val="0"/>
        <w:sz w:val="22"/>
        <w:szCs w:val="22"/>
        <w:u w:val="none"/>
      </w:rPr>
    </w:lvl>
    <w:lvl w:ilvl="7">
      <w:start w:val="1"/>
      <w:numFmt w:val="bullet"/>
      <w:lvlText w:val="•"/>
      <w:lvlJc w:val="left"/>
      <w:rPr>
        <w:b w:val="0"/>
        <w:bCs w:val="0"/>
        <w:i w:val="0"/>
        <w:iCs w:val="0"/>
        <w:smallCaps w:val="0"/>
        <w:strike w:val="0"/>
        <w:color w:val="000000"/>
        <w:spacing w:val="0"/>
        <w:w w:val="100"/>
        <w:position w:val="0"/>
        <w:sz w:val="22"/>
        <w:szCs w:val="22"/>
        <w:u w:val="none"/>
      </w:rPr>
    </w:lvl>
    <w:lvl w:ilvl="8">
      <w:start w:val="1"/>
      <w:numFmt w:val="bullet"/>
      <w:lvlText w:val="•"/>
      <w:lvlJc w:val="left"/>
      <w:rPr>
        <w:b w:val="0"/>
        <w:bCs w:val="0"/>
        <w:i w:val="0"/>
        <w:iCs w:val="0"/>
        <w:smallCaps w:val="0"/>
        <w:strike w:val="0"/>
        <w:color w:val="000000"/>
        <w:spacing w:val="0"/>
        <w:w w:val="100"/>
        <w:position w:val="0"/>
        <w:sz w:val="22"/>
        <w:szCs w:val="22"/>
        <w:u w:val="none"/>
      </w:rPr>
    </w:lvl>
  </w:abstractNum>
  <w:abstractNum w:abstractNumId="28">
    <w:nsid w:val="410A5989"/>
    <w:multiLevelType w:val="hybridMultilevel"/>
    <w:tmpl w:val="EF02D664"/>
    <w:lvl w:ilvl="0" w:tplc="89645A9E">
      <w:start w:val="1"/>
      <w:numFmt w:val="decimal"/>
      <w:lvlText w:val="%1."/>
      <w:lvlJc w:val="left"/>
      <w:pPr>
        <w:ind w:left="281" w:hanging="181"/>
      </w:pPr>
      <w:rPr>
        <w:rFonts w:ascii="Times New Roman" w:eastAsia="Times New Roman" w:hAnsi="Times New Roman" w:cs="Times New Roman" w:hint="default"/>
        <w:b/>
        <w:bCs/>
        <w:w w:val="100"/>
        <w:sz w:val="22"/>
        <w:szCs w:val="22"/>
        <w:lang w:val="ru-RU" w:eastAsia="en-US" w:bidi="ar-SA"/>
      </w:rPr>
    </w:lvl>
    <w:lvl w:ilvl="1" w:tplc="F7181AA0">
      <w:start w:val="1"/>
      <w:numFmt w:val="bullet"/>
      <w:lvlText w:val=""/>
      <w:lvlJc w:val="left"/>
      <w:pPr>
        <w:ind w:left="928" w:hanging="360"/>
      </w:pPr>
      <w:rPr>
        <w:rFonts w:ascii="Symbol" w:hAnsi="Symbol" w:hint="default"/>
        <w:w w:val="100"/>
        <w:sz w:val="24"/>
        <w:szCs w:val="24"/>
        <w:lang w:val="ru-RU" w:eastAsia="en-US" w:bidi="ar-SA"/>
      </w:rPr>
    </w:lvl>
    <w:lvl w:ilvl="2" w:tplc="055E57FA">
      <w:numFmt w:val="bullet"/>
      <w:lvlText w:val="•"/>
      <w:lvlJc w:val="left"/>
      <w:pPr>
        <w:ind w:left="1888" w:hanging="360"/>
      </w:pPr>
      <w:rPr>
        <w:rFonts w:hint="default"/>
        <w:lang w:val="ru-RU" w:eastAsia="en-US" w:bidi="ar-SA"/>
      </w:rPr>
    </w:lvl>
    <w:lvl w:ilvl="3" w:tplc="71146920">
      <w:numFmt w:val="bullet"/>
      <w:lvlText w:val="•"/>
      <w:lvlJc w:val="left"/>
      <w:pPr>
        <w:ind w:left="2957" w:hanging="360"/>
      </w:pPr>
      <w:rPr>
        <w:rFonts w:hint="default"/>
        <w:lang w:val="ru-RU" w:eastAsia="en-US" w:bidi="ar-SA"/>
      </w:rPr>
    </w:lvl>
    <w:lvl w:ilvl="4" w:tplc="4FF6EE8C">
      <w:numFmt w:val="bullet"/>
      <w:lvlText w:val="•"/>
      <w:lvlJc w:val="left"/>
      <w:pPr>
        <w:ind w:left="4026" w:hanging="360"/>
      </w:pPr>
      <w:rPr>
        <w:rFonts w:hint="default"/>
        <w:lang w:val="ru-RU" w:eastAsia="en-US" w:bidi="ar-SA"/>
      </w:rPr>
    </w:lvl>
    <w:lvl w:ilvl="5" w:tplc="F632968C">
      <w:numFmt w:val="bullet"/>
      <w:lvlText w:val="•"/>
      <w:lvlJc w:val="left"/>
      <w:pPr>
        <w:ind w:left="5095" w:hanging="360"/>
      </w:pPr>
      <w:rPr>
        <w:rFonts w:hint="default"/>
        <w:lang w:val="ru-RU" w:eastAsia="en-US" w:bidi="ar-SA"/>
      </w:rPr>
    </w:lvl>
    <w:lvl w:ilvl="6" w:tplc="1F8C9C72">
      <w:numFmt w:val="bullet"/>
      <w:lvlText w:val="•"/>
      <w:lvlJc w:val="left"/>
      <w:pPr>
        <w:ind w:left="6164" w:hanging="360"/>
      </w:pPr>
      <w:rPr>
        <w:rFonts w:hint="default"/>
        <w:lang w:val="ru-RU" w:eastAsia="en-US" w:bidi="ar-SA"/>
      </w:rPr>
    </w:lvl>
    <w:lvl w:ilvl="7" w:tplc="3B4C5D80">
      <w:numFmt w:val="bullet"/>
      <w:lvlText w:val="•"/>
      <w:lvlJc w:val="left"/>
      <w:pPr>
        <w:ind w:left="7233" w:hanging="360"/>
      </w:pPr>
      <w:rPr>
        <w:rFonts w:hint="default"/>
        <w:lang w:val="ru-RU" w:eastAsia="en-US" w:bidi="ar-SA"/>
      </w:rPr>
    </w:lvl>
    <w:lvl w:ilvl="8" w:tplc="8B328BE2">
      <w:numFmt w:val="bullet"/>
      <w:lvlText w:val="•"/>
      <w:lvlJc w:val="left"/>
      <w:pPr>
        <w:ind w:left="8302" w:hanging="360"/>
      </w:pPr>
      <w:rPr>
        <w:rFonts w:hint="default"/>
        <w:lang w:val="ru-RU" w:eastAsia="en-US" w:bidi="ar-SA"/>
      </w:rPr>
    </w:lvl>
  </w:abstractNum>
  <w:abstractNum w:abstractNumId="29">
    <w:nsid w:val="411508A3"/>
    <w:multiLevelType w:val="multilevel"/>
    <w:tmpl w:val="04FEC5A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0">
    <w:nsid w:val="42015899"/>
    <w:multiLevelType w:val="hybridMultilevel"/>
    <w:tmpl w:val="531A8E2C"/>
    <w:lvl w:ilvl="0" w:tplc="CC767470">
      <w:numFmt w:val="bullet"/>
      <w:lvlText w:val=""/>
      <w:lvlJc w:val="left"/>
      <w:pPr>
        <w:ind w:left="122" w:hanging="286"/>
      </w:pPr>
      <w:rPr>
        <w:rFonts w:ascii="Symbol" w:eastAsia="Symbol" w:hAnsi="Symbol" w:cs="Symbol" w:hint="default"/>
        <w:w w:val="100"/>
        <w:sz w:val="24"/>
        <w:szCs w:val="24"/>
        <w:lang w:val="ru-RU" w:eastAsia="en-US" w:bidi="ar-SA"/>
      </w:rPr>
    </w:lvl>
    <w:lvl w:ilvl="1" w:tplc="59DCBF7C">
      <w:numFmt w:val="bullet"/>
      <w:lvlText w:val="•"/>
      <w:lvlJc w:val="left"/>
      <w:pPr>
        <w:ind w:left="1094" w:hanging="286"/>
      </w:pPr>
      <w:rPr>
        <w:rFonts w:hint="default"/>
        <w:lang w:val="ru-RU" w:eastAsia="en-US" w:bidi="ar-SA"/>
      </w:rPr>
    </w:lvl>
    <w:lvl w:ilvl="2" w:tplc="9E48B204">
      <w:numFmt w:val="bullet"/>
      <w:lvlText w:val="•"/>
      <w:lvlJc w:val="left"/>
      <w:pPr>
        <w:ind w:left="2069" w:hanging="286"/>
      </w:pPr>
      <w:rPr>
        <w:rFonts w:hint="default"/>
        <w:lang w:val="ru-RU" w:eastAsia="en-US" w:bidi="ar-SA"/>
      </w:rPr>
    </w:lvl>
    <w:lvl w:ilvl="3" w:tplc="D570E1C2">
      <w:numFmt w:val="bullet"/>
      <w:lvlText w:val="•"/>
      <w:lvlJc w:val="left"/>
      <w:pPr>
        <w:ind w:left="3043" w:hanging="286"/>
      </w:pPr>
      <w:rPr>
        <w:rFonts w:hint="default"/>
        <w:lang w:val="ru-RU" w:eastAsia="en-US" w:bidi="ar-SA"/>
      </w:rPr>
    </w:lvl>
    <w:lvl w:ilvl="4" w:tplc="794606AC">
      <w:numFmt w:val="bullet"/>
      <w:lvlText w:val="•"/>
      <w:lvlJc w:val="left"/>
      <w:pPr>
        <w:ind w:left="4018" w:hanging="286"/>
      </w:pPr>
      <w:rPr>
        <w:rFonts w:hint="default"/>
        <w:lang w:val="ru-RU" w:eastAsia="en-US" w:bidi="ar-SA"/>
      </w:rPr>
    </w:lvl>
    <w:lvl w:ilvl="5" w:tplc="3C4A3D1E">
      <w:numFmt w:val="bullet"/>
      <w:lvlText w:val="•"/>
      <w:lvlJc w:val="left"/>
      <w:pPr>
        <w:ind w:left="4993" w:hanging="286"/>
      </w:pPr>
      <w:rPr>
        <w:rFonts w:hint="default"/>
        <w:lang w:val="ru-RU" w:eastAsia="en-US" w:bidi="ar-SA"/>
      </w:rPr>
    </w:lvl>
    <w:lvl w:ilvl="6" w:tplc="1CE02AB8">
      <w:numFmt w:val="bullet"/>
      <w:lvlText w:val="•"/>
      <w:lvlJc w:val="left"/>
      <w:pPr>
        <w:ind w:left="5967" w:hanging="286"/>
      </w:pPr>
      <w:rPr>
        <w:rFonts w:hint="default"/>
        <w:lang w:val="ru-RU" w:eastAsia="en-US" w:bidi="ar-SA"/>
      </w:rPr>
    </w:lvl>
    <w:lvl w:ilvl="7" w:tplc="2C4EFD3E">
      <w:numFmt w:val="bullet"/>
      <w:lvlText w:val="•"/>
      <w:lvlJc w:val="left"/>
      <w:pPr>
        <w:ind w:left="6942" w:hanging="286"/>
      </w:pPr>
      <w:rPr>
        <w:rFonts w:hint="default"/>
        <w:lang w:val="ru-RU" w:eastAsia="en-US" w:bidi="ar-SA"/>
      </w:rPr>
    </w:lvl>
    <w:lvl w:ilvl="8" w:tplc="E708D2B8">
      <w:numFmt w:val="bullet"/>
      <w:lvlText w:val="•"/>
      <w:lvlJc w:val="left"/>
      <w:pPr>
        <w:ind w:left="7917" w:hanging="286"/>
      </w:pPr>
      <w:rPr>
        <w:rFonts w:hint="default"/>
        <w:lang w:val="ru-RU" w:eastAsia="en-US" w:bidi="ar-SA"/>
      </w:rPr>
    </w:lvl>
  </w:abstractNum>
  <w:abstractNum w:abstractNumId="31">
    <w:nsid w:val="42CA0CAC"/>
    <w:multiLevelType w:val="multilevel"/>
    <w:tmpl w:val="B09241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8D96295"/>
    <w:multiLevelType w:val="multilevel"/>
    <w:tmpl w:val="63566F54"/>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3">
    <w:nsid w:val="4AC22DCD"/>
    <w:multiLevelType w:val="multilevel"/>
    <w:tmpl w:val="981E54F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4">
    <w:nsid w:val="4EFB439C"/>
    <w:multiLevelType w:val="multilevel"/>
    <w:tmpl w:val="FA10E7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8766934"/>
    <w:multiLevelType w:val="hybridMultilevel"/>
    <w:tmpl w:val="73805F26"/>
    <w:lvl w:ilvl="0" w:tplc="50B82E04">
      <w:start w:val="1"/>
      <w:numFmt w:val="bullet"/>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6">
    <w:nsid w:val="587B39FA"/>
    <w:multiLevelType w:val="multilevel"/>
    <w:tmpl w:val="CA001E7C"/>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7">
    <w:nsid w:val="596F397F"/>
    <w:multiLevelType w:val="hybridMultilevel"/>
    <w:tmpl w:val="624A4218"/>
    <w:lvl w:ilvl="0" w:tplc="480C73D6">
      <w:start w:val="1"/>
      <w:numFmt w:val="decimal"/>
      <w:lvlText w:val="%1 раздел."/>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BA872D1"/>
    <w:multiLevelType w:val="hybridMultilevel"/>
    <w:tmpl w:val="74A42986"/>
    <w:lvl w:ilvl="0" w:tplc="277E5E0C">
      <w:start w:val="2"/>
      <w:numFmt w:val="decimal"/>
      <w:lvlText w:val="%1."/>
      <w:lvlJc w:val="left"/>
      <w:pPr>
        <w:ind w:left="340" w:hanging="240"/>
      </w:pPr>
      <w:rPr>
        <w:rFonts w:ascii="Times New Roman" w:eastAsia="Times New Roman" w:hAnsi="Times New Roman" w:cs="Times New Roman" w:hint="default"/>
        <w:b/>
        <w:bCs/>
        <w:w w:val="100"/>
        <w:sz w:val="24"/>
        <w:szCs w:val="24"/>
        <w:lang w:val="ru-RU" w:eastAsia="en-US" w:bidi="ar-SA"/>
      </w:rPr>
    </w:lvl>
    <w:lvl w:ilvl="1" w:tplc="F7181AA0">
      <w:start w:val="1"/>
      <w:numFmt w:val="bullet"/>
      <w:lvlText w:val=""/>
      <w:lvlJc w:val="left"/>
      <w:pPr>
        <w:ind w:left="820" w:hanging="360"/>
      </w:pPr>
      <w:rPr>
        <w:rFonts w:ascii="Symbol" w:hAnsi="Symbol" w:hint="default"/>
        <w:w w:val="100"/>
        <w:sz w:val="24"/>
        <w:szCs w:val="24"/>
        <w:lang w:val="ru-RU" w:eastAsia="en-US" w:bidi="ar-SA"/>
      </w:rPr>
    </w:lvl>
    <w:lvl w:ilvl="2" w:tplc="C7A0DFF0">
      <w:start w:val="2"/>
      <w:numFmt w:val="decimal"/>
      <w:lvlText w:val="%3-"/>
      <w:lvlJc w:val="left"/>
      <w:pPr>
        <w:ind w:left="3693" w:hanging="201"/>
      </w:pPr>
      <w:rPr>
        <w:rFonts w:ascii="Times New Roman" w:eastAsia="Times New Roman" w:hAnsi="Times New Roman" w:cs="Times New Roman" w:hint="default"/>
        <w:b/>
        <w:bCs/>
        <w:spacing w:val="-1"/>
        <w:w w:val="100"/>
        <w:sz w:val="22"/>
        <w:szCs w:val="22"/>
        <w:lang w:val="ru-RU" w:eastAsia="en-US" w:bidi="ar-SA"/>
      </w:rPr>
    </w:lvl>
    <w:lvl w:ilvl="3" w:tplc="B080AE96">
      <w:numFmt w:val="bullet"/>
      <w:lvlText w:val="•"/>
      <w:lvlJc w:val="left"/>
      <w:pPr>
        <w:ind w:left="4542" w:hanging="201"/>
      </w:pPr>
      <w:rPr>
        <w:rFonts w:hint="default"/>
        <w:lang w:val="ru-RU" w:eastAsia="en-US" w:bidi="ar-SA"/>
      </w:rPr>
    </w:lvl>
    <w:lvl w:ilvl="4" w:tplc="3F28462A">
      <w:numFmt w:val="bullet"/>
      <w:lvlText w:val="•"/>
      <w:lvlJc w:val="left"/>
      <w:pPr>
        <w:ind w:left="5385" w:hanging="201"/>
      </w:pPr>
      <w:rPr>
        <w:rFonts w:hint="default"/>
        <w:lang w:val="ru-RU" w:eastAsia="en-US" w:bidi="ar-SA"/>
      </w:rPr>
    </w:lvl>
    <w:lvl w:ilvl="5" w:tplc="0700FEB0">
      <w:numFmt w:val="bullet"/>
      <w:lvlText w:val="•"/>
      <w:lvlJc w:val="left"/>
      <w:pPr>
        <w:ind w:left="6227" w:hanging="201"/>
      </w:pPr>
      <w:rPr>
        <w:rFonts w:hint="default"/>
        <w:lang w:val="ru-RU" w:eastAsia="en-US" w:bidi="ar-SA"/>
      </w:rPr>
    </w:lvl>
    <w:lvl w:ilvl="6" w:tplc="61905AE2">
      <w:numFmt w:val="bullet"/>
      <w:lvlText w:val="•"/>
      <w:lvlJc w:val="left"/>
      <w:pPr>
        <w:ind w:left="7070" w:hanging="201"/>
      </w:pPr>
      <w:rPr>
        <w:rFonts w:hint="default"/>
        <w:lang w:val="ru-RU" w:eastAsia="en-US" w:bidi="ar-SA"/>
      </w:rPr>
    </w:lvl>
    <w:lvl w:ilvl="7" w:tplc="0950A3D4">
      <w:numFmt w:val="bullet"/>
      <w:lvlText w:val="•"/>
      <w:lvlJc w:val="left"/>
      <w:pPr>
        <w:ind w:left="7912" w:hanging="201"/>
      </w:pPr>
      <w:rPr>
        <w:rFonts w:hint="default"/>
        <w:lang w:val="ru-RU" w:eastAsia="en-US" w:bidi="ar-SA"/>
      </w:rPr>
    </w:lvl>
    <w:lvl w:ilvl="8" w:tplc="7B700424">
      <w:numFmt w:val="bullet"/>
      <w:lvlText w:val="•"/>
      <w:lvlJc w:val="left"/>
      <w:pPr>
        <w:ind w:left="8755" w:hanging="201"/>
      </w:pPr>
      <w:rPr>
        <w:rFonts w:hint="default"/>
        <w:lang w:val="ru-RU" w:eastAsia="en-US" w:bidi="ar-SA"/>
      </w:rPr>
    </w:lvl>
  </w:abstractNum>
  <w:abstractNum w:abstractNumId="39">
    <w:nsid w:val="5C515EBE"/>
    <w:multiLevelType w:val="hybridMultilevel"/>
    <w:tmpl w:val="CC822810"/>
    <w:lvl w:ilvl="0" w:tplc="75968CF4">
      <w:start w:val="1"/>
      <w:numFmt w:val="decimal"/>
      <w:lvlText w:val="%1"/>
      <w:lvlJc w:val="left"/>
      <w:pPr>
        <w:ind w:left="302" w:hanging="180"/>
        <w:jc w:val="left"/>
      </w:pPr>
      <w:rPr>
        <w:rFonts w:ascii="Times New Roman" w:eastAsia="Times New Roman" w:hAnsi="Times New Roman" w:cs="Times New Roman" w:hint="default"/>
        <w:b/>
        <w:bCs/>
        <w:w w:val="100"/>
        <w:sz w:val="24"/>
        <w:szCs w:val="24"/>
        <w:lang w:val="ru-RU" w:eastAsia="en-US" w:bidi="ar-SA"/>
      </w:rPr>
    </w:lvl>
    <w:lvl w:ilvl="1" w:tplc="02D62B08">
      <w:start w:val="1"/>
      <w:numFmt w:val="decimal"/>
      <w:lvlText w:val="%2"/>
      <w:lvlJc w:val="left"/>
      <w:pPr>
        <w:ind w:left="1010" w:hanging="180"/>
        <w:jc w:val="right"/>
      </w:pPr>
      <w:rPr>
        <w:rFonts w:ascii="Times New Roman" w:eastAsia="Times New Roman" w:hAnsi="Times New Roman" w:cs="Times New Roman" w:hint="default"/>
        <w:b/>
        <w:bCs/>
        <w:w w:val="100"/>
        <w:sz w:val="24"/>
        <w:szCs w:val="24"/>
        <w:lang w:val="ru-RU" w:eastAsia="en-US" w:bidi="ar-SA"/>
      </w:rPr>
    </w:lvl>
    <w:lvl w:ilvl="2" w:tplc="506A81BA">
      <w:numFmt w:val="bullet"/>
      <w:lvlText w:val="•"/>
      <w:lvlJc w:val="left"/>
      <w:pPr>
        <w:ind w:left="2002" w:hanging="180"/>
      </w:pPr>
      <w:rPr>
        <w:rFonts w:hint="default"/>
        <w:lang w:val="ru-RU" w:eastAsia="en-US" w:bidi="ar-SA"/>
      </w:rPr>
    </w:lvl>
    <w:lvl w:ilvl="3" w:tplc="36105534">
      <w:numFmt w:val="bullet"/>
      <w:lvlText w:val="•"/>
      <w:lvlJc w:val="left"/>
      <w:pPr>
        <w:ind w:left="2985" w:hanging="180"/>
      </w:pPr>
      <w:rPr>
        <w:rFonts w:hint="default"/>
        <w:lang w:val="ru-RU" w:eastAsia="en-US" w:bidi="ar-SA"/>
      </w:rPr>
    </w:lvl>
    <w:lvl w:ilvl="4" w:tplc="385EFBF0">
      <w:numFmt w:val="bullet"/>
      <w:lvlText w:val="•"/>
      <w:lvlJc w:val="left"/>
      <w:pPr>
        <w:ind w:left="3968" w:hanging="180"/>
      </w:pPr>
      <w:rPr>
        <w:rFonts w:hint="default"/>
        <w:lang w:val="ru-RU" w:eastAsia="en-US" w:bidi="ar-SA"/>
      </w:rPr>
    </w:lvl>
    <w:lvl w:ilvl="5" w:tplc="D21E7348">
      <w:numFmt w:val="bullet"/>
      <w:lvlText w:val="•"/>
      <w:lvlJc w:val="left"/>
      <w:pPr>
        <w:ind w:left="4951" w:hanging="180"/>
      </w:pPr>
      <w:rPr>
        <w:rFonts w:hint="default"/>
        <w:lang w:val="ru-RU" w:eastAsia="en-US" w:bidi="ar-SA"/>
      </w:rPr>
    </w:lvl>
    <w:lvl w:ilvl="6" w:tplc="038EAB18">
      <w:numFmt w:val="bullet"/>
      <w:lvlText w:val="•"/>
      <w:lvlJc w:val="left"/>
      <w:pPr>
        <w:ind w:left="5934" w:hanging="180"/>
      </w:pPr>
      <w:rPr>
        <w:rFonts w:hint="default"/>
        <w:lang w:val="ru-RU" w:eastAsia="en-US" w:bidi="ar-SA"/>
      </w:rPr>
    </w:lvl>
    <w:lvl w:ilvl="7" w:tplc="4DDC643A">
      <w:numFmt w:val="bullet"/>
      <w:lvlText w:val="•"/>
      <w:lvlJc w:val="left"/>
      <w:pPr>
        <w:ind w:left="6917" w:hanging="180"/>
      </w:pPr>
      <w:rPr>
        <w:rFonts w:hint="default"/>
        <w:lang w:val="ru-RU" w:eastAsia="en-US" w:bidi="ar-SA"/>
      </w:rPr>
    </w:lvl>
    <w:lvl w:ilvl="8" w:tplc="77D0D08C">
      <w:numFmt w:val="bullet"/>
      <w:lvlText w:val="•"/>
      <w:lvlJc w:val="left"/>
      <w:pPr>
        <w:ind w:left="7900" w:hanging="180"/>
      </w:pPr>
      <w:rPr>
        <w:rFonts w:hint="default"/>
        <w:lang w:val="ru-RU" w:eastAsia="en-US" w:bidi="ar-SA"/>
      </w:rPr>
    </w:lvl>
  </w:abstractNum>
  <w:abstractNum w:abstractNumId="40">
    <w:nsid w:val="5E1B7B0A"/>
    <w:multiLevelType w:val="hybridMultilevel"/>
    <w:tmpl w:val="26C22F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17873A0"/>
    <w:multiLevelType w:val="multilevel"/>
    <w:tmpl w:val="4622DEF2"/>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2">
    <w:nsid w:val="642946B1"/>
    <w:multiLevelType w:val="multilevel"/>
    <w:tmpl w:val="89D406EA"/>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3">
    <w:nsid w:val="657E561A"/>
    <w:multiLevelType w:val="hybridMultilevel"/>
    <w:tmpl w:val="BE6A5A52"/>
    <w:lvl w:ilvl="0" w:tplc="947494E2">
      <w:start w:val="1"/>
      <w:numFmt w:val="bullet"/>
      <w:lvlText w:val="-"/>
      <w:lvlJc w:val="left"/>
      <w:pPr>
        <w:ind w:left="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0A4E00">
      <w:start w:val="1"/>
      <w:numFmt w:val="bullet"/>
      <w:lvlText w:val="o"/>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ACDDF2">
      <w:start w:val="1"/>
      <w:numFmt w:val="bullet"/>
      <w:lvlText w:val="▪"/>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EA15AE">
      <w:start w:val="1"/>
      <w:numFmt w:val="bullet"/>
      <w:lvlText w:val="•"/>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6A8E36">
      <w:start w:val="1"/>
      <w:numFmt w:val="bullet"/>
      <w:lvlText w:val="o"/>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8E42FE">
      <w:start w:val="1"/>
      <w:numFmt w:val="bullet"/>
      <w:lvlText w:val="▪"/>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264B20">
      <w:start w:val="1"/>
      <w:numFmt w:val="bullet"/>
      <w:lvlText w:val="•"/>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902BB2">
      <w:start w:val="1"/>
      <w:numFmt w:val="bullet"/>
      <w:lvlText w:val="o"/>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86469C">
      <w:start w:val="1"/>
      <w:numFmt w:val="bullet"/>
      <w:lvlText w:val="▪"/>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nsid w:val="662273ED"/>
    <w:multiLevelType w:val="hybridMultilevel"/>
    <w:tmpl w:val="360490EE"/>
    <w:lvl w:ilvl="0" w:tplc="A56ED700">
      <w:start w:val="1"/>
      <w:numFmt w:val="decimal"/>
      <w:lvlText w:val="%1)"/>
      <w:lvlJc w:val="left"/>
      <w:pPr>
        <w:ind w:left="1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90B28A">
      <w:start w:val="1"/>
      <w:numFmt w:val="lowerLetter"/>
      <w:lvlText w:val="%2"/>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C6287A">
      <w:start w:val="1"/>
      <w:numFmt w:val="lowerRoman"/>
      <w:lvlText w:val="%3"/>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5AB794">
      <w:start w:val="1"/>
      <w:numFmt w:val="decimal"/>
      <w:lvlText w:val="%4"/>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E87AD0">
      <w:start w:val="1"/>
      <w:numFmt w:val="lowerLetter"/>
      <w:lvlText w:val="%5"/>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26D258">
      <w:start w:val="1"/>
      <w:numFmt w:val="lowerRoman"/>
      <w:lvlText w:val="%6"/>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D6220E">
      <w:start w:val="1"/>
      <w:numFmt w:val="decimal"/>
      <w:lvlText w:val="%7"/>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68F90A">
      <w:start w:val="1"/>
      <w:numFmt w:val="lowerLetter"/>
      <w:lvlText w:val="%8"/>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8205F4">
      <w:start w:val="1"/>
      <w:numFmt w:val="lowerRoman"/>
      <w:lvlText w:val="%9"/>
      <w:lvlJc w:val="left"/>
      <w:pPr>
        <w:ind w:left="6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6">
    <w:nsid w:val="69B174B8"/>
    <w:multiLevelType w:val="hybridMultilevel"/>
    <w:tmpl w:val="6F20AAE4"/>
    <w:lvl w:ilvl="0" w:tplc="7D2A2B72">
      <w:start w:val="1"/>
      <w:numFmt w:val="decimal"/>
      <w:lvlText w:val="%1"/>
      <w:lvlJc w:val="left"/>
      <w:pPr>
        <w:ind w:left="302" w:hanging="180"/>
        <w:jc w:val="left"/>
      </w:pPr>
      <w:rPr>
        <w:rFonts w:ascii="Times New Roman" w:eastAsia="Times New Roman" w:hAnsi="Times New Roman" w:cs="Times New Roman" w:hint="default"/>
        <w:b/>
        <w:bCs/>
        <w:w w:val="100"/>
        <w:sz w:val="24"/>
        <w:szCs w:val="24"/>
        <w:lang w:val="ru-RU" w:eastAsia="en-US" w:bidi="ar-SA"/>
      </w:rPr>
    </w:lvl>
    <w:lvl w:ilvl="1" w:tplc="26D05536">
      <w:numFmt w:val="bullet"/>
      <w:lvlText w:val=""/>
      <w:lvlJc w:val="left"/>
      <w:pPr>
        <w:ind w:left="122" w:hanging="286"/>
      </w:pPr>
      <w:rPr>
        <w:rFonts w:ascii="Symbol" w:eastAsia="Symbol" w:hAnsi="Symbol" w:cs="Symbol" w:hint="default"/>
        <w:w w:val="100"/>
        <w:sz w:val="24"/>
        <w:szCs w:val="24"/>
        <w:lang w:val="ru-RU" w:eastAsia="en-US" w:bidi="ar-SA"/>
      </w:rPr>
    </w:lvl>
    <w:lvl w:ilvl="2" w:tplc="6174025A">
      <w:numFmt w:val="bullet"/>
      <w:lvlText w:val="•"/>
      <w:lvlJc w:val="left"/>
      <w:pPr>
        <w:ind w:left="1362" w:hanging="286"/>
      </w:pPr>
      <w:rPr>
        <w:rFonts w:hint="default"/>
        <w:lang w:val="ru-RU" w:eastAsia="en-US" w:bidi="ar-SA"/>
      </w:rPr>
    </w:lvl>
    <w:lvl w:ilvl="3" w:tplc="AEBAAA3C">
      <w:numFmt w:val="bullet"/>
      <w:lvlText w:val="•"/>
      <w:lvlJc w:val="left"/>
      <w:pPr>
        <w:ind w:left="2425" w:hanging="286"/>
      </w:pPr>
      <w:rPr>
        <w:rFonts w:hint="default"/>
        <w:lang w:val="ru-RU" w:eastAsia="en-US" w:bidi="ar-SA"/>
      </w:rPr>
    </w:lvl>
    <w:lvl w:ilvl="4" w:tplc="6412619C">
      <w:numFmt w:val="bullet"/>
      <w:lvlText w:val="•"/>
      <w:lvlJc w:val="left"/>
      <w:pPr>
        <w:ind w:left="3488" w:hanging="286"/>
      </w:pPr>
      <w:rPr>
        <w:rFonts w:hint="default"/>
        <w:lang w:val="ru-RU" w:eastAsia="en-US" w:bidi="ar-SA"/>
      </w:rPr>
    </w:lvl>
    <w:lvl w:ilvl="5" w:tplc="23F6DF7E">
      <w:numFmt w:val="bullet"/>
      <w:lvlText w:val="•"/>
      <w:lvlJc w:val="left"/>
      <w:pPr>
        <w:ind w:left="4551" w:hanging="286"/>
      </w:pPr>
      <w:rPr>
        <w:rFonts w:hint="default"/>
        <w:lang w:val="ru-RU" w:eastAsia="en-US" w:bidi="ar-SA"/>
      </w:rPr>
    </w:lvl>
    <w:lvl w:ilvl="6" w:tplc="8FC86AFC">
      <w:numFmt w:val="bullet"/>
      <w:lvlText w:val="•"/>
      <w:lvlJc w:val="left"/>
      <w:pPr>
        <w:ind w:left="5614" w:hanging="286"/>
      </w:pPr>
      <w:rPr>
        <w:rFonts w:hint="default"/>
        <w:lang w:val="ru-RU" w:eastAsia="en-US" w:bidi="ar-SA"/>
      </w:rPr>
    </w:lvl>
    <w:lvl w:ilvl="7" w:tplc="C25E3AB0">
      <w:numFmt w:val="bullet"/>
      <w:lvlText w:val="•"/>
      <w:lvlJc w:val="left"/>
      <w:pPr>
        <w:ind w:left="6677" w:hanging="286"/>
      </w:pPr>
      <w:rPr>
        <w:rFonts w:hint="default"/>
        <w:lang w:val="ru-RU" w:eastAsia="en-US" w:bidi="ar-SA"/>
      </w:rPr>
    </w:lvl>
    <w:lvl w:ilvl="8" w:tplc="00F29710">
      <w:numFmt w:val="bullet"/>
      <w:lvlText w:val="•"/>
      <w:lvlJc w:val="left"/>
      <w:pPr>
        <w:ind w:left="7740" w:hanging="286"/>
      </w:pPr>
      <w:rPr>
        <w:rFonts w:hint="default"/>
        <w:lang w:val="ru-RU" w:eastAsia="en-US" w:bidi="ar-SA"/>
      </w:rPr>
    </w:lvl>
  </w:abstractNum>
  <w:abstractNum w:abstractNumId="47">
    <w:nsid w:val="6B4A3939"/>
    <w:multiLevelType w:val="multilevel"/>
    <w:tmpl w:val="F364D3F6"/>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8">
    <w:nsid w:val="6C6B2618"/>
    <w:multiLevelType w:val="multilevel"/>
    <w:tmpl w:val="3392CE46"/>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rPr>
    </w:lvl>
    <w:lvl w:ilvl="1">
      <w:start w:val="1"/>
      <w:numFmt w:val="bullet"/>
      <w:lvlText w:val="•"/>
      <w:lvlJc w:val="left"/>
      <w:rPr>
        <w:b w:val="0"/>
        <w:bCs w:val="0"/>
        <w:i w:val="0"/>
        <w:iCs w:val="0"/>
        <w:smallCaps w:val="0"/>
        <w:strike w:val="0"/>
        <w:color w:val="000000"/>
        <w:spacing w:val="0"/>
        <w:w w:val="100"/>
        <w:position w:val="0"/>
        <w:sz w:val="22"/>
        <w:szCs w:val="22"/>
        <w:u w:val="none"/>
      </w:rPr>
    </w:lvl>
    <w:lvl w:ilvl="2">
      <w:start w:val="1"/>
      <w:numFmt w:val="bullet"/>
      <w:lvlText w:val="•"/>
      <w:lvlJc w:val="left"/>
      <w:rPr>
        <w:b w:val="0"/>
        <w:bCs w:val="0"/>
        <w:i w:val="0"/>
        <w:iCs w:val="0"/>
        <w:smallCaps w:val="0"/>
        <w:strike w:val="0"/>
        <w:color w:val="000000"/>
        <w:spacing w:val="0"/>
        <w:w w:val="100"/>
        <w:position w:val="0"/>
        <w:sz w:val="22"/>
        <w:szCs w:val="22"/>
        <w:u w:val="none"/>
      </w:rPr>
    </w:lvl>
    <w:lvl w:ilvl="3">
      <w:start w:val="1"/>
      <w:numFmt w:val="bullet"/>
      <w:lvlText w:val="•"/>
      <w:lvlJc w:val="left"/>
      <w:rPr>
        <w:b w:val="0"/>
        <w:bCs w:val="0"/>
        <w:i w:val="0"/>
        <w:iCs w:val="0"/>
        <w:smallCaps w:val="0"/>
        <w:strike w:val="0"/>
        <w:color w:val="000000"/>
        <w:spacing w:val="0"/>
        <w:w w:val="100"/>
        <w:position w:val="0"/>
        <w:sz w:val="22"/>
        <w:szCs w:val="22"/>
        <w:u w:val="none"/>
      </w:rPr>
    </w:lvl>
    <w:lvl w:ilvl="4">
      <w:start w:val="1"/>
      <w:numFmt w:val="bullet"/>
      <w:lvlText w:val="•"/>
      <w:lvlJc w:val="left"/>
      <w:rPr>
        <w:b w:val="0"/>
        <w:bCs w:val="0"/>
        <w:i w:val="0"/>
        <w:iCs w:val="0"/>
        <w:smallCaps w:val="0"/>
        <w:strike w:val="0"/>
        <w:color w:val="000000"/>
        <w:spacing w:val="0"/>
        <w:w w:val="100"/>
        <w:position w:val="0"/>
        <w:sz w:val="22"/>
        <w:szCs w:val="22"/>
        <w:u w:val="none"/>
      </w:rPr>
    </w:lvl>
    <w:lvl w:ilvl="5">
      <w:start w:val="1"/>
      <w:numFmt w:val="bullet"/>
      <w:lvlText w:val="•"/>
      <w:lvlJc w:val="left"/>
      <w:rPr>
        <w:b w:val="0"/>
        <w:bCs w:val="0"/>
        <w:i w:val="0"/>
        <w:iCs w:val="0"/>
        <w:smallCaps w:val="0"/>
        <w:strike w:val="0"/>
        <w:color w:val="000000"/>
        <w:spacing w:val="0"/>
        <w:w w:val="100"/>
        <w:position w:val="0"/>
        <w:sz w:val="22"/>
        <w:szCs w:val="22"/>
        <w:u w:val="none"/>
      </w:rPr>
    </w:lvl>
    <w:lvl w:ilvl="6">
      <w:start w:val="1"/>
      <w:numFmt w:val="bullet"/>
      <w:lvlText w:val="•"/>
      <w:lvlJc w:val="left"/>
      <w:rPr>
        <w:b w:val="0"/>
        <w:bCs w:val="0"/>
        <w:i w:val="0"/>
        <w:iCs w:val="0"/>
        <w:smallCaps w:val="0"/>
        <w:strike w:val="0"/>
        <w:color w:val="000000"/>
        <w:spacing w:val="0"/>
        <w:w w:val="100"/>
        <w:position w:val="0"/>
        <w:sz w:val="22"/>
        <w:szCs w:val="22"/>
        <w:u w:val="none"/>
      </w:rPr>
    </w:lvl>
    <w:lvl w:ilvl="7">
      <w:start w:val="1"/>
      <w:numFmt w:val="bullet"/>
      <w:lvlText w:val="•"/>
      <w:lvlJc w:val="left"/>
      <w:rPr>
        <w:b w:val="0"/>
        <w:bCs w:val="0"/>
        <w:i w:val="0"/>
        <w:iCs w:val="0"/>
        <w:smallCaps w:val="0"/>
        <w:strike w:val="0"/>
        <w:color w:val="000000"/>
        <w:spacing w:val="0"/>
        <w:w w:val="100"/>
        <w:position w:val="0"/>
        <w:sz w:val="22"/>
        <w:szCs w:val="22"/>
        <w:u w:val="none"/>
      </w:rPr>
    </w:lvl>
    <w:lvl w:ilvl="8">
      <w:start w:val="1"/>
      <w:numFmt w:val="bullet"/>
      <w:lvlText w:val="•"/>
      <w:lvlJc w:val="left"/>
      <w:rPr>
        <w:b w:val="0"/>
        <w:bCs w:val="0"/>
        <w:i w:val="0"/>
        <w:iCs w:val="0"/>
        <w:smallCaps w:val="0"/>
        <w:strike w:val="0"/>
        <w:color w:val="000000"/>
        <w:spacing w:val="0"/>
        <w:w w:val="100"/>
        <w:position w:val="0"/>
        <w:sz w:val="22"/>
        <w:szCs w:val="22"/>
        <w:u w:val="none"/>
      </w:rPr>
    </w:lvl>
  </w:abstractNum>
  <w:abstractNum w:abstractNumId="49">
    <w:nsid w:val="6D9D7BC0"/>
    <w:multiLevelType w:val="hybridMultilevel"/>
    <w:tmpl w:val="7E703636"/>
    <w:lvl w:ilvl="0" w:tplc="481E2C58">
      <w:start w:val="1"/>
      <w:numFmt w:val="bullet"/>
      <w:lvlText w:val="•"/>
      <w:lvlJc w:val="left"/>
      <w:pPr>
        <w:ind w:left="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0962F3C">
      <w:start w:val="1"/>
      <w:numFmt w:val="bullet"/>
      <w:lvlText w:val="o"/>
      <w:lvlJc w:val="left"/>
      <w:pPr>
        <w:ind w:left="14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910A870">
      <w:start w:val="1"/>
      <w:numFmt w:val="bullet"/>
      <w:lvlText w:val="▪"/>
      <w:lvlJc w:val="left"/>
      <w:pPr>
        <w:ind w:left="21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0E4820C">
      <w:start w:val="1"/>
      <w:numFmt w:val="bullet"/>
      <w:lvlText w:val="•"/>
      <w:lvlJc w:val="left"/>
      <w:pPr>
        <w:ind w:left="28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BF29C0A">
      <w:start w:val="1"/>
      <w:numFmt w:val="bullet"/>
      <w:lvlText w:val="o"/>
      <w:lvlJc w:val="left"/>
      <w:pPr>
        <w:ind w:left="35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21A959E">
      <w:start w:val="1"/>
      <w:numFmt w:val="bullet"/>
      <w:lvlText w:val="▪"/>
      <w:lvlJc w:val="left"/>
      <w:pPr>
        <w:ind w:left="42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A82798A">
      <w:start w:val="1"/>
      <w:numFmt w:val="bullet"/>
      <w:lvlText w:val="•"/>
      <w:lvlJc w:val="left"/>
      <w:pPr>
        <w:ind w:left="50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FD8A096">
      <w:start w:val="1"/>
      <w:numFmt w:val="bullet"/>
      <w:lvlText w:val="o"/>
      <w:lvlJc w:val="left"/>
      <w:pPr>
        <w:ind w:left="57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13EBBAC">
      <w:start w:val="1"/>
      <w:numFmt w:val="bullet"/>
      <w:lvlText w:val="▪"/>
      <w:lvlJc w:val="left"/>
      <w:pPr>
        <w:ind w:left="64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0">
    <w:nsid w:val="71BE52ED"/>
    <w:multiLevelType w:val="hybridMultilevel"/>
    <w:tmpl w:val="4B6CF98C"/>
    <w:lvl w:ilvl="0" w:tplc="0EA428B8">
      <w:start w:val="1"/>
      <w:numFmt w:val="bullet"/>
      <w:lvlText w:val="•"/>
      <w:lvlJc w:val="left"/>
      <w:pPr>
        <w:ind w:left="12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FA684B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99C0BC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818CA0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408B2C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02A9F4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81EE73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114CB8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BC5B3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1">
    <w:nsid w:val="720333B0"/>
    <w:multiLevelType w:val="multilevel"/>
    <w:tmpl w:val="6C207CD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2">
    <w:nsid w:val="73525EC1"/>
    <w:multiLevelType w:val="hybridMultilevel"/>
    <w:tmpl w:val="DF44C1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51043DF"/>
    <w:multiLevelType w:val="hybridMultilevel"/>
    <w:tmpl w:val="FA24C79C"/>
    <w:lvl w:ilvl="0" w:tplc="69C88FD4">
      <w:start w:val="1"/>
      <w:numFmt w:val="bullet"/>
      <w:lvlText w:val="-"/>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3DAB454">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710FE8C">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4009500">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BD8DB0E">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5BE97F2">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A5E7DF6">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A848F30">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F8032C4">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nsid w:val="753F4A8F"/>
    <w:multiLevelType w:val="multilevel"/>
    <w:tmpl w:val="3FE23312"/>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5">
    <w:nsid w:val="76C40D99"/>
    <w:multiLevelType w:val="hybridMultilevel"/>
    <w:tmpl w:val="AE40395E"/>
    <w:lvl w:ilvl="0" w:tplc="3898B23C">
      <w:start w:val="1"/>
      <w:numFmt w:val="decimal"/>
      <w:lvlText w:val="%1"/>
      <w:lvlJc w:val="left"/>
      <w:pPr>
        <w:ind w:left="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020A1B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3BA4EB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2D241C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0A8EB5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8B66E3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16C75C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FF63E2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3FE4CA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6">
    <w:nsid w:val="7774669A"/>
    <w:multiLevelType w:val="hybridMultilevel"/>
    <w:tmpl w:val="1FB0FB74"/>
    <w:lvl w:ilvl="0" w:tplc="F7181AA0">
      <w:start w:val="1"/>
      <w:numFmt w:val="bullet"/>
      <w:lvlText w:val=""/>
      <w:lvlJc w:val="left"/>
      <w:pPr>
        <w:ind w:left="820" w:hanging="360"/>
      </w:pPr>
      <w:rPr>
        <w:rFonts w:ascii="Symbol" w:hAnsi="Symbol" w:hint="default"/>
        <w:w w:val="100"/>
        <w:sz w:val="24"/>
        <w:szCs w:val="24"/>
        <w:lang w:val="ru-RU" w:eastAsia="en-US" w:bidi="ar-SA"/>
      </w:rPr>
    </w:lvl>
    <w:lvl w:ilvl="1" w:tplc="9934D530">
      <w:numFmt w:val="bullet"/>
      <w:lvlText w:val="•"/>
      <w:lvlJc w:val="left"/>
      <w:pPr>
        <w:ind w:left="1782" w:hanging="360"/>
      </w:pPr>
      <w:rPr>
        <w:rFonts w:hint="default"/>
        <w:lang w:val="ru-RU" w:eastAsia="en-US" w:bidi="ar-SA"/>
      </w:rPr>
    </w:lvl>
    <w:lvl w:ilvl="2" w:tplc="2F205FD4">
      <w:numFmt w:val="bullet"/>
      <w:lvlText w:val="•"/>
      <w:lvlJc w:val="left"/>
      <w:pPr>
        <w:ind w:left="2744" w:hanging="360"/>
      </w:pPr>
      <w:rPr>
        <w:rFonts w:hint="default"/>
        <w:lang w:val="ru-RU" w:eastAsia="en-US" w:bidi="ar-SA"/>
      </w:rPr>
    </w:lvl>
    <w:lvl w:ilvl="3" w:tplc="B7F25A32">
      <w:numFmt w:val="bullet"/>
      <w:lvlText w:val="•"/>
      <w:lvlJc w:val="left"/>
      <w:pPr>
        <w:ind w:left="3706" w:hanging="360"/>
      </w:pPr>
      <w:rPr>
        <w:rFonts w:hint="default"/>
        <w:lang w:val="ru-RU" w:eastAsia="en-US" w:bidi="ar-SA"/>
      </w:rPr>
    </w:lvl>
    <w:lvl w:ilvl="4" w:tplc="BE0EA3A2">
      <w:numFmt w:val="bullet"/>
      <w:lvlText w:val="•"/>
      <w:lvlJc w:val="left"/>
      <w:pPr>
        <w:ind w:left="4668" w:hanging="360"/>
      </w:pPr>
      <w:rPr>
        <w:rFonts w:hint="default"/>
        <w:lang w:val="ru-RU" w:eastAsia="en-US" w:bidi="ar-SA"/>
      </w:rPr>
    </w:lvl>
    <w:lvl w:ilvl="5" w:tplc="11122C96">
      <w:numFmt w:val="bullet"/>
      <w:lvlText w:val="•"/>
      <w:lvlJc w:val="left"/>
      <w:pPr>
        <w:ind w:left="5630" w:hanging="360"/>
      </w:pPr>
      <w:rPr>
        <w:rFonts w:hint="default"/>
        <w:lang w:val="ru-RU" w:eastAsia="en-US" w:bidi="ar-SA"/>
      </w:rPr>
    </w:lvl>
    <w:lvl w:ilvl="6" w:tplc="FFB4585A">
      <w:numFmt w:val="bullet"/>
      <w:lvlText w:val="•"/>
      <w:lvlJc w:val="left"/>
      <w:pPr>
        <w:ind w:left="6592" w:hanging="360"/>
      </w:pPr>
      <w:rPr>
        <w:rFonts w:hint="default"/>
        <w:lang w:val="ru-RU" w:eastAsia="en-US" w:bidi="ar-SA"/>
      </w:rPr>
    </w:lvl>
    <w:lvl w:ilvl="7" w:tplc="117AB30E">
      <w:numFmt w:val="bullet"/>
      <w:lvlText w:val="•"/>
      <w:lvlJc w:val="left"/>
      <w:pPr>
        <w:ind w:left="7554" w:hanging="360"/>
      </w:pPr>
      <w:rPr>
        <w:rFonts w:hint="default"/>
        <w:lang w:val="ru-RU" w:eastAsia="en-US" w:bidi="ar-SA"/>
      </w:rPr>
    </w:lvl>
    <w:lvl w:ilvl="8" w:tplc="B1105404">
      <w:numFmt w:val="bullet"/>
      <w:lvlText w:val="•"/>
      <w:lvlJc w:val="left"/>
      <w:pPr>
        <w:ind w:left="8516" w:hanging="360"/>
      </w:pPr>
      <w:rPr>
        <w:rFonts w:hint="default"/>
        <w:lang w:val="ru-RU" w:eastAsia="en-US" w:bidi="ar-SA"/>
      </w:rPr>
    </w:lvl>
  </w:abstractNum>
  <w:abstractNum w:abstractNumId="57">
    <w:nsid w:val="7FE8397F"/>
    <w:multiLevelType w:val="hybridMultilevel"/>
    <w:tmpl w:val="0AE2F532"/>
    <w:lvl w:ilvl="0" w:tplc="3E966C2E">
      <w:start w:val="1"/>
      <w:numFmt w:val="bullet"/>
      <w:lvlText w:val="•"/>
      <w:lvlJc w:val="left"/>
      <w:pPr>
        <w:ind w:left="2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3EA50E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932020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0F6908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65A97F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912E00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CB6797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7B487AC">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980EC6A">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5"/>
  </w:num>
  <w:num w:numId="2">
    <w:abstractNumId w:val="0"/>
  </w:num>
  <w:num w:numId="3">
    <w:abstractNumId w:val="4"/>
  </w:num>
  <w:num w:numId="4">
    <w:abstractNumId w:val="37"/>
  </w:num>
  <w:num w:numId="5">
    <w:abstractNumId w:val="6"/>
  </w:num>
  <w:num w:numId="6">
    <w:abstractNumId w:val="48"/>
  </w:num>
  <w:num w:numId="7">
    <w:abstractNumId w:val="7"/>
  </w:num>
  <w:num w:numId="8">
    <w:abstractNumId w:val="27"/>
  </w:num>
  <w:num w:numId="9">
    <w:abstractNumId w:val="15"/>
  </w:num>
  <w:num w:numId="10">
    <w:abstractNumId w:val="55"/>
  </w:num>
  <w:num w:numId="11">
    <w:abstractNumId w:val="57"/>
  </w:num>
  <w:num w:numId="12">
    <w:abstractNumId w:val="9"/>
  </w:num>
  <w:num w:numId="13">
    <w:abstractNumId w:val="53"/>
  </w:num>
  <w:num w:numId="14">
    <w:abstractNumId w:val="10"/>
  </w:num>
  <w:num w:numId="15">
    <w:abstractNumId w:val="31"/>
  </w:num>
  <w:num w:numId="16">
    <w:abstractNumId w:val="1"/>
  </w:num>
  <w:num w:numId="17">
    <w:abstractNumId w:val="22"/>
  </w:num>
  <w:num w:numId="18">
    <w:abstractNumId w:val="34"/>
  </w:num>
  <w:num w:numId="19">
    <w:abstractNumId w:val="56"/>
  </w:num>
  <w:num w:numId="20">
    <w:abstractNumId w:val="28"/>
  </w:num>
  <w:num w:numId="21">
    <w:abstractNumId w:val="11"/>
  </w:num>
  <w:num w:numId="22">
    <w:abstractNumId w:val="18"/>
  </w:num>
  <w:num w:numId="23">
    <w:abstractNumId w:val="3"/>
  </w:num>
  <w:num w:numId="24">
    <w:abstractNumId w:val="50"/>
  </w:num>
  <w:num w:numId="25">
    <w:abstractNumId w:val="43"/>
  </w:num>
  <w:num w:numId="26">
    <w:abstractNumId w:val="19"/>
  </w:num>
  <w:num w:numId="27">
    <w:abstractNumId w:val="49"/>
  </w:num>
  <w:num w:numId="28">
    <w:abstractNumId w:val="2"/>
  </w:num>
  <w:num w:numId="29">
    <w:abstractNumId w:val="44"/>
  </w:num>
  <w:num w:numId="30">
    <w:abstractNumId w:val="20"/>
  </w:num>
  <w:num w:numId="31">
    <w:abstractNumId w:val="38"/>
  </w:num>
  <w:num w:numId="32">
    <w:abstractNumId w:val="16"/>
  </w:num>
  <w:num w:numId="33">
    <w:abstractNumId w:val="12"/>
  </w:num>
  <w:num w:numId="34">
    <w:abstractNumId w:val="13"/>
  </w:num>
  <w:num w:numId="35">
    <w:abstractNumId w:val="30"/>
  </w:num>
  <w:num w:numId="36">
    <w:abstractNumId w:val="26"/>
  </w:num>
  <w:num w:numId="37">
    <w:abstractNumId w:val="39"/>
  </w:num>
  <w:num w:numId="38">
    <w:abstractNumId w:val="46"/>
  </w:num>
  <w:num w:numId="39">
    <w:abstractNumId w:val="45"/>
  </w:num>
  <w:num w:numId="40">
    <w:abstractNumId w:val="25"/>
  </w:num>
  <w:num w:numId="41">
    <w:abstractNumId w:val="21"/>
  </w:num>
  <w:num w:numId="42">
    <w:abstractNumId w:val="51"/>
  </w:num>
  <w:num w:numId="43">
    <w:abstractNumId w:val="42"/>
  </w:num>
  <w:num w:numId="44">
    <w:abstractNumId w:val="33"/>
  </w:num>
  <w:num w:numId="45">
    <w:abstractNumId w:val="14"/>
  </w:num>
  <w:num w:numId="46">
    <w:abstractNumId w:val="24"/>
  </w:num>
  <w:num w:numId="47">
    <w:abstractNumId w:val="54"/>
  </w:num>
  <w:num w:numId="48">
    <w:abstractNumId w:val="36"/>
  </w:num>
  <w:num w:numId="49">
    <w:abstractNumId w:val="47"/>
  </w:num>
  <w:num w:numId="50">
    <w:abstractNumId w:val="17"/>
  </w:num>
  <w:num w:numId="51">
    <w:abstractNumId w:val="32"/>
  </w:num>
  <w:num w:numId="52">
    <w:abstractNumId w:val="29"/>
  </w:num>
  <w:num w:numId="53">
    <w:abstractNumId w:val="23"/>
  </w:num>
  <w:num w:numId="54">
    <w:abstractNumId w:val="41"/>
  </w:num>
  <w:num w:numId="55">
    <w:abstractNumId w:val="8"/>
  </w:num>
  <w:num w:numId="56">
    <w:abstractNumId w:val="52"/>
  </w:num>
  <w:num w:numId="57">
    <w:abstractNumId w:val="40"/>
  </w:num>
  <w:num w:numId="58">
    <w:abstractNumId w:val="3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oNotDisplayPageBoundaries/>
  <w:proofState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E08"/>
    <w:rsid w:val="000472ED"/>
    <w:rsid w:val="0005692F"/>
    <w:rsid w:val="000C59FC"/>
    <w:rsid w:val="00145C69"/>
    <w:rsid w:val="00171B0F"/>
    <w:rsid w:val="00175448"/>
    <w:rsid w:val="001755A6"/>
    <w:rsid w:val="00185846"/>
    <w:rsid w:val="00196AB9"/>
    <w:rsid w:val="001C784C"/>
    <w:rsid w:val="001D4EE0"/>
    <w:rsid w:val="001E16B8"/>
    <w:rsid w:val="0020392F"/>
    <w:rsid w:val="00217A38"/>
    <w:rsid w:val="00240BAE"/>
    <w:rsid w:val="00254AF5"/>
    <w:rsid w:val="00270FF2"/>
    <w:rsid w:val="002850A7"/>
    <w:rsid w:val="00287DAD"/>
    <w:rsid w:val="0029233F"/>
    <w:rsid w:val="002C0F36"/>
    <w:rsid w:val="002F0453"/>
    <w:rsid w:val="00303432"/>
    <w:rsid w:val="00326684"/>
    <w:rsid w:val="00334042"/>
    <w:rsid w:val="003518D4"/>
    <w:rsid w:val="0035712E"/>
    <w:rsid w:val="00381F21"/>
    <w:rsid w:val="003864F6"/>
    <w:rsid w:val="00402DDB"/>
    <w:rsid w:val="0047573A"/>
    <w:rsid w:val="004C23E3"/>
    <w:rsid w:val="00520BAD"/>
    <w:rsid w:val="00576E08"/>
    <w:rsid w:val="005F3627"/>
    <w:rsid w:val="00632B30"/>
    <w:rsid w:val="00660A87"/>
    <w:rsid w:val="0071226F"/>
    <w:rsid w:val="00730036"/>
    <w:rsid w:val="00733015"/>
    <w:rsid w:val="00735B2D"/>
    <w:rsid w:val="00742D1B"/>
    <w:rsid w:val="007C1F69"/>
    <w:rsid w:val="00810CE7"/>
    <w:rsid w:val="008374EF"/>
    <w:rsid w:val="00852ECF"/>
    <w:rsid w:val="0089622C"/>
    <w:rsid w:val="008A2B24"/>
    <w:rsid w:val="008B2E77"/>
    <w:rsid w:val="008B7C70"/>
    <w:rsid w:val="0096780D"/>
    <w:rsid w:val="0098496F"/>
    <w:rsid w:val="009E0FF9"/>
    <w:rsid w:val="00A0392F"/>
    <w:rsid w:val="00A12F71"/>
    <w:rsid w:val="00A47E0A"/>
    <w:rsid w:val="00A6094E"/>
    <w:rsid w:val="00A76665"/>
    <w:rsid w:val="00AD6BAF"/>
    <w:rsid w:val="00B64EF1"/>
    <w:rsid w:val="00B83A88"/>
    <w:rsid w:val="00BA74C3"/>
    <w:rsid w:val="00BE7408"/>
    <w:rsid w:val="00C04320"/>
    <w:rsid w:val="00C22E52"/>
    <w:rsid w:val="00C45C96"/>
    <w:rsid w:val="00CC72B4"/>
    <w:rsid w:val="00CE097B"/>
    <w:rsid w:val="00CE2E58"/>
    <w:rsid w:val="00D1081E"/>
    <w:rsid w:val="00D4476C"/>
    <w:rsid w:val="00D70053"/>
    <w:rsid w:val="00D72436"/>
    <w:rsid w:val="00D87D90"/>
    <w:rsid w:val="00DB5343"/>
    <w:rsid w:val="00DD730C"/>
    <w:rsid w:val="00DF4233"/>
    <w:rsid w:val="00E05DBD"/>
    <w:rsid w:val="00E11300"/>
    <w:rsid w:val="00E2343D"/>
    <w:rsid w:val="00E274BC"/>
    <w:rsid w:val="00E35490"/>
    <w:rsid w:val="00E741A3"/>
    <w:rsid w:val="00E76CE1"/>
    <w:rsid w:val="00EC7C24"/>
    <w:rsid w:val="00EE2EB6"/>
    <w:rsid w:val="00FB6973"/>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2E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2"/>
        <w:lang w:val="ru-RU" w:eastAsia="ja-JP"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2" w:uiPriority="0"/>
    <w:lsdException w:name="List 3" w:uiPriority="0"/>
    <w:lsdException w:name="Title" w:semiHidden="0" w:uiPriority="10" w:unhideWhenUsed="0" w:qFormat="1"/>
    <w:lsdException w:name="Signature" w:uiPriority="0"/>
    <w:lsdException w:name="Default Paragraph Font" w:uiPriority="1"/>
    <w:lsdException w:name="Body Text" w:qFormat="1"/>
    <w:lsdException w:name="Body Text Indent" w:uiPriority="0"/>
    <w:lsdException w:name="Message Header" w:uiPriority="0"/>
    <w:lsdException w:name="Subtitle" w:semiHidden="0" w:uiPriority="11" w:unhideWhenUsed="0" w:qFormat="1"/>
    <w:lsdException w:name="Body Text First Indent"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Normal (Web)" w:uiPriority="0"/>
    <w:lsdException w:name="HTML Cite"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style>
  <w:style w:type="paragraph" w:styleId="10">
    <w:name w:val="heading 1"/>
    <w:basedOn w:val="a"/>
    <w:next w:val="a"/>
    <w:link w:val="11"/>
    <w:uiPriority w:val="9"/>
    <w:qFormat/>
    <w:rsid w:val="00A6094E"/>
    <w:pPr>
      <w:keepNext/>
      <w:keepLines/>
      <w:widowControl w:val="0"/>
      <w:pBdr>
        <w:bottom w:val="single" w:sz="4" w:space="1" w:color="auto"/>
      </w:pBdr>
      <w:spacing w:before="240" w:after="0" w:line="276" w:lineRule="auto"/>
      <w:outlineLvl w:val="0"/>
    </w:pPr>
    <w:rPr>
      <w:rFonts w:ascii="Times New Roman" w:eastAsia="Times New Roman" w:hAnsi="Times New Roman" w:cs="Times New Roman"/>
      <w:b/>
      <w:kern w:val="0"/>
      <w:sz w:val="28"/>
      <w:szCs w:val="32"/>
      <w:lang w:eastAsia="en-US"/>
      <w14:ligatures w14:val="none"/>
    </w:rPr>
  </w:style>
  <w:style w:type="paragraph" w:styleId="2">
    <w:name w:val="heading 2"/>
    <w:basedOn w:val="a"/>
    <w:next w:val="a"/>
    <w:link w:val="20"/>
    <w:autoRedefine/>
    <w:uiPriority w:val="9"/>
    <w:unhideWhenUsed/>
    <w:qFormat/>
    <w:rsid w:val="00A6094E"/>
    <w:pPr>
      <w:keepNext/>
      <w:keepLines/>
      <w:widowControl w:val="0"/>
      <w:pBdr>
        <w:bottom w:val="single" w:sz="4" w:space="1" w:color="auto"/>
      </w:pBdr>
      <w:spacing w:before="40" w:after="0" w:line="276" w:lineRule="auto"/>
      <w:jc w:val="both"/>
      <w:outlineLvl w:val="1"/>
    </w:pPr>
    <w:rPr>
      <w:rFonts w:ascii="Times New Roman" w:eastAsia="Times New Roman" w:hAnsi="Times New Roman" w:cs="Times New Roman"/>
      <w:b/>
      <w:caps/>
      <w:kern w:val="0"/>
      <w:sz w:val="26"/>
      <w:szCs w:val="26"/>
      <w:lang w:eastAsia="en-US"/>
      <w14:ligatures w14:val="none"/>
    </w:rPr>
  </w:style>
  <w:style w:type="paragraph" w:styleId="3">
    <w:name w:val="heading 3"/>
    <w:basedOn w:val="a"/>
    <w:next w:val="a"/>
    <w:link w:val="30"/>
    <w:autoRedefine/>
    <w:uiPriority w:val="9"/>
    <w:unhideWhenUsed/>
    <w:qFormat/>
    <w:rsid w:val="00A6094E"/>
    <w:pPr>
      <w:keepNext/>
      <w:keepLines/>
      <w:spacing w:after="0" w:line="355" w:lineRule="auto"/>
      <w:ind w:firstLine="709"/>
      <w:outlineLvl w:val="2"/>
    </w:pPr>
    <w:rPr>
      <w:rFonts w:ascii="Times New Roman" w:eastAsia="OfficinaSansBoldITC" w:hAnsi="Times New Roman" w:cs="Times New Roman"/>
      <w:b/>
      <w:kern w:val="0"/>
      <w:sz w:val="28"/>
      <w:szCs w:val="28"/>
      <w:lang w:eastAsia="en-US"/>
      <w14:ligatures w14:val="none"/>
    </w:rPr>
  </w:style>
  <w:style w:type="paragraph" w:styleId="4">
    <w:name w:val="heading 4"/>
    <w:basedOn w:val="12"/>
    <w:next w:val="12"/>
    <w:link w:val="40"/>
    <w:uiPriority w:val="9"/>
    <w:qFormat/>
    <w:rsid w:val="00A6094E"/>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A6094E"/>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A6094E"/>
    <w:pPr>
      <w:keepNext/>
      <w:keepLines/>
      <w:spacing w:before="200" w:after="40"/>
      <w:outlineLvl w:val="5"/>
    </w:pPr>
    <w:rPr>
      <w:rFonts w:cs="Times New Roman"/>
      <w:b/>
      <w:sz w:val="20"/>
      <w:szCs w:val="20"/>
    </w:rPr>
  </w:style>
  <w:style w:type="paragraph" w:styleId="7">
    <w:name w:val="heading 7"/>
    <w:basedOn w:val="a"/>
    <w:next w:val="a"/>
    <w:link w:val="70"/>
    <w:uiPriority w:val="9"/>
    <w:unhideWhenUsed/>
    <w:qFormat/>
    <w:rsid w:val="00A6094E"/>
    <w:pPr>
      <w:keepNext/>
      <w:keepLines/>
      <w:widowControl w:val="0"/>
      <w:spacing w:before="240" w:after="240" w:line="240" w:lineRule="auto"/>
      <w:outlineLvl w:val="6"/>
    </w:pPr>
    <w:rPr>
      <w:rFonts w:ascii="Times New Roman" w:eastAsia="Times New Roman" w:hAnsi="Times New Roman" w:cs="Times New Roman"/>
      <w:b/>
      <w:iCs/>
      <w:kern w:val="0"/>
      <w:sz w:val="24"/>
      <w:lang w:eastAsia="en-US"/>
      <w14:ligatures w14:val="none"/>
    </w:rPr>
  </w:style>
  <w:style w:type="paragraph" w:styleId="8">
    <w:name w:val="heading 8"/>
    <w:basedOn w:val="a"/>
    <w:next w:val="a"/>
    <w:link w:val="80"/>
    <w:uiPriority w:val="9"/>
    <w:unhideWhenUsed/>
    <w:qFormat/>
    <w:rsid w:val="00A6094E"/>
    <w:pPr>
      <w:keepNext/>
      <w:keepLines/>
      <w:spacing w:before="320" w:after="200" w:line="276" w:lineRule="auto"/>
      <w:jc w:val="both"/>
      <w:outlineLvl w:val="7"/>
    </w:pPr>
    <w:rPr>
      <w:rFonts w:ascii="Arial" w:eastAsia="Arial" w:hAnsi="Arial" w:cs="Times New Roman"/>
      <w:i/>
      <w:iCs/>
      <w:kern w:val="0"/>
      <w:lang w:eastAsia="en-US"/>
      <w14:ligatures w14:val="none"/>
    </w:rPr>
  </w:style>
  <w:style w:type="paragraph" w:styleId="9">
    <w:name w:val="heading 9"/>
    <w:basedOn w:val="a"/>
    <w:next w:val="a"/>
    <w:link w:val="90"/>
    <w:uiPriority w:val="9"/>
    <w:unhideWhenUsed/>
    <w:qFormat/>
    <w:rsid w:val="00A6094E"/>
    <w:pPr>
      <w:keepNext/>
      <w:keepLines/>
      <w:spacing w:before="320" w:after="200" w:line="276" w:lineRule="auto"/>
      <w:jc w:val="both"/>
      <w:outlineLvl w:val="8"/>
    </w:pPr>
    <w:rPr>
      <w:rFonts w:ascii="Arial" w:eastAsia="Arial" w:hAnsi="Arial" w:cs="Times New Roman"/>
      <w:i/>
      <w:iCs/>
      <w:kern w:val="0"/>
      <w:sz w:val="21"/>
      <w:szCs w:val="21"/>
      <w:lang w:eastAsia="en-US"/>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660A87"/>
    <w:pPr>
      <w:widowControl w:val="0"/>
      <w:autoSpaceDE w:val="0"/>
      <w:autoSpaceDN w:val="0"/>
      <w:spacing w:after="0" w:line="240" w:lineRule="auto"/>
    </w:pPr>
    <w:rPr>
      <w:rFonts w:eastAsiaTheme="minorHAnsi"/>
      <w:kern w:val="0"/>
      <w:lang w:val="en-US"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aliases w:val="ITL List Paragraph,Цветной список - Акцент 13"/>
    <w:basedOn w:val="a"/>
    <w:link w:val="a5"/>
    <w:uiPriority w:val="34"/>
    <w:qFormat/>
    <w:rsid w:val="00CE097B"/>
    <w:pPr>
      <w:ind w:left="720"/>
      <w:contextualSpacing/>
    </w:pPr>
  </w:style>
  <w:style w:type="paragraph" w:styleId="a6">
    <w:name w:val="footnote text"/>
    <w:basedOn w:val="a"/>
    <w:link w:val="a7"/>
    <w:uiPriority w:val="99"/>
    <w:unhideWhenUsed/>
    <w:rsid w:val="00CE097B"/>
    <w:pPr>
      <w:spacing w:after="0" w:line="240" w:lineRule="auto"/>
    </w:pPr>
    <w:rPr>
      <w:sz w:val="20"/>
      <w:szCs w:val="20"/>
    </w:rPr>
  </w:style>
  <w:style w:type="character" w:customStyle="1" w:styleId="a7">
    <w:name w:val="Текст сноски Знак"/>
    <w:basedOn w:val="a0"/>
    <w:link w:val="a6"/>
    <w:uiPriority w:val="99"/>
    <w:rsid w:val="00CE097B"/>
    <w:rPr>
      <w:sz w:val="20"/>
      <w:szCs w:val="20"/>
    </w:rPr>
  </w:style>
  <w:style w:type="character" w:styleId="a8">
    <w:name w:val="footnote reference"/>
    <w:link w:val="13"/>
    <w:unhideWhenUsed/>
    <w:rsid w:val="00CE097B"/>
    <w:rPr>
      <w:vertAlign w:val="superscript"/>
    </w:rPr>
  </w:style>
  <w:style w:type="paragraph" w:customStyle="1" w:styleId="13">
    <w:name w:val="Знак сноски1"/>
    <w:link w:val="a8"/>
    <w:rsid w:val="00CE097B"/>
    <w:pPr>
      <w:spacing w:after="0" w:line="240" w:lineRule="auto"/>
    </w:pPr>
    <w:rPr>
      <w:vertAlign w:val="superscript"/>
    </w:rPr>
  </w:style>
  <w:style w:type="paragraph" w:styleId="a9">
    <w:name w:val="header"/>
    <w:basedOn w:val="a"/>
    <w:link w:val="aa"/>
    <w:unhideWhenUsed/>
    <w:rsid w:val="00CE097B"/>
    <w:pPr>
      <w:tabs>
        <w:tab w:val="center" w:pos="4677"/>
        <w:tab w:val="right" w:pos="9355"/>
      </w:tabs>
      <w:spacing w:after="0" w:line="240" w:lineRule="auto"/>
    </w:pPr>
  </w:style>
  <w:style w:type="character" w:customStyle="1" w:styleId="aa">
    <w:name w:val="Верхний колонтитул Знак"/>
    <w:basedOn w:val="a0"/>
    <w:link w:val="a9"/>
    <w:rsid w:val="00CE097B"/>
  </w:style>
  <w:style w:type="paragraph" w:styleId="ab">
    <w:name w:val="footer"/>
    <w:basedOn w:val="a"/>
    <w:link w:val="ac"/>
    <w:unhideWhenUsed/>
    <w:rsid w:val="00CE097B"/>
    <w:pPr>
      <w:tabs>
        <w:tab w:val="center" w:pos="4677"/>
        <w:tab w:val="right" w:pos="9355"/>
      </w:tabs>
      <w:spacing w:after="0" w:line="240" w:lineRule="auto"/>
    </w:pPr>
  </w:style>
  <w:style w:type="character" w:customStyle="1" w:styleId="ac">
    <w:name w:val="Нижний колонтитул Знак"/>
    <w:basedOn w:val="a0"/>
    <w:link w:val="ab"/>
    <w:rsid w:val="00CE097B"/>
  </w:style>
  <w:style w:type="character" w:customStyle="1" w:styleId="11">
    <w:name w:val="Заголовок 1 Знак"/>
    <w:basedOn w:val="a0"/>
    <w:link w:val="10"/>
    <w:uiPriority w:val="9"/>
    <w:rsid w:val="00A6094E"/>
    <w:rPr>
      <w:rFonts w:ascii="Times New Roman" w:eastAsia="Times New Roman" w:hAnsi="Times New Roman" w:cs="Times New Roman"/>
      <w:b/>
      <w:kern w:val="0"/>
      <w:sz w:val="28"/>
      <w:szCs w:val="32"/>
      <w:lang w:eastAsia="en-US"/>
      <w14:ligatures w14:val="none"/>
    </w:rPr>
  </w:style>
  <w:style w:type="character" w:customStyle="1" w:styleId="20">
    <w:name w:val="Заголовок 2 Знак"/>
    <w:basedOn w:val="a0"/>
    <w:link w:val="2"/>
    <w:uiPriority w:val="9"/>
    <w:rsid w:val="00A6094E"/>
    <w:rPr>
      <w:rFonts w:ascii="Times New Roman" w:eastAsia="Times New Roman" w:hAnsi="Times New Roman" w:cs="Times New Roman"/>
      <w:b/>
      <w:caps/>
      <w:kern w:val="0"/>
      <w:sz w:val="26"/>
      <w:szCs w:val="26"/>
      <w:lang w:eastAsia="en-US"/>
      <w14:ligatures w14:val="none"/>
    </w:rPr>
  </w:style>
  <w:style w:type="character" w:customStyle="1" w:styleId="30">
    <w:name w:val="Заголовок 3 Знак"/>
    <w:basedOn w:val="a0"/>
    <w:link w:val="3"/>
    <w:uiPriority w:val="9"/>
    <w:rsid w:val="00A6094E"/>
    <w:rPr>
      <w:rFonts w:ascii="Times New Roman" w:eastAsia="OfficinaSansBoldITC" w:hAnsi="Times New Roman" w:cs="Times New Roman"/>
      <w:b/>
      <w:kern w:val="0"/>
      <w:sz w:val="28"/>
      <w:szCs w:val="28"/>
      <w:lang w:eastAsia="en-US"/>
      <w14:ligatures w14:val="none"/>
    </w:rPr>
  </w:style>
  <w:style w:type="character" w:customStyle="1" w:styleId="40">
    <w:name w:val="Заголовок 4 Знак"/>
    <w:basedOn w:val="a0"/>
    <w:link w:val="4"/>
    <w:uiPriority w:val="9"/>
    <w:rsid w:val="00A6094E"/>
    <w:rPr>
      <w:rFonts w:ascii="Calibri" w:eastAsia="Calibri" w:hAnsi="Calibri" w:cs="Times New Roman"/>
      <w:b/>
      <w:kern w:val="0"/>
      <w:sz w:val="24"/>
      <w:szCs w:val="24"/>
      <w:lang w:eastAsia="ru-RU"/>
      <w14:ligatures w14:val="none"/>
    </w:rPr>
  </w:style>
  <w:style w:type="character" w:customStyle="1" w:styleId="50">
    <w:name w:val="Заголовок 5 Знак"/>
    <w:basedOn w:val="a0"/>
    <w:link w:val="5"/>
    <w:uiPriority w:val="9"/>
    <w:rsid w:val="00A6094E"/>
    <w:rPr>
      <w:rFonts w:ascii="Calibri" w:eastAsia="Calibri" w:hAnsi="Calibri" w:cs="Times New Roman"/>
      <w:b/>
      <w:kern w:val="0"/>
      <w:sz w:val="20"/>
      <w:szCs w:val="20"/>
      <w:lang w:eastAsia="ru-RU"/>
      <w14:ligatures w14:val="none"/>
    </w:rPr>
  </w:style>
  <w:style w:type="character" w:customStyle="1" w:styleId="60">
    <w:name w:val="Заголовок 6 Знак"/>
    <w:basedOn w:val="a0"/>
    <w:link w:val="6"/>
    <w:uiPriority w:val="9"/>
    <w:rsid w:val="00A6094E"/>
    <w:rPr>
      <w:rFonts w:ascii="Calibri" w:eastAsia="Calibri" w:hAnsi="Calibri" w:cs="Times New Roman"/>
      <w:b/>
      <w:kern w:val="0"/>
      <w:sz w:val="20"/>
      <w:szCs w:val="20"/>
      <w:lang w:eastAsia="ru-RU"/>
      <w14:ligatures w14:val="none"/>
    </w:rPr>
  </w:style>
  <w:style w:type="character" w:customStyle="1" w:styleId="70">
    <w:name w:val="Заголовок 7 Знак"/>
    <w:basedOn w:val="a0"/>
    <w:link w:val="7"/>
    <w:uiPriority w:val="9"/>
    <w:rsid w:val="00A6094E"/>
    <w:rPr>
      <w:rFonts w:ascii="Times New Roman" w:eastAsia="Times New Roman" w:hAnsi="Times New Roman" w:cs="Times New Roman"/>
      <w:b/>
      <w:iCs/>
      <w:kern w:val="0"/>
      <w:sz w:val="24"/>
      <w:lang w:eastAsia="en-US"/>
      <w14:ligatures w14:val="none"/>
    </w:rPr>
  </w:style>
  <w:style w:type="character" w:customStyle="1" w:styleId="80">
    <w:name w:val="Заголовок 8 Знак"/>
    <w:basedOn w:val="a0"/>
    <w:link w:val="8"/>
    <w:uiPriority w:val="9"/>
    <w:rsid w:val="00A6094E"/>
    <w:rPr>
      <w:rFonts w:ascii="Arial" w:eastAsia="Arial" w:hAnsi="Arial" w:cs="Times New Roman"/>
      <w:i/>
      <w:iCs/>
      <w:kern w:val="0"/>
      <w:lang w:eastAsia="en-US"/>
      <w14:ligatures w14:val="none"/>
    </w:rPr>
  </w:style>
  <w:style w:type="character" w:customStyle="1" w:styleId="90">
    <w:name w:val="Заголовок 9 Знак"/>
    <w:basedOn w:val="a0"/>
    <w:link w:val="9"/>
    <w:uiPriority w:val="9"/>
    <w:rsid w:val="00A6094E"/>
    <w:rPr>
      <w:rFonts w:ascii="Arial" w:eastAsia="Arial" w:hAnsi="Arial" w:cs="Times New Roman"/>
      <w:i/>
      <w:iCs/>
      <w:kern w:val="0"/>
      <w:sz w:val="21"/>
      <w:szCs w:val="21"/>
      <w:lang w:eastAsia="en-US"/>
      <w14:ligatures w14:val="none"/>
    </w:rPr>
  </w:style>
  <w:style w:type="numbering" w:customStyle="1" w:styleId="14">
    <w:name w:val="Нет списка1"/>
    <w:next w:val="a2"/>
    <w:uiPriority w:val="99"/>
    <w:semiHidden/>
    <w:unhideWhenUsed/>
    <w:rsid w:val="00A6094E"/>
  </w:style>
  <w:style w:type="paragraph" w:customStyle="1" w:styleId="12">
    <w:name w:val="Обычный1"/>
    <w:rsid w:val="00A6094E"/>
    <w:pPr>
      <w:widowControl w:val="0"/>
      <w:spacing w:after="200" w:line="276" w:lineRule="auto"/>
    </w:pPr>
    <w:rPr>
      <w:rFonts w:ascii="Calibri" w:eastAsia="Calibri" w:hAnsi="Calibri" w:cs="Calibri"/>
      <w:kern w:val="0"/>
      <w:lang w:eastAsia="ru-RU"/>
      <w14:ligatures w14:val="none"/>
    </w:rPr>
  </w:style>
  <w:style w:type="character" w:styleId="ad">
    <w:name w:val="Hyperlink"/>
    <w:unhideWhenUsed/>
    <w:rsid w:val="00A6094E"/>
    <w:rPr>
      <w:color w:val="0563C1"/>
      <w:u w:val="single"/>
    </w:rPr>
  </w:style>
  <w:style w:type="paragraph" w:customStyle="1" w:styleId="ae">
    <w:name w:val="Подзаголовок!"/>
    <w:basedOn w:val="a"/>
    <w:next w:val="af"/>
    <w:link w:val="af0"/>
    <w:unhideWhenUsed/>
    <w:qFormat/>
    <w:rsid w:val="00A6094E"/>
    <w:pPr>
      <w:spacing w:before="100" w:beforeAutospacing="1" w:after="100" w:afterAutospacing="1" w:line="240" w:lineRule="auto"/>
    </w:pPr>
    <w:rPr>
      <w:rFonts w:ascii="Times New Roman" w:eastAsia="Times New Roman" w:hAnsi="Times New Roman"/>
      <w:sz w:val="24"/>
      <w:szCs w:val="24"/>
    </w:rPr>
  </w:style>
  <w:style w:type="character" w:customStyle="1" w:styleId="af1">
    <w:name w:val="Название Знак"/>
    <w:link w:val="af2"/>
    <w:uiPriority w:val="10"/>
    <w:rsid w:val="00A6094E"/>
    <w:rPr>
      <w:rFonts w:ascii="Calibri" w:eastAsia="Calibri" w:hAnsi="Calibri" w:cs="Calibri"/>
      <w:b/>
      <w:sz w:val="72"/>
      <w:szCs w:val="72"/>
      <w:lang w:eastAsia="ru-RU"/>
    </w:rPr>
  </w:style>
  <w:style w:type="paragraph" w:styleId="af3">
    <w:name w:val="Subtitle"/>
    <w:basedOn w:val="12"/>
    <w:next w:val="12"/>
    <w:link w:val="af4"/>
    <w:uiPriority w:val="11"/>
    <w:qFormat/>
    <w:rsid w:val="00A6094E"/>
    <w:pPr>
      <w:keepNext/>
      <w:keepLines/>
      <w:spacing w:before="360" w:after="80"/>
    </w:pPr>
    <w:rPr>
      <w:rFonts w:ascii="Georgia" w:eastAsia="Georgia" w:hAnsi="Georgia" w:cs="Times New Roman"/>
      <w:i/>
      <w:color w:val="666666"/>
      <w:sz w:val="48"/>
      <w:szCs w:val="48"/>
    </w:rPr>
  </w:style>
  <w:style w:type="character" w:customStyle="1" w:styleId="af4">
    <w:name w:val="Подзаголовок Знак"/>
    <w:basedOn w:val="a0"/>
    <w:link w:val="af3"/>
    <w:uiPriority w:val="11"/>
    <w:rsid w:val="00A6094E"/>
    <w:rPr>
      <w:rFonts w:ascii="Georgia" w:eastAsia="Georgia" w:hAnsi="Georgia" w:cs="Times New Roman"/>
      <w:i/>
      <w:color w:val="666666"/>
      <w:kern w:val="0"/>
      <w:sz w:val="48"/>
      <w:szCs w:val="48"/>
      <w:lang w:eastAsia="ru-RU"/>
      <w14:ligatures w14:val="none"/>
    </w:rPr>
  </w:style>
  <w:style w:type="paragraph" w:styleId="af5">
    <w:name w:val="Balloon Text"/>
    <w:basedOn w:val="a"/>
    <w:link w:val="af6"/>
    <w:unhideWhenUsed/>
    <w:rsid w:val="00A6094E"/>
    <w:pPr>
      <w:widowControl w:val="0"/>
      <w:spacing w:after="0" w:line="240" w:lineRule="auto"/>
    </w:pPr>
    <w:rPr>
      <w:rFonts w:ascii="Tahoma" w:eastAsia="Calibri" w:hAnsi="Tahoma" w:cs="Times New Roman"/>
      <w:kern w:val="0"/>
      <w:sz w:val="16"/>
      <w:szCs w:val="16"/>
      <w:lang w:eastAsia="ru-RU"/>
      <w14:ligatures w14:val="none"/>
    </w:rPr>
  </w:style>
  <w:style w:type="character" w:customStyle="1" w:styleId="af6">
    <w:name w:val="Текст выноски Знак"/>
    <w:basedOn w:val="a0"/>
    <w:link w:val="af5"/>
    <w:rsid w:val="00A6094E"/>
    <w:rPr>
      <w:rFonts w:ascii="Tahoma" w:eastAsia="Calibri" w:hAnsi="Tahoma" w:cs="Times New Roman"/>
      <w:kern w:val="0"/>
      <w:sz w:val="16"/>
      <w:szCs w:val="16"/>
      <w:lang w:eastAsia="ru-RU"/>
      <w14:ligatures w14:val="none"/>
    </w:rPr>
  </w:style>
  <w:style w:type="character" w:styleId="af7">
    <w:name w:val="annotation reference"/>
    <w:unhideWhenUsed/>
    <w:rsid w:val="00A6094E"/>
    <w:rPr>
      <w:sz w:val="16"/>
      <w:szCs w:val="16"/>
    </w:rPr>
  </w:style>
  <w:style w:type="paragraph" w:styleId="af8">
    <w:name w:val="annotation text"/>
    <w:basedOn w:val="a"/>
    <w:link w:val="af9"/>
    <w:unhideWhenUsed/>
    <w:rsid w:val="00A6094E"/>
    <w:pPr>
      <w:widowControl w:val="0"/>
      <w:spacing w:after="200" w:line="240" w:lineRule="auto"/>
    </w:pPr>
    <w:rPr>
      <w:rFonts w:ascii="Calibri" w:eastAsia="Calibri" w:hAnsi="Calibri" w:cs="Times New Roman"/>
      <w:kern w:val="0"/>
      <w:sz w:val="20"/>
      <w:szCs w:val="20"/>
      <w:lang w:eastAsia="en-US"/>
      <w14:ligatures w14:val="none"/>
    </w:rPr>
  </w:style>
  <w:style w:type="character" w:customStyle="1" w:styleId="af9">
    <w:name w:val="Текст примечания Знак"/>
    <w:basedOn w:val="a0"/>
    <w:link w:val="af8"/>
    <w:rsid w:val="00A6094E"/>
    <w:rPr>
      <w:rFonts w:ascii="Calibri" w:eastAsia="Calibri" w:hAnsi="Calibri" w:cs="Times New Roman"/>
      <w:kern w:val="0"/>
      <w:sz w:val="20"/>
      <w:szCs w:val="20"/>
      <w:lang w:eastAsia="en-US"/>
      <w14:ligatures w14:val="none"/>
    </w:rPr>
  </w:style>
  <w:style w:type="paragraph" w:styleId="afa">
    <w:name w:val="annotation subject"/>
    <w:basedOn w:val="af8"/>
    <w:next w:val="af8"/>
    <w:link w:val="afb"/>
    <w:unhideWhenUsed/>
    <w:rsid w:val="00A6094E"/>
    <w:rPr>
      <w:b/>
      <w:bCs/>
    </w:rPr>
  </w:style>
  <w:style w:type="character" w:customStyle="1" w:styleId="afb">
    <w:name w:val="Тема примечания Знак"/>
    <w:basedOn w:val="af9"/>
    <w:link w:val="afa"/>
    <w:rsid w:val="00A6094E"/>
    <w:rPr>
      <w:rFonts w:ascii="Calibri" w:eastAsia="Calibri" w:hAnsi="Calibri" w:cs="Times New Roman"/>
      <w:b/>
      <w:bCs/>
      <w:kern w:val="0"/>
      <w:sz w:val="20"/>
      <w:szCs w:val="20"/>
      <w:lang w:eastAsia="en-US"/>
      <w14:ligatures w14:val="none"/>
    </w:rPr>
  </w:style>
  <w:style w:type="paragraph" w:customStyle="1" w:styleId="msonormal0">
    <w:name w:val="msonormal"/>
    <w:basedOn w:val="a"/>
    <w:uiPriority w:val="99"/>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apple-tab-span">
    <w:name w:val="apple-tab-span"/>
    <w:basedOn w:val="a0"/>
    <w:rsid w:val="00A6094E"/>
  </w:style>
  <w:style w:type="character" w:customStyle="1" w:styleId="afc">
    <w:name w:val="Текст концевой сноски Знак"/>
    <w:link w:val="afd"/>
    <w:uiPriority w:val="99"/>
    <w:semiHidden/>
    <w:rsid w:val="00A6094E"/>
    <w:rPr>
      <w:rFonts w:ascii="Calibri" w:eastAsia="Calibri" w:hAnsi="Calibri" w:cs="Calibri"/>
      <w:sz w:val="20"/>
      <w:szCs w:val="20"/>
      <w:lang w:eastAsia="ru-RU"/>
    </w:rPr>
  </w:style>
  <w:style w:type="paragraph" w:styleId="afd">
    <w:name w:val="endnote text"/>
    <w:basedOn w:val="a"/>
    <w:link w:val="afc"/>
    <w:uiPriority w:val="99"/>
    <w:semiHidden/>
    <w:unhideWhenUsed/>
    <w:rsid w:val="00A6094E"/>
    <w:pPr>
      <w:widowControl w:val="0"/>
      <w:spacing w:after="0" w:line="240" w:lineRule="auto"/>
    </w:pPr>
    <w:rPr>
      <w:rFonts w:ascii="Calibri" w:eastAsia="Calibri" w:hAnsi="Calibri" w:cs="Calibri"/>
      <w:sz w:val="20"/>
      <w:szCs w:val="20"/>
      <w:lang w:eastAsia="ru-RU"/>
    </w:rPr>
  </w:style>
  <w:style w:type="character" w:customStyle="1" w:styleId="15">
    <w:name w:val="Текст концевой сноски Знак1"/>
    <w:basedOn w:val="a0"/>
    <w:uiPriority w:val="99"/>
    <w:semiHidden/>
    <w:rsid w:val="00A6094E"/>
    <w:rPr>
      <w:sz w:val="20"/>
      <w:szCs w:val="20"/>
    </w:rPr>
  </w:style>
  <w:style w:type="paragraph" w:styleId="afe">
    <w:name w:val="TOC Heading"/>
    <w:basedOn w:val="10"/>
    <w:next w:val="a"/>
    <w:link w:val="aff"/>
    <w:unhideWhenUsed/>
    <w:qFormat/>
    <w:rsid w:val="00A6094E"/>
    <w:pPr>
      <w:widowControl/>
      <w:pBdr>
        <w:bottom w:val="none" w:sz="0" w:space="0" w:color="auto"/>
      </w:pBdr>
      <w:spacing w:before="480"/>
      <w:outlineLvl w:val="9"/>
    </w:pPr>
    <w:rPr>
      <w:rFonts w:ascii="Calibri Light" w:hAnsi="Calibri Light"/>
      <w:bCs/>
      <w:color w:val="2F5496"/>
      <w:szCs w:val="28"/>
      <w:lang w:eastAsia="ru-RU"/>
    </w:rPr>
  </w:style>
  <w:style w:type="paragraph" w:styleId="16">
    <w:name w:val="toc 1"/>
    <w:basedOn w:val="a"/>
    <w:next w:val="a"/>
    <w:link w:val="17"/>
    <w:autoRedefine/>
    <w:uiPriority w:val="39"/>
    <w:unhideWhenUsed/>
    <w:qFormat/>
    <w:rsid w:val="00A6094E"/>
    <w:pPr>
      <w:widowControl w:val="0"/>
      <w:spacing w:before="120" w:after="0" w:line="276" w:lineRule="auto"/>
    </w:pPr>
    <w:rPr>
      <w:rFonts w:ascii="Calibri" w:eastAsia="Calibri" w:hAnsi="Calibri" w:cs="Calibri"/>
      <w:b/>
      <w:bCs/>
      <w:i/>
      <w:iCs/>
      <w:kern w:val="0"/>
      <w:sz w:val="24"/>
      <w:szCs w:val="24"/>
      <w:lang w:eastAsia="en-US"/>
      <w14:ligatures w14:val="none"/>
    </w:rPr>
  </w:style>
  <w:style w:type="paragraph" w:styleId="22">
    <w:name w:val="toc 2"/>
    <w:basedOn w:val="a"/>
    <w:next w:val="a"/>
    <w:link w:val="23"/>
    <w:autoRedefine/>
    <w:uiPriority w:val="39"/>
    <w:unhideWhenUsed/>
    <w:qFormat/>
    <w:rsid w:val="00A6094E"/>
    <w:pPr>
      <w:widowControl w:val="0"/>
      <w:spacing w:before="120" w:after="0" w:line="276" w:lineRule="auto"/>
      <w:ind w:left="220"/>
    </w:pPr>
    <w:rPr>
      <w:rFonts w:ascii="Calibri" w:eastAsia="Calibri" w:hAnsi="Calibri" w:cs="Calibri"/>
      <w:b/>
      <w:bCs/>
      <w:kern w:val="0"/>
      <w:lang w:eastAsia="en-US"/>
      <w14:ligatures w14:val="none"/>
    </w:rPr>
  </w:style>
  <w:style w:type="paragraph" w:styleId="31">
    <w:name w:val="toc 3"/>
    <w:basedOn w:val="a"/>
    <w:next w:val="a"/>
    <w:link w:val="32"/>
    <w:autoRedefine/>
    <w:uiPriority w:val="39"/>
    <w:unhideWhenUsed/>
    <w:qFormat/>
    <w:rsid w:val="00A6094E"/>
    <w:pPr>
      <w:widowControl w:val="0"/>
      <w:tabs>
        <w:tab w:val="left" w:pos="0"/>
        <w:tab w:val="right" w:leader="dot" w:pos="9912"/>
      </w:tabs>
      <w:spacing w:after="0" w:line="240" w:lineRule="auto"/>
      <w:ind w:firstLine="567"/>
      <w:jc w:val="both"/>
    </w:pPr>
    <w:rPr>
      <w:rFonts w:ascii="Calibri" w:eastAsia="Calibri" w:hAnsi="Calibri" w:cs="Calibri"/>
      <w:kern w:val="0"/>
      <w:sz w:val="20"/>
      <w:szCs w:val="20"/>
      <w:lang w:eastAsia="en-US"/>
      <w14:ligatures w14:val="none"/>
    </w:rPr>
  </w:style>
  <w:style w:type="paragraph" w:styleId="41">
    <w:name w:val="toc 4"/>
    <w:basedOn w:val="a"/>
    <w:next w:val="a"/>
    <w:link w:val="42"/>
    <w:autoRedefine/>
    <w:uiPriority w:val="39"/>
    <w:unhideWhenUsed/>
    <w:rsid w:val="00A6094E"/>
    <w:pPr>
      <w:widowControl w:val="0"/>
      <w:spacing w:after="0" w:line="276" w:lineRule="auto"/>
      <w:ind w:left="660"/>
    </w:pPr>
    <w:rPr>
      <w:rFonts w:ascii="Calibri" w:eastAsia="Calibri" w:hAnsi="Calibri" w:cs="Calibri"/>
      <w:kern w:val="0"/>
      <w:sz w:val="20"/>
      <w:szCs w:val="20"/>
      <w:lang w:eastAsia="en-US"/>
      <w14:ligatures w14:val="none"/>
    </w:rPr>
  </w:style>
  <w:style w:type="paragraph" w:styleId="51">
    <w:name w:val="toc 5"/>
    <w:basedOn w:val="a"/>
    <w:next w:val="a"/>
    <w:link w:val="52"/>
    <w:autoRedefine/>
    <w:uiPriority w:val="39"/>
    <w:unhideWhenUsed/>
    <w:rsid w:val="00A6094E"/>
    <w:pPr>
      <w:widowControl w:val="0"/>
      <w:spacing w:after="0" w:line="276" w:lineRule="auto"/>
      <w:ind w:left="880"/>
    </w:pPr>
    <w:rPr>
      <w:rFonts w:ascii="Calibri" w:eastAsia="Calibri" w:hAnsi="Calibri" w:cs="Calibri"/>
      <w:kern w:val="0"/>
      <w:sz w:val="20"/>
      <w:szCs w:val="20"/>
      <w:lang w:eastAsia="en-US"/>
      <w14:ligatures w14:val="none"/>
    </w:rPr>
  </w:style>
  <w:style w:type="paragraph" w:styleId="61">
    <w:name w:val="toc 6"/>
    <w:basedOn w:val="a"/>
    <w:next w:val="a"/>
    <w:link w:val="62"/>
    <w:autoRedefine/>
    <w:uiPriority w:val="39"/>
    <w:unhideWhenUsed/>
    <w:rsid w:val="00A6094E"/>
    <w:pPr>
      <w:widowControl w:val="0"/>
      <w:spacing w:after="0" w:line="276" w:lineRule="auto"/>
      <w:ind w:left="1100"/>
    </w:pPr>
    <w:rPr>
      <w:rFonts w:ascii="Calibri" w:eastAsia="Calibri" w:hAnsi="Calibri" w:cs="Calibri"/>
      <w:kern w:val="0"/>
      <w:sz w:val="20"/>
      <w:szCs w:val="20"/>
      <w:lang w:eastAsia="en-US"/>
      <w14:ligatures w14:val="none"/>
    </w:rPr>
  </w:style>
  <w:style w:type="paragraph" w:styleId="71">
    <w:name w:val="toc 7"/>
    <w:basedOn w:val="a"/>
    <w:next w:val="a"/>
    <w:link w:val="72"/>
    <w:autoRedefine/>
    <w:uiPriority w:val="39"/>
    <w:unhideWhenUsed/>
    <w:rsid w:val="00A6094E"/>
    <w:pPr>
      <w:widowControl w:val="0"/>
      <w:spacing w:after="0" w:line="276" w:lineRule="auto"/>
      <w:ind w:left="1320"/>
    </w:pPr>
    <w:rPr>
      <w:rFonts w:ascii="Calibri" w:eastAsia="Calibri" w:hAnsi="Calibri" w:cs="Calibri"/>
      <w:kern w:val="0"/>
      <w:sz w:val="20"/>
      <w:szCs w:val="20"/>
      <w:lang w:eastAsia="en-US"/>
      <w14:ligatures w14:val="none"/>
    </w:rPr>
  </w:style>
  <w:style w:type="paragraph" w:styleId="81">
    <w:name w:val="toc 8"/>
    <w:basedOn w:val="a"/>
    <w:next w:val="a"/>
    <w:link w:val="82"/>
    <w:autoRedefine/>
    <w:uiPriority w:val="39"/>
    <w:unhideWhenUsed/>
    <w:rsid w:val="00A6094E"/>
    <w:pPr>
      <w:widowControl w:val="0"/>
      <w:spacing w:after="0" w:line="276" w:lineRule="auto"/>
      <w:ind w:left="1540"/>
    </w:pPr>
    <w:rPr>
      <w:rFonts w:ascii="Calibri" w:eastAsia="Calibri" w:hAnsi="Calibri" w:cs="Calibri"/>
      <w:kern w:val="0"/>
      <w:sz w:val="20"/>
      <w:szCs w:val="20"/>
      <w:lang w:eastAsia="en-US"/>
      <w14:ligatures w14:val="none"/>
    </w:rPr>
  </w:style>
  <w:style w:type="paragraph" w:styleId="91">
    <w:name w:val="toc 9"/>
    <w:basedOn w:val="a"/>
    <w:next w:val="a"/>
    <w:link w:val="92"/>
    <w:autoRedefine/>
    <w:uiPriority w:val="39"/>
    <w:unhideWhenUsed/>
    <w:rsid w:val="00A6094E"/>
    <w:pPr>
      <w:widowControl w:val="0"/>
      <w:spacing w:after="0" w:line="276" w:lineRule="auto"/>
      <w:ind w:left="1760"/>
    </w:pPr>
    <w:rPr>
      <w:rFonts w:ascii="Calibri" w:eastAsia="Calibri" w:hAnsi="Calibri" w:cs="Calibri"/>
      <w:kern w:val="0"/>
      <w:sz w:val="20"/>
      <w:szCs w:val="20"/>
      <w:lang w:eastAsia="en-US"/>
      <w14:ligatures w14:val="none"/>
    </w:rPr>
  </w:style>
  <w:style w:type="table" w:customStyle="1" w:styleId="18">
    <w:name w:val="Сетка таблицы1"/>
    <w:basedOn w:val="a1"/>
    <w:next w:val="a3"/>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A6094E"/>
    <w:pPr>
      <w:autoSpaceDE w:val="0"/>
      <w:autoSpaceDN w:val="0"/>
      <w:adjustRightInd w:val="0"/>
      <w:spacing w:after="0" w:line="240" w:lineRule="auto"/>
    </w:pPr>
    <w:rPr>
      <w:rFonts w:ascii="Arial" w:eastAsia="Calibri" w:hAnsi="Arial" w:cs="Arial"/>
      <w:color w:val="000000"/>
      <w:kern w:val="0"/>
      <w:sz w:val="24"/>
      <w:szCs w:val="24"/>
      <w:lang w:eastAsia="en-US"/>
      <w14:ligatures w14:val="none"/>
    </w:rPr>
  </w:style>
  <w:style w:type="character" w:customStyle="1" w:styleId="aff0">
    <w:name w:val="Основной Знак"/>
    <w:link w:val="aff1"/>
    <w:locked/>
    <w:rsid w:val="00A6094E"/>
    <w:rPr>
      <w:rFonts w:ascii="NewtonCSanPin" w:hAnsi="NewtonCSanPin"/>
      <w:color w:val="000000"/>
      <w:sz w:val="21"/>
      <w:szCs w:val="21"/>
    </w:rPr>
  </w:style>
  <w:style w:type="paragraph" w:customStyle="1" w:styleId="aff1">
    <w:name w:val="Основной"/>
    <w:basedOn w:val="a"/>
    <w:link w:val="aff0"/>
    <w:qFormat/>
    <w:rsid w:val="00A6094E"/>
    <w:pPr>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2">
    <w:name w:val="Сноска"/>
    <w:basedOn w:val="aff1"/>
    <w:qFormat/>
    <w:rsid w:val="00A6094E"/>
    <w:pPr>
      <w:spacing w:line="174" w:lineRule="atLeast"/>
      <w:textAlignment w:val="center"/>
    </w:pPr>
    <w:rPr>
      <w:rFonts w:eastAsia="Times New Roman"/>
      <w:sz w:val="17"/>
      <w:szCs w:val="17"/>
      <w:lang w:eastAsia="ru-RU"/>
    </w:rPr>
  </w:style>
  <w:style w:type="character" w:customStyle="1" w:styleId="19">
    <w:name w:val="Сноска1"/>
    <w:rsid w:val="00A6094E"/>
    <w:rPr>
      <w:rFonts w:ascii="Times New Roman" w:hAnsi="Times New Roman" w:cs="Times New Roman"/>
      <w:vertAlign w:val="superscript"/>
    </w:rPr>
  </w:style>
  <w:style w:type="paragraph" w:customStyle="1" w:styleId="21">
    <w:name w:val="Средняя сетка 21"/>
    <w:basedOn w:val="a"/>
    <w:uiPriority w:val="1"/>
    <w:qFormat/>
    <w:rsid w:val="00A6094E"/>
    <w:pPr>
      <w:numPr>
        <w:numId w:val="2"/>
      </w:numPr>
      <w:spacing w:after="0" w:line="360" w:lineRule="auto"/>
      <w:contextualSpacing/>
      <w:jc w:val="both"/>
      <w:outlineLvl w:val="1"/>
    </w:pPr>
    <w:rPr>
      <w:rFonts w:ascii="Times New Roman" w:eastAsia="Times New Roman" w:hAnsi="Times New Roman" w:cs="Times New Roman"/>
      <w:kern w:val="0"/>
      <w:sz w:val="28"/>
      <w:szCs w:val="24"/>
      <w:lang w:eastAsia="ru-RU"/>
      <w14:ligatures w14:val="none"/>
    </w:rPr>
  </w:style>
  <w:style w:type="paragraph" w:customStyle="1" w:styleId="ConsPlusNormal">
    <w:name w:val="ConsPlusNormal"/>
    <w:qFormat/>
    <w:rsid w:val="00A6094E"/>
    <w:pPr>
      <w:widowControl w:val="0"/>
      <w:pBdr>
        <w:top w:val="nil"/>
        <w:left w:val="nil"/>
        <w:bottom w:val="nil"/>
        <w:right w:val="nil"/>
        <w:between w:val="nil"/>
        <w:bar w:val="nil"/>
      </w:pBdr>
      <w:spacing w:after="200" w:line="276" w:lineRule="auto"/>
    </w:pPr>
    <w:rPr>
      <w:rFonts w:ascii="Times New Roman" w:eastAsia="Times New Roman" w:hAnsi="Times New Roman" w:cs="Times New Roman"/>
      <w:color w:val="000000"/>
      <w:kern w:val="0"/>
      <w:sz w:val="28"/>
      <w:szCs w:val="28"/>
      <w:u w:color="000000"/>
      <w:bdr w:val="nil"/>
      <w:lang w:eastAsia="ru-RU"/>
      <w14:ligatures w14:val="none"/>
    </w:rPr>
  </w:style>
  <w:style w:type="character" w:customStyle="1" w:styleId="1a">
    <w:name w:val="Основной текст1"/>
    <w:rsid w:val="00A6094E"/>
    <w:rPr>
      <w:shd w:val="clear" w:color="auto" w:fill="FFFFFF"/>
    </w:rPr>
  </w:style>
  <w:style w:type="paragraph" w:styleId="aff3">
    <w:name w:val="Revision"/>
    <w:hidden/>
    <w:uiPriority w:val="99"/>
    <w:semiHidden/>
    <w:rsid w:val="00A6094E"/>
    <w:pPr>
      <w:spacing w:after="0" w:line="240" w:lineRule="auto"/>
    </w:pPr>
    <w:rPr>
      <w:rFonts w:ascii="Calibri" w:eastAsia="Calibri" w:hAnsi="Calibri" w:cs="Times New Roman"/>
      <w:kern w:val="0"/>
      <w:lang w:eastAsia="en-US"/>
      <w14:ligatures w14:val="none"/>
    </w:rPr>
  </w:style>
  <w:style w:type="character" w:customStyle="1" w:styleId="a5">
    <w:name w:val="Абзац списка Знак"/>
    <w:aliases w:val="ITL List Paragraph Знак,Цветной список - Акцент 13 Знак"/>
    <w:link w:val="a4"/>
    <w:uiPriority w:val="34"/>
    <w:qFormat/>
    <w:locked/>
    <w:rsid w:val="00A6094E"/>
  </w:style>
  <w:style w:type="paragraph" w:styleId="aff4">
    <w:name w:val="Body Text"/>
    <w:basedOn w:val="a"/>
    <w:link w:val="aff5"/>
    <w:uiPriority w:val="99"/>
    <w:qFormat/>
    <w:rsid w:val="00A6094E"/>
    <w:pPr>
      <w:widowControl w:val="0"/>
      <w:autoSpaceDE w:val="0"/>
      <w:autoSpaceDN w:val="0"/>
      <w:spacing w:after="0" w:line="240" w:lineRule="auto"/>
      <w:ind w:left="157" w:right="155" w:firstLine="226"/>
      <w:jc w:val="both"/>
    </w:pPr>
    <w:rPr>
      <w:rFonts w:ascii="Bookman Old Style" w:eastAsia="Bookman Old Style" w:hAnsi="Bookman Old Style" w:cs="Times New Roman"/>
      <w:kern w:val="0"/>
      <w:sz w:val="20"/>
      <w:szCs w:val="20"/>
      <w:lang w:eastAsia="en-US"/>
      <w14:ligatures w14:val="none"/>
    </w:rPr>
  </w:style>
  <w:style w:type="character" w:customStyle="1" w:styleId="aff5">
    <w:name w:val="Основной текст Знак"/>
    <w:basedOn w:val="a0"/>
    <w:link w:val="aff4"/>
    <w:uiPriority w:val="99"/>
    <w:qFormat/>
    <w:rsid w:val="00A6094E"/>
    <w:rPr>
      <w:rFonts w:ascii="Bookman Old Style" w:eastAsia="Bookman Old Style" w:hAnsi="Bookman Old Style" w:cs="Times New Roman"/>
      <w:kern w:val="0"/>
      <w:sz w:val="20"/>
      <w:szCs w:val="20"/>
      <w:lang w:eastAsia="en-US"/>
      <w14:ligatures w14:val="none"/>
    </w:rPr>
  </w:style>
  <w:style w:type="paragraph" w:customStyle="1" w:styleId="aff6">
    <w:name w:val="Прижатый влево"/>
    <w:basedOn w:val="a"/>
    <w:next w:val="a"/>
    <w:uiPriority w:val="99"/>
    <w:rsid w:val="00A6094E"/>
    <w:pPr>
      <w:widowControl w:val="0"/>
      <w:autoSpaceDE w:val="0"/>
      <w:autoSpaceDN w:val="0"/>
      <w:adjustRightInd w:val="0"/>
      <w:spacing w:after="0" w:line="240" w:lineRule="auto"/>
    </w:pPr>
    <w:rPr>
      <w:rFonts w:ascii="Times New Roman CYR" w:eastAsia="Times New Roman" w:hAnsi="Times New Roman CYR" w:cs="Times New Roman CYR"/>
      <w:kern w:val="0"/>
      <w:sz w:val="24"/>
      <w:szCs w:val="24"/>
      <w:lang w:eastAsia="ru-RU"/>
      <w14:ligatures w14:val="none"/>
    </w:rPr>
  </w:style>
  <w:style w:type="paragraph" w:customStyle="1" w:styleId="p4">
    <w:name w:val="p4"/>
    <w:basedOn w:val="a"/>
    <w:rsid w:val="00A6094E"/>
    <w:pPr>
      <w:spacing w:before="100" w:beforeAutospacing="1" w:after="100" w:afterAutospacing="1" w:line="240" w:lineRule="auto"/>
    </w:pPr>
    <w:rPr>
      <w:rFonts w:ascii="Times New Roman" w:eastAsia="Calibri" w:hAnsi="Times New Roman" w:cs="Times New Roman"/>
      <w:kern w:val="0"/>
      <w:sz w:val="24"/>
      <w:szCs w:val="24"/>
      <w:lang w:eastAsia="ru-RU"/>
      <w14:ligatures w14:val="none"/>
    </w:rPr>
  </w:style>
  <w:style w:type="character" w:customStyle="1" w:styleId="s1">
    <w:name w:val="s1"/>
    <w:rsid w:val="00A6094E"/>
  </w:style>
  <w:style w:type="paragraph" w:customStyle="1" w:styleId="14TexstOSNOVA1012">
    <w:name w:val="14TexstOSNOVA_10/12"/>
    <w:basedOn w:val="a"/>
    <w:uiPriority w:val="99"/>
    <w:rsid w:val="00A6094E"/>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kern w:val="0"/>
      <w:sz w:val="20"/>
      <w:szCs w:val="20"/>
      <w:lang w:eastAsia="ru-RU"/>
      <w14:ligatures w14:val="none"/>
    </w:rPr>
  </w:style>
  <w:style w:type="paragraph" w:customStyle="1" w:styleId="s16">
    <w:name w:val="s_16"/>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228bf8a64b8551e1msonormal">
    <w:name w:val="228bf8a64b8551e1msonormal"/>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f893cbe1921f927cgmail-msofootnotereference">
    <w:name w:val="f893cbe1921f927cgmail-msofootnotereference"/>
    <w:basedOn w:val="a0"/>
    <w:rsid w:val="00A6094E"/>
  </w:style>
  <w:style w:type="character" w:customStyle="1" w:styleId="1b">
    <w:name w:val="Неразрешенное упоминание1"/>
    <w:uiPriority w:val="99"/>
    <w:semiHidden/>
    <w:unhideWhenUsed/>
    <w:rsid w:val="00A6094E"/>
    <w:rPr>
      <w:color w:val="605E5C"/>
      <w:shd w:val="clear" w:color="auto" w:fill="E1DFDD"/>
    </w:rPr>
  </w:style>
  <w:style w:type="character" w:customStyle="1" w:styleId="fontstyle01">
    <w:name w:val="fontstyle01"/>
    <w:rsid w:val="00A6094E"/>
    <w:rPr>
      <w:rFonts w:ascii="SchoolBookSanPin" w:hAnsi="SchoolBookSanPin" w:hint="default"/>
      <w:b w:val="0"/>
      <w:bCs w:val="0"/>
      <w:i w:val="0"/>
      <w:iCs w:val="0"/>
      <w:color w:val="000000"/>
      <w:sz w:val="20"/>
      <w:szCs w:val="20"/>
    </w:rPr>
  </w:style>
  <w:style w:type="character" w:styleId="aff7">
    <w:name w:val="endnote reference"/>
    <w:uiPriority w:val="99"/>
    <w:semiHidden/>
    <w:unhideWhenUsed/>
    <w:rsid w:val="00A6094E"/>
    <w:rPr>
      <w:vertAlign w:val="superscript"/>
    </w:rPr>
  </w:style>
  <w:style w:type="paragraph" w:customStyle="1" w:styleId="body">
    <w:name w:val="body"/>
    <w:basedOn w:val="a"/>
    <w:uiPriority w:val="99"/>
    <w:rsid w:val="00A6094E"/>
    <w:pPr>
      <w:widowControl w:val="0"/>
      <w:tabs>
        <w:tab w:val="left" w:pos="567"/>
      </w:tabs>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kern w:val="0"/>
      <w:sz w:val="20"/>
      <w:szCs w:val="20"/>
      <w:lang w:eastAsia="ru-RU"/>
      <w14:ligatures w14:val="none"/>
    </w:rPr>
  </w:style>
  <w:style w:type="paragraph" w:customStyle="1" w:styleId="list-bullet">
    <w:name w:val="list-bullet"/>
    <w:basedOn w:val="body"/>
    <w:uiPriority w:val="99"/>
    <w:rsid w:val="00A6094E"/>
    <w:pPr>
      <w:ind w:left="227" w:hanging="142"/>
    </w:pPr>
  </w:style>
  <w:style w:type="character" w:customStyle="1" w:styleId="BoldItalic">
    <w:name w:val="Bold_Italic"/>
    <w:uiPriority w:val="99"/>
    <w:rsid w:val="00A6094E"/>
    <w:rPr>
      <w:b/>
      <w:bCs/>
      <w:i/>
      <w:iCs/>
    </w:rPr>
  </w:style>
  <w:style w:type="character" w:customStyle="1" w:styleId="Italic">
    <w:name w:val="Italic"/>
    <w:uiPriority w:val="99"/>
    <w:rsid w:val="00A6094E"/>
    <w:rPr>
      <w:i/>
      <w:iCs/>
    </w:rPr>
  </w:style>
  <w:style w:type="character" w:customStyle="1" w:styleId="Bold">
    <w:name w:val="Bold"/>
    <w:uiPriority w:val="99"/>
    <w:rsid w:val="00A6094E"/>
    <w:rPr>
      <w:b/>
      <w:bCs/>
    </w:rPr>
  </w:style>
  <w:style w:type="paragraph" w:customStyle="1" w:styleId="list-dash">
    <w:name w:val="list-dash"/>
    <w:basedOn w:val="list-bullet"/>
    <w:uiPriority w:val="99"/>
    <w:rsid w:val="00A6094E"/>
    <w:pPr>
      <w:ind w:hanging="227"/>
    </w:pPr>
  </w:style>
  <w:style w:type="character" w:customStyle="1" w:styleId="aff8">
    <w:name w:val="Другое_"/>
    <w:link w:val="aff9"/>
    <w:uiPriority w:val="99"/>
    <w:locked/>
    <w:rsid w:val="00A6094E"/>
    <w:rPr>
      <w:rFonts w:ascii="Georgia" w:hAnsi="Georgia"/>
      <w:sz w:val="19"/>
    </w:rPr>
  </w:style>
  <w:style w:type="character" w:customStyle="1" w:styleId="33">
    <w:name w:val="Заголовок №3_"/>
    <w:link w:val="34"/>
    <w:uiPriority w:val="99"/>
    <w:locked/>
    <w:rsid w:val="00A6094E"/>
    <w:rPr>
      <w:rFonts w:ascii="Times New Roman" w:hAnsi="Times New Roman"/>
      <w:color w:val="808285"/>
      <w:sz w:val="26"/>
    </w:rPr>
  </w:style>
  <w:style w:type="character" w:customStyle="1" w:styleId="43">
    <w:name w:val="Основной текст (4)_"/>
    <w:link w:val="44"/>
    <w:locked/>
    <w:rsid w:val="00A6094E"/>
    <w:rPr>
      <w:rFonts w:ascii="Arial" w:hAnsi="Arial"/>
      <w:sz w:val="17"/>
    </w:rPr>
  </w:style>
  <w:style w:type="character" w:customStyle="1" w:styleId="1c">
    <w:name w:val="Заголовок №1_"/>
    <w:link w:val="1d"/>
    <w:locked/>
    <w:rsid w:val="00A6094E"/>
    <w:rPr>
      <w:rFonts w:ascii="Arial" w:hAnsi="Arial"/>
      <w:b/>
      <w:color w:val="808285"/>
      <w:sz w:val="66"/>
    </w:rPr>
  </w:style>
  <w:style w:type="character" w:customStyle="1" w:styleId="35">
    <w:name w:val="Основной текст (3)_"/>
    <w:link w:val="36"/>
    <w:locked/>
    <w:rsid w:val="00A6094E"/>
    <w:rPr>
      <w:b/>
    </w:rPr>
  </w:style>
  <w:style w:type="character" w:customStyle="1" w:styleId="24">
    <w:name w:val="Колонтитул (2)_"/>
    <w:link w:val="25"/>
    <w:uiPriority w:val="99"/>
    <w:locked/>
    <w:rsid w:val="00A6094E"/>
    <w:rPr>
      <w:rFonts w:ascii="Times New Roman" w:hAnsi="Times New Roman"/>
    </w:rPr>
  </w:style>
  <w:style w:type="character" w:customStyle="1" w:styleId="affa">
    <w:name w:val="Оглавление_"/>
    <w:link w:val="affb"/>
    <w:locked/>
    <w:rsid w:val="00A6094E"/>
    <w:rPr>
      <w:rFonts w:ascii="Georgia" w:hAnsi="Georgia"/>
      <w:sz w:val="19"/>
    </w:rPr>
  </w:style>
  <w:style w:type="character" w:customStyle="1" w:styleId="1e">
    <w:name w:val="Основной текст Знак1"/>
    <w:uiPriority w:val="99"/>
    <w:locked/>
    <w:rsid w:val="00A6094E"/>
    <w:rPr>
      <w:rFonts w:ascii="Georgia" w:hAnsi="Georgia"/>
      <w:sz w:val="19"/>
      <w:u w:val="none"/>
    </w:rPr>
  </w:style>
  <w:style w:type="character" w:customStyle="1" w:styleId="45">
    <w:name w:val="Заголовок №4_"/>
    <w:link w:val="46"/>
    <w:locked/>
    <w:rsid w:val="00A6094E"/>
    <w:rPr>
      <w:rFonts w:ascii="Tahoma" w:hAnsi="Tahoma"/>
      <w:b/>
      <w:sz w:val="18"/>
    </w:rPr>
  </w:style>
  <w:style w:type="character" w:customStyle="1" w:styleId="26">
    <w:name w:val="Основной текст (2)_"/>
    <w:link w:val="27"/>
    <w:locked/>
    <w:rsid w:val="00A6094E"/>
    <w:rPr>
      <w:rFonts w:ascii="Tahoma" w:hAnsi="Tahoma"/>
      <w:b/>
      <w:sz w:val="18"/>
    </w:rPr>
  </w:style>
  <w:style w:type="character" w:customStyle="1" w:styleId="28">
    <w:name w:val="Заголовок №2_"/>
    <w:link w:val="29"/>
    <w:locked/>
    <w:rsid w:val="00A6094E"/>
    <w:rPr>
      <w:b/>
      <w:smallCaps/>
      <w:sz w:val="28"/>
    </w:rPr>
  </w:style>
  <w:style w:type="character" w:customStyle="1" w:styleId="73">
    <w:name w:val="Основной текст (7)_"/>
    <w:link w:val="74"/>
    <w:uiPriority w:val="99"/>
    <w:locked/>
    <w:rsid w:val="00A6094E"/>
    <w:rPr>
      <w:rFonts w:ascii="Arial" w:hAnsi="Arial"/>
      <w:sz w:val="15"/>
    </w:rPr>
  </w:style>
  <w:style w:type="character" w:customStyle="1" w:styleId="affc">
    <w:name w:val="Подпись к таблице_"/>
    <w:link w:val="affd"/>
    <w:uiPriority w:val="99"/>
    <w:locked/>
    <w:rsid w:val="00A6094E"/>
    <w:rPr>
      <w:rFonts w:ascii="Arial" w:hAnsi="Arial"/>
      <w:sz w:val="15"/>
    </w:rPr>
  </w:style>
  <w:style w:type="character" w:customStyle="1" w:styleId="affe">
    <w:name w:val="Колонтитул_"/>
    <w:link w:val="afff"/>
    <w:locked/>
    <w:rsid w:val="00A6094E"/>
    <w:rPr>
      <w:rFonts w:ascii="Arial" w:hAnsi="Arial"/>
      <w:sz w:val="15"/>
    </w:rPr>
  </w:style>
  <w:style w:type="character" w:customStyle="1" w:styleId="83">
    <w:name w:val="Основной текст (8)_"/>
    <w:link w:val="84"/>
    <w:locked/>
    <w:rsid w:val="00A6094E"/>
    <w:rPr>
      <w:b/>
      <w:sz w:val="11"/>
    </w:rPr>
  </w:style>
  <w:style w:type="paragraph" w:customStyle="1" w:styleId="aff9">
    <w:name w:val="Другое"/>
    <w:basedOn w:val="a"/>
    <w:link w:val="aff8"/>
    <w:uiPriority w:val="99"/>
    <w:rsid w:val="00A6094E"/>
    <w:pPr>
      <w:widowControl w:val="0"/>
      <w:spacing w:after="0" w:line="269" w:lineRule="auto"/>
      <w:ind w:firstLine="240"/>
    </w:pPr>
    <w:rPr>
      <w:rFonts w:ascii="Georgia" w:hAnsi="Georgia"/>
      <w:sz w:val="19"/>
    </w:rPr>
  </w:style>
  <w:style w:type="paragraph" w:customStyle="1" w:styleId="34">
    <w:name w:val="Заголовок №3"/>
    <w:basedOn w:val="a"/>
    <w:link w:val="33"/>
    <w:uiPriority w:val="99"/>
    <w:rsid w:val="00A6094E"/>
    <w:pPr>
      <w:widowControl w:val="0"/>
      <w:spacing w:after="820" w:line="223" w:lineRule="auto"/>
      <w:jc w:val="center"/>
      <w:outlineLvl w:val="2"/>
    </w:pPr>
    <w:rPr>
      <w:rFonts w:ascii="Times New Roman" w:hAnsi="Times New Roman"/>
      <w:color w:val="808285"/>
      <w:sz w:val="26"/>
    </w:rPr>
  </w:style>
  <w:style w:type="paragraph" w:customStyle="1" w:styleId="44">
    <w:name w:val="Основной текст (4)"/>
    <w:basedOn w:val="a"/>
    <w:link w:val="43"/>
    <w:rsid w:val="00A6094E"/>
    <w:pPr>
      <w:widowControl w:val="0"/>
      <w:spacing w:after="120" w:line="298" w:lineRule="auto"/>
    </w:pPr>
    <w:rPr>
      <w:rFonts w:ascii="Arial" w:hAnsi="Arial"/>
      <w:sz w:val="17"/>
    </w:rPr>
  </w:style>
  <w:style w:type="paragraph" w:customStyle="1" w:styleId="1d">
    <w:name w:val="Заголовок №1"/>
    <w:basedOn w:val="a"/>
    <w:link w:val="1c"/>
    <w:rsid w:val="00A6094E"/>
    <w:pPr>
      <w:widowControl w:val="0"/>
      <w:spacing w:after="380" w:line="262" w:lineRule="auto"/>
      <w:jc w:val="center"/>
      <w:outlineLvl w:val="0"/>
    </w:pPr>
    <w:rPr>
      <w:rFonts w:ascii="Arial" w:hAnsi="Arial"/>
      <w:b/>
      <w:color w:val="808285"/>
      <w:sz w:val="66"/>
    </w:rPr>
  </w:style>
  <w:style w:type="paragraph" w:customStyle="1" w:styleId="36">
    <w:name w:val="Основной текст (3)"/>
    <w:basedOn w:val="a"/>
    <w:link w:val="35"/>
    <w:rsid w:val="00A6094E"/>
    <w:pPr>
      <w:widowControl w:val="0"/>
      <w:spacing w:after="250" w:line="226" w:lineRule="auto"/>
    </w:pPr>
    <w:rPr>
      <w:b/>
    </w:rPr>
  </w:style>
  <w:style w:type="paragraph" w:customStyle="1" w:styleId="25">
    <w:name w:val="Колонтитул (2)"/>
    <w:basedOn w:val="a"/>
    <w:link w:val="24"/>
    <w:uiPriority w:val="99"/>
    <w:rsid w:val="00A6094E"/>
    <w:pPr>
      <w:widowControl w:val="0"/>
      <w:spacing w:after="0" w:line="240" w:lineRule="auto"/>
    </w:pPr>
    <w:rPr>
      <w:rFonts w:ascii="Times New Roman" w:hAnsi="Times New Roman"/>
    </w:rPr>
  </w:style>
  <w:style w:type="paragraph" w:customStyle="1" w:styleId="affb">
    <w:name w:val="Оглавление"/>
    <w:basedOn w:val="a"/>
    <w:link w:val="affa"/>
    <w:rsid w:val="00A6094E"/>
    <w:pPr>
      <w:widowControl w:val="0"/>
      <w:spacing w:after="0" w:line="240" w:lineRule="auto"/>
      <w:ind w:firstLine="350"/>
    </w:pPr>
    <w:rPr>
      <w:rFonts w:ascii="Georgia" w:hAnsi="Georgia"/>
      <w:sz w:val="19"/>
    </w:rPr>
  </w:style>
  <w:style w:type="character" w:customStyle="1" w:styleId="2a">
    <w:name w:val="Основной текст Знак2"/>
    <w:uiPriority w:val="99"/>
    <w:semiHidden/>
    <w:rsid w:val="00A6094E"/>
    <w:rPr>
      <w:color w:val="000000"/>
    </w:rPr>
  </w:style>
  <w:style w:type="paragraph" w:customStyle="1" w:styleId="46">
    <w:name w:val="Заголовок №4"/>
    <w:basedOn w:val="a"/>
    <w:link w:val="45"/>
    <w:rsid w:val="00A6094E"/>
    <w:pPr>
      <w:widowControl w:val="0"/>
      <w:spacing w:after="60" w:line="266" w:lineRule="auto"/>
      <w:outlineLvl w:val="3"/>
    </w:pPr>
    <w:rPr>
      <w:rFonts w:ascii="Tahoma" w:hAnsi="Tahoma"/>
      <w:b/>
      <w:sz w:val="18"/>
    </w:rPr>
  </w:style>
  <w:style w:type="paragraph" w:customStyle="1" w:styleId="27">
    <w:name w:val="Основной текст (2)"/>
    <w:basedOn w:val="a"/>
    <w:link w:val="26"/>
    <w:rsid w:val="00A6094E"/>
    <w:pPr>
      <w:widowControl w:val="0"/>
      <w:spacing w:after="40" w:line="269" w:lineRule="auto"/>
    </w:pPr>
    <w:rPr>
      <w:rFonts w:ascii="Tahoma" w:hAnsi="Tahoma"/>
      <w:b/>
      <w:sz w:val="18"/>
    </w:rPr>
  </w:style>
  <w:style w:type="paragraph" w:customStyle="1" w:styleId="29">
    <w:name w:val="Заголовок №2"/>
    <w:basedOn w:val="a"/>
    <w:link w:val="28"/>
    <w:rsid w:val="00A6094E"/>
    <w:pPr>
      <w:widowControl w:val="0"/>
      <w:spacing w:after="0" w:line="180" w:lineRule="auto"/>
      <w:outlineLvl w:val="1"/>
    </w:pPr>
    <w:rPr>
      <w:b/>
      <w:smallCaps/>
      <w:sz w:val="28"/>
    </w:rPr>
  </w:style>
  <w:style w:type="paragraph" w:customStyle="1" w:styleId="74">
    <w:name w:val="Основной текст (7)"/>
    <w:basedOn w:val="a"/>
    <w:link w:val="73"/>
    <w:uiPriority w:val="99"/>
    <w:rsid w:val="00A6094E"/>
    <w:pPr>
      <w:widowControl w:val="0"/>
      <w:spacing w:after="0" w:line="240" w:lineRule="auto"/>
    </w:pPr>
    <w:rPr>
      <w:rFonts w:ascii="Arial" w:hAnsi="Arial"/>
      <w:sz w:val="15"/>
    </w:rPr>
  </w:style>
  <w:style w:type="paragraph" w:customStyle="1" w:styleId="affd">
    <w:name w:val="Подпись к таблице"/>
    <w:basedOn w:val="a"/>
    <w:link w:val="affc"/>
    <w:uiPriority w:val="99"/>
    <w:rsid w:val="00A6094E"/>
    <w:pPr>
      <w:widowControl w:val="0"/>
      <w:spacing w:after="0" w:line="240" w:lineRule="auto"/>
    </w:pPr>
    <w:rPr>
      <w:rFonts w:ascii="Arial" w:hAnsi="Arial"/>
      <w:sz w:val="15"/>
    </w:rPr>
  </w:style>
  <w:style w:type="paragraph" w:customStyle="1" w:styleId="afff">
    <w:name w:val="Колонтитул"/>
    <w:basedOn w:val="a"/>
    <w:link w:val="affe"/>
    <w:rsid w:val="00A6094E"/>
    <w:pPr>
      <w:widowControl w:val="0"/>
      <w:spacing w:after="0" w:line="240" w:lineRule="auto"/>
    </w:pPr>
    <w:rPr>
      <w:rFonts w:ascii="Arial" w:hAnsi="Arial"/>
      <w:sz w:val="15"/>
    </w:rPr>
  </w:style>
  <w:style w:type="paragraph" w:customStyle="1" w:styleId="84">
    <w:name w:val="Основной текст (8)"/>
    <w:basedOn w:val="a"/>
    <w:link w:val="83"/>
    <w:rsid w:val="00A6094E"/>
    <w:pPr>
      <w:widowControl w:val="0"/>
      <w:spacing w:after="0" w:line="240" w:lineRule="auto"/>
    </w:pPr>
    <w:rPr>
      <w:b/>
      <w:sz w:val="11"/>
    </w:rPr>
  </w:style>
  <w:style w:type="paragraph" w:styleId="afff0">
    <w:name w:val="No Spacing"/>
    <w:link w:val="afff1"/>
    <w:qFormat/>
    <w:rsid w:val="00A6094E"/>
    <w:pPr>
      <w:widowControl w:val="0"/>
      <w:spacing w:after="0" w:line="240" w:lineRule="auto"/>
    </w:pPr>
    <w:rPr>
      <w:rFonts w:ascii="Courier New" w:eastAsia="Times New Roman" w:hAnsi="Courier New" w:cs="Times New Roman"/>
      <w:color w:val="000000"/>
      <w:kern w:val="0"/>
      <w:sz w:val="24"/>
      <w:szCs w:val="24"/>
      <w:lang w:eastAsia="ru-RU"/>
      <w14:ligatures w14:val="none"/>
    </w:rPr>
  </w:style>
  <w:style w:type="table" w:customStyle="1" w:styleId="TableNormal">
    <w:name w:val="Table Normal"/>
    <w:uiPriority w:val="2"/>
    <w:semiHidden/>
    <w:unhideWhenUsed/>
    <w:qFormat/>
    <w:rsid w:val="00A6094E"/>
    <w:pPr>
      <w:widowControl w:val="0"/>
      <w:autoSpaceDE w:val="0"/>
      <w:autoSpaceDN w:val="0"/>
      <w:spacing w:after="0" w:line="240" w:lineRule="auto"/>
    </w:pPr>
    <w:rPr>
      <w:rFonts w:ascii="Calibri" w:eastAsia="Calibri" w:hAnsi="Calibri" w:cs="Times New Roman"/>
      <w:kern w:val="0"/>
      <w:lang w:val="en-US" w:eastAsia="en-US"/>
      <w14:ligatures w14:val="none"/>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6094E"/>
    <w:pPr>
      <w:widowControl w:val="0"/>
      <w:autoSpaceDE w:val="0"/>
      <w:autoSpaceDN w:val="0"/>
      <w:spacing w:after="0" w:line="240" w:lineRule="auto"/>
    </w:pPr>
    <w:rPr>
      <w:rFonts w:ascii="Cambria" w:eastAsia="Cambria" w:hAnsi="Cambria" w:cs="Cambria"/>
      <w:kern w:val="0"/>
      <w:lang w:eastAsia="en-US"/>
      <w14:ligatures w14:val="none"/>
    </w:rPr>
  </w:style>
  <w:style w:type="paragraph" w:customStyle="1" w:styleId="afff2">
    <w:name w:val="об"/>
    <w:basedOn w:val="a"/>
    <w:link w:val="afff3"/>
    <w:uiPriority w:val="1"/>
    <w:qFormat/>
    <w:rsid w:val="00A6094E"/>
    <w:pPr>
      <w:widowControl w:val="0"/>
      <w:autoSpaceDE w:val="0"/>
      <w:autoSpaceDN w:val="0"/>
      <w:spacing w:before="120" w:after="120" w:line="360" w:lineRule="auto"/>
    </w:pPr>
    <w:rPr>
      <w:rFonts w:ascii="Times New Roman" w:eastAsia="Cambria" w:hAnsi="Times New Roman" w:cs="Times New Roman"/>
      <w:b/>
      <w:i/>
      <w:w w:val="90"/>
      <w:kern w:val="0"/>
      <w:sz w:val="24"/>
      <w:szCs w:val="24"/>
      <w:lang w:eastAsia="en-US"/>
      <w14:ligatures w14:val="none"/>
    </w:rPr>
  </w:style>
  <w:style w:type="character" w:customStyle="1" w:styleId="afff3">
    <w:name w:val="об Знак"/>
    <w:link w:val="afff2"/>
    <w:uiPriority w:val="1"/>
    <w:rsid w:val="00A6094E"/>
    <w:rPr>
      <w:rFonts w:ascii="Times New Roman" w:eastAsia="Cambria" w:hAnsi="Times New Roman" w:cs="Times New Roman"/>
      <w:b/>
      <w:i/>
      <w:w w:val="90"/>
      <w:kern w:val="0"/>
      <w:sz w:val="24"/>
      <w:szCs w:val="24"/>
      <w:lang w:eastAsia="en-US"/>
      <w14:ligatures w14:val="none"/>
    </w:rPr>
  </w:style>
  <w:style w:type="character" w:customStyle="1" w:styleId="afff4">
    <w:name w:val="Заголовок Знак"/>
    <w:uiPriority w:val="10"/>
    <w:rsid w:val="00A6094E"/>
    <w:rPr>
      <w:rFonts w:ascii="Calibri Light" w:eastAsia="Times New Roman" w:hAnsi="Calibri Light" w:cs="Times New Roman"/>
      <w:spacing w:val="-10"/>
      <w:kern w:val="28"/>
      <w:sz w:val="56"/>
      <w:szCs w:val="56"/>
      <w:lang w:val="en-US" w:eastAsia="en-US"/>
    </w:rPr>
  </w:style>
  <w:style w:type="numbering" w:customStyle="1" w:styleId="110">
    <w:name w:val="Нет списка11"/>
    <w:next w:val="a2"/>
    <w:uiPriority w:val="99"/>
    <w:semiHidden/>
    <w:unhideWhenUsed/>
    <w:rsid w:val="00A6094E"/>
  </w:style>
  <w:style w:type="character" w:customStyle="1" w:styleId="WW8Num1z0">
    <w:name w:val="WW8Num1z0"/>
    <w:rsid w:val="00A6094E"/>
  </w:style>
  <w:style w:type="character" w:customStyle="1" w:styleId="WW8Num1z1">
    <w:name w:val="WW8Num1z1"/>
    <w:rsid w:val="00A6094E"/>
  </w:style>
  <w:style w:type="character" w:customStyle="1" w:styleId="WW8Num1z2">
    <w:name w:val="WW8Num1z2"/>
    <w:rsid w:val="00A6094E"/>
  </w:style>
  <w:style w:type="character" w:customStyle="1" w:styleId="WW8Num1z3">
    <w:name w:val="WW8Num1z3"/>
    <w:rsid w:val="00A6094E"/>
  </w:style>
  <w:style w:type="character" w:customStyle="1" w:styleId="WW8Num1z4">
    <w:name w:val="WW8Num1z4"/>
    <w:rsid w:val="00A6094E"/>
  </w:style>
  <w:style w:type="character" w:customStyle="1" w:styleId="WW8Num1z5">
    <w:name w:val="WW8Num1z5"/>
    <w:rsid w:val="00A6094E"/>
  </w:style>
  <w:style w:type="character" w:customStyle="1" w:styleId="WW8Num1z6">
    <w:name w:val="WW8Num1z6"/>
    <w:rsid w:val="00A6094E"/>
  </w:style>
  <w:style w:type="character" w:customStyle="1" w:styleId="WW8Num1z7">
    <w:name w:val="WW8Num1z7"/>
    <w:rsid w:val="00A6094E"/>
  </w:style>
  <w:style w:type="character" w:customStyle="1" w:styleId="WW8Num1z8">
    <w:name w:val="WW8Num1z8"/>
    <w:rsid w:val="00A6094E"/>
  </w:style>
  <w:style w:type="character" w:customStyle="1" w:styleId="WW8Num2z0">
    <w:name w:val="WW8Num2z0"/>
    <w:rsid w:val="00A6094E"/>
  </w:style>
  <w:style w:type="character" w:customStyle="1" w:styleId="WW8Num3z0">
    <w:name w:val="WW8Num3z0"/>
    <w:rsid w:val="00A6094E"/>
    <w:rPr>
      <w:rFonts w:ascii="Symbol" w:hAnsi="Symbol" w:cs="Symbol" w:hint="default"/>
      <w:spacing w:val="1"/>
      <w:sz w:val="28"/>
      <w:szCs w:val="28"/>
    </w:rPr>
  </w:style>
  <w:style w:type="character" w:customStyle="1" w:styleId="WW8Num4z0">
    <w:name w:val="WW8Num4z0"/>
    <w:rsid w:val="00A6094E"/>
  </w:style>
  <w:style w:type="character" w:customStyle="1" w:styleId="WW8Num5z0">
    <w:name w:val="WW8Num5z0"/>
    <w:rsid w:val="00A6094E"/>
    <w:rPr>
      <w:rFonts w:ascii="Symbol" w:hAnsi="Symbol" w:cs="Symbol" w:hint="default"/>
    </w:rPr>
  </w:style>
  <w:style w:type="character" w:customStyle="1" w:styleId="WW8Num6z0">
    <w:name w:val="WW8Num6z0"/>
    <w:rsid w:val="00A6094E"/>
    <w:rPr>
      <w:rFonts w:eastAsia="Times New Roman" w:cs="Times New Roman" w:hint="default"/>
    </w:rPr>
  </w:style>
  <w:style w:type="character" w:customStyle="1" w:styleId="WW8Num7z0">
    <w:name w:val="WW8Num7z0"/>
    <w:rsid w:val="00A6094E"/>
    <w:rPr>
      <w:rFonts w:ascii="Symbol" w:hAnsi="Symbol" w:cs="Symbol" w:hint="default"/>
    </w:rPr>
  </w:style>
  <w:style w:type="character" w:customStyle="1" w:styleId="WW8Num8z0">
    <w:name w:val="WW8Num8z0"/>
    <w:rsid w:val="00A6094E"/>
  </w:style>
  <w:style w:type="character" w:customStyle="1" w:styleId="WW8Num8z1">
    <w:name w:val="WW8Num8z1"/>
    <w:rsid w:val="00A6094E"/>
  </w:style>
  <w:style w:type="character" w:customStyle="1" w:styleId="WW8Num8z2">
    <w:name w:val="WW8Num8z2"/>
    <w:rsid w:val="00A6094E"/>
  </w:style>
  <w:style w:type="character" w:customStyle="1" w:styleId="WW8Num8z3">
    <w:name w:val="WW8Num8z3"/>
    <w:rsid w:val="00A6094E"/>
  </w:style>
  <w:style w:type="character" w:customStyle="1" w:styleId="WW8Num8z4">
    <w:name w:val="WW8Num8z4"/>
    <w:rsid w:val="00A6094E"/>
  </w:style>
  <w:style w:type="character" w:customStyle="1" w:styleId="WW8Num8z5">
    <w:name w:val="WW8Num8z5"/>
    <w:rsid w:val="00A6094E"/>
  </w:style>
  <w:style w:type="character" w:customStyle="1" w:styleId="WW8Num8z6">
    <w:name w:val="WW8Num8z6"/>
    <w:rsid w:val="00A6094E"/>
  </w:style>
  <w:style w:type="character" w:customStyle="1" w:styleId="WW8Num8z7">
    <w:name w:val="WW8Num8z7"/>
    <w:rsid w:val="00A6094E"/>
  </w:style>
  <w:style w:type="character" w:customStyle="1" w:styleId="WW8Num8z8">
    <w:name w:val="WW8Num8z8"/>
    <w:rsid w:val="00A6094E"/>
  </w:style>
  <w:style w:type="character" w:customStyle="1" w:styleId="WW8Num9z0">
    <w:name w:val="WW8Num9z0"/>
    <w:rsid w:val="00A6094E"/>
  </w:style>
  <w:style w:type="character" w:customStyle="1" w:styleId="WW8Num9z1">
    <w:name w:val="WW8Num9z1"/>
    <w:rsid w:val="00A6094E"/>
  </w:style>
  <w:style w:type="character" w:customStyle="1" w:styleId="WW8Num9z2">
    <w:name w:val="WW8Num9z2"/>
    <w:rsid w:val="00A6094E"/>
  </w:style>
  <w:style w:type="character" w:customStyle="1" w:styleId="WW8Num9z3">
    <w:name w:val="WW8Num9z3"/>
    <w:rsid w:val="00A6094E"/>
  </w:style>
  <w:style w:type="character" w:customStyle="1" w:styleId="WW8Num9z4">
    <w:name w:val="WW8Num9z4"/>
    <w:rsid w:val="00A6094E"/>
  </w:style>
  <w:style w:type="character" w:customStyle="1" w:styleId="WW8Num9z5">
    <w:name w:val="WW8Num9z5"/>
    <w:rsid w:val="00A6094E"/>
  </w:style>
  <w:style w:type="character" w:customStyle="1" w:styleId="WW8Num9z6">
    <w:name w:val="WW8Num9z6"/>
    <w:rsid w:val="00A6094E"/>
  </w:style>
  <w:style w:type="character" w:customStyle="1" w:styleId="WW8Num9z7">
    <w:name w:val="WW8Num9z7"/>
    <w:rsid w:val="00A6094E"/>
  </w:style>
  <w:style w:type="character" w:customStyle="1" w:styleId="WW8Num9z8">
    <w:name w:val="WW8Num9z8"/>
    <w:rsid w:val="00A6094E"/>
  </w:style>
  <w:style w:type="character" w:customStyle="1" w:styleId="WW8Num10z0">
    <w:name w:val="WW8Num10z0"/>
    <w:rsid w:val="00A6094E"/>
  </w:style>
  <w:style w:type="character" w:customStyle="1" w:styleId="WW8Num10z1">
    <w:name w:val="WW8Num10z1"/>
    <w:rsid w:val="00A6094E"/>
  </w:style>
  <w:style w:type="character" w:customStyle="1" w:styleId="WW8Num10z2">
    <w:name w:val="WW8Num10z2"/>
    <w:rsid w:val="00A6094E"/>
  </w:style>
  <w:style w:type="character" w:customStyle="1" w:styleId="WW8Num10z3">
    <w:name w:val="WW8Num10z3"/>
    <w:rsid w:val="00A6094E"/>
  </w:style>
  <w:style w:type="character" w:customStyle="1" w:styleId="WW8Num10z4">
    <w:name w:val="WW8Num10z4"/>
    <w:rsid w:val="00A6094E"/>
  </w:style>
  <w:style w:type="character" w:customStyle="1" w:styleId="WW8Num10z5">
    <w:name w:val="WW8Num10z5"/>
    <w:rsid w:val="00A6094E"/>
  </w:style>
  <w:style w:type="character" w:customStyle="1" w:styleId="WW8Num10z6">
    <w:name w:val="WW8Num10z6"/>
    <w:rsid w:val="00A6094E"/>
  </w:style>
  <w:style w:type="character" w:customStyle="1" w:styleId="WW8Num10z7">
    <w:name w:val="WW8Num10z7"/>
    <w:rsid w:val="00A6094E"/>
  </w:style>
  <w:style w:type="character" w:customStyle="1" w:styleId="WW8Num10z8">
    <w:name w:val="WW8Num10z8"/>
    <w:rsid w:val="00A6094E"/>
  </w:style>
  <w:style w:type="character" w:customStyle="1" w:styleId="WW8Num11z0">
    <w:name w:val="WW8Num11z0"/>
    <w:rsid w:val="00A6094E"/>
    <w:rPr>
      <w:rFonts w:ascii="Times New Roman" w:eastAsia="Times New Roman" w:hAnsi="Times New Roman" w:cs="Times New Roman"/>
      <w:sz w:val="28"/>
      <w:szCs w:val="28"/>
      <w:lang w:eastAsia="ru-RU"/>
    </w:rPr>
  </w:style>
  <w:style w:type="character" w:customStyle="1" w:styleId="WW8Num11z1">
    <w:name w:val="WW8Num11z1"/>
    <w:rsid w:val="00A6094E"/>
  </w:style>
  <w:style w:type="character" w:customStyle="1" w:styleId="WW8Num11z2">
    <w:name w:val="WW8Num11z2"/>
    <w:rsid w:val="00A6094E"/>
  </w:style>
  <w:style w:type="character" w:customStyle="1" w:styleId="WW8Num11z3">
    <w:name w:val="WW8Num11z3"/>
    <w:rsid w:val="00A6094E"/>
  </w:style>
  <w:style w:type="character" w:customStyle="1" w:styleId="WW8Num11z4">
    <w:name w:val="WW8Num11z4"/>
    <w:rsid w:val="00A6094E"/>
  </w:style>
  <w:style w:type="character" w:customStyle="1" w:styleId="WW8Num11z5">
    <w:name w:val="WW8Num11z5"/>
    <w:rsid w:val="00A6094E"/>
  </w:style>
  <w:style w:type="character" w:customStyle="1" w:styleId="WW8Num11z6">
    <w:name w:val="WW8Num11z6"/>
    <w:rsid w:val="00A6094E"/>
  </w:style>
  <w:style w:type="character" w:customStyle="1" w:styleId="WW8Num11z7">
    <w:name w:val="WW8Num11z7"/>
    <w:rsid w:val="00A6094E"/>
  </w:style>
  <w:style w:type="character" w:customStyle="1" w:styleId="WW8Num11z8">
    <w:name w:val="WW8Num11z8"/>
    <w:rsid w:val="00A6094E"/>
  </w:style>
  <w:style w:type="character" w:customStyle="1" w:styleId="WW8Num12z0">
    <w:name w:val="WW8Num12z0"/>
    <w:rsid w:val="00A6094E"/>
  </w:style>
  <w:style w:type="character" w:customStyle="1" w:styleId="WW8Num12z1">
    <w:name w:val="WW8Num12z1"/>
    <w:rsid w:val="00A6094E"/>
  </w:style>
  <w:style w:type="character" w:customStyle="1" w:styleId="WW8Num12z2">
    <w:name w:val="WW8Num12z2"/>
    <w:rsid w:val="00A6094E"/>
  </w:style>
  <w:style w:type="character" w:customStyle="1" w:styleId="WW8Num12z3">
    <w:name w:val="WW8Num12z3"/>
    <w:rsid w:val="00A6094E"/>
  </w:style>
  <w:style w:type="character" w:customStyle="1" w:styleId="WW8Num12z4">
    <w:name w:val="WW8Num12z4"/>
    <w:rsid w:val="00A6094E"/>
  </w:style>
  <w:style w:type="character" w:customStyle="1" w:styleId="WW8Num12z5">
    <w:name w:val="WW8Num12z5"/>
    <w:rsid w:val="00A6094E"/>
  </w:style>
  <w:style w:type="character" w:customStyle="1" w:styleId="WW8Num12z6">
    <w:name w:val="WW8Num12z6"/>
    <w:rsid w:val="00A6094E"/>
  </w:style>
  <w:style w:type="character" w:customStyle="1" w:styleId="WW8Num12z7">
    <w:name w:val="WW8Num12z7"/>
    <w:rsid w:val="00A6094E"/>
  </w:style>
  <w:style w:type="character" w:customStyle="1" w:styleId="WW8Num12z8">
    <w:name w:val="WW8Num12z8"/>
    <w:rsid w:val="00A6094E"/>
  </w:style>
  <w:style w:type="character" w:customStyle="1" w:styleId="WW8Num13z0">
    <w:name w:val="WW8Num13z0"/>
    <w:rsid w:val="00A6094E"/>
  </w:style>
  <w:style w:type="character" w:customStyle="1" w:styleId="WW8Num13z1">
    <w:name w:val="WW8Num13z1"/>
    <w:rsid w:val="00A6094E"/>
  </w:style>
  <w:style w:type="character" w:customStyle="1" w:styleId="WW8Num13z2">
    <w:name w:val="WW8Num13z2"/>
    <w:rsid w:val="00A6094E"/>
  </w:style>
  <w:style w:type="character" w:customStyle="1" w:styleId="WW8Num13z3">
    <w:name w:val="WW8Num13z3"/>
    <w:rsid w:val="00A6094E"/>
  </w:style>
  <w:style w:type="character" w:customStyle="1" w:styleId="WW8Num13z4">
    <w:name w:val="WW8Num13z4"/>
    <w:rsid w:val="00A6094E"/>
  </w:style>
  <w:style w:type="character" w:customStyle="1" w:styleId="WW8Num13z5">
    <w:name w:val="WW8Num13z5"/>
    <w:rsid w:val="00A6094E"/>
  </w:style>
  <w:style w:type="character" w:customStyle="1" w:styleId="WW8Num13z6">
    <w:name w:val="WW8Num13z6"/>
    <w:rsid w:val="00A6094E"/>
  </w:style>
  <w:style w:type="character" w:customStyle="1" w:styleId="WW8Num13z7">
    <w:name w:val="WW8Num13z7"/>
    <w:rsid w:val="00A6094E"/>
  </w:style>
  <w:style w:type="character" w:customStyle="1" w:styleId="WW8Num13z8">
    <w:name w:val="WW8Num13z8"/>
    <w:rsid w:val="00A6094E"/>
  </w:style>
  <w:style w:type="character" w:customStyle="1" w:styleId="WW8Num14z0">
    <w:name w:val="WW8Num14z0"/>
    <w:rsid w:val="00A6094E"/>
  </w:style>
  <w:style w:type="character" w:customStyle="1" w:styleId="WW8Num14z1">
    <w:name w:val="WW8Num14z1"/>
    <w:rsid w:val="00A6094E"/>
  </w:style>
  <w:style w:type="character" w:customStyle="1" w:styleId="WW8Num14z2">
    <w:name w:val="WW8Num14z2"/>
    <w:rsid w:val="00A6094E"/>
  </w:style>
  <w:style w:type="character" w:customStyle="1" w:styleId="WW8Num14z3">
    <w:name w:val="WW8Num14z3"/>
    <w:rsid w:val="00A6094E"/>
  </w:style>
  <w:style w:type="character" w:customStyle="1" w:styleId="WW8Num14z4">
    <w:name w:val="WW8Num14z4"/>
    <w:rsid w:val="00A6094E"/>
  </w:style>
  <w:style w:type="character" w:customStyle="1" w:styleId="WW8Num14z5">
    <w:name w:val="WW8Num14z5"/>
    <w:rsid w:val="00A6094E"/>
  </w:style>
  <w:style w:type="character" w:customStyle="1" w:styleId="WW8Num14z6">
    <w:name w:val="WW8Num14z6"/>
    <w:rsid w:val="00A6094E"/>
  </w:style>
  <w:style w:type="character" w:customStyle="1" w:styleId="WW8Num14z7">
    <w:name w:val="WW8Num14z7"/>
    <w:rsid w:val="00A6094E"/>
  </w:style>
  <w:style w:type="character" w:customStyle="1" w:styleId="WW8Num14z8">
    <w:name w:val="WW8Num14z8"/>
    <w:rsid w:val="00A6094E"/>
  </w:style>
  <w:style w:type="character" w:customStyle="1" w:styleId="WW8Num2z1">
    <w:name w:val="WW8Num2z1"/>
    <w:rsid w:val="00A6094E"/>
  </w:style>
  <w:style w:type="character" w:customStyle="1" w:styleId="WW8Num2z2">
    <w:name w:val="WW8Num2z2"/>
    <w:rsid w:val="00A6094E"/>
  </w:style>
  <w:style w:type="character" w:customStyle="1" w:styleId="WW8Num2z3">
    <w:name w:val="WW8Num2z3"/>
    <w:rsid w:val="00A6094E"/>
  </w:style>
  <w:style w:type="character" w:customStyle="1" w:styleId="WW8Num2z4">
    <w:name w:val="WW8Num2z4"/>
    <w:rsid w:val="00A6094E"/>
  </w:style>
  <w:style w:type="character" w:customStyle="1" w:styleId="WW8Num2z5">
    <w:name w:val="WW8Num2z5"/>
    <w:rsid w:val="00A6094E"/>
  </w:style>
  <w:style w:type="character" w:customStyle="1" w:styleId="WW8Num2z6">
    <w:name w:val="WW8Num2z6"/>
    <w:rsid w:val="00A6094E"/>
  </w:style>
  <w:style w:type="character" w:customStyle="1" w:styleId="WW8Num2z7">
    <w:name w:val="WW8Num2z7"/>
    <w:rsid w:val="00A6094E"/>
  </w:style>
  <w:style w:type="character" w:customStyle="1" w:styleId="WW8Num2z8">
    <w:name w:val="WW8Num2z8"/>
    <w:rsid w:val="00A6094E"/>
  </w:style>
  <w:style w:type="character" w:customStyle="1" w:styleId="WW8Num15z0">
    <w:name w:val="WW8Num15z0"/>
    <w:rsid w:val="00A6094E"/>
  </w:style>
  <w:style w:type="character" w:customStyle="1" w:styleId="WW8Num15z1">
    <w:name w:val="WW8Num15z1"/>
    <w:rsid w:val="00A6094E"/>
  </w:style>
  <w:style w:type="character" w:customStyle="1" w:styleId="WW8Num15z2">
    <w:name w:val="WW8Num15z2"/>
    <w:rsid w:val="00A6094E"/>
  </w:style>
  <w:style w:type="character" w:customStyle="1" w:styleId="WW8Num15z3">
    <w:name w:val="WW8Num15z3"/>
    <w:rsid w:val="00A6094E"/>
  </w:style>
  <w:style w:type="character" w:customStyle="1" w:styleId="WW8Num15z4">
    <w:name w:val="WW8Num15z4"/>
    <w:rsid w:val="00A6094E"/>
  </w:style>
  <w:style w:type="character" w:customStyle="1" w:styleId="WW8Num15z5">
    <w:name w:val="WW8Num15z5"/>
    <w:rsid w:val="00A6094E"/>
  </w:style>
  <w:style w:type="character" w:customStyle="1" w:styleId="WW8Num15z6">
    <w:name w:val="WW8Num15z6"/>
    <w:rsid w:val="00A6094E"/>
  </w:style>
  <w:style w:type="character" w:customStyle="1" w:styleId="WW8Num15z7">
    <w:name w:val="WW8Num15z7"/>
    <w:rsid w:val="00A6094E"/>
  </w:style>
  <w:style w:type="character" w:customStyle="1" w:styleId="WW8Num15z8">
    <w:name w:val="WW8Num15z8"/>
    <w:rsid w:val="00A6094E"/>
  </w:style>
  <w:style w:type="character" w:customStyle="1" w:styleId="afff5">
    <w:name w:val="Основной шрифт"/>
    <w:rsid w:val="00A6094E"/>
  </w:style>
  <w:style w:type="character" w:customStyle="1" w:styleId="WW8Num3z1">
    <w:name w:val="WW8Num3z1"/>
    <w:rsid w:val="00A6094E"/>
    <w:rPr>
      <w:rFonts w:ascii="Courier New" w:hAnsi="Courier New" w:cs="Courier New" w:hint="default"/>
    </w:rPr>
  </w:style>
  <w:style w:type="character" w:customStyle="1" w:styleId="WW8Num3z2">
    <w:name w:val="WW8Num3z2"/>
    <w:rsid w:val="00A6094E"/>
    <w:rPr>
      <w:rFonts w:ascii="Wingdings" w:hAnsi="Wingdings" w:cs="Wingdings" w:hint="default"/>
    </w:rPr>
  </w:style>
  <w:style w:type="character" w:customStyle="1" w:styleId="WW8Num4z1">
    <w:name w:val="WW8Num4z1"/>
    <w:rsid w:val="00A6094E"/>
  </w:style>
  <w:style w:type="character" w:customStyle="1" w:styleId="WW8Num4z2">
    <w:name w:val="WW8Num4z2"/>
    <w:rsid w:val="00A6094E"/>
  </w:style>
  <w:style w:type="character" w:customStyle="1" w:styleId="WW8Num4z3">
    <w:name w:val="WW8Num4z3"/>
    <w:rsid w:val="00A6094E"/>
  </w:style>
  <w:style w:type="character" w:customStyle="1" w:styleId="WW8Num4z4">
    <w:name w:val="WW8Num4z4"/>
    <w:rsid w:val="00A6094E"/>
  </w:style>
  <w:style w:type="character" w:customStyle="1" w:styleId="WW8Num4z5">
    <w:name w:val="WW8Num4z5"/>
    <w:rsid w:val="00A6094E"/>
  </w:style>
  <w:style w:type="character" w:customStyle="1" w:styleId="WW8Num4z6">
    <w:name w:val="WW8Num4z6"/>
    <w:rsid w:val="00A6094E"/>
  </w:style>
  <w:style w:type="character" w:customStyle="1" w:styleId="WW8Num4z7">
    <w:name w:val="WW8Num4z7"/>
    <w:rsid w:val="00A6094E"/>
  </w:style>
  <w:style w:type="character" w:customStyle="1" w:styleId="WW8Num4z8">
    <w:name w:val="WW8Num4z8"/>
    <w:rsid w:val="00A6094E"/>
  </w:style>
  <w:style w:type="character" w:customStyle="1" w:styleId="WW8Num7z1">
    <w:name w:val="WW8Num7z1"/>
    <w:rsid w:val="00A6094E"/>
  </w:style>
  <w:style w:type="character" w:customStyle="1" w:styleId="WW8Num7z2">
    <w:name w:val="WW8Num7z2"/>
    <w:rsid w:val="00A6094E"/>
  </w:style>
  <w:style w:type="character" w:customStyle="1" w:styleId="WW8Num7z3">
    <w:name w:val="WW8Num7z3"/>
    <w:rsid w:val="00A6094E"/>
  </w:style>
  <w:style w:type="character" w:customStyle="1" w:styleId="WW8Num7z4">
    <w:name w:val="WW8Num7z4"/>
    <w:rsid w:val="00A6094E"/>
  </w:style>
  <w:style w:type="character" w:customStyle="1" w:styleId="WW8Num7z5">
    <w:name w:val="WW8Num7z5"/>
    <w:rsid w:val="00A6094E"/>
  </w:style>
  <w:style w:type="character" w:customStyle="1" w:styleId="WW8Num7z6">
    <w:name w:val="WW8Num7z6"/>
    <w:rsid w:val="00A6094E"/>
  </w:style>
  <w:style w:type="character" w:customStyle="1" w:styleId="WW8Num7z7">
    <w:name w:val="WW8Num7z7"/>
    <w:rsid w:val="00A6094E"/>
  </w:style>
  <w:style w:type="character" w:customStyle="1" w:styleId="WW8Num7z8">
    <w:name w:val="WW8Num7z8"/>
    <w:rsid w:val="00A6094E"/>
  </w:style>
  <w:style w:type="character" w:customStyle="1" w:styleId="WW8Num16z0">
    <w:name w:val="WW8Num16z0"/>
    <w:rsid w:val="00A6094E"/>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A6094E"/>
  </w:style>
  <w:style w:type="character" w:customStyle="1" w:styleId="WW8Num17z1">
    <w:name w:val="WW8Num17z1"/>
    <w:rsid w:val="00A6094E"/>
  </w:style>
  <w:style w:type="character" w:customStyle="1" w:styleId="WW8Num17z2">
    <w:name w:val="WW8Num17z2"/>
    <w:rsid w:val="00A6094E"/>
  </w:style>
  <w:style w:type="character" w:customStyle="1" w:styleId="WW8Num17z3">
    <w:name w:val="WW8Num17z3"/>
    <w:rsid w:val="00A6094E"/>
  </w:style>
  <w:style w:type="character" w:customStyle="1" w:styleId="WW8Num17z4">
    <w:name w:val="WW8Num17z4"/>
    <w:rsid w:val="00A6094E"/>
  </w:style>
  <w:style w:type="character" w:customStyle="1" w:styleId="WW8Num17z5">
    <w:name w:val="WW8Num17z5"/>
    <w:rsid w:val="00A6094E"/>
  </w:style>
  <w:style w:type="character" w:customStyle="1" w:styleId="WW8Num17z6">
    <w:name w:val="WW8Num17z6"/>
    <w:rsid w:val="00A6094E"/>
  </w:style>
  <w:style w:type="character" w:customStyle="1" w:styleId="WW8Num17z7">
    <w:name w:val="WW8Num17z7"/>
    <w:rsid w:val="00A6094E"/>
  </w:style>
  <w:style w:type="character" w:customStyle="1" w:styleId="WW8Num17z8">
    <w:name w:val="WW8Num17z8"/>
    <w:rsid w:val="00A6094E"/>
  </w:style>
  <w:style w:type="character" w:customStyle="1" w:styleId="WW8Num18z0">
    <w:name w:val="WW8Num18z0"/>
    <w:rsid w:val="00A6094E"/>
    <w:rPr>
      <w:rFonts w:ascii="Symbol" w:hAnsi="Symbol" w:cs="Symbol" w:hint="default"/>
      <w:sz w:val="20"/>
    </w:rPr>
  </w:style>
  <w:style w:type="character" w:customStyle="1" w:styleId="WW8Num19z0">
    <w:name w:val="WW8Num19z0"/>
    <w:rsid w:val="00A6094E"/>
    <w:rPr>
      <w:rFonts w:ascii="Symbol" w:hAnsi="Symbol" w:cs="Symbol" w:hint="default"/>
    </w:rPr>
  </w:style>
  <w:style w:type="character" w:customStyle="1" w:styleId="WW8Num19z1">
    <w:name w:val="WW8Num19z1"/>
    <w:rsid w:val="00A6094E"/>
    <w:rPr>
      <w:rFonts w:ascii="Courier New" w:hAnsi="Courier New" w:cs="Courier New" w:hint="default"/>
    </w:rPr>
  </w:style>
  <w:style w:type="character" w:customStyle="1" w:styleId="WW8Num19z2">
    <w:name w:val="WW8Num19z2"/>
    <w:rsid w:val="00A6094E"/>
    <w:rPr>
      <w:rFonts w:ascii="Wingdings" w:hAnsi="Wingdings" w:cs="Wingdings" w:hint="default"/>
    </w:rPr>
  </w:style>
  <w:style w:type="character" w:customStyle="1" w:styleId="WW8Num20z0">
    <w:name w:val="WW8Num20z0"/>
    <w:rsid w:val="00A6094E"/>
    <w:rPr>
      <w:rFonts w:ascii="Symbol" w:hAnsi="Symbol" w:cs="Symbol" w:hint="default"/>
    </w:rPr>
  </w:style>
  <w:style w:type="character" w:customStyle="1" w:styleId="WW8Num20z1">
    <w:name w:val="WW8Num20z1"/>
    <w:rsid w:val="00A6094E"/>
    <w:rPr>
      <w:rFonts w:ascii="Courier New" w:hAnsi="Courier New" w:cs="Courier New" w:hint="default"/>
    </w:rPr>
  </w:style>
  <w:style w:type="character" w:customStyle="1" w:styleId="WW8Num20z2">
    <w:name w:val="WW8Num20z2"/>
    <w:rsid w:val="00A6094E"/>
    <w:rPr>
      <w:rFonts w:ascii="Wingdings" w:hAnsi="Wingdings" w:cs="Wingdings" w:hint="default"/>
    </w:rPr>
  </w:style>
  <w:style w:type="character" w:customStyle="1" w:styleId="WW8Num21z0">
    <w:name w:val="WW8Num21z0"/>
    <w:rsid w:val="00A6094E"/>
    <w:rPr>
      <w:rFonts w:ascii="Symbol" w:hAnsi="Symbol" w:cs="Symbol" w:hint="default"/>
      <w:sz w:val="20"/>
    </w:rPr>
  </w:style>
  <w:style w:type="character" w:customStyle="1" w:styleId="WW8Num22z0">
    <w:name w:val="WW8Num22z0"/>
    <w:rsid w:val="00A6094E"/>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A6094E"/>
    <w:rPr>
      <w:rFonts w:ascii="Symbol" w:hAnsi="Symbol" w:cs="Symbol" w:hint="default"/>
      <w:sz w:val="20"/>
    </w:rPr>
  </w:style>
  <w:style w:type="character" w:customStyle="1" w:styleId="WW8Num24z0">
    <w:name w:val="WW8Num24z0"/>
    <w:rsid w:val="00A6094E"/>
    <w:rPr>
      <w:rFonts w:ascii="Symbol" w:hAnsi="Symbol" w:cs="Symbol" w:hint="default"/>
      <w:sz w:val="20"/>
    </w:rPr>
  </w:style>
  <w:style w:type="character" w:customStyle="1" w:styleId="WW8Num24z1">
    <w:name w:val="WW8Num24z1"/>
    <w:rsid w:val="00A6094E"/>
    <w:rPr>
      <w:rFonts w:hint="default"/>
    </w:rPr>
  </w:style>
  <w:style w:type="character" w:customStyle="1" w:styleId="WW8Num25z0">
    <w:name w:val="WW8Num25z0"/>
    <w:rsid w:val="00A6094E"/>
    <w:rPr>
      <w:rFonts w:hint="default"/>
    </w:rPr>
  </w:style>
  <w:style w:type="character" w:customStyle="1" w:styleId="WW8Num25z1">
    <w:name w:val="WW8Num25z1"/>
    <w:rsid w:val="00A6094E"/>
  </w:style>
  <w:style w:type="character" w:customStyle="1" w:styleId="WW8Num25z2">
    <w:name w:val="WW8Num25z2"/>
    <w:rsid w:val="00A6094E"/>
  </w:style>
  <w:style w:type="character" w:customStyle="1" w:styleId="WW8Num25z3">
    <w:name w:val="WW8Num25z3"/>
    <w:rsid w:val="00A6094E"/>
  </w:style>
  <w:style w:type="character" w:customStyle="1" w:styleId="WW8Num25z4">
    <w:name w:val="WW8Num25z4"/>
    <w:rsid w:val="00A6094E"/>
  </w:style>
  <w:style w:type="character" w:customStyle="1" w:styleId="WW8Num25z5">
    <w:name w:val="WW8Num25z5"/>
    <w:rsid w:val="00A6094E"/>
  </w:style>
  <w:style w:type="character" w:customStyle="1" w:styleId="WW8Num25z6">
    <w:name w:val="WW8Num25z6"/>
    <w:rsid w:val="00A6094E"/>
  </w:style>
  <w:style w:type="character" w:customStyle="1" w:styleId="WW8Num25z7">
    <w:name w:val="WW8Num25z7"/>
    <w:rsid w:val="00A6094E"/>
  </w:style>
  <w:style w:type="character" w:customStyle="1" w:styleId="WW8Num25z8">
    <w:name w:val="WW8Num25z8"/>
    <w:rsid w:val="00A6094E"/>
  </w:style>
  <w:style w:type="character" w:customStyle="1" w:styleId="WW8Num26z0">
    <w:name w:val="WW8Num26z0"/>
    <w:rsid w:val="00A6094E"/>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A6094E"/>
    <w:rPr>
      <w:rFonts w:ascii="Symbol" w:hAnsi="Symbol" w:cs="Symbol" w:hint="default"/>
    </w:rPr>
  </w:style>
  <w:style w:type="character" w:customStyle="1" w:styleId="WW8Num27z1">
    <w:name w:val="WW8Num27z1"/>
    <w:rsid w:val="00A6094E"/>
    <w:rPr>
      <w:rFonts w:ascii="Courier New" w:hAnsi="Courier New" w:cs="Courier New" w:hint="default"/>
    </w:rPr>
  </w:style>
  <w:style w:type="character" w:customStyle="1" w:styleId="WW8Num27z2">
    <w:name w:val="WW8Num27z2"/>
    <w:rsid w:val="00A6094E"/>
    <w:rPr>
      <w:rFonts w:ascii="Wingdings" w:hAnsi="Wingdings" w:cs="Wingdings" w:hint="default"/>
    </w:rPr>
  </w:style>
  <w:style w:type="character" w:customStyle="1" w:styleId="WW8Num28z0">
    <w:name w:val="WW8Num28z0"/>
    <w:rsid w:val="00A6094E"/>
    <w:rPr>
      <w:rFonts w:cs="Times New Roman" w:hint="default"/>
    </w:rPr>
  </w:style>
  <w:style w:type="character" w:customStyle="1" w:styleId="WW8Num28z1">
    <w:name w:val="WW8Num28z1"/>
    <w:rsid w:val="00A6094E"/>
  </w:style>
  <w:style w:type="character" w:customStyle="1" w:styleId="WW8Num28z2">
    <w:name w:val="WW8Num28z2"/>
    <w:rsid w:val="00A6094E"/>
  </w:style>
  <w:style w:type="character" w:customStyle="1" w:styleId="WW8Num28z3">
    <w:name w:val="WW8Num28z3"/>
    <w:rsid w:val="00A6094E"/>
  </w:style>
  <w:style w:type="character" w:customStyle="1" w:styleId="WW8Num28z4">
    <w:name w:val="WW8Num28z4"/>
    <w:rsid w:val="00A6094E"/>
  </w:style>
  <w:style w:type="character" w:customStyle="1" w:styleId="WW8Num28z5">
    <w:name w:val="WW8Num28z5"/>
    <w:rsid w:val="00A6094E"/>
  </w:style>
  <w:style w:type="character" w:customStyle="1" w:styleId="WW8Num28z6">
    <w:name w:val="WW8Num28z6"/>
    <w:rsid w:val="00A6094E"/>
  </w:style>
  <w:style w:type="character" w:customStyle="1" w:styleId="WW8Num28z7">
    <w:name w:val="WW8Num28z7"/>
    <w:rsid w:val="00A6094E"/>
  </w:style>
  <w:style w:type="character" w:customStyle="1" w:styleId="WW8Num28z8">
    <w:name w:val="WW8Num28z8"/>
    <w:rsid w:val="00A6094E"/>
  </w:style>
  <w:style w:type="character" w:customStyle="1" w:styleId="WW8Num29z0">
    <w:name w:val="WW8Num29z0"/>
    <w:rsid w:val="00A6094E"/>
    <w:rPr>
      <w:rFonts w:ascii="Symbol" w:hAnsi="Symbol" w:cs="Symbol" w:hint="default"/>
      <w:sz w:val="20"/>
    </w:rPr>
  </w:style>
  <w:style w:type="character" w:customStyle="1" w:styleId="WW8Num30z0">
    <w:name w:val="WW8Num30z0"/>
    <w:rsid w:val="00A6094E"/>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A6094E"/>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A6094E"/>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A6094E"/>
    <w:rPr>
      <w:rFonts w:ascii="Symbol" w:hAnsi="Symbol" w:cs="Symbol" w:hint="default"/>
    </w:rPr>
  </w:style>
  <w:style w:type="character" w:customStyle="1" w:styleId="WW8Num33z1">
    <w:name w:val="WW8Num33z1"/>
    <w:rsid w:val="00A6094E"/>
    <w:rPr>
      <w:rFonts w:ascii="Courier New" w:hAnsi="Courier New" w:cs="Courier New" w:hint="default"/>
    </w:rPr>
  </w:style>
  <w:style w:type="character" w:customStyle="1" w:styleId="WW8Num33z2">
    <w:name w:val="WW8Num33z2"/>
    <w:rsid w:val="00A6094E"/>
    <w:rPr>
      <w:rFonts w:ascii="Wingdings" w:hAnsi="Wingdings" w:cs="Wingdings" w:hint="default"/>
    </w:rPr>
  </w:style>
  <w:style w:type="character" w:customStyle="1" w:styleId="WW8Num34z0">
    <w:name w:val="WW8Num34z0"/>
    <w:rsid w:val="00A6094E"/>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f">
    <w:name w:val="Основной шрифт абзаца1"/>
    <w:rsid w:val="00A6094E"/>
  </w:style>
  <w:style w:type="character" w:customStyle="1" w:styleId="Link">
    <w:name w:val="Link"/>
    <w:rsid w:val="00A6094E"/>
    <w:rPr>
      <w:color w:val="0000FF"/>
      <w:u w:val="single" w:color="0000FF"/>
    </w:rPr>
  </w:style>
  <w:style w:type="character" w:customStyle="1" w:styleId="Hyperlink0">
    <w:name w:val="Hyperlink.0"/>
    <w:rsid w:val="00A6094E"/>
    <w:rPr>
      <w:color w:val="0000FF"/>
      <w:sz w:val="28"/>
      <w:szCs w:val="28"/>
      <w:u w:val="single" w:color="0000FF"/>
    </w:rPr>
  </w:style>
  <w:style w:type="character" w:customStyle="1" w:styleId="1f0">
    <w:name w:val="Стиль1"/>
    <w:rsid w:val="00A6094E"/>
    <w:rPr>
      <w:rFonts w:ascii="Times New Roman" w:hAnsi="Times New Roman" w:cs="Times New Roman"/>
      <w:i/>
      <w:sz w:val="24"/>
    </w:rPr>
  </w:style>
  <w:style w:type="character" w:customStyle="1" w:styleId="2b">
    <w:name w:val="Обычный (веб) Знак2"/>
    <w:rsid w:val="00A6094E"/>
    <w:rPr>
      <w:rFonts w:eastAsia="Times New Roman"/>
      <w:b/>
      <w:bCs/>
      <w:color w:val="000000"/>
      <w:sz w:val="28"/>
      <w:szCs w:val="28"/>
      <w:shd w:val="clear" w:color="auto" w:fill="FFFFFF"/>
      <w:lang w:bidi="ar-SA"/>
    </w:rPr>
  </w:style>
  <w:style w:type="character" w:customStyle="1" w:styleId="c23">
    <w:name w:val="c23"/>
    <w:rsid w:val="00A6094E"/>
  </w:style>
  <w:style w:type="character" w:customStyle="1" w:styleId="w">
    <w:name w:val="w"/>
    <w:rsid w:val="00A6094E"/>
  </w:style>
  <w:style w:type="character" w:customStyle="1" w:styleId="Zag11">
    <w:name w:val="Zag_11"/>
    <w:uiPriority w:val="99"/>
    <w:rsid w:val="00A6094E"/>
  </w:style>
  <w:style w:type="character" w:customStyle="1" w:styleId="share-counter-common">
    <w:name w:val="share-counter-common"/>
    <w:rsid w:val="00A6094E"/>
  </w:style>
  <w:style w:type="character" w:customStyle="1" w:styleId="c0">
    <w:name w:val="c0"/>
    <w:rsid w:val="00A6094E"/>
  </w:style>
  <w:style w:type="character" w:customStyle="1" w:styleId="2c">
    <w:name w:val="Основной текст с отступом 2 Знак"/>
    <w:link w:val="2d"/>
    <w:rsid w:val="00A6094E"/>
    <w:rPr>
      <w:rFonts w:ascii="Calibri" w:eastAsia="Calibri" w:hAnsi="Calibri" w:cs="Calibri"/>
      <w:color w:val="000000"/>
    </w:rPr>
  </w:style>
  <w:style w:type="character" w:styleId="afff6">
    <w:name w:val="Strong"/>
    <w:link w:val="1f1"/>
    <w:qFormat/>
    <w:rsid w:val="00A6094E"/>
    <w:rPr>
      <w:b/>
      <w:bCs/>
    </w:rPr>
  </w:style>
  <w:style w:type="character" w:customStyle="1" w:styleId="1f2">
    <w:name w:val="Знак примечания1"/>
    <w:rsid w:val="00A6094E"/>
    <w:rPr>
      <w:sz w:val="16"/>
      <w:szCs w:val="16"/>
    </w:rPr>
  </w:style>
  <w:style w:type="character" w:customStyle="1" w:styleId="afff7">
    <w:name w:val="Символ сноски"/>
    <w:rsid w:val="00A6094E"/>
    <w:rPr>
      <w:vertAlign w:val="superscript"/>
    </w:rPr>
  </w:style>
  <w:style w:type="character" w:styleId="afff8">
    <w:name w:val="FollowedHyperlink"/>
    <w:uiPriority w:val="99"/>
    <w:rsid w:val="00A6094E"/>
    <w:rPr>
      <w:color w:val="FF00FF"/>
      <w:u w:val="single"/>
    </w:rPr>
  </w:style>
  <w:style w:type="character" w:customStyle="1" w:styleId="FontStyle22">
    <w:name w:val="Font Style22"/>
    <w:rsid w:val="00A6094E"/>
    <w:rPr>
      <w:rFonts w:ascii="Times New Roman" w:hAnsi="Times New Roman" w:cs="Times New Roman" w:hint="default"/>
      <w:sz w:val="26"/>
      <w:szCs w:val="26"/>
    </w:rPr>
  </w:style>
  <w:style w:type="character" w:customStyle="1" w:styleId="c8">
    <w:name w:val="c8"/>
    <w:rsid w:val="00A6094E"/>
  </w:style>
  <w:style w:type="paragraph" w:styleId="afff9">
    <w:name w:val="List"/>
    <w:basedOn w:val="aff4"/>
    <w:uiPriority w:val="99"/>
    <w:rsid w:val="00A6094E"/>
    <w:pPr>
      <w:widowControl/>
      <w:pBdr>
        <w:top w:val="none" w:sz="0" w:space="0" w:color="000000"/>
        <w:left w:val="none" w:sz="0" w:space="0" w:color="000000"/>
        <w:bottom w:val="none" w:sz="0" w:space="0" w:color="000000"/>
        <w:right w:val="none" w:sz="0" w:space="0" w:color="000000"/>
      </w:pBdr>
      <w:suppressAutoHyphens/>
      <w:autoSpaceDE/>
      <w:autoSpaceDN/>
      <w:spacing w:after="120" w:line="276" w:lineRule="auto"/>
      <w:ind w:left="0" w:right="0" w:firstLine="0"/>
      <w:jc w:val="left"/>
    </w:pPr>
    <w:rPr>
      <w:rFonts w:ascii="Calibri" w:eastAsia="Calibri" w:hAnsi="Calibri" w:cs="Mangal"/>
      <w:color w:val="000000"/>
      <w:sz w:val="22"/>
      <w:szCs w:val="22"/>
      <w:lang w:eastAsia="zh-CN"/>
    </w:rPr>
  </w:style>
  <w:style w:type="paragraph" w:styleId="afffa">
    <w:name w:val="caption"/>
    <w:basedOn w:val="a"/>
    <w:uiPriority w:val="35"/>
    <w:qFormat/>
    <w:rsid w:val="00A6094E"/>
    <w:pPr>
      <w:suppressLineNumbers/>
      <w:pBdr>
        <w:top w:val="none" w:sz="0" w:space="0" w:color="000000"/>
        <w:left w:val="none" w:sz="0" w:space="0" w:color="000000"/>
        <w:bottom w:val="none" w:sz="0" w:space="0" w:color="000000"/>
        <w:right w:val="none" w:sz="0" w:space="0" w:color="000000"/>
      </w:pBdr>
      <w:suppressAutoHyphens/>
      <w:spacing w:before="120" w:after="120" w:line="276" w:lineRule="auto"/>
    </w:pPr>
    <w:rPr>
      <w:rFonts w:ascii="Calibri" w:eastAsia="Calibri" w:hAnsi="Calibri" w:cs="Mangal"/>
      <w:i/>
      <w:iCs/>
      <w:color w:val="000000"/>
      <w:kern w:val="0"/>
      <w:sz w:val="24"/>
      <w:szCs w:val="24"/>
      <w:lang w:eastAsia="zh-CN"/>
      <w14:ligatures w14:val="none"/>
    </w:rPr>
  </w:style>
  <w:style w:type="paragraph" w:customStyle="1" w:styleId="2e">
    <w:name w:val="Указатель2"/>
    <w:basedOn w:val="a"/>
    <w:rsid w:val="00A6094E"/>
    <w:pPr>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Mangal"/>
      <w:color w:val="000000"/>
      <w:kern w:val="0"/>
      <w:lang w:eastAsia="zh-CN"/>
      <w14:ligatures w14:val="none"/>
    </w:rPr>
  </w:style>
  <w:style w:type="paragraph" w:customStyle="1" w:styleId="afffb">
    <w:name w:val="Надпись"/>
    <w:basedOn w:val="a"/>
    <w:rsid w:val="00A6094E"/>
    <w:pPr>
      <w:suppressLineNumbers/>
      <w:pBdr>
        <w:top w:val="none" w:sz="0" w:space="0" w:color="000000"/>
        <w:left w:val="none" w:sz="0" w:space="0" w:color="000000"/>
        <w:bottom w:val="none" w:sz="0" w:space="0" w:color="000000"/>
        <w:right w:val="none" w:sz="0" w:space="0" w:color="000000"/>
      </w:pBdr>
      <w:suppressAutoHyphens/>
      <w:spacing w:before="120" w:after="120" w:line="276" w:lineRule="auto"/>
    </w:pPr>
    <w:rPr>
      <w:rFonts w:ascii="Calibri" w:eastAsia="Calibri" w:hAnsi="Calibri" w:cs="Mangal"/>
      <w:i/>
      <w:iCs/>
      <w:color w:val="000000"/>
      <w:kern w:val="0"/>
      <w:sz w:val="24"/>
      <w:szCs w:val="24"/>
      <w:lang w:eastAsia="zh-CN"/>
      <w14:ligatures w14:val="none"/>
    </w:rPr>
  </w:style>
  <w:style w:type="paragraph" w:customStyle="1" w:styleId="1f3">
    <w:name w:val="Указатель1"/>
    <w:basedOn w:val="a"/>
    <w:uiPriority w:val="99"/>
    <w:rsid w:val="00A6094E"/>
    <w:pPr>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Mangal"/>
      <w:color w:val="000000"/>
      <w:kern w:val="0"/>
      <w:lang w:eastAsia="zh-CN"/>
      <w14:ligatures w14:val="none"/>
    </w:rPr>
  </w:style>
  <w:style w:type="paragraph" w:customStyle="1" w:styleId="HeaderFooter">
    <w:name w:val="Header &amp; Footer"/>
    <w:rsid w:val="00A6094E"/>
    <w:pPr>
      <w:pBdr>
        <w:top w:val="none" w:sz="0" w:space="0" w:color="000000"/>
        <w:left w:val="none" w:sz="0" w:space="0" w:color="000000"/>
        <w:bottom w:val="none" w:sz="0" w:space="0" w:color="000000"/>
        <w:right w:val="none" w:sz="0" w:space="0" w:color="000000"/>
      </w:pBdr>
      <w:tabs>
        <w:tab w:val="right" w:pos="9020"/>
      </w:tabs>
      <w:suppressAutoHyphens/>
      <w:spacing w:after="0" w:line="240" w:lineRule="auto"/>
    </w:pPr>
    <w:rPr>
      <w:rFonts w:ascii="Helvetica Neue" w:eastAsia="Arial Unicode MS" w:hAnsi="Helvetica Neue" w:cs="Arial Unicode MS"/>
      <w:color w:val="000000"/>
      <w:kern w:val="0"/>
      <w:sz w:val="24"/>
      <w:szCs w:val="24"/>
      <w:lang w:eastAsia="zh-CN"/>
      <w14:ligatures w14:val="none"/>
    </w:rPr>
  </w:style>
  <w:style w:type="paragraph" w:customStyle="1" w:styleId="1f4">
    <w:name w:val="Заголовок таблицы ссылок1"/>
    <w:next w:val="a"/>
    <w:rsid w:val="00A6094E"/>
    <w:pPr>
      <w:keepNext/>
      <w:keepLines/>
      <w:pBdr>
        <w:top w:val="none" w:sz="0" w:space="0" w:color="000000"/>
        <w:left w:val="none" w:sz="0" w:space="0" w:color="000000"/>
        <w:bottom w:val="none" w:sz="0" w:space="0" w:color="000000"/>
        <w:right w:val="none" w:sz="0" w:space="0" w:color="000000"/>
      </w:pBdr>
      <w:suppressAutoHyphens/>
      <w:spacing w:before="480" w:after="200" w:line="276" w:lineRule="auto"/>
    </w:pPr>
    <w:rPr>
      <w:rFonts w:ascii="Cambria" w:eastAsia="Cambria" w:hAnsi="Cambria" w:cs="Cambria"/>
      <w:b/>
      <w:bCs/>
      <w:color w:val="365F91"/>
      <w:kern w:val="0"/>
      <w:sz w:val="28"/>
      <w:szCs w:val="28"/>
      <w:lang w:eastAsia="zh-CN"/>
      <w14:ligatures w14:val="none"/>
    </w:rPr>
  </w:style>
  <w:style w:type="paragraph" w:styleId="afffc">
    <w:name w:val="Body Text Indent"/>
    <w:link w:val="afffd"/>
    <w:rsid w:val="00A6094E"/>
    <w:pPr>
      <w:pBdr>
        <w:top w:val="none" w:sz="0" w:space="0" w:color="000000"/>
        <w:left w:val="none" w:sz="0" w:space="0" w:color="000000"/>
        <w:bottom w:val="none" w:sz="0" w:space="0" w:color="000000"/>
        <w:right w:val="none" w:sz="0" w:space="0" w:color="000000"/>
      </w:pBdr>
      <w:suppressAutoHyphens/>
      <w:spacing w:after="120" w:line="276" w:lineRule="auto"/>
      <w:ind w:left="283"/>
    </w:pPr>
    <w:rPr>
      <w:rFonts w:ascii="Calibri" w:eastAsia="Calibri" w:hAnsi="Calibri" w:cs="Times New Roman"/>
      <w:color w:val="000000"/>
      <w:kern w:val="0"/>
      <w:lang w:eastAsia="zh-CN"/>
      <w14:ligatures w14:val="none"/>
    </w:rPr>
  </w:style>
  <w:style w:type="character" w:customStyle="1" w:styleId="afffd">
    <w:name w:val="Основной текст с отступом Знак"/>
    <w:basedOn w:val="a0"/>
    <w:link w:val="afffc"/>
    <w:rsid w:val="00A6094E"/>
    <w:rPr>
      <w:rFonts w:ascii="Calibri" w:eastAsia="Calibri" w:hAnsi="Calibri" w:cs="Times New Roman"/>
      <w:color w:val="000000"/>
      <w:kern w:val="0"/>
      <w:lang w:eastAsia="zh-CN"/>
      <w14:ligatures w14:val="none"/>
    </w:rPr>
  </w:style>
  <w:style w:type="paragraph" w:customStyle="1" w:styleId="1f5">
    <w:name w:val="Без интервала1"/>
    <w:aliases w:val="основа"/>
    <w:link w:val="NoSpacingChar"/>
    <w:qFormat/>
    <w:rsid w:val="00A6094E"/>
    <w:pPr>
      <w:pBdr>
        <w:top w:val="none" w:sz="0" w:space="0" w:color="000000"/>
        <w:left w:val="none" w:sz="0" w:space="0" w:color="000000"/>
        <w:bottom w:val="none" w:sz="0" w:space="0" w:color="000000"/>
        <w:right w:val="none" w:sz="0" w:space="0" w:color="000000"/>
      </w:pBdr>
      <w:suppressAutoHyphens/>
      <w:spacing w:after="200" w:line="276" w:lineRule="auto"/>
    </w:pPr>
    <w:rPr>
      <w:rFonts w:ascii="Times New Roman" w:eastAsia="Arial Unicode MS" w:hAnsi="Times New Roman" w:cs="Times New Roman"/>
      <w:color w:val="000000"/>
      <w:kern w:val="0"/>
      <w:sz w:val="24"/>
      <w:szCs w:val="24"/>
      <w:lang w:eastAsia="zh-CN"/>
      <w14:ligatures w14:val="none"/>
    </w:rPr>
  </w:style>
  <w:style w:type="paragraph" w:customStyle="1" w:styleId="p1">
    <w:name w:val="p1"/>
    <w:rsid w:val="00A6094E"/>
    <w:pPr>
      <w:pBdr>
        <w:top w:val="none" w:sz="0" w:space="0" w:color="000000"/>
        <w:left w:val="none" w:sz="0" w:space="0" w:color="000000"/>
        <w:bottom w:val="none" w:sz="0" w:space="0" w:color="000000"/>
        <w:right w:val="none" w:sz="0" w:space="0" w:color="000000"/>
      </w:pBdr>
      <w:suppressAutoHyphens/>
      <w:spacing w:after="0" w:line="216" w:lineRule="atLeast"/>
      <w:jc w:val="center"/>
    </w:pPr>
    <w:rPr>
      <w:rFonts w:ascii="Trebuchet MS" w:eastAsia="Arial Unicode MS" w:hAnsi="Trebuchet MS" w:cs="Arial Unicode MS"/>
      <w:color w:val="000000"/>
      <w:kern w:val="0"/>
      <w:sz w:val="18"/>
      <w:szCs w:val="18"/>
      <w:lang w:eastAsia="zh-CN"/>
      <w14:ligatures w14:val="none"/>
    </w:rPr>
  </w:style>
  <w:style w:type="paragraph" w:customStyle="1" w:styleId="p2">
    <w:name w:val="p2"/>
    <w:rsid w:val="00A6094E"/>
    <w:pPr>
      <w:pBdr>
        <w:top w:val="none" w:sz="0" w:space="0" w:color="000000"/>
        <w:left w:val="none" w:sz="0" w:space="0" w:color="000000"/>
        <w:bottom w:val="none" w:sz="0" w:space="0" w:color="000000"/>
        <w:right w:val="none" w:sz="0" w:space="0" w:color="000000"/>
      </w:pBdr>
      <w:suppressAutoHyphens/>
      <w:spacing w:after="0" w:line="216" w:lineRule="atLeast"/>
      <w:jc w:val="center"/>
    </w:pPr>
    <w:rPr>
      <w:rFonts w:ascii="Times New Roman" w:eastAsia="Times New Roman" w:hAnsi="Times New Roman" w:cs="Times New Roman"/>
      <w:color w:val="000000"/>
      <w:kern w:val="0"/>
      <w:sz w:val="18"/>
      <w:szCs w:val="18"/>
      <w:lang w:eastAsia="zh-CN"/>
      <w14:ligatures w14:val="none"/>
    </w:rPr>
  </w:style>
  <w:style w:type="paragraph" w:customStyle="1" w:styleId="p3">
    <w:name w:val="p3"/>
    <w:rsid w:val="00A6094E"/>
    <w:pPr>
      <w:pBdr>
        <w:top w:val="none" w:sz="0" w:space="0" w:color="000000"/>
        <w:left w:val="none" w:sz="0" w:space="0" w:color="000000"/>
        <w:bottom w:val="none" w:sz="0" w:space="0" w:color="000000"/>
        <w:right w:val="none" w:sz="0" w:space="0" w:color="000000"/>
      </w:pBdr>
      <w:suppressAutoHyphens/>
      <w:spacing w:after="0" w:line="240" w:lineRule="auto"/>
    </w:pPr>
    <w:rPr>
      <w:rFonts w:ascii="Times New Roman" w:eastAsia="Arial Unicode MS" w:hAnsi="Times New Roman" w:cs="Arial Unicode MS"/>
      <w:color w:val="000000"/>
      <w:kern w:val="0"/>
      <w:sz w:val="18"/>
      <w:szCs w:val="18"/>
      <w:lang w:eastAsia="zh-CN"/>
      <w14:ligatures w14:val="none"/>
    </w:rPr>
  </w:style>
  <w:style w:type="paragraph" w:customStyle="1" w:styleId="p5">
    <w:name w:val="p5"/>
    <w:rsid w:val="00A6094E"/>
    <w:pPr>
      <w:pBdr>
        <w:top w:val="none" w:sz="0" w:space="0" w:color="000000"/>
        <w:left w:val="none" w:sz="0" w:space="0" w:color="000000"/>
        <w:bottom w:val="none" w:sz="0" w:space="0" w:color="000000"/>
        <w:right w:val="none" w:sz="0" w:space="0" w:color="000000"/>
      </w:pBdr>
      <w:suppressAutoHyphens/>
      <w:spacing w:after="0" w:line="240" w:lineRule="auto"/>
      <w:jc w:val="both"/>
    </w:pPr>
    <w:rPr>
      <w:rFonts w:ascii="Times New Roman" w:eastAsia="Arial Unicode MS" w:hAnsi="Times New Roman" w:cs="Arial Unicode MS"/>
      <w:color w:val="000000"/>
      <w:kern w:val="0"/>
      <w:sz w:val="18"/>
      <w:szCs w:val="18"/>
      <w:lang w:eastAsia="zh-CN"/>
      <w14:ligatures w14:val="none"/>
    </w:rPr>
  </w:style>
  <w:style w:type="paragraph" w:customStyle="1" w:styleId="p6">
    <w:name w:val="p6"/>
    <w:uiPriority w:val="99"/>
    <w:rsid w:val="00A6094E"/>
    <w:pPr>
      <w:pBdr>
        <w:top w:val="none" w:sz="0" w:space="0" w:color="000000"/>
        <w:left w:val="none" w:sz="0" w:space="0" w:color="000000"/>
        <w:bottom w:val="none" w:sz="0" w:space="0" w:color="000000"/>
        <w:right w:val="none" w:sz="0" w:space="0" w:color="000000"/>
      </w:pBdr>
      <w:suppressAutoHyphens/>
      <w:spacing w:after="0" w:line="240" w:lineRule="auto"/>
    </w:pPr>
    <w:rPr>
      <w:rFonts w:ascii="Times New Roman" w:eastAsia="Times New Roman" w:hAnsi="Times New Roman" w:cs="Times New Roman"/>
      <w:color w:val="000000"/>
      <w:kern w:val="0"/>
      <w:sz w:val="18"/>
      <w:szCs w:val="18"/>
      <w:lang w:eastAsia="zh-CN"/>
      <w14:ligatures w14:val="none"/>
    </w:rPr>
  </w:style>
  <w:style w:type="character" w:customStyle="1" w:styleId="1f6">
    <w:name w:val="Нижний колонтитул Знак1"/>
    <w:uiPriority w:val="99"/>
    <w:rsid w:val="00A6094E"/>
    <w:rPr>
      <w:rFonts w:ascii="Calibri" w:eastAsia="Calibri" w:hAnsi="Calibri"/>
      <w:color w:val="000000"/>
      <w:sz w:val="22"/>
      <w:szCs w:val="22"/>
      <w:lang w:eastAsia="zh-CN"/>
    </w:rPr>
  </w:style>
  <w:style w:type="paragraph" w:customStyle="1" w:styleId="310">
    <w:name w:val="Основной текст 31"/>
    <w:basedOn w:val="a"/>
    <w:rsid w:val="00A6094E"/>
    <w:pPr>
      <w:widowControl w:val="0"/>
      <w:pBdr>
        <w:top w:val="none" w:sz="0" w:space="0" w:color="000000"/>
        <w:left w:val="none" w:sz="0" w:space="0" w:color="000000"/>
        <w:bottom w:val="none" w:sz="0" w:space="0" w:color="000000"/>
        <w:right w:val="none" w:sz="0" w:space="0" w:color="000000"/>
      </w:pBdr>
      <w:suppressAutoHyphens/>
      <w:spacing w:after="120" w:line="240" w:lineRule="auto"/>
    </w:pPr>
    <w:rPr>
      <w:rFonts w:ascii="Times New Roman" w:eastAsia="Arial Unicode MS" w:hAnsi="Times New Roman" w:cs="Times New Roman"/>
      <w:sz w:val="16"/>
      <w:szCs w:val="16"/>
      <w:lang w:eastAsia="zh-CN"/>
      <w14:ligatures w14:val="none"/>
    </w:rPr>
  </w:style>
  <w:style w:type="paragraph" w:customStyle="1" w:styleId="afffe">
    <w:name w:val="Письмо"/>
    <w:basedOn w:val="a"/>
    <w:rsid w:val="00A6094E"/>
    <w:pPr>
      <w:pBdr>
        <w:top w:val="none" w:sz="0" w:space="0" w:color="000000"/>
        <w:left w:val="none" w:sz="0" w:space="0" w:color="000000"/>
        <w:bottom w:val="none" w:sz="0" w:space="0" w:color="000000"/>
        <w:right w:val="none" w:sz="0" w:space="0" w:color="000000"/>
      </w:pBdr>
      <w:suppressAutoHyphens/>
      <w:spacing w:after="0" w:line="320" w:lineRule="exact"/>
      <w:ind w:firstLine="720"/>
      <w:jc w:val="both"/>
    </w:pPr>
    <w:rPr>
      <w:rFonts w:ascii="Times New Roman" w:eastAsia="Times New Roman" w:hAnsi="Times New Roman" w:cs="Times New Roman"/>
      <w:kern w:val="0"/>
      <w:sz w:val="28"/>
      <w:szCs w:val="20"/>
      <w:lang w:eastAsia="zh-CN"/>
      <w14:ligatures w14:val="none"/>
    </w:rPr>
  </w:style>
  <w:style w:type="character" w:customStyle="1" w:styleId="1f7">
    <w:name w:val="Текст выноски Знак1"/>
    <w:uiPriority w:val="99"/>
    <w:rsid w:val="00A6094E"/>
    <w:rPr>
      <w:rFonts w:ascii="Segoe UI" w:eastAsia="Calibri" w:hAnsi="Segoe UI" w:cs="Times New Roman"/>
      <w:color w:val="000000"/>
      <w:sz w:val="18"/>
      <w:szCs w:val="18"/>
      <w:lang w:eastAsia="zh-CN"/>
    </w:rPr>
  </w:style>
  <w:style w:type="paragraph" w:customStyle="1" w:styleId="c1">
    <w:name w:val="c1"/>
    <w:basedOn w:val="a"/>
    <w:rsid w:val="00A6094E"/>
    <w:pPr>
      <w:pBdr>
        <w:top w:val="none" w:sz="0" w:space="0" w:color="000000"/>
        <w:left w:val="none" w:sz="0" w:space="0" w:color="000000"/>
        <w:bottom w:val="none" w:sz="0" w:space="0" w:color="000000"/>
        <w:right w:val="none" w:sz="0" w:space="0" w:color="000000"/>
      </w:pBdr>
      <w:suppressAutoHyphens/>
      <w:spacing w:before="90" w:after="90" w:line="240" w:lineRule="auto"/>
    </w:pPr>
    <w:rPr>
      <w:rFonts w:ascii="Times New Roman" w:eastAsia="Times New Roman" w:hAnsi="Times New Roman" w:cs="Times New Roman"/>
      <w:kern w:val="0"/>
      <w:sz w:val="24"/>
      <w:szCs w:val="24"/>
      <w:lang w:eastAsia="zh-CN"/>
      <w14:ligatures w14:val="none"/>
    </w:rPr>
  </w:style>
  <w:style w:type="paragraph" w:customStyle="1" w:styleId="210">
    <w:name w:val="Основной текст с отступом 21"/>
    <w:basedOn w:val="a"/>
    <w:uiPriority w:val="99"/>
    <w:rsid w:val="00A6094E"/>
    <w:pPr>
      <w:pBdr>
        <w:top w:val="none" w:sz="0" w:space="0" w:color="000000"/>
        <w:left w:val="none" w:sz="0" w:space="0" w:color="000000"/>
        <w:bottom w:val="none" w:sz="0" w:space="0" w:color="000000"/>
        <w:right w:val="none" w:sz="0" w:space="0" w:color="000000"/>
      </w:pBdr>
      <w:suppressAutoHyphens/>
      <w:spacing w:after="120" w:line="480" w:lineRule="auto"/>
      <w:ind w:left="283"/>
    </w:pPr>
    <w:rPr>
      <w:rFonts w:ascii="Calibri" w:eastAsia="Calibri" w:hAnsi="Calibri" w:cs="Times New Roman"/>
      <w:color w:val="000000"/>
      <w:kern w:val="0"/>
      <w:lang w:eastAsia="zh-CN"/>
      <w14:ligatures w14:val="none"/>
    </w:rPr>
  </w:style>
  <w:style w:type="paragraph" w:customStyle="1" w:styleId="1f8">
    <w:name w:val="Текст примечания1"/>
    <w:basedOn w:val="a"/>
    <w:uiPriority w:val="99"/>
    <w:rsid w:val="00A6094E"/>
    <w:pPr>
      <w:pBdr>
        <w:top w:val="none" w:sz="0" w:space="0" w:color="000000"/>
        <w:left w:val="none" w:sz="0" w:space="0" w:color="000000"/>
        <w:bottom w:val="none" w:sz="0" w:space="0" w:color="000000"/>
        <w:right w:val="none" w:sz="0" w:space="0" w:color="000000"/>
      </w:pBdr>
      <w:suppressAutoHyphens/>
      <w:spacing w:after="200" w:line="240" w:lineRule="auto"/>
    </w:pPr>
    <w:rPr>
      <w:rFonts w:ascii="Calibri" w:eastAsia="Calibri" w:hAnsi="Calibri" w:cs="Times New Roman"/>
      <w:color w:val="000000"/>
      <w:kern w:val="0"/>
      <w:sz w:val="20"/>
      <w:szCs w:val="20"/>
      <w:lang w:eastAsia="zh-CN"/>
      <w14:ligatures w14:val="none"/>
    </w:rPr>
  </w:style>
  <w:style w:type="character" w:customStyle="1" w:styleId="1f9">
    <w:name w:val="Текст примечания Знак1"/>
    <w:uiPriority w:val="99"/>
    <w:rsid w:val="00A6094E"/>
    <w:rPr>
      <w:rFonts w:ascii="Calibri" w:eastAsia="Calibri" w:hAnsi="Calibri" w:cs="Calibri"/>
      <w:color w:val="000000"/>
      <w:sz w:val="20"/>
      <w:szCs w:val="20"/>
      <w:lang w:eastAsia="zh-CN"/>
    </w:rPr>
  </w:style>
  <w:style w:type="character" w:customStyle="1" w:styleId="1fa">
    <w:name w:val="Тема примечания Знак1"/>
    <w:uiPriority w:val="99"/>
    <w:rsid w:val="00A6094E"/>
    <w:rPr>
      <w:rFonts w:ascii="Calibri" w:eastAsia="Calibri" w:hAnsi="Calibri" w:cs="Times New Roman"/>
      <w:b/>
      <w:bCs/>
      <w:color w:val="000000"/>
      <w:sz w:val="20"/>
      <w:szCs w:val="20"/>
      <w:lang w:eastAsia="zh-CN"/>
    </w:rPr>
  </w:style>
  <w:style w:type="character" w:customStyle="1" w:styleId="1fb">
    <w:name w:val="Текст сноски Знак1"/>
    <w:uiPriority w:val="99"/>
    <w:rsid w:val="00A6094E"/>
    <w:rPr>
      <w:rFonts w:ascii="Calibri" w:eastAsia="Calibri" w:hAnsi="Calibri" w:cs="Times New Roman"/>
      <w:color w:val="000000"/>
      <w:sz w:val="20"/>
      <w:szCs w:val="20"/>
      <w:lang w:eastAsia="zh-CN"/>
    </w:rPr>
  </w:style>
  <w:style w:type="paragraph" w:customStyle="1" w:styleId="1fc">
    <w:name w:val="Абзац списка1"/>
    <w:basedOn w:val="a"/>
    <w:qFormat/>
    <w:rsid w:val="00A6094E"/>
    <w:pPr>
      <w:pBdr>
        <w:top w:val="none" w:sz="0" w:space="0" w:color="000000"/>
        <w:left w:val="none" w:sz="0" w:space="0" w:color="000000"/>
        <w:bottom w:val="none" w:sz="0" w:space="0" w:color="000000"/>
        <w:right w:val="none" w:sz="0" w:space="0" w:color="000000"/>
      </w:pBdr>
      <w:suppressAutoHyphens/>
      <w:spacing w:after="0" w:line="276" w:lineRule="auto"/>
      <w:ind w:left="720"/>
      <w:contextualSpacing/>
    </w:pPr>
    <w:rPr>
      <w:rFonts w:ascii="Calibri" w:eastAsia="Times New Roman" w:hAnsi="Calibri" w:cs="Calibri"/>
      <w:kern w:val="0"/>
      <w:lang w:eastAsia="zh-CN"/>
      <w14:ligatures w14:val="none"/>
    </w:rPr>
  </w:style>
  <w:style w:type="paragraph" w:customStyle="1" w:styleId="2f">
    <w:name w:val="Абзац списка2"/>
    <w:basedOn w:val="a"/>
    <w:uiPriority w:val="99"/>
    <w:rsid w:val="00A6094E"/>
    <w:pPr>
      <w:pBdr>
        <w:top w:val="none" w:sz="0" w:space="0" w:color="000000"/>
        <w:left w:val="none" w:sz="0" w:space="0" w:color="000000"/>
        <w:bottom w:val="none" w:sz="0" w:space="0" w:color="000000"/>
        <w:right w:val="none" w:sz="0" w:space="0" w:color="000000"/>
      </w:pBdr>
      <w:suppressAutoHyphens/>
      <w:spacing w:after="0" w:line="276" w:lineRule="auto"/>
      <w:ind w:left="720"/>
      <w:contextualSpacing/>
    </w:pPr>
    <w:rPr>
      <w:rFonts w:ascii="Calibri" w:eastAsia="Times New Roman" w:hAnsi="Calibri" w:cs="Calibri"/>
      <w:kern w:val="0"/>
      <w:lang w:eastAsia="zh-CN"/>
      <w14:ligatures w14:val="none"/>
    </w:rPr>
  </w:style>
  <w:style w:type="paragraph" w:customStyle="1" w:styleId="pcenter">
    <w:name w:val="pcenter"/>
    <w:basedOn w:val="a"/>
    <w:rsid w:val="00A6094E"/>
    <w:pPr>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cs="Times New Roman"/>
      <w:kern w:val="0"/>
      <w:sz w:val="24"/>
      <w:szCs w:val="24"/>
      <w:lang w:eastAsia="zh-CN"/>
      <w14:ligatures w14:val="none"/>
    </w:rPr>
  </w:style>
  <w:style w:type="paragraph" w:customStyle="1" w:styleId="affff">
    <w:name w:val="Содержимое таблицы"/>
    <w:basedOn w:val="a"/>
    <w:uiPriority w:val="99"/>
    <w:rsid w:val="00A6094E"/>
    <w:pPr>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Calibri"/>
      <w:color w:val="000000"/>
      <w:kern w:val="0"/>
      <w:lang w:eastAsia="zh-CN"/>
      <w14:ligatures w14:val="none"/>
    </w:rPr>
  </w:style>
  <w:style w:type="paragraph" w:customStyle="1" w:styleId="affff0">
    <w:name w:val="Заголовок таблицы"/>
    <w:basedOn w:val="affff"/>
    <w:uiPriority w:val="99"/>
    <w:rsid w:val="00A6094E"/>
    <w:pPr>
      <w:jc w:val="center"/>
    </w:pPr>
    <w:rPr>
      <w:b/>
      <w:bCs/>
    </w:rPr>
  </w:style>
  <w:style w:type="numbering" w:customStyle="1" w:styleId="2f0">
    <w:name w:val="Нет списка2"/>
    <w:next w:val="a2"/>
    <w:uiPriority w:val="99"/>
    <w:semiHidden/>
    <w:unhideWhenUsed/>
    <w:rsid w:val="00A6094E"/>
  </w:style>
  <w:style w:type="paragraph" w:styleId="2f1">
    <w:name w:val="Quote"/>
    <w:basedOn w:val="a"/>
    <w:next w:val="a"/>
    <w:link w:val="2f2"/>
    <w:uiPriority w:val="29"/>
    <w:qFormat/>
    <w:rsid w:val="00A6094E"/>
    <w:pPr>
      <w:spacing w:after="200" w:line="276" w:lineRule="auto"/>
      <w:ind w:left="720" w:right="720"/>
      <w:jc w:val="both"/>
    </w:pPr>
    <w:rPr>
      <w:rFonts w:ascii="Times New Roman" w:eastAsia="Calibri" w:hAnsi="Times New Roman" w:cs="Times New Roman"/>
      <w:i/>
      <w:kern w:val="0"/>
      <w:sz w:val="28"/>
      <w:lang w:eastAsia="en-US"/>
      <w14:ligatures w14:val="none"/>
    </w:rPr>
  </w:style>
  <w:style w:type="character" w:customStyle="1" w:styleId="2f2">
    <w:name w:val="Цитата 2 Знак"/>
    <w:basedOn w:val="a0"/>
    <w:link w:val="2f1"/>
    <w:uiPriority w:val="29"/>
    <w:rsid w:val="00A6094E"/>
    <w:rPr>
      <w:rFonts w:ascii="Times New Roman" w:eastAsia="Calibri" w:hAnsi="Times New Roman" w:cs="Times New Roman"/>
      <w:i/>
      <w:kern w:val="0"/>
      <w:sz w:val="28"/>
      <w:lang w:eastAsia="en-US"/>
      <w14:ligatures w14:val="none"/>
    </w:rPr>
  </w:style>
  <w:style w:type="paragraph" w:styleId="affff1">
    <w:name w:val="Intense Quote"/>
    <w:basedOn w:val="a"/>
    <w:next w:val="a"/>
    <w:link w:val="affff2"/>
    <w:uiPriority w:val="30"/>
    <w:qFormat/>
    <w:rsid w:val="00A6094E"/>
    <w:pPr>
      <w:pBdr>
        <w:top w:val="single" w:sz="4" w:space="5" w:color="FFFFFF"/>
        <w:left w:val="single" w:sz="4" w:space="10" w:color="FFFFFF"/>
        <w:bottom w:val="single" w:sz="4" w:space="5" w:color="FFFFFF"/>
        <w:right w:val="single" w:sz="4" w:space="10" w:color="FFFFFF"/>
      </w:pBdr>
      <w:shd w:val="clear" w:color="auto" w:fill="F2F2F2"/>
      <w:spacing w:after="200" w:line="276" w:lineRule="auto"/>
      <w:ind w:left="720" w:right="720"/>
      <w:jc w:val="both"/>
    </w:pPr>
    <w:rPr>
      <w:rFonts w:ascii="Times New Roman" w:eastAsia="Calibri" w:hAnsi="Times New Roman" w:cs="Times New Roman"/>
      <w:i/>
      <w:kern w:val="0"/>
      <w:sz w:val="28"/>
      <w:lang w:eastAsia="en-US"/>
      <w14:ligatures w14:val="none"/>
    </w:rPr>
  </w:style>
  <w:style w:type="character" w:customStyle="1" w:styleId="affff2">
    <w:name w:val="Выделенная цитата Знак"/>
    <w:basedOn w:val="a0"/>
    <w:link w:val="affff1"/>
    <w:uiPriority w:val="30"/>
    <w:rsid w:val="00A6094E"/>
    <w:rPr>
      <w:rFonts w:ascii="Times New Roman" w:eastAsia="Calibri" w:hAnsi="Times New Roman" w:cs="Times New Roman"/>
      <w:i/>
      <w:kern w:val="0"/>
      <w:sz w:val="28"/>
      <w:shd w:val="clear" w:color="auto" w:fill="F2F2F2"/>
      <w:lang w:eastAsia="en-US"/>
      <w14:ligatures w14:val="none"/>
    </w:rPr>
  </w:style>
  <w:style w:type="character" w:customStyle="1" w:styleId="FooterChar">
    <w:name w:val="Footer Char"/>
    <w:uiPriority w:val="99"/>
    <w:rsid w:val="00A6094E"/>
  </w:style>
  <w:style w:type="table" w:customStyle="1" w:styleId="111">
    <w:name w:val="Сетка таблицы11"/>
    <w:basedOn w:val="a1"/>
    <w:next w:val="a3"/>
    <w:uiPriority w:val="9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
    <w:name w:val="Таблица простая 11"/>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3">
    <w:name w:val="table of figures"/>
    <w:basedOn w:val="a"/>
    <w:next w:val="a"/>
    <w:uiPriority w:val="99"/>
    <w:unhideWhenUsed/>
    <w:rsid w:val="00A6094E"/>
    <w:pPr>
      <w:spacing w:after="0" w:line="276" w:lineRule="auto"/>
      <w:jc w:val="both"/>
    </w:pPr>
    <w:rPr>
      <w:rFonts w:ascii="Times New Roman" w:eastAsia="Calibri" w:hAnsi="Times New Roman" w:cs="Times New Roman"/>
      <w:kern w:val="0"/>
      <w:sz w:val="28"/>
      <w:lang w:eastAsia="en-US"/>
      <w14:ligatures w14:val="none"/>
    </w:rPr>
  </w:style>
  <w:style w:type="numbering" w:customStyle="1" w:styleId="37">
    <w:name w:val="Нет списка3"/>
    <w:next w:val="a2"/>
    <w:uiPriority w:val="99"/>
    <w:semiHidden/>
    <w:unhideWhenUsed/>
    <w:rsid w:val="00A6094E"/>
  </w:style>
  <w:style w:type="paragraph" w:customStyle="1" w:styleId="u-2-msonormal">
    <w:name w:val="u-2-msonormal"/>
    <w:basedOn w:val="a"/>
    <w:uiPriority w:val="99"/>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affff4">
    <w:name w:val="Стиль полужирный"/>
    <w:rsid w:val="00A6094E"/>
    <w:rPr>
      <w:rFonts w:ascii="Times New Roman" w:hAnsi="Times New Roman"/>
      <w:b/>
      <w:bCs/>
      <w:sz w:val="24"/>
    </w:rPr>
  </w:style>
  <w:style w:type="paragraph" w:customStyle="1" w:styleId="38">
    <w:name w:val="Абзац списка3"/>
    <w:basedOn w:val="a"/>
    <w:uiPriority w:val="99"/>
    <w:rsid w:val="00A6094E"/>
    <w:pPr>
      <w:spacing w:after="200" w:line="276" w:lineRule="auto"/>
      <w:ind w:left="720"/>
      <w:contextualSpacing/>
    </w:pPr>
    <w:rPr>
      <w:rFonts w:ascii="Calibri" w:eastAsia="Times New Roman" w:hAnsi="Calibri" w:cs="Times New Roman"/>
      <w:kern w:val="0"/>
      <w:lang w:eastAsia="en-US"/>
      <w14:ligatures w14:val="none"/>
    </w:rPr>
  </w:style>
  <w:style w:type="character" w:customStyle="1" w:styleId="afff1">
    <w:name w:val="Без интервала Знак"/>
    <w:link w:val="afff0"/>
    <w:locked/>
    <w:rsid w:val="00A6094E"/>
    <w:rPr>
      <w:rFonts w:ascii="Courier New" w:eastAsia="Times New Roman" w:hAnsi="Courier New" w:cs="Times New Roman"/>
      <w:color w:val="000000"/>
      <w:kern w:val="0"/>
      <w:sz w:val="24"/>
      <w:szCs w:val="24"/>
      <w:lang w:eastAsia="ru-RU"/>
      <w14:ligatures w14:val="none"/>
    </w:rPr>
  </w:style>
  <w:style w:type="paragraph" w:customStyle="1" w:styleId="affff5">
    <w:name w:val="Петит"/>
    <w:basedOn w:val="a"/>
    <w:rsid w:val="00A6094E"/>
    <w:pPr>
      <w:widowControl w:val="0"/>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Times New Roman" w:hAnsi="SchoolBookC" w:cs="SchoolBookC"/>
      <w:color w:val="000000"/>
      <w:kern w:val="0"/>
      <w:sz w:val="19"/>
      <w:szCs w:val="19"/>
      <w:lang w:eastAsia="ru-RU"/>
      <w14:ligatures w14:val="none"/>
    </w:rPr>
  </w:style>
  <w:style w:type="character" w:customStyle="1" w:styleId="1fd">
    <w:name w:val="Неразрешенное упоминание1"/>
    <w:uiPriority w:val="99"/>
    <w:semiHidden/>
    <w:unhideWhenUsed/>
    <w:rsid w:val="00A6094E"/>
    <w:rPr>
      <w:color w:val="605E5C"/>
      <w:shd w:val="clear" w:color="auto" w:fill="E1DFDD"/>
    </w:rPr>
  </w:style>
  <w:style w:type="character" w:styleId="affff6">
    <w:name w:val="Emphasis"/>
    <w:uiPriority w:val="20"/>
    <w:qFormat/>
    <w:rsid w:val="00A6094E"/>
    <w:rPr>
      <w:i/>
      <w:iCs/>
    </w:rPr>
  </w:style>
  <w:style w:type="numbering" w:customStyle="1" w:styleId="47">
    <w:name w:val="Нет списка4"/>
    <w:next w:val="a2"/>
    <w:uiPriority w:val="99"/>
    <w:semiHidden/>
    <w:unhideWhenUsed/>
    <w:rsid w:val="00A6094E"/>
  </w:style>
  <w:style w:type="paragraph" w:customStyle="1" w:styleId="113">
    <w:name w:val="Заголовок 11"/>
    <w:basedOn w:val="a"/>
    <w:next w:val="a"/>
    <w:uiPriority w:val="1"/>
    <w:qFormat/>
    <w:rsid w:val="00A6094E"/>
    <w:pPr>
      <w:keepNext/>
      <w:keepLines/>
      <w:spacing w:before="240" w:after="120" w:line="360" w:lineRule="auto"/>
      <w:jc w:val="center"/>
      <w:outlineLvl w:val="0"/>
    </w:pPr>
    <w:rPr>
      <w:rFonts w:ascii="Cambria" w:eastAsia="Times New Roman" w:hAnsi="Cambria" w:cs="Times New Roman"/>
      <w:b/>
      <w:bCs/>
      <w:color w:val="365F91"/>
      <w:kern w:val="0"/>
      <w:sz w:val="28"/>
      <w:szCs w:val="28"/>
      <w:lang w:eastAsia="en-US"/>
      <w14:ligatures w14:val="none"/>
    </w:rPr>
  </w:style>
  <w:style w:type="paragraph" w:customStyle="1" w:styleId="312">
    <w:name w:val="Заголовок 31"/>
    <w:basedOn w:val="a"/>
    <w:next w:val="a"/>
    <w:uiPriority w:val="9"/>
    <w:unhideWhenUsed/>
    <w:qFormat/>
    <w:rsid w:val="00A6094E"/>
    <w:pPr>
      <w:keepNext/>
      <w:keepLines/>
      <w:spacing w:before="200" w:after="0" w:line="240" w:lineRule="auto"/>
      <w:outlineLvl w:val="2"/>
    </w:pPr>
    <w:rPr>
      <w:rFonts w:ascii="Cambria" w:eastAsia="Arial" w:hAnsi="Cambria" w:cs="Times New Roman"/>
      <w:b/>
      <w:bCs/>
      <w:color w:val="4F81BD"/>
      <w:kern w:val="0"/>
      <w:sz w:val="24"/>
      <w:szCs w:val="24"/>
      <w:lang w:eastAsia="ar-SA"/>
      <w14:ligatures w14:val="none"/>
    </w:rPr>
  </w:style>
  <w:style w:type="paragraph" w:customStyle="1" w:styleId="710">
    <w:name w:val="Заголовок 71"/>
    <w:basedOn w:val="a"/>
    <w:next w:val="a"/>
    <w:uiPriority w:val="9"/>
    <w:semiHidden/>
    <w:unhideWhenUsed/>
    <w:qFormat/>
    <w:rsid w:val="00A6094E"/>
    <w:pPr>
      <w:keepNext/>
      <w:keepLines/>
      <w:spacing w:before="200" w:after="0" w:line="276" w:lineRule="auto"/>
      <w:outlineLvl w:val="6"/>
    </w:pPr>
    <w:rPr>
      <w:rFonts w:ascii="Calibri" w:eastAsia="Calibri" w:hAnsi="Calibri" w:cs="Times New Roman"/>
      <w:b/>
      <w:bCs/>
      <w:i/>
      <w:iCs/>
      <w:color w:val="5A5A5A"/>
      <w:kern w:val="0"/>
      <w:sz w:val="20"/>
      <w:szCs w:val="20"/>
      <w:lang w:eastAsia="en-US"/>
      <w14:ligatures w14:val="none"/>
    </w:rPr>
  </w:style>
  <w:style w:type="paragraph" w:customStyle="1" w:styleId="810">
    <w:name w:val="Заголовок 81"/>
    <w:basedOn w:val="a"/>
    <w:next w:val="a"/>
    <w:uiPriority w:val="9"/>
    <w:semiHidden/>
    <w:unhideWhenUsed/>
    <w:qFormat/>
    <w:rsid w:val="00A6094E"/>
    <w:pPr>
      <w:keepNext/>
      <w:keepLines/>
      <w:spacing w:before="200" w:after="0" w:line="276" w:lineRule="auto"/>
      <w:outlineLvl w:val="7"/>
    </w:pPr>
    <w:rPr>
      <w:rFonts w:ascii="Calibri" w:eastAsia="Calibri" w:hAnsi="Calibri" w:cs="Times New Roman"/>
      <w:b/>
      <w:bCs/>
      <w:color w:val="7F7F7F"/>
      <w:kern w:val="0"/>
      <w:sz w:val="20"/>
      <w:szCs w:val="20"/>
      <w:lang w:eastAsia="en-US"/>
      <w14:ligatures w14:val="none"/>
    </w:rPr>
  </w:style>
  <w:style w:type="paragraph" w:customStyle="1" w:styleId="910">
    <w:name w:val="Заголовок 91"/>
    <w:basedOn w:val="a"/>
    <w:next w:val="a"/>
    <w:uiPriority w:val="9"/>
    <w:semiHidden/>
    <w:unhideWhenUsed/>
    <w:qFormat/>
    <w:rsid w:val="00A6094E"/>
    <w:pPr>
      <w:keepNext/>
      <w:keepLines/>
      <w:spacing w:before="200" w:after="0" w:line="276" w:lineRule="auto"/>
      <w:outlineLvl w:val="8"/>
    </w:pPr>
    <w:rPr>
      <w:rFonts w:ascii="Calibri" w:eastAsia="Calibri" w:hAnsi="Calibri" w:cs="Times New Roman"/>
      <w:b/>
      <w:bCs/>
      <w:i/>
      <w:iCs/>
      <w:color w:val="7F7F7F"/>
      <w:kern w:val="0"/>
      <w:sz w:val="18"/>
      <w:szCs w:val="18"/>
      <w:lang w:eastAsia="en-US"/>
      <w14:ligatures w14:val="none"/>
    </w:rPr>
  </w:style>
  <w:style w:type="character" w:customStyle="1" w:styleId="Heading1Char">
    <w:name w:val="Heading 1 Char"/>
    <w:uiPriority w:val="9"/>
    <w:rsid w:val="00A6094E"/>
    <w:rPr>
      <w:rFonts w:ascii="Arial" w:eastAsia="Arial" w:hAnsi="Arial" w:cs="Arial"/>
      <w:sz w:val="40"/>
      <w:szCs w:val="40"/>
    </w:rPr>
  </w:style>
  <w:style w:type="character" w:customStyle="1" w:styleId="Heading2Char">
    <w:name w:val="Heading 2 Char"/>
    <w:uiPriority w:val="9"/>
    <w:rsid w:val="00A6094E"/>
    <w:rPr>
      <w:rFonts w:ascii="Arial" w:eastAsia="Arial" w:hAnsi="Arial" w:cs="Arial"/>
      <w:sz w:val="34"/>
    </w:rPr>
  </w:style>
  <w:style w:type="character" w:customStyle="1" w:styleId="Heading3Char">
    <w:name w:val="Heading 3 Char"/>
    <w:uiPriority w:val="9"/>
    <w:rsid w:val="00A6094E"/>
    <w:rPr>
      <w:rFonts w:ascii="Arial" w:eastAsia="Arial" w:hAnsi="Arial" w:cs="Arial"/>
      <w:sz w:val="30"/>
      <w:szCs w:val="30"/>
    </w:rPr>
  </w:style>
  <w:style w:type="character" w:customStyle="1" w:styleId="Heading4Char">
    <w:name w:val="Heading 4 Char"/>
    <w:uiPriority w:val="9"/>
    <w:rsid w:val="00A6094E"/>
    <w:rPr>
      <w:rFonts w:ascii="Arial" w:eastAsia="Arial" w:hAnsi="Arial" w:cs="Arial"/>
      <w:b/>
      <w:bCs/>
      <w:sz w:val="26"/>
      <w:szCs w:val="26"/>
    </w:rPr>
  </w:style>
  <w:style w:type="character" w:customStyle="1" w:styleId="Heading5Char">
    <w:name w:val="Heading 5 Char"/>
    <w:uiPriority w:val="9"/>
    <w:rsid w:val="00A6094E"/>
    <w:rPr>
      <w:rFonts w:ascii="Arial" w:eastAsia="Arial" w:hAnsi="Arial" w:cs="Arial"/>
      <w:b/>
      <w:bCs/>
      <w:sz w:val="24"/>
      <w:szCs w:val="24"/>
    </w:rPr>
  </w:style>
  <w:style w:type="character" w:customStyle="1" w:styleId="Heading6Char">
    <w:name w:val="Heading 6 Char"/>
    <w:uiPriority w:val="9"/>
    <w:rsid w:val="00A6094E"/>
    <w:rPr>
      <w:rFonts w:ascii="Arial" w:eastAsia="Arial" w:hAnsi="Arial" w:cs="Arial"/>
      <w:b/>
      <w:bCs/>
      <w:sz w:val="22"/>
      <w:szCs w:val="22"/>
    </w:rPr>
  </w:style>
  <w:style w:type="character" w:customStyle="1" w:styleId="Heading7Char">
    <w:name w:val="Heading 7 Char"/>
    <w:uiPriority w:val="9"/>
    <w:rsid w:val="00A6094E"/>
    <w:rPr>
      <w:rFonts w:ascii="Arial" w:eastAsia="Arial" w:hAnsi="Arial" w:cs="Arial"/>
      <w:b/>
      <w:bCs/>
      <w:i/>
      <w:iCs/>
      <w:sz w:val="22"/>
      <w:szCs w:val="22"/>
    </w:rPr>
  </w:style>
  <w:style w:type="character" w:customStyle="1" w:styleId="Heading8Char">
    <w:name w:val="Heading 8 Char"/>
    <w:uiPriority w:val="9"/>
    <w:rsid w:val="00A6094E"/>
    <w:rPr>
      <w:rFonts w:ascii="Arial" w:eastAsia="Arial" w:hAnsi="Arial" w:cs="Arial"/>
      <w:i/>
      <w:iCs/>
      <w:sz w:val="22"/>
      <w:szCs w:val="22"/>
    </w:rPr>
  </w:style>
  <w:style w:type="character" w:customStyle="1" w:styleId="Heading9Char">
    <w:name w:val="Heading 9 Char"/>
    <w:uiPriority w:val="9"/>
    <w:rsid w:val="00A6094E"/>
    <w:rPr>
      <w:rFonts w:ascii="Arial" w:eastAsia="Arial" w:hAnsi="Arial" w:cs="Arial"/>
      <w:i/>
      <w:iCs/>
      <w:sz w:val="21"/>
      <w:szCs w:val="21"/>
    </w:rPr>
  </w:style>
  <w:style w:type="character" w:customStyle="1" w:styleId="TitleChar">
    <w:name w:val="Title Char"/>
    <w:uiPriority w:val="10"/>
    <w:rsid w:val="00A6094E"/>
    <w:rPr>
      <w:sz w:val="48"/>
      <w:szCs w:val="48"/>
    </w:rPr>
  </w:style>
  <w:style w:type="character" w:customStyle="1" w:styleId="SubtitleChar">
    <w:name w:val="Subtitle Char"/>
    <w:uiPriority w:val="11"/>
    <w:rsid w:val="00A6094E"/>
    <w:rPr>
      <w:sz w:val="24"/>
      <w:szCs w:val="24"/>
    </w:rPr>
  </w:style>
  <w:style w:type="character" w:customStyle="1" w:styleId="QuoteChar">
    <w:name w:val="Quote Char"/>
    <w:uiPriority w:val="29"/>
    <w:rsid w:val="00A6094E"/>
    <w:rPr>
      <w:i/>
    </w:rPr>
  </w:style>
  <w:style w:type="character" w:customStyle="1" w:styleId="IntenseQuoteChar">
    <w:name w:val="Intense Quote Char"/>
    <w:uiPriority w:val="30"/>
    <w:rsid w:val="00A6094E"/>
    <w:rPr>
      <w:i/>
    </w:rPr>
  </w:style>
  <w:style w:type="character" w:customStyle="1" w:styleId="HeaderChar">
    <w:name w:val="Header Char"/>
    <w:uiPriority w:val="99"/>
    <w:rsid w:val="00A6094E"/>
  </w:style>
  <w:style w:type="character" w:customStyle="1" w:styleId="CaptionChar">
    <w:name w:val="Caption Char"/>
    <w:uiPriority w:val="99"/>
    <w:rsid w:val="00A6094E"/>
  </w:style>
  <w:style w:type="table" w:customStyle="1" w:styleId="TableGridLight1">
    <w:name w:val="Table Grid Light1"/>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GridTable1Light-Accent11">
    <w:name w:val="Grid Table 1 Light - Accent 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Accent11">
    <w:name w:val="Grid Table 2 - Accent 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Accent11">
    <w:name w:val="Grid Table 3 - Accent 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Accent11">
    <w:name w:val="Grid Table 4 - Accent 11"/>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Accent11">
    <w:name w:val="Grid Table 5 Dark- Accent 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Accent11">
    <w:name w:val="Grid Table 6 Colorful - Accent 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1"/>
    <w:basedOn w:val="a1"/>
    <w:next w:val="-72"/>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Accent11">
    <w:name w:val="List Table 1 Light - Accent 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Accent11">
    <w:name w:val="List Table 2 - Accent 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Accent11">
    <w:name w:val="List Table 3 - Accent 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Accent11">
    <w:name w:val="List Table 4 - Accent 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Accent11">
    <w:name w:val="List Table 5 Dark - Accent 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Accent11">
    <w:name w:val="List Table 6 Colorful - Accent 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0">
    <w:name w:val="Список-таблица 7 цветная11"/>
    <w:basedOn w:val="a1"/>
    <w:next w:val="-720"/>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A6094E"/>
    <w:rPr>
      <w:sz w:val="18"/>
    </w:rPr>
  </w:style>
  <w:style w:type="character" w:customStyle="1" w:styleId="A20">
    <w:name w:val="A2"/>
    <w:uiPriority w:val="99"/>
    <w:rsid w:val="00A6094E"/>
    <w:rPr>
      <w:rFonts w:cs="Newton"/>
      <w:b/>
      <w:bCs/>
      <w:color w:val="000000"/>
      <w:sz w:val="34"/>
      <w:szCs w:val="34"/>
    </w:rPr>
  </w:style>
  <w:style w:type="paragraph" w:customStyle="1" w:styleId="Pa0">
    <w:name w:val="Pa0"/>
    <w:basedOn w:val="Default"/>
    <w:next w:val="Default"/>
    <w:uiPriority w:val="99"/>
    <w:rsid w:val="00A6094E"/>
    <w:pPr>
      <w:autoSpaceDE/>
      <w:autoSpaceDN/>
      <w:adjustRightInd/>
      <w:spacing w:line="281" w:lineRule="atLeast"/>
    </w:pPr>
    <w:rPr>
      <w:rFonts w:ascii="Newton" w:hAnsi="Newton" w:cs="Times New Roman"/>
      <w:color w:val="auto"/>
    </w:rPr>
  </w:style>
  <w:style w:type="paragraph" w:customStyle="1" w:styleId="Pa2">
    <w:name w:val="Pa2"/>
    <w:basedOn w:val="Default"/>
    <w:next w:val="Default"/>
    <w:uiPriority w:val="99"/>
    <w:rsid w:val="00A6094E"/>
    <w:pPr>
      <w:autoSpaceDE/>
      <w:autoSpaceDN/>
      <w:adjustRightInd/>
      <w:spacing w:line="281" w:lineRule="atLeast"/>
    </w:pPr>
    <w:rPr>
      <w:rFonts w:ascii="Newton" w:hAnsi="Newton" w:cs="Times New Roman"/>
      <w:color w:val="auto"/>
    </w:rPr>
  </w:style>
  <w:style w:type="character" w:customStyle="1" w:styleId="A00">
    <w:name w:val="A0"/>
    <w:uiPriority w:val="99"/>
    <w:rsid w:val="00A6094E"/>
    <w:rPr>
      <w:rFonts w:cs="Newton"/>
      <w:color w:val="000000"/>
      <w:sz w:val="18"/>
      <w:szCs w:val="18"/>
    </w:rPr>
  </w:style>
  <w:style w:type="character" w:customStyle="1" w:styleId="A10">
    <w:name w:val="A1"/>
    <w:uiPriority w:val="99"/>
    <w:rsid w:val="00A6094E"/>
    <w:rPr>
      <w:rFonts w:cs="Newton"/>
      <w:color w:val="000000"/>
      <w:sz w:val="20"/>
      <w:szCs w:val="20"/>
    </w:rPr>
  </w:style>
  <w:style w:type="paragraph" w:customStyle="1" w:styleId="Pa1">
    <w:name w:val="Pa1"/>
    <w:basedOn w:val="Default"/>
    <w:next w:val="Default"/>
    <w:uiPriority w:val="99"/>
    <w:rsid w:val="00A6094E"/>
    <w:pPr>
      <w:autoSpaceDE/>
      <w:autoSpaceDN/>
      <w:adjustRightInd/>
      <w:spacing w:line="281" w:lineRule="atLeast"/>
    </w:pPr>
    <w:rPr>
      <w:rFonts w:ascii="Newton" w:hAnsi="Newton" w:cs="Times New Roman"/>
      <w:color w:val="auto"/>
    </w:rPr>
  </w:style>
  <w:style w:type="character" w:customStyle="1" w:styleId="A40">
    <w:name w:val="A4"/>
    <w:uiPriority w:val="99"/>
    <w:rsid w:val="00A6094E"/>
    <w:rPr>
      <w:rFonts w:cs="Newton"/>
      <w:color w:val="000000"/>
      <w:sz w:val="26"/>
      <w:szCs w:val="26"/>
    </w:rPr>
  </w:style>
  <w:style w:type="paragraph" w:customStyle="1" w:styleId="Pa5">
    <w:name w:val="Pa5"/>
    <w:basedOn w:val="Default"/>
    <w:next w:val="Default"/>
    <w:uiPriority w:val="99"/>
    <w:rsid w:val="00A6094E"/>
    <w:pPr>
      <w:autoSpaceDE/>
      <w:autoSpaceDN/>
      <w:adjustRightInd/>
      <w:spacing w:line="281" w:lineRule="atLeast"/>
    </w:pPr>
    <w:rPr>
      <w:rFonts w:ascii="Newton" w:hAnsi="Newton" w:cs="Times New Roman"/>
      <w:color w:val="auto"/>
    </w:rPr>
  </w:style>
  <w:style w:type="paragraph" w:customStyle="1" w:styleId="Pa6">
    <w:name w:val="Pa6"/>
    <w:basedOn w:val="Default"/>
    <w:next w:val="Default"/>
    <w:uiPriority w:val="99"/>
    <w:rsid w:val="00A6094E"/>
    <w:pPr>
      <w:autoSpaceDE/>
      <w:autoSpaceDN/>
      <w:adjustRightInd/>
      <w:spacing w:line="281" w:lineRule="atLeast"/>
    </w:pPr>
    <w:rPr>
      <w:rFonts w:ascii="Newton" w:hAnsi="Newton" w:cs="Times New Roman"/>
      <w:color w:val="auto"/>
    </w:rPr>
  </w:style>
  <w:style w:type="paragraph" w:customStyle="1" w:styleId="affff7">
    <w:name w:val="Буллит"/>
    <w:basedOn w:val="aff1"/>
    <w:link w:val="affff8"/>
    <w:qFormat/>
    <w:rsid w:val="00A6094E"/>
    <w:pPr>
      <w:autoSpaceDE/>
      <w:autoSpaceDN/>
      <w:adjustRightInd/>
      <w:ind w:firstLine="244"/>
    </w:pPr>
    <w:rPr>
      <w:rFonts w:eastAsia="Times New Roman"/>
    </w:rPr>
  </w:style>
  <w:style w:type="paragraph" w:customStyle="1" w:styleId="affff9">
    <w:name w:val="Буллит Курсив"/>
    <w:basedOn w:val="affff7"/>
    <w:link w:val="affffa"/>
    <w:uiPriority w:val="99"/>
    <w:qFormat/>
    <w:rsid w:val="00A6094E"/>
    <w:rPr>
      <w:i/>
      <w:iCs/>
    </w:rPr>
  </w:style>
  <w:style w:type="paragraph" w:customStyle="1" w:styleId="msonormalbullet2gif">
    <w:name w:val="msonormalbullet2.gif"/>
    <w:basedOn w:val="a"/>
    <w:uiPriority w:val="99"/>
    <w:rsid w:val="00A6094E"/>
    <w:pPr>
      <w:spacing w:before="100" w:beforeAutospacing="1" w:after="100" w:afterAutospacing="1" w:line="240" w:lineRule="auto"/>
    </w:pPr>
    <w:rPr>
      <w:rFonts w:ascii="Calibri" w:eastAsia="Times New Roman" w:hAnsi="Calibri" w:cs="Calibri"/>
      <w:kern w:val="0"/>
      <w:sz w:val="24"/>
      <w:szCs w:val="24"/>
      <w:lang w:eastAsia="ru-RU"/>
      <w14:ligatures w14:val="none"/>
    </w:rPr>
  </w:style>
  <w:style w:type="character" w:customStyle="1" w:styleId="1fe">
    <w:name w:val="Гиперссылка1"/>
    <w:uiPriority w:val="99"/>
    <w:unhideWhenUsed/>
    <w:rsid w:val="00A6094E"/>
    <w:rPr>
      <w:color w:val="0000FF"/>
      <w:u w:val="single"/>
    </w:rPr>
  </w:style>
  <w:style w:type="table" w:customStyle="1" w:styleId="2f3">
    <w:name w:val="Сетка таблицы2"/>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1"/>
    <w:uiPriority w:val="59"/>
    <w:rsid w:val="00A6094E"/>
    <w:pPr>
      <w:spacing w:after="0" w:line="240" w:lineRule="auto"/>
    </w:pPr>
    <w:rPr>
      <w:rFonts w:ascii="Calibri" w:eastAsia="Times New Roman"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A6094E"/>
    <w:pPr>
      <w:widowControl w:val="0"/>
      <w:spacing w:after="0" w:line="240" w:lineRule="auto"/>
    </w:pPr>
    <w:rPr>
      <w:rFonts w:ascii="Calibri" w:eastAsia="Calibri" w:hAnsi="Calibri" w:cs="Times New Roman"/>
      <w:kern w:val="0"/>
      <w:lang w:val="en-US" w:eastAsia="en-US"/>
      <w14:ligatures w14:val="none"/>
    </w:rPr>
    <w:tblPr>
      <w:tblInd w:w="0" w:type="dxa"/>
      <w:tblCellMar>
        <w:top w:w="0" w:type="dxa"/>
        <w:left w:w="0" w:type="dxa"/>
        <w:bottom w:w="0" w:type="dxa"/>
        <w:right w:w="0" w:type="dxa"/>
      </w:tblCellMar>
    </w:tblPr>
  </w:style>
  <w:style w:type="paragraph" w:customStyle="1" w:styleId="1ff">
    <w:name w:val="Текст выноски1"/>
    <w:basedOn w:val="a"/>
    <w:next w:val="af5"/>
    <w:uiPriority w:val="99"/>
    <w:semiHidden/>
    <w:unhideWhenUsed/>
    <w:rsid w:val="00A6094E"/>
    <w:pPr>
      <w:spacing w:after="0" w:line="240" w:lineRule="auto"/>
    </w:pPr>
    <w:rPr>
      <w:rFonts w:ascii="Tahoma" w:eastAsia="Calibri" w:hAnsi="Tahoma" w:cs="Tahoma"/>
      <w:kern w:val="0"/>
      <w:sz w:val="16"/>
      <w:szCs w:val="16"/>
      <w:lang w:eastAsia="en-US"/>
      <w14:ligatures w14:val="none"/>
    </w:rPr>
  </w:style>
  <w:style w:type="paragraph" w:customStyle="1" w:styleId="CM13">
    <w:name w:val="CM13"/>
    <w:basedOn w:val="a"/>
    <w:next w:val="a"/>
    <w:uiPriority w:val="99"/>
    <w:rsid w:val="00A6094E"/>
    <w:pPr>
      <w:widowControl w:val="0"/>
      <w:spacing w:after="238" w:line="240" w:lineRule="auto"/>
    </w:pPr>
    <w:rPr>
      <w:rFonts w:ascii="GHOIB C+ School Book C San Pin" w:eastAsia="Times New Roman" w:hAnsi="GHOIB C+ School Book C San Pin" w:cs="GHOIB C+ School Book C San Pin"/>
      <w:kern w:val="0"/>
      <w:sz w:val="24"/>
      <w:szCs w:val="24"/>
      <w:lang w:eastAsia="ru-RU"/>
      <w14:ligatures w14:val="none"/>
    </w:rPr>
  </w:style>
  <w:style w:type="paragraph" w:customStyle="1" w:styleId="c7">
    <w:name w:val="c7"/>
    <w:basedOn w:val="a"/>
    <w:uiPriority w:val="99"/>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1ff0">
    <w:name w:val="Текст сноски1"/>
    <w:basedOn w:val="a"/>
    <w:next w:val="a6"/>
    <w:uiPriority w:val="99"/>
    <w:unhideWhenUsed/>
    <w:rsid w:val="00A6094E"/>
    <w:pPr>
      <w:spacing w:after="0" w:line="240" w:lineRule="auto"/>
    </w:pPr>
    <w:rPr>
      <w:rFonts w:ascii="Calibri" w:eastAsia="Calibri" w:hAnsi="Calibri" w:cs="Times New Roman"/>
      <w:kern w:val="0"/>
      <w:sz w:val="20"/>
      <w:szCs w:val="20"/>
      <w:lang w:eastAsia="en-US"/>
      <w14:ligatures w14:val="none"/>
    </w:rPr>
  </w:style>
  <w:style w:type="character" w:customStyle="1" w:styleId="260">
    <w:name w:val="Основной текст (26)_"/>
    <w:link w:val="261"/>
    <w:rsid w:val="00A6094E"/>
    <w:rPr>
      <w:rFonts w:ascii="Century Schoolbook" w:eastAsia="Century Schoolbook" w:hAnsi="Century Schoolbook" w:cs="Century Schoolbook"/>
      <w:sz w:val="24"/>
      <w:szCs w:val="24"/>
      <w:shd w:val="clear" w:color="auto" w:fill="FFFFFF"/>
    </w:rPr>
  </w:style>
  <w:style w:type="paragraph" w:customStyle="1" w:styleId="261">
    <w:name w:val="Основной текст (26)"/>
    <w:basedOn w:val="a"/>
    <w:link w:val="260"/>
    <w:rsid w:val="00A6094E"/>
    <w:pPr>
      <w:shd w:val="clear" w:color="auto" w:fill="FFFFFF"/>
      <w:spacing w:before="120" w:after="180" w:line="0" w:lineRule="atLeast"/>
    </w:pPr>
    <w:rPr>
      <w:rFonts w:ascii="Century Schoolbook" w:eastAsia="Century Schoolbook" w:hAnsi="Century Schoolbook" w:cs="Century Schoolbook"/>
      <w:sz w:val="24"/>
      <w:szCs w:val="24"/>
    </w:rPr>
  </w:style>
  <w:style w:type="character" w:customStyle="1" w:styleId="270">
    <w:name w:val="Основной текст (27)_"/>
    <w:link w:val="271"/>
    <w:rsid w:val="00A6094E"/>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
    <w:link w:val="270"/>
    <w:rsid w:val="00A6094E"/>
    <w:pPr>
      <w:shd w:val="clear" w:color="auto" w:fill="FFFFFF"/>
      <w:spacing w:before="360" w:after="240" w:line="0" w:lineRule="atLeast"/>
      <w:jc w:val="both"/>
    </w:pPr>
    <w:rPr>
      <w:rFonts w:ascii="Century Schoolbook" w:eastAsia="Century Schoolbook" w:hAnsi="Century Schoolbook" w:cs="Century Schoolbook"/>
      <w:sz w:val="21"/>
      <w:szCs w:val="21"/>
    </w:rPr>
  </w:style>
  <w:style w:type="character" w:customStyle="1" w:styleId="250">
    <w:name w:val="Основной текст (25)_"/>
    <w:link w:val="251"/>
    <w:rsid w:val="00A6094E"/>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
    <w:link w:val="250"/>
    <w:rsid w:val="00A6094E"/>
    <w:pPr>
      <w:shd w:val="clear" w:color="auto" w:fill="FFFFFF"/>
      <w:spacing w:after="3060" w:line="0" w:lineRule="atLeast"/>
      <w:jc w:val="center"/>
    </w:pPr>
    <w:rPr>
      <w:rFonts w:ascii="Century Schoolbook" w:eastAsia="Century Schoolbook" w:hAnsi="Century Schoolbook" w:cs="Century Schoolbook"/>
      <w:sz w:val="26"/>
      <w:szCs w:val="26"/>
    </w:rPr>
  </w:style>
  <w:style w:type="character" w:customStyle="1" w:styleId="53">
    <w:name w:val="Заголовок №5_"/>
    <w:link w:val="54"/>
    <w:rsid w:val="00A6094E"/>
    <w:rPr>
      <w:rFonts w:ascii="Century Schoolbook" w:eastAsia="Century Schoolbook" w:hAnsi="Century Schoolbook" w:cs="Century Schoolbook"/>
      <w:sz w:val="24"/>
      <w:szCs w:val="24"/>
      <w:shd w:val="clear" w:color="auto" w:fill="FFFFFF"/>
    </w:rPr>
  </w:style>
  <w:style w:type="paragraph" w:customStyle="1" w:styleId="54">
    <w:name w:val="Заголовок №5"/>
    <w:basedOn w:val="a"/>
    <w:link w:val="53"/>
    <w:rsid w:val="00A6094E"/>
    <w:pPr>
      <w:shd w:val="clear" w:color="auto" w:fill="FFFFFF"/>
      <w:spacing w:before="360" w:after="240" w:line="0" w:lineRule="atLeast"/>
      <w:outlineLvl w:val="4"/>
    </w:pPr>
    <w:rPr>
      <w:rFonts w:ascii="Century Schoolbook" w:eastAsia="Century Schoolbook" w:hAnsi="Century Schoolbook" w:cs="Century Schoolbook"/>
      <w:sz w:val="24"/>
      <w:szCs w:val="24"/>
    </w:rPr>
  </w:style>
  <w:style w:type="character" w:customStyle="1" w:styleId="330">
    <w:name w:val="Заголовок №3 (3)_"/>
    <w:link w:val="331"/>
    <w:rsid w:val="00A6094E"/>
    <w:rPr>
      <w:rFonts w:ascii="Century Schoolbook" w:eastAsia="Century Schoolbook" w:hAnsi="Century Schoolbook" w:cs="Century Schoolbook"/>
      <w:sz w:val="24"/>
      <w:szCs w:val="24"/>
      <w:shd w:val="clear" w:color="auto" w:fill="FFFFFF"/>
    </w:rPr>
  </w:style>
  <w:style w:type="paragraph" w:customStyle="1" w:styleId="331">
    <w:name w:val="Заголовок №3 (3)"/>
    <w:basedOn w:val="a"/>
    <w:link w:val="330"/>
    <w:rsid w:val="00A6094E"/>
    <w:pPr>
      <w:shd w:val="clear" w:color="auto" w:fill="FFFFFF"/>
      <w:spacing w:before="240" w:after="240" w:line="0" w:lineRule="atLeast"/>
      <w:outlineLvl w:val="2"/>
    </w:pPr>
    <w:rPr>
      <w:rFonts w:ascii="Century Schoolbook" w:eastAsia="Century Schoolbook" w:hAnsi="Century Schoolbook" w:cs="Century Schoolbook"/>
      <w:sz w:val="24"/>
      <w:szCs w:val="24"/>
    </w:rPr>
  </w:style>
  <w:style w:type="character" w:customStyle="1" w:styleId="520">
    <w:name w:val="Заголовок №5 (2)_"/>
    <w:link w:val="521"/>
    <w:rsid w:val="00A6094E"/>
    <w:rPr>
      <w:rFonts w:ascii="Century Schoolbook" w:eastAsia="Century Schoolbook" w:hAnsi="Century Schoolbook" w:cs="Century Schoolbook"/>
      <w:sz w:val="21"/>
      <w:szCs w:val="21"/>
      <w:shd w:val="clear" w:color="auto" w:fill="FFFFFF"/>
    </w:rPr>
  </w:style>
  <w:style w:type="paragraph" w:customStyle="1" w:styleId="521">
    <w:name w:val="Заголовок №5 (2)"/>
    <w:basedOn w:val="a"/>
    <w:link w:val="520"/>
    <w:rsid w:val="00A6094E"/>
    <w:pPr>
      <w:shd w:val="clear" w:color="auto" w:fill="FFFFFF"/>
      <w:spacing w:before="360" w:after="240" w:line="0" w:lineRule="atLeast"/>
      <w:outlineLvl w:val="4"/>
    </w:pPr>
    <w:rPr>
      <w:rFonts w:ascii="Century Schoolbook" w:eastAsia="Century Schoolbook" w:hAnsi="Century Schoolbook" w:cs="Century Schoolbook"/>
      <w:sz w:val="21"/>
      <w:szCs w:val="21"/>
    </w:rPr>
  </w:style>
  <w:style w:type="character" w:customStyle="1" w:styleId="220">
    <w:name w:val="Заголовок №2 (2)"/>
    <w:rsid w:val="00A6094E"/>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0">
    <w:name w:val="Заголовок №2 (3)_"/>
    <w:link w:val="231"/>
    <w:rsid w:val="00A6094E"/>
    <w:rPr>
      <w:rFonts w:ascii="Century Schoolbook" w:eastAsia="Century Schoolbook" w:hAnsi="Century Schoolbook" w:cs="Century Schoolbook"/>
      <w:sz w:val="24"/>
      <w:szCs w:val="24"/>
      <w:shd w:val="clear" w:color="auto" w:fill="FFFFFF"/>
    </w:rPr>
  </w:style>
  <w:style w:type="paragraph" w:customStyle="1" w:styleId="231">
    <w:name w:val="Заголовок №2 (3)"/>
    <w:basedOn w:val="a"/>
    <w:link w:val="230"/>
    <w:rsid w:val="00A6094E"/>
    <w:pPr>
      <w:shd w:val="clear" w:color="auto" w:fill="FFFFFF"/>
      <w:spacing w:before="240" w:after="240" w:line="0" w:lineRule="atLeast"/>
      <w:outlineLvl w:val="1"/>
    </w:pPr>
    <w:rPr>
      <w:rFonts w:ascii="Century Schoolbook" w:eastAsia="Century Schoolbook" w:hAnsi="Century Schoolbook" w:cs="Century Schoolbook"/>
      <w:sz w:val="24"/>
      <w:szCs w:val="24"/>
    </w:rPr>
  </w:style>
  <w:style w:type="character" w:customStyle="1" w:styleId="150">
    <w:name w:val="Заголовок №1 (5)_"/>
    <w:link w:val="151"/>
    <w:rsid w:val="00A6094E"/>
    <w:rPr>
      <w:rFonts w:ascii="Century Schoolbook" w:eastAsia="Century Schoolbook" w:hAnsi="Century Schoolbook" w:cs="Century Schoolbook"/>
      <w:sz w:val="24"/>
      <w:szCs w:val="24"/>
      <w:shd w:val="clear" w:color="auto" w:fill="FFFFFF"/>
    </w:rPr>
  </w:style>
  <w:style w:type="paragraph" w:customStyle="1" w:styleId="151">
    <w:name w:val="Заголовок №1 (5)"/>
    <w:basedOn w:val="a"/>
    <w:link w:val="150"/>
    <w:rsid w:val="00A6094E"/>
    <w:pPr>
      <w:shd w:val="clear" w:color="auto" w:fill="FFFFFF"/>
      <w:spacing w:after="540" w:line="0" w:lineRule="atLeast"/>
      <w:jc w:val="center"/>
      <w:outlineLvl w:val="0"/>
    </w:pPr>
    <w:rPr>
      <w:rFonts w:ascii="Century Schoolbook" w:eastAsia="Century Schoolbook" w:hAnsi="Century Schoolbook" w:cs="Century Schoolbook"/>
      <w:sz w:val="24"/>
      <w:szCs w:val="24"/>
    </w:rPr>
  </w:style>
  <w:style w:type="character" w:customStyle="1" w:styleId="240">
    <w:name w:val="Заголовок №2 (4)_"/>
    <w:link w:val="241"/>
    <w:rsid w:val="00A6094E"/>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
    <w:link w:val="240"/>
    <w:rsid w:val="00A6094E"/>
    <w:pPr>
      <w:shd w:val="clear" w:color="auto" w:fill="FFFFFF"/>
      <w:spacing w:after="480" w:line="0" w:lineRule="atLeast"/>
      <w:outlineLvl w:val="1"/>
    </w:pPr>
    <w:rPr>
      <w:rFonts w:ascii="Century Schoolbook" w:eastAsia="Century Schoolbook" w:hAnsi="Century Schoolbook" w:cs="Century Schoolbook"/>
      <w:sz w:val="26"/>
      <w:szCs w:val="26"/>
    </w:rPr>
  </w:style>
  <w:style w:type="character" w:customStyle="1" w:styleId="CenturySchoolbook13pt">
    <w:name w:val="Основной текст + Century Schoolbook;13 pt"/>
    <w:rsid w:val="00A6094E"/>
    <w:rPr>
      <w:rFonts w:ascii="Century Schoolbook" w:eastAsia="Century Schoolbook" w:hAnsi="Century Schoolbook" w:cs="Century Schoolbook"/>
      <w:spacing w:val="0"/>
      <w:sz w:val="26"/>
      <w:szCs w:val="26"/>
    </w:rPr>
  </w:style>
  <w:style w:type="character" w:styleId="affffb">
    <w:name w:val="Subtle Reference"/>
    <w:uiPriority w:val="31"/>
    <w:qFormat/>
    <w:rsid w:val="00A6094E"/>
    <w:rPr>
      <w:smallCaps/>
      <w:color w:val="C0504D"/>
      <w:u w:val="single"/>
    </w:rPr>
  </w:style>
  <w:style w:type="character" w:styleId="affffc">
    <w:name w:val="Intense Reference"/>
    <w:uiPriority w:val="32"/>
    <w:qFormat/>
    <w:rsid w:val="00A6094E"/>
    <w:rPr>
      <w:b/>
      <w:bCs/>
      <w:smallCaps/>
      <w:color w:val="C0504D"/>
      <w:spacing w:val="5"/>
      <w:u w:val="single"/>
    </w:rPr>
  </w:style>
  <w:style w:type="character" w:styleId="affffd">
    <w:name w:val="Book Title"/>
    <w:uiPriority w:val="33"/>
    <w:qFormat/>
    <w:rsid w:val="00A6094E"/>
    <w:rPr>
      <w:b/>
      <w:bCs/>
      <w:smallCaps/>
      <w:spacing w:val="5"/>
    </w:rPr>
  </w:style>
  <w:style w:type="character" w:customStyle="1" w:styleId="apple-converted-space">
    <w:name w:val="apple-converted-space"/>
    <w:rsid w:val="00A6094E"/>
  </w:style>
  <w:style w:type="table" w:customStyle="1" w:styleId="212">
    <w:name w:val="Сетка таблицы21"/>
    <w:basedOn w:val="a1"/>
    <w:next w:val="a3"/>
    <w:uiPriority w:val="39"/>
    <w:rsid w:val="00A6094E"/>
    <w:pPr>
      <w:spacing w:after="0" w:line="240" w:lineRule="auto"/>
    </w:pPr>
    <w:rPr>
      <w:rFonts w:ascii="Calibri" w:eastAsia="Times New Roman" w:hAnsi="Calibri" w:cs="Times New Roman"/>
      <w:kern w:val="0"/>
      <w:sz w:val="20"/>
      <w:szCs w:val="20"/>
      <w:lang w:val="en-US" w:eastAsia="en-US" w:bidi="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e">
    <w:name w:val="Subtle Emphasis"/>
    <w:uiPriority w:val="19"/>
    <w:qFormat/>
    <w:rsid w:val="00A6094E"/>
    <w:rPr>
      <w:i/>
      <w:iCs/>
      <w:color w:val="808080"/>
    </w:rPr>
  </w:style>
  <w:style w:type="character" w:styleId="afffff">
    <w:name w:val="Intense Emphasis"/>
    <w:uiPriority w:val="21"/>
    <w:qFormat/>
    <w:rsid w:val="00A6094E"/>
    <w:rPr>
      <w:b/>
      <w:bCs/>
      <w:i/>
      <w:iCs/>
      <w:color w:val="4F81BD"/>
    </w:rPr>
  </w:style>
  <w:style w:type="character" w:customStyle="1" w:styleId="file">
    <w:name w:val="file"/>
    <w:rsid w:val="00A6094E"/>
  </w:style>
  <w:style w:type="paragraph" w:customStyle="1" w:styleId="c2">
    <w:name w:val="c2"/>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13">
    <w:name w:val="c13"/>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16">
    <w:name w:val="c16"/>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3">
    <w:name w:val="c3"/>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4">
    <w:name w:val="c4"/>
    <w:rsid w:val="00A6094E"/>
  </w:style>
  <w:style w:type="paragraph" w:customStyle="1" w:styleId="c5">
    <w:name w:val="c5"/>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search-excerpt">
    <w:name w:val="search-excerpt"/>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like-tooltip">
    <w:name w:val="like-tooltip"/>
    <w:rsid w:val="00A6094E"/>
  </w:style>
  <w:style w:type="character" w:customStyle="1" w:styleId="flag-throbber">
    <w:name w:val="flag-throbber"/>
    <w:rsid w:val="00A6094E"/>
  </w:style>
  <w:style w:type="paragraph" w:customStyle="1" w:styleId="39">
    <w:name w:val="Заголовок 3+"/>
    <w:basedOn w:val="a"/>
    <w:rsid w:val="00A6094E"/>
    <w:pPr>
      <w:widowControl w:val="0"/>
      <w:spacing w:before="240" w:after="0" w:line="240" w:lineRule="auto"/>
      <w:jc w:val="center"/>
    </w:pPr>
    <w:rPr>
      <w:rFonts w:ascii="Times New Roman" w:eastAsia="Times New Roman" w:hAnsi="Times New Roman" w:cs="Times New Roman"/>
      <w:b/>
      <w:kern w:val="0"/>
      <w:sz w:val="28"/>
      <w:szCs w:val="20"/>
      <w:lang w:eastAsia="ru-RU"/>
      <w14:ligatures w14:val="none"/>
    </w:rPr>
  </w:style>
  <w:style w:type="character" w:styleId="afffff0">
    <w:name w:val="Placeholder Text"/>
    <w:uiPriority w:val="99"/>
    <w:semiHidden/>
    <w:rsid w:val="00A6094E"/>
    <w:rPr>
      <w:color w:val="808080"/>
    </w:rPr>
  </w:style>
  <w:style w:type="table" w:customStyle="1" w:styleId="1111">
    <w:name w:val="Сетка таблицы1111"/>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1"/>
    <w:basedOn w:val="a1"/>
    <w:uiPriority w:val="59"/>
    <w:rsid w:val="00A6094E"/>
    <w:pPr>
      <w:spacing w:after="0" w:line="240" w:lineRule="auto"/>
    </w:pPr>
    <w:rPr>
      <w:rFonts w:ascii="Calibri" w:eastAsia="Times New Roman"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1"/>
    <w:next w:val="a3"/>
    <w:uiPriority w:val="59"/>
    <w:rsid w:val="00A6094E"/>
    <w:pPr>
      <w:spacing w:after="0" w:line="240" w:lineRule="auto"/>
    </w:pPr>
    <w:rPr>
      <w:rFonts w:ascii="Calibri" w:eastAsia="Times New Roman" w:hAnsi="Calibri"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bodytextbullet3gif">
    <w:name w:val="msobodytextbullet3.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bullet1gif">
    <w:name w:val="msonormalbullet1.gif"/>
    <w:basedOn w:val="a"/>
    <w:uiPriority w:val="99"/>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listparagraph0">
    <w:name w:val="msolistparagraph"/>
    <w:basedOn w:val="a"/>
    <w:qFormat/>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140">
    <w:name w:val="Основной текст + Полужирный14"/>
    <w:rsid w:val="00A6094E"/>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bullet1gifbullet2gif">
    <w:name w:val="msonormalbullet1gifbullet2.gif"/>
    <w:basedOn w:val="a"/>
    <w:uiPriority w:val="99"/>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bullet2gifbullet1gif">
    <w:name w:val="msonormalbullet2gifbullet1.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bullet1gifbullet1gif">
    <w:name w:val="msonormalbullet1gifbullet1.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bullet1gifbullet3gif">
    <w:name w:val="msonormalbullet1gifbullet3.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bullet2gifbullet2gif">
    <w:name w:val="msonormalbullet2gifbullet2.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bullet2gifbullet3gif">
    <w:name w:val="msonormalbullet2gifbullet3.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bullet2gifbullet1gifbullet1gif">
    <w:name w:val="msonormalbullet2gifbullet1gifbullet1.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bullet2gifbullet1gifbullet2gif">
    <w:name w:val="msonormalbullet2gifbullet1gifbullet2.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bullet2gifbullet1gifbullet3gif">
    <w:name w:val="msonormalbullet2gifbullet1gifbullet3.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610">
    <w:name w:val="Заголовок 61"/>
    <w:basedOn w:val="a"/>
    <w:next w:val="a"/>
    <w:uiPriority w:val="9"/>
    <w:semiHidden/>
    <w:unhideWhenUsed/>
    <w:qFormat/>
    <w:rsid w:val="00A6094E"/>
    <w:pPr>
      <w:shd w:val="clear" w:color="auto" w:fill="FFFFFF"/>
      <w:spacing w:after="0" w:line="271" w:lineRule="auto"/>
      <w:outlineLvl w:val="5"/>
    </w:pPr>
    <w:rPr>
      <w:rFonts w:ascii="Cambria" w:eastAsia="Times New Roman" w:hAnsi="Cambria" w:cs="Times New Roman"/>
      <w:b/>
      <w:bCs/>
      <w:color w:val="595959"/>
      <w:spacing w:val="5"/>
      <w:kern w:val="0"/>
      <w:lang w:eastAsia="en-US"/>
      <w14:ligatures w14:val="none"/>
    </w:rPr>
  </w:style>
  <w:style w:type="paragraph" w:styleId="2f4">
    <w:name w:val="List 2"/>
    <w:basedOn w:val="a"/>
    <w:semiHidden/>
    <w:unhideWhenUsed/>
    <w:rsid w:val="00A6094E"/>
    <w:pPr>
      <w:spacing w:after="0" w:line="240" w:lineRule="auto"/>
      <w:ind w:left="566" w:hanging="283"/>
      <w:jc w:val="both"/>
    </w:pPr>
    <w:rPr>
      <w:rFonts w:ascii="Courier New" w:eastAsia="Times New Roman" w:hAnsi="Courier New" w:cs="Times New Roman"/>
      <w:kern w:val="0"/>
      <w:sz w:val="20"/>
      <w:szCs w:val="20"/>
      <w:lang w:eastAsia="ru-RU"/>
      <w14:ligatures w14:val="none"/>
    </w:rPr>
  </w:style>
  <w:style w:type="paragraph" w:styleId="3a">
    <w:name w:val="List 3"/>
    <w:basedOn w:val="a"/>
    <w:semiHidden/>
    <w:unhideWhenUsed/>
    <w:rsid w:val="00A6094E"/>
    <w:pPr>
      <w:spacing w:after="0" w:line="240" w:lineRule="auto"/>
      <w:ind w:left="849" w:hanging="283"/>
    </w:pPr>
    <w:rPr>
      <w:rFonts w:ascii="Times New Roman" w:eastAsia="Times New Roman" w:hAnsi="Times New Roman" w:cs="Times New Roman"/>
      <w:kern w:val="0"/>
      <w:sz w:val="24"/>
      <w:szCs w:val="24"/>
      <w:lang w:eastAsia="ru-RU"/>
      <w14:ligatures w14:val="none"/>
    </w:rPr>
  </w:style>
  <w:style w:type="paragraph" w:styleId="afffff1">
    <w:name w:val="Body Text First Indent"/>
    <w:basedOn w:val="aff4"/>
    <w:link w:val="afffff2"/>
    <w:semiHidden/>
    <w:unhideWhenUsed/>
    <w:rsid w:val="00A6094E"/>
    <w:pPr>
      <w:widowControl/>
      <w:autoSpaceDE/>
      <w:autoSpaceDN/>
      <w:spacing w:after="120"/>
      <w:ind w:left="0" w:right="0" w:firstLine="210"/>
    </w:pPr>
    <w:rPr>
      <w:rFonts w:ascii="Courier New" w:eastAsia="Times New Roman" w:hAnsi="Courier New"/>
      <w:sz w:val="24"/>
      <w:szCs w:val="24"/>
    </w:rPr>
  </w:style>
  <w:style w:type="character" w:customStyle="1" w:styleId="afffff2">
    <w:name w:val="Красная строка Знак"/>
    <w:basedOn w:val="aff5"/>
    <w:link w:val="afffff1"/>
    <w:semiHidden/>
    <w:rsid w:val="00A6094E"/>
    <w:rPr>
      <w:rFonts w:ascii="Courier New" w:eastAsia="Times New Roman" w:hAnsi="Courier New" w:cs="Times New Roman"/>
      <w:kern w:val="0"/>
      <w:sz w:val="24"/>
      <w:szCs w:val="24"/>
      <w:lang w:eastAsia="en-US"/>
      <w14:ligatures w14:val="none"/>
    </w:rPr>
  </w:style>
  <w:style w:type="character" w:customStyle="1" w:styleId="afffff3">
    <w:name w:val="Основной текст_"/>
    <w:link w:val="2f5"/>
    <w:rsid w:val="00A6094E"/>
    <w:rPr>
      <w:sz w:val="21"/>
      <w:szCs w:val="21"/>
      <w:shd w:val="clear" w:color="auto" w:fill="FFFFFF"/>
    </w:rPr>
  </w:style>
  <w:style w:type="paragraph" w:customStyle="1" w:styleId="2f5">
    <w:name w:val="Основной текст2"/>
    <w:basedOn w:val="a"/>
    <w:link w:val="afffff3"/>
    <w:rsid w:val="00A6094E"/>
    <w:pPr>
      <w:widowControl w:val="0"/>
      <w:shd w:val="clear" w:color="auto" w:fill="FFFFFF"/>
      <w:spacing w:before="360" w:after="0" w:line="278" w:lineRule="exact"/>
      <w:ind w:hanging="300"/>
      <w:jc w:val="both"/>
    </w:pPr>
    <w:rPr>
      <w:sz w:val="21"/>
      <w:szCs w:val="21"/>
    </w:rPr>
  </w:style>
  <w:style w:type="paragraph" w:customStyle="1" w:styleId="3b">
    <w:name w:val="Основной текст3"/>
    <w:basedOn w:val="a"/>
    <w:rsid w:val="00A6094E"/>
    <w:pPr>
      <w:widowControl w:val="0"/>
      <w:shd w:val="clear" w:color="auto" w:fill="FFFFFF"/>
      <w:spacing w:after="0" w:line="370" w:lineRule="exact"/>
      <w:jc w:val="both"/>
    </w:pPr>
    <w:rPr>
      <w:rFonts w:ascii="Times New Roman" w:eastAsia="Times New Roman" w:hAnsi="Times New Roman" w:cs="Times New Roman"/>
      <w:kern w:val="0"/>
      <w:sz w:val="26"/>
      <w:szCs w:val="26"/>
      <w:lang w:eastAsia="ru-RU"/>
      <w14:ligatures w14:val="none"/>
    </w:rPr>
  </w:style>
  <w:style w:type="table" w:customStyle="1" w:styleId="3c">
    <w:name w:val="Сетка таблицы3"/>
    <w:basedOn w:val="a1"/>
    <w:next w:val="a3"/>
    <w:uiPriority w:val="59"/>
    <w:rsid w:val="00A6094E"/>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mailrucssattributepostfix">
    <w:name w:val="msonormal_mailru_css_attribute_postfix"/>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cxspmiddlemailrucssattributepostfix">
    <w:name w:val="msonormalcxspmiddle_mailru_css_attribute_postfix"/>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85">
    <w:name w:val="Основной текст8"/>
    <w:basedOn w:val="a"/>
    <w:uiPriority w:val="99"/>
    <w:qFormat/>
    <w:rsid w:val="00A6094E"/>
    <w:pPr>
      <w:widowControl w:val="0"/>
      <w:shd w:val="clear" w:color="auto" w:fill="FFFFFF"/>
      <w:spacing w:after="0" w:line="211" w:lineRule="exact"/>
      <w:jc w:val="both"/>
    </w:pPr>
    <w:rPr>
      <w:rFonts w:ascii="Malgun Gothic" w:eastAsia="Malgun Gothic" w:hAnsi="Malgun Gothic" w:cs="Times New Roman"/>
      <w:spacing w:val="3"/>
      <w:kern w:val="0"/>
      <w:sz w:val="18"/>
      <w:szCs w:val="18"/>
      <w:lang w:eastAsia="ru-RU"/>
      <w14:ligatures w14:val="none"/>
    </w:rPr>
  </w:style>
  <w:style w:type="character" w:customStyle="1" w:styleId="0pt">
    <w:name w:val="Основной текст + Полужирный;Интервал 0 pt"/>
    <w:rsid w:val="00A6094E"/>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character" w:customStyle="1" w:styleId="114">
    <w:name w:val="Заголовок 1 Знак1"/>
    <w:uiPriority w:val="9"/>
    <w:rsid w:val="00A6094E"/>
    <w:rPr>
      <w:rFonts w:ascii="Times New Roman" w:eastAsia="Times New Roman" w:hAnsi="Times New Roman" w:cs="Times New Roman"/>
      <w:b/>
      <w:sz w:val="24"/>
      <w:szCs w:val="32"/>
    </w:rPr>
  </w:style>
  <w:style w:type="table" w:customStyle="1" w:styleId="141">
    <w:name w:val="Сетка таблицы14"/>
    <w:basedOn w:val="a1"/>
    <w:next w:val="a3"/>
    <w:uiPriority w:val="59"/>
    <w:rsid w:val="00A6094E"/>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11">
    <w:name w:val="Заголовок 6 Знак1"/>
    <w:uiPriority w:val="9"/>
    <w:semiHidden/>
    <w:rsid w:val="00A6094E"/>
    <w:rPr>
      <w:rFonts w:ascii="Cambria" w:eastAsia="Times New Roman" w:hAnsi="Cambria" w:cs="Times New Roman"/>
      <w:i/>
      <w:iCs/>
      <w:color w:val="243F60"/>
    </w:rPr>
  </w:style>
  <w:style w:type="character" w:customStyle="1" w:styleId="711">
    <w:name w:val="Заголовок 7 Знак1"/>
    <w:uiPriority w:val="9"/>
    <w:semiHidden/>
    <w:rsid w:val="00A6094E"/>
    <w:rPr>
      <w:rFonts w:ascii="Cambria" w:eastAsia="Times New Roman" w:hAnsi="Cambria" w:cs="Times New Roman"/>
      <w:i/>
      <w:iCs/>
      <w:color w:val="404040"/>
    </w:rPr>
  </w:style>
  <w:style w:type="character" w:customStyle="1" w:styleId="811">
    <w:name w:val="Заголовок 8 Знак1"/>
    <w:uiPriority w:val="9"/>
    <w:semiHidden/>
    <w:rsid w:val="00A6094E"/>
    <w:rPr>
      <w:rFonts w:ascii="Cambria" w:eastAsia="Times New Roman" w:hAnsi="Cambria" w:cs="Times New Roman"/>
      <w:color w:val="404040"/>
      <w:sz w:val="20"/>
      <w:szCs w:val="20"/>
    </w:rPr>
  </w:style>
  <w:style w:type="character" w:customStyle="1" w:styleId="911">
    <w:name w:val="Заголовок 9 Знак1"/>
    <w:uiPriority w:val="9"/>
    <w:semiHidden/>
    <w:rsid w:val="00A6094E"/>
    <w:rPr>
      <w:rFonts w:ascii="Cambria" w:eastAsia="Times New Roman" w:hAnsi="Cambria" w:cs="Times New Roman"/>
      <w:i/>
      <w:iCs/>
      <w:color w:val="404040"/>
      <w:sz w:val="20"/>
      <w:szCs w:val="20"/>
    </w:rPr>
  </w:style>
  <w:style w:type="table" w:customStyle="1" w:styleId="2210">
    <w:name w:val="Сетка таблицы221"/>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
    <w:name w:val="Сетка таблицы4"/>
    <w:basedOn w:val="a1"/>
    <w:next w:val="a3"/>
    <w:uiPriority w:val="59"/>
    <w:rsid w:val="00A6094E"/>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
    <w:name w:val="Сетка таблицы5"/>
    <w:basedOn w:val="a1"/>
    <w:next w:val="a3"/>
    <w:uiPriority w:val="59"/>
    <w:rsid w:val="00A6094E"/>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8">
    <w:name w:val="c18"/>
    <w:rsid w:val="00A6094E"/>
  </w:style>
  <w:style w:type="character" w:customStyle="1" w:styleId="c105">
    <w:name w:val="c105"/>
    <w:rsid w:val="00A6094E"/>
  </w:style>
  <w:style w:type="paragraph" w:customStyle="1" w:styleId="a8bullet3gif">
    <w:name w:val="a8bullet3.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a8bullet2gif">
    <w:name w:val="a8bullet2.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27bullet1gif">
    <w:name w:val="c27bullet1.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27bullet2gifbullet1gif">
    <w:name w:val="c27bullet2gifbullet1.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27bullet2gifbullet3gif">
    <w:name w:val="c27bullet2gifbullet3.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27bullet2gifbullet2gifbullet1gif">
    <w:name w:val="c27bullet2gifbullet2gifbullet1.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27bullet2gifbullet2gifbullet3gif">
    <w:name w:val="c27bullet2gifbullet2gifbullet3.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a8bullet1gif">
    <w:name w:val="a8bullet1.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115">
    <w:name w:val="Оглавление 11"/>
    <w:basedOn w:val="a"/>
    <w:next w:val="a"/>
    <w:uiPriority w:val="39"/>
    <w:unhideWhenUsed/>
    <w:rsid w:val="00A6094E"/>
    <w:pPr>
      <w:tabs>
        <w:tab w:val="right" w:leader="dot" w:pos="8647"/>
      </w:tabs>
      <w:spacing w:after="0" w:line="276" w:lineRule="auto"/>
    </w:pPr>
    <w:rPr>
      <w:rFonts w:ascii="Times New Roman" w:eastAsia="Calibri" w:hAnsi="Times New Roman" w:cs="Times New Roman"/>
      <w:kern w:val="0"/>
      <w:sz w:val="28"/>
      <w:szCs w:val="28"/>
      <w:lang w:eastAsia="en-US"/>
      <w14:ligatures w14:val="none"/>
    </w:rPr>
  </w:style>
  <w:style w:type="paragraph" w:customStyle="1" w:styleId="8bullet1gif">
    <w:name w:val="8bullet1.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afffff4">
    <w:name w:val="Основной текст + Курсив"/>
    <w:aliases w:val="Интервал 0 pt"/>
    <w:rsid w:val="00A6094E"/>
    <w:rPr>
      <w:rFonts w:ascii="Malgun Gothic" w:eastAsia="Malgun Gothic" w:hAnsi="Malgun Gothic" w:cs="Malgun Gothic" w:hint="eastAsia"/>
      <w:b w:val="0"/>
      <w:bCs w:val="0"/>
      <w:i/>
      <w:iCs/>
      <w:smallCaps w:val="0"/>
      <w:strike w:val="0"/>
      <w:color w:val="000000"/>
      <w:spacing w:val="3"/>
      <w:position w:val="0"/>
      <w:sz w:val="18"/>
      <w:szCs w:val="18"/>
      <w:u w:val="none"/>
      <w:lang w:val="ru-RU"/>
    </w:rPr>
  </w:style>
  <w:style w:type="paragraph" w:customStyle="1" w:styleId="8bullet3gif">
    <w:name w:val="8bullet3.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8bullet2gif">
    <w:name w:val="8bullet2.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hl">
    <w:name w:val="hl"/>
    <w:rsid w:val="00A6094E"/>
  </w:style>
  <w:style w:type="paragraph" w:customStyle="1" w:styleId="c34">
    <w:name w:val="c34"/>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6">
    <w:name w:val="c6"/>
    <w:rsid w:val="00A6094E"/>
  </w:style>
  <w:style w:type="character" w:customStyle="1" w:styleId="c12">
    <w:name w:val="c12"/>
    <w:rsid w:val="00A6094E"/>
  </w:style>
  <w:style w:type="paragraph" w:customStyle="1" w:styleId="213">
    <w:name w:val="Основной текст 21"/>
    <w:basedOn w:val="a"/>
    <w:next w:val="2f6"/>
    <w:link w:val="2f7"/>
    <w:unhideWhenUsed/>
    <w:rsid w:val="00A6094E"/>
    <w:pPr>
      <w:spacing w:after="120" w:line="480" w:lineRule="auto"/>
    </w:pPr>
    <w:rPr>
      <w:rFonts w:ascii="Calibri" w:eastAsia="Calibri" w:hAnsi="Calibri" w:cs="Times New Roman"/>
      <w:kern w:val="0"/>
      <w:lang w:eastAsia="en-US"/>
      <w14:ligatures w14:val="none"/>
    </w:rPr>
  </w:style>
  <w:style w:type="character" w:customStyle="1" w:styleId="2f7">
    <w:name w:val="Основной текст 2 Знак"/>
    <w:link w:val="213"/>
    <w:rsid w:val="00A6094E"/>
    <w:rPr>
      <w:rFonts w:ascii="Calibri" w:eastAsia="Calibri" w:hAnsi="Calibri" w:cs="Times New Roman"/>
      <w:kern w:val="0"/>
      <w:lang w:eastAsia="en-US"/>
      <w14:ligatures w14:val="none"/>
    </w:rPr>
  </w:style>
  <w:style w:type="paragraph" w:styleId="3d">
    <w:name w:val="Body Text 3"/>
    <w:basedOn w:val="a"/>
    <w:link w:val="3e"/>
    <w:uiPriority w:val="99"/>
    <w:unhideWhenUsed/>
    <w:rsid w:val="00A6094E"/>
    <w:pPr>
      <w:shd w:val="clear" w:color="auto" w:fill="FFFFFF"/>
      <w:spacing w:after="0" w:line="240" w:lineRule="auto"/>
      <w:jc w:val="both"/>
    </w:pPr>
    <w:rPr>
      <w:rFonts w:ascii="Times New Roman" w:eastAsia="Times New Roman" w:hAnsi="Times New Roman" w:cs="Times New Roman"/>
      <w:strike/>
      <w:kern w:val="0"/>
      <w:sz w:val="24"/>
      <w:szCs w:val="24"/>
      <w:lang w:eastAsia="en-US"/>
      <w14:ligatures w14:val="none"/>
    </w:rPr>
  </w:style>
  <w:style w:type="character" w:customStyle="1" w:styleId="3e">
    <w:name w:val="Основной текст 3 Знак"/>
    <w:basedOn w:val="a0"/>
    <w:link w:val="3d"/>
    <w:uiPriority w:val="99"/>
    <w:rsid w:val="00A6094E"/>
    <w:rPr>
      <w:rFonts w:ascii="Times New Roman" w:eastAsia="Times New Roman" w:hAnsi="Times New Roman" w:cs="Times New Roman"/>
      <w:strike/>
      <w:kern w:val="0"/>
      <w:sz w:val="24"/>
      <w:szCs w:val="24"/>
      <w:shd w:val="clear" w:color="auto" w:fill="FFFFFF"/>
      <w:lang w:eastAsia="en-US"/>
      <w14:ligatures w14:val="none"/>
    </w:rPr>
  </w:style>
  <w:style w:type="paragraph" w:styleId="2d">
    <w:name w:val="Body Text Indent 2"/>
    <w:basedOn w:val="a"/>
    <w:link w:val="2c"/>
    <w:unhideWhenUsed/>
    <w:rsid w:val="00A6094E"/>
    <w:pPr>
      <w:tabs>
        <w:tab w:val="left" w:pos="567"/>
        <w:tab w:val="left" w:pos="851"/>
      </w:tabs>
      <w:spacing w:after="0" w:line="360" w:lineRule="auto"/>
      <w:ind w:firstLine="709"/>
      <w:contextualSpacing/>
      <w:jc w:val="both"/>
    </w:pPr>
    <w:rPr>
      <w:rFonts w:ascii="Calibri" w:eastAsia="Calibri" w:hAnsi="Calibri" w:cs="Calibri"/>
      <w:color w:val="000000"/>
    </w:rPr>
  </w:style>
  <w:style w:type="character" w:customStyle="1" w:styleId="214">
    <w:name w:val="Основной текст с отступом 2 Знак1"/>
    <w:basedOn w:val="a0"/>
    <w:rsid w:val="00A6094E"/>
  </w:style>
  <w:style w:type="character" w:customStyle="1" w:styleId="c8c4">
    <w:name w:val="c8 c4"/>
    <w:rsid w:val="00A6094E"/>
  </w:style>
  <w:style w:type="character" w:customStyle="1" w:styleId="dash041e0431044b0447043d044b0439char1">
    <w:name w:val="dash041e_0431_044b_0447_043d_044b_0439__char1"/>
    <w:rsid w:val="00A6094E"/>
    <w:rPr>
      <w:rFonts w:ascii="Times New Roman" w:hAnsi="Times New Roman" w:cs="Times New Roman" w:hint="default"/>
      <w:strike w:val="0"/>
      <w:sz w:val="24"/>
      <w:szCs w:val="24"/>
      <w:u w:val="none"/>
    </w:rPr>
  </w:style>
  <w:style w:type="character" w:customStyle="1" w:styleId="dash0410043104370430044600200441043f04380441043a0430char1">
    <w:name w:val="dash0410_0431_0437_0430_0446_0020_0441_043f_0438_0441_043a_0430__char1"/>
    <w:rsid w:val="00A6094E"/>
    <w:rPr>
      <w:rFonts w:ascii="Times New Roman" w:hAnsi="Times New Roman" w:cs="Times New Roman" w:hint="default"/>
      <w:strike w:val="0"/>
      <w:sz w:val="24"/>
      <w:szCs w:val="24"/>
      <w:u w:val="none"/>
    </w:rPr>
  </w:style>
  <w:style w:type="character" w:customStyle="1" w:styleId="affff8">
    <w:name w:val="Буллит Знак"/>
    <w:link w:val="affff7"/>
    <w:rsid w:val="00A6094E"/>
    <w:rPr>
      <w:rFonts w:ascii="NewtonCSanPin" w:eastAsia="Times New Roman" w:hAnsi="NewtonCSanPin"/>
      <w:color w:val="000000"/>
      <w:sz w:val="21"/>
      <w:szCs w:val="21"/>
    </w:rPr>
  </w:style>
  <w:style w:type="paragraph" w:customStyle="1" w:styleId="afffff5">
    <w:name w:val="[Основной абзац]"/>
    <w:basedOn w:val="a"/>
    <w:uiPriority w:val="99"/>
    <w:rsid w:val="00A6094E"/>
    <w:pPr>
      <w:spacing w:after="0" w:line="288" w:lineRule="auto"/>
      <w:ind w:firstLine="340"/>
      <w:jc w:val="both"/>
    </w:pPr>
    <w:rPr>
      <w:rFonts w:ascii="Newton-Regular" w:eastAsia="Arial" w:hAnsi="Newton-Regular" w:cs="Newton-Regular"/>
      <w:color w:val="000000"/>
      <w:kern w:val="0"/>
      <w:sz w:val="28"/>
      <w:szCs w:val="28"/>
      <w:lang w:val="en-GB" w:eastAsia="ru-RU"/>
      <w14:ligatures w14:val="none"/>
    </w:rPr>
  </w:style>
  <w:style w:type="character" w:customStyle="1" w:styleId="FontStyle113">
    <w:name w:val="Font Style113"/>
    <w:uiPriority w:val="99"/>
    <w:rsid w:val="00A6094E"/>
    <w:rPr>
      <w:rFonts w:ascii="Arial Unicode MS" w:eastAsia="Arial Unicode MS" w:cs="Arial Unicode MS"/>
      <w:sz w:val="16"/>
      <w:szCs w:val="16"/>
    </w:rPr>
  </w:style>
  <w:style w:type="character" w:customStyle="1" w:styleId="FontStyle126">
    <w:name w:val="Font Style126"/>
    <w:uiPriority w:val="99"/>
    <w:rsid w:val="00A6094E"/>
    <w:rPr>
      <w:rFonts w:ascii="Arial Unicode MS" w:eastAsia="Arial Unicode MS" w:cs="Arial Unicode MS"/>
      <w:sz w:val="20"/>
      <w:szCs w:val="20"/>
    </w:rPr>
  </w:style>
  <w:style w:type="paragraph" w:customStyle="1" w:styleId="headertext">
    <w:name w:val="headertext"/>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formattext">
    <w:name w:val="formattext"/>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313">
    <w:name w:val="Оглавление 31"/>
    <w:basedOn w:val="a"/>
    <w:next w:val="a"/>
    <w:uiPriority w:val="39"/>
    <w:semiHidden/>
    <w:unhideWhenUsed/>
    <w:rsid w:val="00A6094E"/>
    <w:pPr>
      <w:spacing w:after="100" w:line="360" w:lineRule="auto"/>
      <w:ind w:left="480" w:firstLine="709"/>
      <w:jc w:val="both"/>
    </w:pPr>
    <w:rPr>
      <w:rFonts w:ascii="Times New Roman" w:eastAsia="Calibri" w:hAnsi="Times New Roman" w:cs="Times New Roman"/>
      <w:kern w:val="0"/>
      <w:sz w:val="24"/>
      <w:lang w:eastAsia="en-US"/>
      <w14:ligatures w14:val="none"/>
    </w:rPr>
  </w:style>
  <w:style w:type="character" w:customStyle="1" w:styleId="1ff1">
    <w:name w:val="Просмотренная гиперссылка1"/>
    <w:uiPriority w:val="99"/>
    <w:semiHidden/>
    <w:unhideWhenUsed/>
    <w:rsid w:val="00A6094E"/>
    <w:rPr>
      <w:color w:val="800080"/>
      <w:u w:val="single"/>
    </w:rPr>
  </w:style>
  <w:style w:type="character" w:customStyle="1" w:styleId="searchresult">
    <w:name w:val="search_result"/>
    <w:rsid w:val="00A6094E"/>
  </w:style>
  <w:style w:type="character" w:customStyle="1" w:styleId="FontStyle30">
    <w:name w:val="Font Style30"/>
    <w:uiPriority w:val="99"/>
    <w:rsid w:val="00A6094E"/>
    <w:rPr>
      <w:rFonts w:ascii="Georgia" w:hAnsi="Georgia" w:cs="Georgia"/>
      <w:spacing w:val="10"/>
      <w:sz w:val="18"/>
      <w:szCs w:val="18"/>
    </w:rPr>
  </w:style>
  <w:style w:type="paragraph" w:customStyle="1" w:styleId="Style4">
    <w:name w:val="Style4"/>
    <w:basedOn w:val="a"/>
    <w:uiPriority w:val="99"/>
    <w:rsid w:val="00A6094E"/>
    <w:pPr>
      <w:widowControl w:val="0"/>
      <w:spacing w:after="0" w:line="240" w:lineRule="auto"/>
    </w:pPr>
    <w:rPr>
      <w:rFonts w:ascii="Georgia" w:eastAsia="Calibri" w:hAnsi="Georgia" w:cs="Georgia"/>
      <w:kern w:val="0"/>
      <w:sz w:val="24"/>
      <w:szCs w:val="24"/>
      <w:lang w:eastAsia="ru-RU"/>
      <w14:ligatures w14:val="none"/>
    </w:rPr>
  </w:style>
  <w:style w:type="table" w:customStyle="1" w:styleId="121">
    <w:name w:val="Таблица простая 12"/>
    <w:basedOn w:val="a1"/>
    <w:uiPriority w:val="41"/>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2">
    <w:name w:val="Таблица простая 22"/>
    <w:basedOn w:val="a1"/>
    <w:uiPriority w:val="42"/>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1"/>
    <w:uiPriority w:val="43"/>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1"/>
    <w:uiPriority w:val="44"/>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2">
    <w:name w:val="Таблица простая 52"/>
    <w:basedOn w:val="a1"/>
    <w:uiPriority w:val="45"/>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1"/>
    <w:uiPriority w:val="47"/>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1"/>
    <w:uiPriority w:val="48"/>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1"/>
    <w:uiPriority w:val="4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1"/>
    <w:uiPriority w:val="50"/>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1"/>
    <w:uiPriority w:val="51"/>
    <w:rsid w:val="00A6094E"/>
    <w:pPr>
      <w:spacing w:after="0" w:line="240" w:lineRule="auto"/>
    </w:pPr>
    <w:rPr>
      <w:rFonts w:ascii="Calibri" w:eastAsia="Calibri" w:hAnsi="Calibri" w:cs="Times New Roman"/>
      <w:color w:val="000000"/>
      <w:kern w:val="0"/>
      <w:lang w:eastAsia="en-US"/>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1"/>
    <w:uiPriority w:val="52"/>
    <w:rsid w:val="00A6094E"/>
    <w:pPr>
      <w:spacing w:after="0" w:line="240" w:lineRule="auto"/>
    </w:pPr>
    <w:rPr>
      <w:rFonts w:ascii="Calibri" w:eastAsia="Calibri" w:hAnsi="Calibri" w:cs="Times New Roman"/>
      <w:color w:val="000000"/>
      <w:kern w:val="0"/>
      <w:lang w:eastAsia="en-US"/>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1"/>
    <w:uiPriority w:val="46"/>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1"/>
    <w:uiPriority w:val="47"/>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1"/>
    <w:uiPriority w:val="48"/>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1"/>
    <w:uiPriority w:val="4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1"/>
    <w:uiPriority w:val="50"/>
    <w:rsid w:val="00A6094E"/>
    <w:pPr>
      <w:spacing w:after="0" w:line="240" w:lineRule="auto"/>
    </w:pPr>
    <w:rPr>
      <w:rFonts w:ascii="Calibri" w:eastAsia="Calibri" w:hAnsi="Calibri" w:cs="Times New Roman"/>
      <w:color w:val="FFFFFF"/>
      <w:kern w:val="0"/>
      <w:lang w:eastAsia="en-US"/>
      <w14:ligatures w14:val="none"/>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rsid w:val="00A6094E"/>
    <w:pPr>
      <w:spacing w:after="0" w:line="240" w:lineRule="auto"/>
    </w:pPr>
    <w:rPr>
      <w:rFonts w:ascii="Calibri" w:eastAsia="Calibri" w:hAnsi="Calibri" w:cs="Times New Roman"/>
      <w:color w:val="000000"/>
      <w:kern w:val="0"/>
      <w:lang w:eastAsia="en-US"/>
      <w14:ligatures w14:val="none"/>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1"/>
    <w:uiPriority w:val="52"/>
    <w:rsid w:val="00A6094E"/>
    <w:pPr>
      <w:spacing w:after="0" w:line="240" w:lineRule="auto"/>
    </w:pPr>
    <w:rPr>
      <w:rFonts w:ascii="Calibri" w:eastAsia="Calibri" w:hAnsi="Calibri" w:cs="Times New Roman"/>
      <w:color w:val="000000"/>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000000"/>
        </w:tcBorders>
        <w:shd w:val="clear" w:color="auto" w:fill="FFFFFF"/>
      </w:tcPr>
    </w:tblStylePr>
    <w:tblStylePr w:type="lastRow">
      <w:rPr>
        <w:rFonts w:ascii="DengXian" w:eastAsia="Times New Roman" w:hAnsi="DengXian" w:cs="Times New Roman"/>
        <w:i/>
        <w:iCs/>
        <w:sz w:val="26"/>
      </w:rPr>
      <w:tblPr/>
      <w:tcPr>
        <w:tcBorders>
          <w:top w:val="single" w:sz="4" w:space="0" w:color="000000"/>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000000"/>
        </w:tcBorders>
        <w:shd w:val="clear" w:color="auto" w:fill="FFFFFF"/>
      </w:tcPr>
    </w:tblStylePr>
    <w:tblStylePr w:type="lastCol">
      <w:rPr>
        <w:rFonts w:ascii="DengXian" w:eastAsia="Times New Roman" w:hAnsi="DengXian"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4">
    <w:name w:val="Заголовок 3 Знак1"/>
    <w:uiPriority w:val="9"/>
    <w:semiHidden/>
    <w:rsid w:val="00A6094E"/>
    <w:rPr>
      <w:rFonts w:ascii="Cambria" w:eastAsia="Times New Roman" w:hAnsi="Cambria" w:cs="Times New Roman"/>
      <w:color w:val="243F60"/>
      <w:sz w:val="24"/>
      <w:szCs w:val="24"/>
    </w:rPr>
  </w:style>
  <w:style w:type="character" w:customStyle="1" w:styleId="720">
    <w:name w:val="Заголовок 7 Знак2"/>
    <w:uiPriority w:val="9"/>
    <w:semiHidden/>
    <w:rsid w:val="00A6094E"/>
    <w:rPr>
      <w:rFonts w:ascii="Cambria" w:eastAsia="Times New Roman" w:hAnsi="Cambria" w:cs="Times New Roman"/>
      <w:i/>
      <w:iCs/>
      <w:color w:val="243F60"/>
    </w:rPr>
  </w:style>
  <w:style w:type="character" w:customStyle="1" w:styleId="820">
    <w:name w:val="Заголовок 8 Знак2"/>
    <w:uiPriority w:val="9"/>
    <w:semiHidden/>
    <w:rsid w:val="00A6094E"/>
    <w:rPr>
      <w:rFonts w:ascii="Cambria" w:eastAsia="Times New Roman" w:hAnsi="Cambria" w:cs="Times New Roman"/>
      <w:color w:val="272727"/>
      <w:sz w:val="21"/>
      <w:szCs w:val="21"/>
    </w:rPr>
  </w:style>
  <w:style w:type="character" w:customStyle="1" w:styleId="920">
    <w:name w:val="Заголовок 9 Знак2"/>
    <w:uiPriority w:val="9"/>
    <w:semiHidden/>
    <w:rsid w:val="00A6094E"/>
    <w:rPr>
      <w:rFonts w:ascii="Cambria" w:eastAsia="Times New Roman" w:hAnsi="Cambria" w:cs="Times New Roman"/>
      <w:i/>
      <w:iCs/>
      <w:color w:val="272727"/>
      <w:sz w:val="21"/>
      <w:szCs w:val="21"/>
    </w:rPr>
  </w:style>
  <w:style w:type="character" w:customStyle="1" w:styleId="2f8">
    <w:name w:val="Текст сноски Знак2"/>
    <w:uiPriority w:val="99"/>
    <w:semiHidden/>
    <w:rsid w:val="00A6094E"/>
    <w:rPr>
      <w:sz w:val="20"/>
      <w:szCs w:val="20"/>
    </w:rPr>
  </w:style>
  <w:style w:type="paragraph" w:styleId="2f6">
    <w:name w:val="Body Text 2"/>
    <w:basedOn w:val="a"/>
    <w:link w:val="215"/>
    <w:uiPriority w:val="99"/>
    <w:unhideWhenUsed/>
    <w:rsid w:val="00A6094E"/>
    <w:pPr>
      <w:spacing w:after="120" w:line="480" w:lineRule="auto"/>
    </w:pPr>
    <w:rPr>
      <w:rFonts w:ascii="Calibri" w:eastAsia="Calibri" w:hAnsi="Calibri" w:cs="Times New Roman"/>
      <w:kern w:val="0"/>
      <w:lang w:eastAsia="en-US"/>
      <w14:ligatures w14:val="none"/>
    </w:rPr>
  </w:style>
  <w:style w:type="character" w:customStyle="1" w:styleId="215">
    <w:name w:val="Основной текст 2 Знак1"/>
    <w:basedOn w:val="a0"/>
    <w:link w:val="2f6"/>
    <w:uiPriority w:val="99"/>
    <w:rsid w:val="00A6094E"/>
    <w:rPr>
      <w:rFonts w:ascii="Calibri" w:eastAsia="Calibri" w:hAnsi="Calibri" w:cs="Times New Roman"/>
      <w:kern w:val="0"/>
      <w:lang w:eastAsia="en-US"/>
      <w14:ligatures w14:val="none"/>
    </w:rPr>
  </w:style>
  <w:style w:type="table" w:customStyle="1" w:styleId="152">
    <w:name w:val="Сетка таблицы15"/>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
    <w:name w:val="Сетка таблицы6"/>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A6094E"/>
    <w:pPr>
      <w:suppressAutoHyphens/>
      <w:autoSpaceDN w:val="0"/>
      <w:spacing w:after="200" w:line="276" w:lineRule="auto"/>
      <w:textAlignment w:val="baseline"/>
    </w:pPr>
    <w:rPr>
      <w:rFonts w:ascii="Calibri" w:eastAsia="Microsoft YaHei" w:hAnsi="Calibri" w:cs="Calibri"/>
      <w:kern w:val="3"/>
      <w:lang w:eastAsia="en-US"/>
      <w14:ligatures w14:val="none"/>
    </w:rPr>
  </w:style>
  <w:style w:type="character" w:customStyle="1" w:styleId="1ff2">
    <w:name w:val="Стиль1 Знак"/>
    <w:rsid w:val="00A6094E"/>
    <w:rPr>
      <w:rFonts w:ascii="Times New Roman" w:eastAsia="Times New Roman" w:hAnsi="Times New Roman" w:cs="Times New Roman"/>
      <w:sz w:val="28"/>
      <w:szCs w:val="28"/>
      <w:lang w:eastAsia="ar-SA"/>
    </w:rPr>
  </w:style>
  <w:style w:type="paragraph" w:customStyle="1" w:styleId="49">
    <w:name w:val="Заг 4"/>
    <w:basedOn w:val="a"/>
    <w:qFormat/>
    <w:rsid w:val="00A6094E"/>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kern w:val="0"/>
      <w:sz w:val="23"/>
      <w:szCs w:val="23"/>
      <w:lang w:eastAsia="ru-RU"/>
      <w14:ligatures w14:val="none"/>
    </w:rPr>
  </w:style>
  <w:style w:type="paragraph" w:customStyle="1" w:styleId="afffff6">
    <w:name w:val="Курсив"/>
    <w:basedOn w:val="aff1"/>
    <w:qFormat/>
    <w:rsid w:val="00A6094E"/>
    <w:pPr>
      <w:textAlignment w:val="center"/>
    </w:pPr>
    <w:rPr>
      <w:rFonts w:eastAsia="Times New Roman"/>
      <w:i/>
      <w:iCs/>
      <w:lang w:eastAsia="ru-RU"/>
    </w:rPr>
  </w:style>
  <w:style w:type="paragraph" w:customStyle="1" w:styleId="Zag1">
    <w:name w:val="Zag_1"/>
    <w:basedOn w:val="a"/>
    <w:uiPriority w:val="99"/>
    <w:qFormat/>
    <w:rsid w:val="00A6094E"/>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kern w:val="0"/>
      <w:sz w:val="28"/>
      <w:szCs w:val="24"/>
      <w:lang w:eastAsia="ru-RU"/>
      <w14:ligatures w14:val="none"/>
    </w:rPr>
  </w:style>
  <w:style w:type="paragraph" w:customStyle="1" w:styleId="Zag3">
    <w:name w:val="Zag_3"/>
    <w:basedOn w:val="a"/>
    <w:qFormat/>
    <w:rsid w:val="00A6094E"/>
    <w:pPr>
      <w:widowControl w:val="0"/>
      <w:autoSpaceDE w:val="0"/>
      <w:autoSpaceDN w:val="0"/>
      <w:adjustRightInd w:val="0"/>
      <w:spacing w:after="68" w:line="282" w:lineRule="exact"/>
      <w:jc w:val="center"/>
    </w:pPr>
    <w:rPr>
      <w:rFonts w:ascii="Times New Roman" w:eastAsia="Times New Roman" w:hAnsi="Times New Roman" w:cs="Times New Roman"/>
      <w:i/>
      <w:iCs/>
      <w:color w:val="000000"/>
      <w:kern w:val="0"/>
      <w:sz w:val="24"/>
      <w:szCs w:val="24"/>
      <w:lang w:eastAsia="ru-RU"/>
      <w14:ligatures w14:val="none"/>
    </w:rPr>
  </w:style>
  <w:style w:type="paragraph" w:customStyle="1" w:styleId="afffff7">
    <w:name w:val="Ξαϋχνϋι"/>
    <w:basedOn w:val="a"/>
    <w:uiPriority w:val="99"/>
    <w:qFormat/>
    <w:rsid w:val="00A6094E"/>
    <w:pPr>
      <w:widowControl w:val="0"/>
      <w:autoSpaceDE w:val="0"/>
      <w:autoSpaceDN w:val="0"/>
      <w:adjustRightInd w:val="0"/>
      <w:spacing w:after="0" w:line="240" w:lineRule="auto"/>
      <w:jc w:val="both"/>
    </w:pPr>
    <w:rPr>
      <w:rFonts w:ascii="Times New Roman" w:eastAsia="Times New Roman" w:hAnsi="Times New Roman" w:cs="Times New Roman"/>
      <w:color w:val="000000"/>
      <w:kern w:val="0"/>
      <w:sz w:val="24"/>
      <w:szCs w:val="24"/>
      <w:lang w:eastAsia="ru-RU"/>
      <w14:ligatures w14:val="none"/>
    </w:rPr>
  </w:style>
  <w:style w:type="character" w:customStyle="1" w:styleId="affffa">
    <w:name w:val="Буллит Курсив Знак"/>
    <w:link w:val="affff9"/>
    <w:uiPriority w:val="99"/>
    <w:rsid w:val="00A6094E"/>
    <w:rPr>
      <w:rFonts w:ascii="NewtonCSanPin" w:eastAsia="Times New Roman" w:hAnsi="NewtonCSanPin"/>
      <w:i/>
      <w:iCs/>
      <w:color w:val="000000"/>
      <w:sz w:val="21"/>
      <w:szCs w:val="21"/>
    </w:rPr>
  </w:style>
  <w:style w:type="character" w:customStyle="1" w:styleId="blk">
    <w:name w:val="blk"/>
    <w:rsid w:val="00A6094E"/>
  </w:style>
  <w:style w:type="paragraph" w:customStyle="1" w:styleId="afffff8">
    <w:name w:val="Название таблицы"/>
    <w:basedOn w:val="aff1"/>
    <w:qFormat/>
    <w:rsid w:val="00A6094E"/>
    <w:pPr>
      <w:spacing w:before="113"/>
      <w:ind w:firstLine="0"/>
      <w:jc w:val="center"/>
      <w:textAlignment w:val="center"/>
    </w:pPr>
    <w:rPr>
      <w:rFonts w:eastAsia="Times New Roman"/>
      <w:b/>
      <w:bCs/>
      <w:lang w:eastAsia="ru-RU"/>
    </w:rPr>
  </w:style>
  <w:style w:type="character" w:customStyle="1" w:styleId="0pt0">
    <w:name w:val="Основной текст + Курсив;Интервал 0 pt"/>
    <w:rsid w:val="00A6094E"/>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0">
    <w:name w:val="Основной текст (20)"/>
    <w:rsid w:val="00A6094E"/>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A6094E"/>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
    <w:qFormat/>
    <w:rsid w:val="00A6094E"/>
    <w:pPr>
      <w:widowControl w:val="0"/>
      <w:autoSpaceDE w:val="0"/>
      <w:autoSpaceDN w:val="0"/>
      <w:adjustRightInd w:val="0"/>
      <w:spacing w:after="0" w:line="213" w:lineRule="exact"/>
      <w:ind w:firstLine="339"/>
      <w:jc w:val="both"/>
    </w:pPr>
    <w:rPr>
      <w:rFonts w:ascii="NewtonCSanPin" w:eastAsia="Times New Roman" w:hAnsi="NewtonCSanPin" w:cs="NewtonCSanPin"/>
      <w:color w:val="000000"/>
      <w:kern w:val="0"/>
      <w:sz w:val="21"/>
      <w:szCs w:val="21"/>
      <w:lang w:eastAsia="ru-RU"/>
      <w14:ligatures w14:val="none"/>
    </w:rPr>
  </w:style>
  <w:style w:type="paragraph" w:customStyle="1" w:styleId="Normal1">
    <w:name w:val="Normal1"/>
    <w:uiPriority w:val="99"/>
    <w:rsid w:val="00A6094E"/>
    <w:pPr>
      <w:widowControl w:val="0"/>
      <w:spacing w:after="0" w:line="240" w:lineRule="auto"/>
      <w:jc w:val="both"/>
    </w:pPr>
    <w:rPr>
      <w:rFonts w:ascii="Times New Roman" w:eastAsia="Times New Roman" w:hAnsi="Times New Roman" w:cs="Times New Roman"/>
      <w:kern w:val="0"/>
      <w:sz w:val="20"/>
      <w:szCs w:val="20"/>
      <w:lang w:eastAsia="ru-RU"/>
      <w14:ligatures w14:val="none"/>
    </w:rPr>
  </w:style>
  <w:style w:type="paragraph" w:customStyle="1" w:styleId="afffff9">
    <w:name w:val="Текст в заданном формате"/>
    <w:basedOn w:val="a"/>
    <w:uiPriority w:val="99"/>
    <w:rsid w:val="00A6094E"/>
    <w:pPr>
      <w:widowControl w:val="0"/>
      <w:suppressAutoHyphens/>
      <w:spacing w:after="0" w:line="360" w:lineRule="auto"/>
      <w:ind w:firstLine="709"/>
      <w:jc w:val="both"/>
    </w:pPr>
    <w:rPr>
      <w:rFonts w:ascii="Times New Roman" w:eastAsia="NSimSun" w:hAnsi="Times New Roman" w:cs="Liberation Mono"/>
      <w:kern w:val="0"/>
      <w:sz w:val="24"/>
      <w:szCs w:val="20"/>
      <w:lang w:eastAsia="zh-CN" w:bidi="hi-IN"/>
      <w14:ligatures w14:val="none"/>
    </w:rPr>
  </w:style>
  <w:style w:type="paragraph" w:customStyle="1" w:styleId="afffffa">
    <w:name w:val="Новый"/>
    <w:basedOn w:val="a"/>
    <w:rsid w:val="00A6094E"/>
    <w:pPr>
      <w:spacing w:after="0" w:line="360" w:lineRule="auto"/>
      <w:ind w:firstLine="454"/>
      <w:jc w:val="both"/>
    </w:pPr>
    <w:rPr>
      <w:rFonts w:ascii="Times New Roman" w:eastAsia="Times New Roman" w:hAnsi="Times New Roman" w:cs="Times New Roman"/>
      <w:kern w:val="0"/>
      <w:sz w:val="28"/>
      <w:szCs w:val="24"/>
      <w:lang w:eastAsia="ru-RU"/>
      <w14:ligatures w14:val="none"/>
    </w:rPr>
  </w:style>
  <w:style w:type="paragraph" w:customStyle="1" w:styleId="afffffb">
    <w:name w:val="Подзаг"/>
    <w:basedOn w:val="aff1"/>
    <w:qFormat/>
    <w:rsid w:val="00A6094E"/>
    <w:pPr>
      <w:spacing w:before="113" w:after="28"/>
      <w:jc w:val="center"/>
      <w:textAlignment w:val="center"/>
    </w:pPr>
    <w:rPr>
      <w:rFonts w:eastAsia="Times New Roman"/>
      <w:b/>
      <w:bCs/>
      <w:i/>
      <w:iCs/>
      <w:lang w:eastAsia="ru-RU"/>
    </w:rPr>
  </w:style>
  <w:style w:type="character" w:customStyle="1" w:styleId="fontstyle21">
    <w:name w:val="fontstyle21"/>
    <w:rsid w:val="00A6094E"/>
    <w:rPr>
      <w:rFonts w:ascii="HA_Chuvash-Bold" w:hAnsi="HA_Chuvash-Bold" w:hint="default"/>
      <w:b/>
      <w:bCs/>
      <w:i w:val="0"/>
      <w:iCs w:val="0"/>
      <w:color w:val="242021"/>
      <w:sz w:val="20"/>
      <w:szCs w:val="20"/>
    </w:rPr>
  </w:style>
  <w:style w:type="character" w:customStyle="1" w:styleId="fontstyle31">
    <w:name w:val="fontstyle31"/>
    <w:rsid w:val="00A6094E"/>
    <w:rPr>
      <w:rFonts w:ascii="NewtonCSanPin-Regular" w:hAnsi="NewtonCSanPin-Regular" w:hint="default"/>
      <w:b w:val="0"/>
      <w:bCs w:val="0"/>
      <w:i w:val="0"/>
      <w:iCs w:val="0"/>
      <w:color w:val="242021"/>
      <w:sz w:val="18"/>
      <w:szCs w:val="18"/>
    </w:rPr>
  </w:style>
  <w:style w:type="character" w:customStyle="1" w:styleId="BalloonTextChar">
    <w:name w:val="Balloon Text Char"/>
    <w:uiPriority w:val="99"/>
    <w:semiHidden/>
    <w:locked/>
    <w:rsid w:val="00A6094E"/>
    <w:rPr>
      <w:rFonts w:ascii="Tahoma" w:hAnsi="Tahoma" w:cs="Tahoma"/>
      <w:sz w:val="16"/>
      <w:szCs w:val="16"/>
      <w:lang w:eastAsia="ru-RU"/>
    </w:rPr>
  </w:style>
  <w:style w:type="paragraph" w:customStyle="1" w:styleId="wwP7">
    <w:name w:val="wwP7"/>
    <w:basedOn w:val="a"/>
    <w:uiPriority w:val="99"/>
    <w:rsid w:val="00A6094E"/>
    <w:pPr>
      <w:widowControl w:val="0"/>
      <w:suppressAutoHyphens/>
      <w:spacing w:after="0" w:line="240" w:lineRule="auto"/>
      <w:ind w:left="135" w:firstLine="585"/>
      <w:jc w:val="both"/>
    </w:pPr>
    <w:rPr>
      <w:rFonts w:ascii="Times New Roman" w:eastAsia="Calibri" w:hAnsi="Times New Roman" w:cs="Times New Roman"/>
      <w:sz w:val="24"/>
      <w:szCs w:val="24"/>
      <w:lang w:eastAsia="ru-RU"/>
      <w14:ligatures w14:val="none"/>
    </w:rPr>
  </w:style>
  <w:style w:type="character" w:customStyle="1" w:styleId="A30">
    <w:name w:val="A3"/>
    <w:uiPriority w:val="99"/>
    <w:rsid w:val="00A6094E"/>
    <w:rPr>
      <w:color w:val="000000"/>
      <w:sz w:val="20"/>
      <w:szCs w:val="20"/>
    </w:rPr>
  </w:style>
  <w:style w:type="character" w:customStyle="1" w:styleId="1ff3">
    <w:name w:val="Верхний колонтитул Знак1"/>
    <w:uiPriority w:val="99"/>
    <w:rsid w:val="00A6094E"/>
    <w:rPr>
      <w:rFonts w:ascii="Times New Roman" w:hAnsi="Times New Roman" w:cs="Times New Roman"/>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A6094E"/>
  </w:style>
  <w:style w:type="paragraph" w:customStyle="1" w:styleId="afffffc">
    <w:name w:val="подзаголовок"/>
    <w:basedOn w:val="afffff5"/>
    <w:rsid w:val="00A6094E"/>
    <w:pPr>
      <w:autoSpaceDE w:val="0"/>
      <w:autoSpaceDN w:val="0"/>
      <w:adjustRightInd w:val="0"/>
      <w:spacing w:before="227" w:after="113"/>
      <w:jc w:val="center"/>
      <w:textAlignment w:val="center"/>
    </w:pPr>
    <w:rPr>
      <w:rFonts w:ascii="Newton-Bold" w:eastAsia="Calibri" w:hAnsi="Newton-Bold" w:cs="Newton-Bold"/>
      <w:b/>
      <w:bCs/>
      <w:lang w:eastAsia="en-US"/>
    </w:rPr>
  </w:style>
  <w:style w:type="character" w:customStyle="1" w:styleId="myBoldChars">
    <w:name w:val="myBoldChars"/>
    <w:rsid w:val="00A6094E"/>
    <w:rPr>
      <w:color w:val="FF0000"/>
    </w:rPr>
  </w:style>
  <w:style w:type="paragraph" w:customStyle="1" w:styleId="Zag2">
    <w:name w:val="Zag_2"/>
    <w:basedOn w:val="a"/>
    <w:qFormat/>
    <w:rsid w:val="00A6094E"/>
    <w:pPr>
      <w:widowControl w:val="0"/>
      <w:autoSpaceDE w:val="0"/>
      <w:autoSpaceDN w:val="0"/>
      <w:adjustRightInd w:val="0"/>
      <w:spacing w:after="129" w:line="291" w:lineRule="exact"/>
      <w:jc w:val="center"/>
    </w:pPr>
    <w:rPr>
      <w:rFonts w:ascii="Times New Roman" w:eastAsia="Times New Roman" w:hAnsi="Times New Roman" w:cs="Times New Roman"/>
      <w:b/>
      <w:bCs/>
      <w:color w:val="000000"/>
      <w:kern w:val="0"/>
      <w:sz w:val="24"/>
      <w:szCs w:val="24"/>
      <w:lang w:eastAsia="ru-RU"/>
      <w14:ligatures w14:val="none"/>
    </w:rPr>
  </w:style>
  <w:style w:type="paragraph" w:customStyle="1" w:styleId="afffffd">
    <w:name w:val="[Без стиля]"/>
    <w:rsid w:val="00A6094E"/>
    <w:pPr>
      <w:autoSpaceDE w:val="0"/>
      <w:autoSpaceDN w:val="0"/>
      <w:adjustRightInd w:val="0"/>
      <w:spacing w:after="0" w:line="288" w:lineRule="auto"/>
      <w:textAlignment w:val="center"/>
    </w:pPr>
    <w:rPr>
      <w:rFonts w:ascii="Minion Pro" w:eastAsia="Calibri" w:hAnsi="Minion Pro" w:cs="Minion Pro"/>
      <w:color w:val="000000"/>
      <w:kern w:val="0"/>
      <w:sz w:val="24"/>
      <w:szCs w:val="24"/>
      <w:lang w:val="en-GB" w:eastAsia="en-US"/>
      <w14:ligatures w14:val="none"/>
    </w:rPr>
  </w:style>
  <w:style w:type="paragraph" w:customStyle="1" w:styleId="afffffe">
    <w:name w:val="без абзаца"/>
    <w:basedOn w:val="afffffc"/>
    <w:uiPriority w:val="99"/>
    <w:rsid w:val="00A6094E"/>
    <w:pPr>
      <w:spacing w:before="0" w:after="0"/>
      <w:ind w:firstLine="0"/>
      <w:jc w:val="left"/>
    </w:pPr>
    <w:rPr>
      <w:rFonts w:ascii="Newton-Regular" w:hAnsi="Newton-Regular" w:cs="Newton-Regular"/>
    </w:rPr>
  </w:style>
  <w:style w:type="character" w:customStyle="1" w:styleId="myItalicChars">
    <w:name w:val="myItalicChars"/>
    <w:uiPriority w:val="99"/>
    <w:rsid w:val="00A6094E"/>
    <w:rPr>
      <w:color w:val="FF0000"/>
    </w:rPr>
  </w:style>
  <w:style w:type="numbering" w:customStyle="1" w:styleId="1112">
    <w:name w:val="Нет списка111"/>
    <w:next w:val="a2"/>
    <w:uiPriority w:val="99"/>
    <w:semiHidden/>
    <w:unhideWhenUsed/>
    <w:rsid w:val="00A6094E"/>
  </w:style>
  <w:style w:type="paragraph" w:customStyle="1" w:styleId="ParagraphStyle">
    <w:name w:val="Paragraph Style"/>
    <w:rsid w:val="00A6094E"/>
    <w:pPr>
      <w:autoSpaceDE w:val="0"/>
      <w:autoSpaceDN w:val="0"/>
      <w:adjustRightInd w:val="0"/>
      <w:spacing w:after="0" w:line="240" w:lineRule="auto"/>
    </w:pPr>
    <w:rPr>
      <w:rFonts w:ascii="Arial" w:eastAsia="Times New Roman" w:hAnsi="Arial" w:cs="Times New Roman"/>
      <w:kern w:val="0"/>
      <w:sz w:val="24"/>
      <w:szCs w:val="24"/>
      <w:lang w:eastAsia="ru-RU"/>
      <w14:ligatures w14:val="none"/>
    </w:rPr>
  </w:style>
  <w:style w:type="character" w:customStyle="1" w:styleId="st">
    <w:name w:val="st"/>
    <w:rsid w:val="00A6094E"/>
  </w:style>
  <w:style w:type="paragraph" w:styleId="z-">
    <w:name w:val="HTML Top of Form"/>
    <w:basedOn w:val="a"/>
    <w:next w:val="a"/>
    <w:link w:val="z-0"/>
    <w:hidden/>
    <w:uiPriority w:val="99"/>
    <w:semiHidden/>
    <w:unhideWhenUsed/>
    <w:rsid w:val="00A6094E"/>
    <w:pPr>
      <w:pBdr>
        <w:bottom w:val="single" w:sz="6" w:space="1" w:color="auto"/>
      </w:pBdr>
      <w:spacing w:after="0" w:line="240" w:lineRule="auto"/>
      <w:jc w:val="center"/>
    </w:pPr>
    <w:rPr>
      <w:rFonts w:ascii="Arial" w:eastAsia="Times New Roman" w:hAnsi="Arial" w:cs="Times New Roman"/>
      <w:vanish/>
      <w:kern w:val="0"/>
      <w:sz w:val="16"/>
      <w:szCs w:val="16"/>
      <w:lang w:eastAsia="en-US"/>
      <w14:ligatures w14:val="none"/>
    </w:rPr>
  </w:style>
  <w:style w:type="character" w:customStyle="1" w:styleId="z-0">
    <w:name w:val="z-Начало формы Знак"/>
    <w:basedOn w:val="a0"/>
    <w:link w:val="z-"/>
    <w:uiPriority w:val="99"/>
    <w:semiHidden/>
    <w:rsid w:val="00A6094E"/>
    <w:rPr>
      <w:rFonts w:ascii="Arial" w:eastAsia="Times New Roman" w:hAnsi="Arial" w:cs="Times New Roman"/>
      <w:vanish/>
      <w:kern w:val="0"/>
      <w:sz w:val="16"/>
      <w:szCs w:val="16"/>
      <w:lang w:eastAsia="en-US"/>
      <w14:ligatures w14:val="none"/>
    </w:rPr>
  </w:style>
  <w:style w:type="paragraph" w:styleId="z-1">
    <w:name w:val="HTML Bottom of Form"/>
    <w:basedOn w:val="a"/>
    <w:next w:val="a"/>
    <w:link w:val="z-2"/>
    <w:hidden/>
    <w:uiPriority w:val="99"/>
    <w:semiHidden/>
    <w:unhideWhenUsed/>
    <w:rsid w:val="00A6094E"/>
    <w:pPr>
      <w:pBdr>
        <w:top w:val="single" w:sz="6" w:space="1" w:color="auto"/>
      </w:pBdr>
      <w:spacing w:after="0" w:line="240" w:lineRule="auto"/>
      <w:jc w:val="center"/>
    </w:pPr>
    <w:rPr>
      <w:rFonts w:ascii="Arial" w:eastAsia="Times New Roman" w:hAnsi="Arial" w:cs="Times New Roman"/>
      <w:vanish/>
      <w:kern w:val="0"/>
      <w:sz w:val="16"/>
      <w:szCs w:val="16"/>
      <w:lang w:eastAsia="en-US"/>
      <w14:ligatures w14:val="none"/>
    </w:rPr>
  </w:style>
  <w:style w:type="character" w:customStyle="1" w:styleId="z-2">
    <w:name w:val="z-Конец формы Знак"/>
    <w:basedOn w:val="a0"/>
    <w:link w:val="z-1"/>
    <w:uiPriority w:val="99"/>
    <w:semiHidden/>
    <w:rsid w:val="00A6094E"/>
    <w:rPr>
      <w:rFonts w:ascii="Arial" w:eastAsia="Times New Roman" w:hAnsi="Arial" w:cs="Times New Roman"/>
      <w:vanish/>
      <w:kern w:val="0"/>
      <w:sz w:val="16"/>
      <w:szCs w:val="16"/>
      <w:lang w:eastAsia="en-US"/>
      <w14:ligatures w14:val="none"/>
    </w:rPr>
  </w:style>
  <w:style w:type="paragraph" w:customStyle="1" w:styleId="c11">
    <w:name w:val="c11"/>
    <w:basedOn w:val="a"/>
    <w:rsid w:val="00A6094E"/>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character" w:customStyle="1" w:styleId="c15">
    <w:name w:val="c15"/>
    <w:rsid w:val="00A6094E"/>
  </w:style>
  <w:style w:type="character" w:customStyle="1" w:styleId="ft1">
    <w:name w:val="ft1"/>
    <w:rsid w:val="00A6094E"/>
  </w:style>
  <w:style w:type="character" w:styleId="HTML">
    <w:name w:val="HTML Cite"/>
    <w:rsid w:val="00A6094E"/>
    <w:rPr>
      <w:rFonts w:ascii="Times New Roman" w:hAnsi="Times New Roman" w:cs="Times New Roman" w:hint="default"/>
      <w:i/>
      <w:iCs/>
    </w:rPr>
  </w:style>
  <w:style w:type="character" w:customStyle="1" w:styleId="1ff4">
    <w:name w:val="Заголовок Знак1"/>
    <w:rsid w:val="00A6094E"/>
    <w:rPr>
      <w:rFonts w:ascii="Times New Roman" w:eastAsia="Times New Roman" w:hAnsi="Times New Roman"/>
      <w:bCs/>
      <w:caps/>
      <w:kern w:val="28"/>
      <w:sz w:val="28"/>
      <w:szCs w:val="32"/>
    </w:rPr>
  </w:style>
  <w:style w:type="paragraph" w:styleId="1ff5">
    <w:name w:val="index 1"/>
    <w:basedOn w:val="a"/>
    <w:next w:val="a"/>
    <w:autoRedefine/>
    <w:uiPriority w:val="99"/>
    <w:semiHidden/>
    <w:unhideWhenUsed/>
    <w:rsid w:val="00A6094E"/>
    <w:pPr>
      <w:widowControl w:val="0"/>
      <w:spacing w:after="200" w:line="276" w:lineRule="auto"/>
      <w:ind w:left="220" w:hanging="220"/>
    </w:pPr>
    <w:rPr>
      <w:rFonts w:ascii="Calibri" w:eastAsia="Calibri" w:hAnsi="Calibri" w:cs="Times New Roman"/>
      <w:kern w:val="0"/>
      <w:lang w:eastAsia="en-US"/>
      <w14:ligatures w14:val="none"/>
    </w:rPr>
  </w:style>
  <w:style w:type="numbering" w:customStyle="1" w:styleId="56">
    <w:name w:val="Нет списка5"/>
    <w:next w:val="a2"/>
    <w:uiPriority w:val="99"/>
    <w:semiHidden/>
    <w:unhideWhenUsed/>
    <w:rsid w:val="00A6094E"/>
  </w:style>
  <w:style w:type="table" w:customStyle="1" w:styleId="TableNormal2">
    <w:name w:val="Table Normal2"/>
    <w:uiPriority w:val="2"/>
    <w:semiHidden/>
    <w:unhideWhenUsed/>
    <w:qFormat/>
    <w:rsid w:val="00A6094E"/>
    <w:pPr>
      <w:widowControl w:val="0"/>
      <w:autoSpaceDE w:val="0"/>
      <w:autoSpaceDN w:val="0"/>
      <w:spacing w:after="0" w:line="240" w:lineRule="auto"/>
    </w:pPr>
    <w:rPr>
      <w:rFonts w:ascii="Calibri" w:eastAsia="Calibri" w:hAnsi="Calibri" w:cs="Times New Roman"/>
      <w:kern w:val="0"/>
      <w:lang w:val="en-US" w:eastAsia="en-US"/>
      <w14:ligatures w14:val="none"/>
    </w:rPr>
    <w:tblPr>
      <w:tblInd w:w="0" w:type="dxa"/>
      <w:tblCellMar>
        <w:top w:w="0" w:type="dxa"/>
        <w:left w:w="0" w:type="dxa"/>
        <w:bottom w:w="0" w:type="dxa"/>
        <w:right w:w="0" w:type="dxa"/>
      </w:tblCellMar>
    </w:tblPr>
  </w:style>
  <w:style w:type="numbering" w:customStyle="1" w:styleId="64">
    <w:name w:val="Нет списка6"/>
    <w:next w:val="a2"/>
    <w:uiPriority w:val="99"/>
    <w:semiHidden/>
    <w:unhideWhenUsed/>
    <w:rsid w:val="00A6094E"/>
  </w:style>
  <w:style w:type="table" w:customStyle="1" w:styleId="TableNormal3">
    <w:name w:val="Table Normal3"/>
    <w:uiPriority w:val="2"/>
    <w:semiHidden/>
    <w:unhideWhenUsed/>
    <w:qFormat/>
    <w:rsid w:val="00A6094E"/>
    <w:pPr>
      <w:widowControl w:val="0"/>
      <w:autoSpaceDE w:val="0"/>
      <w:autoSpaceDN w:val="0"/>
      <w:spacing w:after="0" w:line="240" w:lineRule="auto"/>
    </w:pPr>
    <w:rPr>
      <w:rFonts w:ascii="Calibri" w:eastAsia="Calibri" w:hAnsi="Calibri" w:cs="Times New Roman"/>
      <w:kern w:val="0"/>
      <w:lang w:val="en-US" w:eastAsia="en-US"/>
      <w14:ligatures w14:val="none"/>
    </w:rPr>
    <w:tblPr>
      <w:tblInd w:w="0" w:type="dxa"/>
      <w:tblCellMar>
        <w:top w:w="0" w:type="dxa"/>
        <w:left w:w="0" w:type="dxa"/>
        <w:bottom w:w="0" w:type="dxa"/>
        <w:right w:w="0" w:type="dxa"/>
      </w:tblCellMar>
    </w:tblPr>
  </w:style>
  <w:style w:type="numbering" w:customStyle="1" w:styleId="75">
    <w:name w:val="Нет списка7"/>
    <w:next w:val="a2"/>
    <w:uiPriority w:val="99"/>
    <w:semiHidden/>
    <w:unhideWhenUsed/>
    <w:rsid w:val="00A6094E"/>
  </w:style>
  <w:style w:type="numbering" w:customStyle="1" w:styleId="86">
    <w:name w:val="Нет списка8"/>
    <w:next w:val="a2"/>
    <w:uiPriority w:val="99"/>
    <w:semiHidden/>
    <w:unhideWhenUsed/>
    <w:rsid w:val="00A6094E"/>
  </w:style>
  <w:style w:type="numbering" w:customStyle="1" w:styleId="122">
    <w:name w:val="Нет списка12"/>
    <w:next w:val="a2"/>
    <w:uiPriority w:val="99"/>
    <w:semiHidden/>
    <w:unhideWhenUsed/>
    <w:rsid w:val="00A6094E"/>
  </w:style>
  <w:style w:type="numbering" w:customStyle="1" w:styleId="93">
    <w:name w:val="Нет списка9"/>
    <w:next w:val="a2"/>
    <w:uiPriority w:val="99"/>
    <w:semiHidden/>
    <w:unhideWhenUsed/>
    <w:rsid w:val="00A6094E"/>
  </w:style>
  <w:style w:type="table" w:customStyle="1" w:styleId="76">
    <w:name w:val="Сетка таблицы7"/>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2">
    <w:name w:val="Table Grid Light2"/>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13">
    <w:name w:val="Таблица простая 111"/>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1"/>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1">
    <w:name w:val="Таблица-сетка 7 цветная1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0">
    <w:name w:val="Список-таблица 1 светлая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0">
    <w:name w:val="Список-таблица 2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0">
    <w:name w:val="Список-таблица 3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0">
    <w:name w:val="Список-таблица 4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0">
    <w:name w:val="Список-таблица 5 темная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0">
    <w:name w:val="Список-таблица 6 цветная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10">
    <w:name w:val="Список-таблица 7 цветная1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markedcontent">
    <w:name w:val="markedcontent"/>
    <w:rsid w:val="00A6094E"/>
  </w:style>
  <w:style w:type="numbering" w:customStyle="1" w:styleId="100">
    <w:name w:val="Нет списка10"/>
    <w:next w:val="a2"/>
    <w:uiPriority w:val="99"/>
    <w:semiHidden/>
    <w:unhideWhenUsed/>
    <w:rsid w:val="00A6094E"/>
  </w:style>
  <w:style w:type="numbering" w:customStyle="1" w:styleId="131">
    <w:name w:val="Нет списка13"/>
    <w:next w:val="a2"/>
    <w:uiPriority w:val="99"/>
    <w:semiHidden/>
    <w:unhideWhenUsed/>
    <w:rsid w:val="00A6094E"/>
  </w:style>
  <w:style w:type="numbering" w:customStyle="1" w:styleId="142">
    <w:name w:val="Нет списка14"/>
    <w:next w:val="a2"/>
    <w:uiPriority w:val="99"/>
    <w:semiHidden/>
    <w:unhideWhenUsed/>
    <w:rsid w:val="00A6094E"/>
  </w:style>
  <w:style w:type="table" w:customStyle="1" w:styleId="87">
    <w:name w:val="Сетка таблицы8"/>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3">
    <w:name w:val="Table Grid Light3"/>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1">
    <w:name w:val="Plain Table 11"/>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3">
    <w:name w:val="Нет списка15"/>
    <w:next w:val="a2"/>
    <w:uiPriority w:val="99"/>
    <w:semiHidden/>
    <w:unhideWhenUsed/>
    <w:rsid w:val="00A6094E"/>
  </w:style>
  <w:style w:type="paragraph" w:customStyle="1" w:styleId="Textbody">
    <w:name w:val="Text body"/>
    <w:basedOn w:val="a"/>
    <w:rsid w:val="00A6094E"/>
    <w:pPr>
      <w:widowControl w:val="0"/>
      <w:suppressAutoHyphens/>
      <w:autoSpaceDN w:val="0"/>
      <w:spacing w:after="120" w:line="240" w:lineRule="auto"/>
    </w:pPr>
    <w:rPr>
      <w:rFonts w:ascii="Times New Roman" w:eastAsia="Times New Roman" w:hAnsi="Times New Roman" w:cs="Times New Roman"/>
      <w:kern w:val="3"/>
      <w:sz w:val="24"/>
      <w:szCs w:val="24"/>
      <w:lang w:val="de-DE"/>
      <w14:ligatures w14:val="none"/>
    </w:rPr>
  </w:style>
  <w:style w:type="numbering" w:customStyle="1" w:styleId="160">
    <w:name w:val="Нет списка16"/>
    <w:next w:val="a2"/>
    <w:uiPriority w:val="99"/>
    <w:semiHidden/>
    <w:unhideWhenUsed/>
    <w:rsid w:val="00A6094E"/>
  </w:style>
  <w:style w:type="table" w:customStyle="1" w:styleId="94">
    <w:name w:val="Сетка таблицы9"/>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4">
    <w:name w:val="Table Grid Light4"/>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0">
    <w:name w:val="Таблица простая 112"/>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
    <w:name w:val="Таблица-сетка 1 светлая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
    <w:name w:val="Таблица-сетка 2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
    <w:name w:val="Таблица-сетка 3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
    <w:name w:val="Таблица-сетка 412"/>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
    <w:name w:val="Таблица-сетка 5 темная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
    <w:name w:val="Таблица-сетка 6 цветная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
    <w:name w:val="Таблица-сетка 7 цветная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0">
    <w:name w:val="Список-таблица 1 светлая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0">
    <w:name w:val="Список-таблица 2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0">
    <w:name w:val="Список-таблица 3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0">
    <w:name w:val="Список-таблица 4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0">
    <w:name w:val="Список-таблица 5 темная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0">
    <w:name w:val="Список-таблица 6 цветная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0">
    <w:name w:val="Список-таблица 7 цветная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rsid w:val="00A6094E"/>
    <w:rPr>
      <w:shd w:val="clear" w:color="auto" w:fill="FFFFFF"/>
    </w:rPr>
  </w:style>
  <w:style w:type="paragraph" w:customStyle="1" w:styleId="422">
    <w:name w:val="Заголовок №4 (2)"/>
    <w:basedOn w:val="a"/>
    <w:link w:val="421"/>
    <w:rsid w:val="00A6094E"/>
    <w:pPr>
      <w:widowControl w:val="0"/>
      <w:shd w:val="clear" w:color="auto" w:fill="FFFFFF"/>
      <w:spacing w:after="240" w:line="264" w:lineRule="exact"/>
      <w:jc w:val="center"/>
      <w:outlineLvl w:val="3"/>
    </w:pPr>
  </w:style>
  <w:style w:type="numbering" w:customStyle="1" w:styleId="170">
    <w:name w:val="Нет списка17"/>
    <w:next w:val="a2"/>
    <w:uiPriority w:val="99"/>
    <w:semiHidden/>
    <w:unhideWhenUsed/>
    <w:rsid w:val="00A6094E"/>
  </w:style>
  <w:style w:type="table" w:customStyle="1" w:styleId="101">
    <w:name w:val="Сетка таблицы10"/>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5">
    <w:name w:val="Table Grid Light5"/>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30">
    <w:name w:val="Таблица простая 113"/>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A6094E"/>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A6094E"/>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0">
    <w:name w:val="Нет списка18"/>
    <w:next w:val="a2"/>
    <w:uiPriority w:val="99"/>
    <w:semiHidden/>
    <w:unhideWhenUsed/>
    <w:rsid w:val="00A6094E"/>
  </w:style>
  <w:style w:type="table" w:customStyle="1" w:styleId="161">
    <w:name w:val="Сетка таблицы16"/>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6">
    <w:name w:val="Table Grid Light6"/>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40">
    <w:name w:val="Таблица простая 114"/>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0">
    <w:name w:val="Нет списка19"/>
    <w:next w:val="a2"/>
    <w:uiPriority w:val="99"/>
    <w:semiHidden/>
    <w:unhideWhenUsed/>
    <w:rsid w:val="00A6094E"/>
  </w:style>
  <w:style w:type="table" w:customStyle="1" w:styleId="171">
    <w:name w:val="Сетка таблицы17"/>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7">
    <w:name w:val="Table Grid Light7"/>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50">
    <w:name w:val="Таблица простая 115"/>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
    <w:name w:val="Таблица простая 3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0">
    <w:name w:val="Нет списка110"/>
    <w:next w:val="a2"/>
    <w:uiPriority w:val="99"/>
    <w:semiHidden/>
    <w:unhideWhenUsed/>
    <w:rsid w:val="00A6094E"/>
  </w:style>
  <w:style w:type="table" w:customStyle="1" w:styleId="TableNormal4">
    <w:name w:val="Table Normal4"/>
    <w:uiPriority w:val="2"/>
    <w:semiHidden/>
    <w:qFormat/>
    <w:rsid w:val="00A6094E"/>
    <w:pPr>
      <w:widowControl w:val="0"/>
      <w:autoSpaceDE w:val="0"/>
      <w:autoSpaceDN w:val="0"/>
      <w:spacing w:after="0" w:line="240" w:lineRule="auto"/>
    </w:pPr>
    <w:rPr>
      <w:rFonts w:ascii="Calibri" w:eastAsia="Calibri" w:hAnsi="Calibri" w:cs="Times New Roman"/>
      <w:kern w:val="0"/>
      <w:lang w:val="en-US" w:eastAsia="en-US"/>
      <w14:ligatures w14:val="none"/>
    </w:rPr>
    <w:tblPr>
      <w:tblCellMar>
        <w:top w:w="0" w:type="dxa"/>
        <w:left w:w="0" w:type="dxa"/>
        <w:bottom w:w="0" w:type="dxa"/>
        <w:right w:w="0" w:type="dxa"/>
      </w:tblCellMar>
    </w:tblPr>
  </w:style>
  <w:style w:type="character" w:customStyle="1" w:styleId="2f9">
    <w:name w:val="Неразрешенное упоминание2"/>
    <w:uiPriority w:val="99"/>
    <w:semiHidden/>
    <w:unhideWhenUsed/>
    <w:rsid w:val="00A6094E"/>
    <w:rPr>
      <w:color w:val="605E5C"/>
      <w:shd w:val="clear" w:color="auto" w:fill="E1DFDD"/>
    </w:rPr>
  </w:style>
  <w:style w:type="numbering" w:customStyle="1" w:styleId="201">
    <w:name w:val="Нет списка20"/>
    <w:next w:val="a2"/>
    <w:uiPriority w:val="99"/>
    <w:semiHidden/>
    <w:unhideWhenUsed/>
    <w:rsid w:val="00A6094E"/>
  </w:style>
  <w:style w:type="table" w:customStyle="1" w:styleId="TableGridLight8">
    <w:name w:val="Table Grid Light8"/>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6">
    <w:name w:val="Таблица простая 116"/>
    <w:basedOn w:val="a1"/>
    <w:next w:val="12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
    <w:name w:val="Таблица простая 216"/>
    <w:basedOn w:val="a1"/>
    <w:next w:val="222"/>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basedOn w:val="a1"/>
    <w:next w:val="320"/>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1"/>
    <w:next w:val="420"/>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1"/>
    <w:next w:val="522"/>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1"/>
    <w:next w:val="-12"/>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1"/>
    <w:next w:val="-22"/>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1"/>
    <w:next w:val="-32"/>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1"/>
    <w:next w:val="-42"/>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1"/>
    <w:next w:val="-52"/>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1"/>
    <w:next w:val="-62"/>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1"/>
    <w:next w:val="-72"/>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1"/>
    <w:next w:val="-120"/>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1"/>
    <w:next w:val="-220"/>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1"/>
    <w:next w:val="-320"/>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1"/>
    <w:next w:val="-420"/>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1"/>
    <w:next w:val="-520"/>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1"/>
    <w:next w:val="-620"/>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1"/>
    <w:next w:val="-720"/>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
    <w:name w:val="Сетка таблицы18"/>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
    <w:name w:val="Сетка таблицы19"/>
    <w:basedOn w:val="a1"/>
    <w:uiPriority w:val="59"/>
    <w:rsid w:val="00A6094E"/>
    <w:pPr>
      <w:spacing w:after="0" w:line="240" w:lineRule="auto"/>
    </w:pPr>
    <w:rPr>
      <w:rFonts w:ascii="Calibri" w:eastAsia="Times New Roman"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5">
    <w:name w:val="Table Normal5"/>
    <w:uiPriority w:val="2"/>
    <w:semiHidden/>
    <w:unhideWhenUsed/>
    <w:qFormat/>
    <w:rsid w:val="00A6094E"/>
    <w:pPr>
      <w:widowControl w:val="0"/>
      <w:spacing w:after="0" w:line="240" w:lineRule="auto"/>
    </w:pPr>
    <w:rPr>
      <w:rFonts w:ascii="Calibri" w:eastAsia="Calibri" w:hAnsi="Calibri" w:cs="Times New Roman"/>
      <w:kern w:val="0"/>
      <w:lang w:val="en-US" w:eastAsia="en-US"/>
      <w14:ligatures w14:val="none"/>
    </w:rPr>
    <w:tblPr>
      <w:tblInd w:w="0" w:type="dxa"/>
      <w:tblCellMar>
        <w:top w:w="0" w:type="dxa"/>
        <w:left w:w="0" w:type="dxa"/>
        <w:bottom w:w="0" w:type="dxa"/>
        <w:right w:w="0" w:type="dxa"/>
      </w:tblCellMar>
    </w:tblPr>
  </w:style>
  <w:style w:type="table" w:customStyle="1" w:styleId="2111">
    <w:name w:val="Сетка таблицы211"/>
    <w:basedOn w:val="a1"/>
    <w:next w:val="a3"/>
    <w:uiPriority w:val="59"/>
    <w:rsid w:val="00A6094E"/>
    <w:pPr>
      <w:spacing w:after="0" w:line="240" w:lineRule="auto"/>
    </w:pPr>
    <w:rPr>
      <w:rFonts w:ascii="Calibri" w:eastAsia="Times New Roman" w:hAnsi="Calibri" w:cs="Times New Roman"/>
      <w:kern w:val="0"/>
      <w:sz w:val="20"/>
      <w:szCs w:val="20"/>
      <w:lang w:val="en-US" w:eastAsia="en-US" w:bidi="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0">
    <w:name w:val="Сетка таблицы1112"/>
    <w:basedOn w:val="a1"/>
    <w:uiPriority w:val="59"/>
    <w:rsid w:val="00A6094E"/>
    <w:pPr>
      <w:spacing w:after="0" w:line="240" w:lineRule="auto"/>
    </w:pPr>
    <w:rPr>
      <w:rFonts w:ascii="Calibri" w:eastAsia="Times New Roman"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1"/>
    <w:next w:val="a3"/>
    <w:uiPriority w:val="59"/>
    <w:rsid w:val="00A6094E"/>
    <w:pPr>
      <w:spacing w:after="0" w:line="240" w:lineRule="auto"/>
    </w:pPr>
    <w:rPr>
      <w:rFonts w:ascii="Calibri" w:eastAsia="Times New Roman" w:hAnsi="Calibri"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7">
    <w:name w:val="Сетка таблицы31"/>
    <w:basedOn w:val="a1"/>
    <w:next w:val="a3"/>
    <w:uiPriority w:val="59"/>
    <w:rsid w:val="00A6094E"/>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1"/>
    <w:next w:val="a3"/>
    <w:uiPriority w:val="59"/>
    <w:rsid w:val="00A6094E"/>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7">
    <w:name w:val="Сетка таблицы41"/>
    <w:basedOn w:val="a1"/>
    <w:next w:val="a3"/>
    <w:uiPriority w:val="59"/>
    <w:rsid w:val="00A6094E"/>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7">
    <w:name w:val="Сетка таблицы51"/>
    <w:basedOn w:val="a1"/>
    <w:next w:val="a3"/>
    <w:uiPriority w:val="59"/>
    <w:rsid w:val="00A6094E"/>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Таблица простая 121"/>
    <w:basedOn w:val="a1"/>
    <w:uiPriority w:val="41"/>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1"/>
    <w:uiPriority w:val="42"/>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1"/>
    <w:uiPriority w:val="43"/>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1"/>
    <w:uiPriority w:val="44"/>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1"/>
    <w:uiPriority w:val="45"/>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1"/>
    <w:uiPriority w:val="46"/>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1"/>
    <w:uiPriority w:val="47"/>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1"/>
    <w:uiPriority w:val="48"/>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1"/>
    <w:uiPriority w:val="4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1"/>
    <w:uiPriority w:val="50"/>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1"/>
    <w:uiPriority w:val="51"/>
    <w:rsid w:val="00A6094E"/>
    <w:pPr>
      <w:spacing w:after="0" w:line="240" w:lineRule="auto"/>
    </w:pPr>
    <w:rPr>
      <w:rFonts w:ascii="Calibri" w:eastAsia="Calibri" w:hAnsi="Calibri" w:cs="Times New Roman"/>
      <w:color w:val="000000"/>
      <w:kern w:val="0"/>
      <w:lang w:eastAsia="en-US"/>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1"/>
    <w:uiPriority w:val="52"/>
    <w:rsid w:val="00A6094E"/>
    <w:pPr>
      <w:spacing w:after="0" w:line="240" w:lineRule="auto"/>
    </w:pPr>
    <w:rPr>
      <w:rFonts w:ascii="Calibri" w:eastAsia="Calibri" w:hAnsi="Calibri" w:cs="Times New Roman"/>
      <w:color w:val="000000"/>
      <w:kern w:val="0"/>
      <w:lang w:eastAsia="en-US"/>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1"/>
    <w:uiPriority w:val="46"/>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1"/>
    <w:uiPriority w:val="47"/>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1"/>
    <w:uiPriority w:val="48"/>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1"/>
    <w:uiPriority w:val="4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1"/>
    <w:uiPriority w:val="50"/>
    <w:rsid w:val="00A6094E"/>
    <w:pPr>
      <w:spacing w:after="0" w:line="240" w:lineRule="auto"/>
    </w:pPr>
    <w:rPr>
      <w:rFonts w:ascii="Calibri" w:eastAsia="Calibri" w:hAnsi="Calibri" w:cs="Times New Roman"/>
      <w:color w:val="FFFFFF"/>
      <w:kern w:val="0"/>
      <w:lang w:eastAsia="en-US"/>
      <w14:ligatures w14:val="none"/>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1"/>
    <w:uiPriority w:val="51"/>
    <w:rsid w:val="00A6094E"/>
    <w:pPr>
      <w:spacing w:after="0" w:line="240" w:lineRule="auto"/>
    </w:pPr>
    <w:rPr>
      <w:rFonts w:ascii="Calibri" w:eastAsia="Calibri" w:hAnsi="Calibri" w:cs="Times New Roman"/>
      <w:color w:val="000000"/>
      <w:kern w:val="0"/>
      <w:lang w:eastAsia="en-US"/>
      <w14:ligatures w14:val="none"/>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1"/>
    <w:uiPriority w:val="52"/>
    <w:rsid w:val="00A6094E"/>
    <w:pPr>
      <w:spacing w:after="0" w:line="240" w:lineRule="auto"/>
    </w:pPr>
    <w:rPr>
      <w:rFonts w:ascii="Calibri" w:eastAsia="Calibri" w:hAnsi="Calibri" w:cs="Times New Roman"/>
      <w:color w:val="000000"/>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000000"/>
        </w:tcBorders>
        <w:shd w:val="clear" w:color="auto" w:fill="FFFFFF"/>
      </w:tcPr>
    </w:tblStylePr>
    <w:tblStylePr w:type="lastRow">
      <w:rPr>
        <w:rFonts w:ascii="DengXian" w:eastAsia="Times New Roman" w:hAnsi="DengXian" w:cs="Times New Roman"/>
        <w:i/>
        <w:iCs/>
        <w:sz w:val="26"/>
      </w:rPr>
      <w:tblPr/>
      <w:tcPr>
        <w:tcBorders>
          <w:top w:val="single" w:sz="4" w:space="0" w:color="000000"/>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000000"/>
        </w:tcBorders>
        <w:shd w:val="clear" w:color="auto" w:fill="FFFFFF"/>
      </w:tcPr>
    </w:tblStylePr>
    <w:tblStylePr w:type="lastCol">
      <w:rPr>
        <w:rFonts w:ascii="DengXian" w:eastAsia="Times New Roman" w:hAnsi="DengXian"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
    <w:name w:val="Сетка таблицы61"/>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
    <w:name w:val="Нет списка21"/>
    <w:next w:val="a2"/>
    <w:uiPriority w:val="99"/>
    <w:semiHidden/>
    <w:unhideWhenUsed/>
    <w:rsid w:val="00A6094E"/>
  </w:style>
  <w:style w:type="table" w:customStyle="1" w:styleId="202">
    <w:name w:val="Сетка таблицы20"/>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9">
    <w:name w:val="Table Grid Light9"/>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7">
    <w:name w:val="Таблица простая 117"/>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0">
    <w:name w:val="Таблица простая 217"/>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0">
    <w:name w:val="Таблица простая 3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3">
    <w:name w:val="Нет списка22"/>
    <w:next w:val="a2"/>
    <w:uiPriority w:val="99"/>
    <w:semiHidden/>
    <w:unhideWhenUsed/>
    <w:rsid w:val="00A6094E"/>
  </w:style>
  <w:style w:type="table" w:customStyle="1" w:styleId="242">
    <w:name w:val="Сетка таблицы24"/>
    <w:basedOn w:val="a1"/>
    <w:next w:val="a3"/>
    <w:rsid w:val="00A6094E"/>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
    <w:next w:val="a2"/>
    <w:uiPriority w:val="99"/>
    <w:semiHidden/>
    <w:unhideWhenUsed/>
    <w:rsid w:val="00A6094E"/>
  </w:style>
  <w:style w:type="numbering" w:customStyle="1" w:styleId="243">
    <w:name w:val="Нет списка24"/>
    <w:next w:val="a2"/>
    <w:uiPriority w:val="99"/>
    <w:semiHidden/>
    <w:unhideWhenUsed/>
    <w:rsid w:val="00A6094E"/>
  </w:style>
  <w:style w:type="numbering" w:customStyle="1" w:styleId="252">
    <w:name w:val="Нет списка25"/>
    <w:next w:val="a2"/>
    <w:uiPriority w:val="99"/>
    <w:semiHidden/>
    <w:unhideWhenUsed/>
    <w:rsid w:val="00A6094E"/>
  </w:style>
  <w:style w:type="table" w:customStyle="1" w:styleId="TableNormal6">
    <w:name w:val="Table Normal6"/>
    <w:uiPriority w:val="2"/>
    <w:semiHidden/>
    <w:unhideWhenUsed/>
    <w:qFormat/>
    <w:rsid w:val="00A6094E"/>
    <w:pPr>
      <w:widowControl w:val="0"/>
      <w:autoSpaceDE w:val="0"/>
      <w:autoSpaceDN w:val="0"/>
      <w:spacing w:after="0" w:line="240" w:lineRule="auto"/>
    </w:pPr>
    <w:rPr>
      <w:rFonts w:ascii="Calibri" w:eastAsia="Calibri" w:hAnsi="Calibri" w:cs="Times New Roman"/>
      <w:kern w:val="0"/>
      <w:lang w:val="en-US" w:eastAsia="en-US"/>
      <w14:ligatures w14:val="none"/>
    </w:rPr>
    <w:tblPr>
      <w:tblInd w:w="0" w:type="dxa"/>
      <w:tblCellMar>
        <w:top w:w="0" w:type="dxa"/>
        <w:left w:w="0" w:type="dxa"/>
        <w:bottom w:w="0" w:type="dxa"/>
        <w:right w:w="0" w:type="dxa"/>
      </w:tblCellMar>
    </w:tblPr>
  </w:style>
  <w:style w:type="numbering" w:customStyle="1" w:styleId="262">
    <w:name w:val="Нет списка26"/>
    <w:next w:val="a2"/>
    <w:uiPriority w:val="99"/>
    <w:semiHidden/>
    <w:unhideWhenUsed/>
    <w:rsid w:val="00A6094E"/>
  </w:style>
  <w:style w:type="numbering" w:customStyle="1" w:styleId="11110">
    <w:name w:val="Нет списка1111"/>
    <w:next w:val="a2"/>
    <w:uiPriority w:val="99"/>
    <w:semiHidden/>
    <w:unhideWhenUsed/>
    <w:rsid w:val="00A6094E"/>
  </w:style>
  <w:style w:type="paragraph" w:customStyle="1" w:styleId="123">
    <w:name w:val="Заголовок 12"/>
    <w:basedOn w:val="a"/>
    <w:uiPriority w:val="1"/>
    <w:qFormat/>
    <w:rsid w:val="00A6094E"/>
    <w:pPr>
      <w:widowControl w:val="0"/>
      <w:autoSpaceDE w:val="0"/>
      <w:autoSpaceDN w:val="0"/>
      <w:spacing w:after="0" w:line="319" w:lineRule="exact"/>
      <w:ind w:left="1120"/>
      <w:jc w:val="both"/>
      <w:outlineLvl w:val="1"/>
    </w:pPr>
    <w:rPr>
      <w:rFonts w:ascii="Times New Roman" w:eastAsia="Times New Roman" w:hAnsi="Times New Roman" w:cs="Times New Roman"/>
      <w:b/>
      <w:bCs/>
      <w:kern w:val="0"/>
      <w:sz w:val="28"/>
      <w:szCs w:val="28"/>
      <w:lang w:eastAsia="en-US"/>
      <w14:ligatures w14:val="none"/>
    </w:rPr>
  </w:style>
  <w:style w:type="table" w:customStyle="1" w:styleId="253">
    <w:name w:val="Сетка таблицы25"/>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
    <w:name w:val="Table Normal7"/>
    <w:uiPriority w:val="2"/>
    <w:semiHidden/>
    <w:qFormat/>
    <w:rsid w:val="00A6094E"/>
    <w:pPr>
      <w:widowControl w:val="0"/>
      <w:autoSpaceDE w:val="0"/>
      <w:autoSpaceDN w:val="0"/>
      <w:spacing w:after="0" w:line="240" w:lineRule="auto"/>
    </w:pPr>
    <w:rPr>
      <w:rFonts w:ascii="Calibri" w:eastAsia="Calibri" w:hAnsi="Calibri" w:cs="Times New Roman"/>
      <w:kern w:val="0"/>
      <w:lang w:val="en-US" w:eastAsia="en-US"/>
      <w14:ligatures w14:val="none"/>
    </w:rPr>
    <w:tblPr>
      <w:tblCellMar>
        <w:top w:w="0" w:type="dxa"/>
        <w:left w:w="0" w:type="dxa"/>
        <w:bottom w:w="0" w:type="dxa"/>
        <w:right w:w="0" w:type="dxa"/>
      </w:tblCellMar>
    </w:tblPr>
  </w:style>
  <w:style w:type="character" w:customStyle="1" w:styleId="hgkelc">
    <w:name w:val="hgkelc"/>
    <w:rsid w:val="00A6094E"/>
  </w:style>
  <w:style w:type="paragraph" w:customStyle="1" w:styleId="affffff">
    <w:name w:val="a"/>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1ff6">
    <w:name w:val="1Стиль"/>
    <w:basedOn w:val="a4"/>
    <w:qFormat/>
    <w:rsid w:val="00A6094E"/>
    <w:pPr>
      <w:tabs>
        <w:tab w:val="left" w:pos="-284"/>
        <w:tab w:val="left" w:pos="-142"/>
      </w:tabs>
      <w:spacing w:after="0" w:line="240" w:lineRule="auto"/>
      <w:ind w:left="0" w:firstLine="709"/>
      <w:jc w:val="both"/>
    </w:pPr>
    <w:rPr>
      <w:rFonts w:ascii="Times New Roman" w:eastAsia="Calibri" w:hAnsi="Times New Roman" w:cs="Times New Roman"/>
      <w:bCs/>
      <w:kern w:val="0"/>
      <w:sz w:val="28"/>
      <w:szCs w:val="28"/>
      <w:lang w:eastAsia="zh-CN"/>
      <w14:ligatures w14:val="none"/>
    </w:rPr>
  </w:style>
  <w:style w:type="character" w:customStyle="1" w:styleId="path-separator">
    <w:name w:val="path-separator"/>
    <w:rsid w:val="00A6094E"/>
  </w:style>
  <w:style w:type="character" w:customStyle="1" w:styleId="l9ipkfa">
    <w:name w:val="l9ipkfa"/>
    <w:rsid w:val="00A6094E"/>
  </w:style>
  <w:style w:type="numbering" w:customStyle="1" w:styleId="272">
    <w:name w:val="Нет списка27"/>
    <w:next w:val="a2"/>
    <w:uiPriority w:val="99"/>
    <w:semiHidden/>
    <w:unhideWhenUsed/>
    <w:rsid w:val="00A6094E"/>
  </w:style>
  <w:style w:type="paragraph" w:customStyle="1" w:styleId="c31">
    <w:name w:val="c31"/>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numbering" w:customStyle="1" w:styleId="280">
    <w:name w:val="Нет списка28"/>
    <w:next w:val="a2"/>
    <w:uiPriority w:val="99"/>
    <w:semiHidden/>
    <w:unhideWhenUsed/>
    <w:rsid w:val="00A6094E"/>
  </w:style>
  <w:style w:type="table" w:customStyle="1" w:styleId="TableGridLight10">
    <w:name w:val="Table Grid Light10"/>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8">
    <w:name w:val="Таблица простая 118"/>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4472C4"/>
        <w:left w:val="single" w:sz="32" w:space="0" w:color="4472C4"/>
        <w:bottom w:val="single" w:sz="32" w:space="0" w:color="4472C4"/>
        <w:right w:val="single" w:sz="32" w:space="0" w:color="4472C4"/>
      </w:tblBorders>
      <w:shd w:val="clear" w:color="4472C4" w:fill="4472C4"/>
      <w:tblCellMar>
        <w:top w:w="0" w:type="dxa"/>
        <w:left w:w="108" w:type="dxa"/>
        <w:bottom w:w="0" w:type="dxa"/>
        <w:right w:w="108" w:type="dxa"/>
      </w:tblCellMar>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F4B184"/>
        <w:left w:val="single" w:sz="32" w:space="0" w:color="F4B184"/>
        <w:bottom w:val="single" w:sz="32" w:space="0" w:color="F4B184"/>
        <w:right w:val="single" w:sz="32" w:space="0" w:color="F4B184"/>
      </w:tblBorders>
      <w:shd w:val="clear" w:color="F4B184" w:fill="F4B184"/>
      <w:tblCellMar>
        <w:top w:w="0" w:type="dxa"/>
        <w:left w:w="108" w:type="dxa"/>
        <w:bottom w:w="0" w:type="dxa"/>
        <w:right w:w="108" w:type="dxa"/>
      </w:tblCellMar>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C9C9C9"/>
        <w:left w:val="single" w:sz="32" w:space="0" w:color="C9C9C9"/>
        <w:bottom w:val="single" w:sz="32" w:space="0" w:color="C9C9C9"/>
        <w:right w:val="single" w:sz="32" w:space="0" w:color="C9C9C9"/>
      </w:tblBorders>
      <w:shd w:val="clear" w:color="C9C9C9" w:fill="C9C9C9"/>
      <w:tblCellMar>
        <w:top w:w="0" w:type="dxa"/>
        <w:left w:w="108" w:type="dxa"/>
        <w:bottom w:w="0" w:type="dxa"/>
        <w:right w:w="108" w:type="dxa"/>
      </w:tblCellMar>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FFD865"/>
        <w:left w:val="single" w:sz="32" w:space="0" w:color="FFD865"/>
        <w:bottom w:val="single" w:sz="32" w:space="0" w:color="FFD865"/>
        <w:right w:val="single" w:sz="32" w:space="0" w:color="FFD865"/>
      </w:tblBorders>
      <w:shd w:val="clear" w:color="FFD865" w:fill="FFD865"/>
      <w:tblCellMar>
        <w:top w:w="0" w:type="dxa"/>
        <w:left w:w="108" w:type="dxa"/>
        <w:bottom w:w="0" w:type="dxa"/>
        <w:right w:w="108" w:type="dxa"/>
      </w:tblCellMar>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9BC2E5"/>
        <w:left w:val="single" w:sz="32" w:space="0" w:color="9BC2E5"/>
        <w:bottom w:val="single" w:sz="32" w:space="0" w:color="9BC2E5"/>
        <w:right w:val="single" w:sz="32" w:space="0" w:color="9BC2E5"/>
      </w:tblBorders>
      <w:shd w:val="clear" w:color="9BC2E5" w:fill="9BC2E5"/>
      <w:tblCellMar>
        <w:top w:w="0" w:type="dxa"/>
        <w:left w:w="108" w:type="dxa"/>
        <w:bottom w:w="0" w:type="dxa"/>
        <w:right w:w="108" w:type="dxa"/>
      </w:tblCellMar>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A9D08E"/>
        <w:left w:val="single" w:sz="32" w:space="0" w:color="A9D08E"/>
        <w:bottom w:val="single" w:sz="32" w:space="0" w:color="A9D08E"/>
        <w:right w:val="single" w:sz="32" w:space="0" w:color="A9D08E"/>
      </w:tblBorders>
      <w:shd w:val="clear" w:color="A9D08E" w:fill="A9D08E"/>
      <w:tblCellMar>
        <w:top w:w="0" w:type="dxa"/>
        <w:left w:w="108" w:type="dxa"/>
        <w:bottom w:w="0" w:type="dxa"/>
        <w:right w:w="108" w:type="dxa"/>
      </w:tblCellMar>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A6094E"/>
    <w:rPr>
      <w:sz w:val="20"/>
    </w:rPr>
  </w:style>
  <w:style w:type="paragraph" w:customStyle="1" w:styleId="affffff0">
    <w:name w:val="Таблица"/>
    <w:basedOn w:val="aff1"/>
    <w:qFormat/>
    <w:rsid w:val="00A6094E"/>
    <w:pPr>
      <w:tabs>
        <w:tab w:val="left" w:pos="4500"/>
        <w:tab w:val="left" w:pos="9180"/>
        <w:tab w:val="left" w:pos="9360"/>
      </w:tabs>
      <w:autoSpaceDE/>
      <w:autoSpaceDN/>
      <w:adjustRightInd/>
      <w:spacing w:line="194" w:lineRule="atLeast"/>
      <w:ind w:firstLine="0"/>
      <w:jc w:val="left"/>
    </w:pPr>
    <w:rPr>
      <w:rFonts w:eastAsia="Times New Roman"/>
      <w:sz w:val="19"/>
      <w:szCs w:val="19"/>
      <w:lang w:eastAsia="ru-RU"/>
    </w:rPr>
  </w:style>
  <w:style w:type="paragraph" w:styleId="affffff1">
    <w:name w:val="Message Header"/>
    <w:basedOn w:val="affffff0"/>
    <w:link w:val="affffff2"/>
    <w:rsid w:val="00A6094E"/>
    <w:pPr>
      <w:jc w:val="center"/>
    </w:pPr>
    <w:rPr>
      <w:b/>
      <w:bCs/>
    </w:rPr>
  </w:style>
  <w:style w:type="character" w:customStyle="1" w:styleId="affffff2">
    <w:name w:val="Шапка Знак"/>
    <w:basedOn w:val="a0"/>
    <w:link w:val="affffff1"/>
    <w:rsid w:val="00A6094E"/>
    <w:rPr>
      <w:rFonts w:ascii="NewtonCSanPin" w:eastAsia="Times New Roman" w:hAnsi="NewtonCSanPin"/>
      <w:b/>
      <w:bCs/>
      <w:color w:val="000000"/>
      <w:sz w:val="19"/>
      <w:szCs w:val="19"/>
      <w:lang w:eastAsia="ru-RU"/>
    </w:rPr>
  </w:style>
  <w:style w:type="paragraph" w:customStyle="1" w:styleId="affffff3">
    <w:name w:val="Приложение"/>
    <w:basedOn w:val="1ff7"/>
    <w:qFormat/>
    <w:rsid w:val="00A6094E"/>
    <w:pPr>
      <w:pageBreakBefore w:val="0"/>
      <w:spacing w:line="214" w:lineRule="atLeast"/>
      <w:ind w:left="3005"/>
      <w:jc w:val="left"/>
    </w:pPr>
    <w:rPr>
      <w:rFonts w:ascii="NewtonCSanPin" w:hAnsi="NewtonCSanPin" w:cs="NewtonCSanPin"/>
      <w:caps w:val="0"/>
      <w:sz w:val="21"/>
      <w:szCs w:val="21"/>
    </w:rPr>
  </w:style>
  <w:style w:type="paragraph" w:customStyle="1" w:styleId="1ff7">
    <w:name w:val="Заг 1"/>
    <w:basedOn w:val="aff1"/>
    <w:qFormat/>
    <w:rsid w:val="00A6094E"/>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lang w:eastAsia="ru-RU"/>
    </w:rPr>
  </w:style>
  <w:style w:type="paragraph" w:styleId="affffff4">
    <w:name w:val="Signature"/>
    <w:basedOn w:val="aff1"/>
    <w:link w:val="affffff5"/>
    <w:rsid w:val="00A6094E"/>
    <w:pPr>
      <w:autoSpaceDE/>
      <w:autoSpaceDN/>
      <w:adjustRightInd/>
      <w:spacing w:before="57" w:line="194" w:lineRule="atLeast"/>
      <w:ind w:firstLine="0"/>
      <w:jc w:val="center"/>
    </w:pPr>
    <w:rPr>
      <w:rFonts w:eastAsia="Times New Roman"/>
      <w:sz w:val="19"/>
      <w:szCs w:val="19"/>
    </w:rPr>
  </w:style>
  <w:style w:type="character" w:customStyle="1" w:styleId="affffff5">
    <w:name w:val="Подпись Знак"/>
    <w:basedOn w:val="a0"/>
    <w:link w:val="affffff4"/>
    <w:rsid w:val="00A6094E"/>
    <w:rPr>
      <w:rFonts w:ascii="NewtonCSanPin" w:eastAsia="Times New Roman" w:hAnsi="NewtonCSanPin"/>
      <w:color w:val="000000"/>
      <w:sz w:val="19"/>
      <w:szCs w:val="19"/>
    </w:rPr>
  </w:style>
  <w:style w:type="paragraph" w:customStyle="1" w:styleId="affffff6">
    <w:name w:val="В скобках"/>
    <w:basedOn w:val="affffff4"/>
    <w:qFormat/>
    <w:rsid w:val="00A6094E"/>
    <w:pPr>
      <w:spacing w:line="174" w:lineRule="atLeast"/>
    </w:pPr>
    <w:rPr>
      <w:sz w:val="17"/>
      <w:szCs w:val="17"/>
    </w:rPr>
  </w:style>
  <w:style w:type="paragraph" w:customStyle="1" w:styleId="1ff8">
    <w:name w:val="Содержание 1"/>
    <w:basedOn w:val="aff1"/>
    <w:qFormat/>
    <w:rsid w:val="00A6094E"/>
    <w:pPr>
      <w:autoSpaceDE/>
      <w:autoSpaceDN/>
      <w:adjustRightInd/>
      <w:ind w:firstLine="0"/>
    </w:pPr>
    <w:rPr>
      <w:rFonts w:ascii="Times New Roman" w:eastAsia="Times New Roman" w:hAnsi="Times New Roman"/>
      <w:lang w:eastAsia="ru-RU"/>
    </w:rPr>
  </w:style>
  <w:style w:type="paragraph" w:customStyle="1" w:styleId="BasicParagraph">
    <w:name w:val="[Basic Paragraph]"/>
    <w:basedOn w:val="NoParagraphStyle"/>
    <w:uiPriority w:val="99"/>
    <w:qFormat/>
    <w:rsid w:val="00A6094E"/>
  </w:style>
  <w:style w:type="paragraph" w:customStyle="1" w:styleId="NoParagraphStyle">
    <w:name w:val="[No Paragraph Style]"/>
    <w:qFormat/>
    <w:rsid w:val="00A6094E"/>
    <w:pPr>
      <w:spacing w:after="0" w:line="288" w:lineRule="auto"/>
    </w:pPr>
    <w:rPr>
      <w:rFonts w:ascii="Minion Pro" w:eastAsia="Times New Roman" w:hAnsi="Minion Pro" w:cs="Minion Pro"/>
      <w:color w:val="000000"/>
      <w:kern w:val="0"/>
      <w:sz w:val="24"/>
      <w:szCs w:val="24"/>
      <w:lang w:val="en-GB" w:eastAsia="ru-RU"/>
      <w14:ligatures w14:val="none"/>
    </w:rPr>
  </w:style>
  <w:style w:type="paragraph" w:customStyle="1" w:styleId="2fa">
    <w:name w:val="Заг 2"/>
    <w:basedOn w:val="1ff7"/>
    <w:qFormat/>
    <w:rsid w:val="00A6094E"/>
    <w:pPr>
      <w:pageBreakBefore w:val="0"/>
      <w:spacing w:before="283"/>
    </w:pPr>
    <w:rPr>
      <w:caps w:val="0"/>
    </w:rPr>
  </w:style>
  <w:style w:type="paragraph" w:customStyle="1" w:styleId="3f">
    <w:name w:val="Заг 3"/>
    <w:basedOn w:val="2fa"/>
    <w:qFormat/>
    <w:rsid w:val="00A6094E"/>
    <w:pPr>
      <w:spacing w:before="255" w:after="113" w:line="240" w:lineRule="atLeast"/>
    </w:pPr>
    <w:rPr>
      <w:i/>
      <w:iCs/>
      <w:sz w:val="23"/>
      <w:szCs w:val="23"/>
    </w:rPr>
  </w:style>
  <w:style w:type="paragraph" w:customStyle="1" w:styleId="affffff7">
    <w:name w:val="Пж Курсив"/>
    <w:basedOn w:val="aff1"/>
    <w:qFormat/>
    <w:rsid w:val="00A6094E"/>
    <w:pPr>
      <w:autoSpaceDE/>
      <w:autoSpaceDN/>
      <w:adjustRightInd/>
    </w:pPr>
    <w:rPr>
      <w:rFonts w:eastAsia="Times New Roman"/>
      <w:b/>
      <w:bCs/>
      <w:i/>
      <w:iCs/>
      <w:lang w:eastAsia="ru-RU"/>
    </w:rPr>
  </w:style>
  <w:style w:type="character" w:styleId="affffff8">
    <w:name w:val="page number"/>
    <w:rsid w:val="00A6094E"/>
    <w:rPr>
      <w:rFonts w:cs="Times New Roman"/>
    </w:rPr>
  </w:style>
  <w:style w:type="paragraph" w:customStyle="1" w:styleId="-319">
    <w:name w:val="Темный список - Акцент 31"/>
    <w:hidden/>
    <w:uiPriority w:val="71"/>
    <w:qFormat/>
    <w:rsid w:val="00A6094E"/>
    <w:pPr>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1-21">
    <w:name w:val="Средняя сетка 1 - Акцент 21"/>
    <w:basedOn w:val="a"/>
    <w:link w:val="1-2"/>
    <w:uiPriority w:val="34"/>
    <w:qFormat/>
    <w:rsid w:val="00A6094E"/>
    <w:pPr>
      <w:spacing w:after="0" w:line="240" w:lineRule="auto"/>
      <w:ind w:left="720"/>
      <w:contextualSpacing/>
    </w:pPr>
    <w:rPr>
      <w:rFonts w:ascii="Calibri" w:eastAsia="Times New Roman" w:hAnsi="Calibri" w:cs="Times New Roman"/>
      <w:kern w:val="0"/>
      <w:sz w:val="24"/>
      <w:szCs w:val="24"/>
      <w:lang w:eastAsia="en-US"/>
      <w14:ligatures w14:val="none"/>
    </w:rPr>
  </w:style>
  <w:style w:type="character" w:customStyle="1" w:styleId="1-2">
    <w:name w:val="Средняя сетка 1 - Акцент 2 Знак"/>
    <w:link w:val="1-21"/>
    <w:uiPriority w:val="34"/>
    <w:rsid w:val="00A6094E"/>
    <w:rPr>
      <w:rFonts w:ascii="Calibri" w:eastAsia="Times New Roman" w:hAnsi="Calibri" w:cs="Times New Roman"/>
      <w:kern w:val="0"/>
      <w:sz w:val="24"/>
      <w:szCs w:val="24"/>
      <w:lang w:eastAsia="en-US"/>
      <w14:ligatures w14:val="none"/>
    </w:rPr>
  </w:style>
  <w:style w:type="paragraph" w:customStyle="1" w:styleId="affffff9">
    <w:name w:val="О_Т"/>
    <w:basedOn w:val="a"/>
    <w:link w:val="affffffa"/>
    <w:qFormat/>
    <w:rsid w:val="00A6094E"/>
    <w:pPr>
      <w:spacing w:after="0" w:line="288" w:lineRule="auto"/>
      <w:ind w:firstLine="539"/>
      <w:jc w:val="both"/>
    </w:pPr>
    <w:rPr>
      <w:rFonts w:ascii="Arial" w:eastAsia="Times New Roman" w:hAnsi="Arial" w:cs="Times New Roman"/>
      <w:kern w:val="0"/>
      <w:sz w:val="28"/>
      <w:szCs w:val="28"/>
      <w:lang w:eastAsia="en-US"/>
      <w14:ligatures w14:val="none"/>
    </w:rPr>
  </w:style>
  <w:style w:type="character" w:customStyle="1" w:styleId="affffffa">
    <w:name w:val="О_Т Знак"/>
    <w:link w:val="affffff9"/>
    <w:rsid w:val="00A6094E"/>
    <w:rPr>
      <w:rFonts w:ascii="Arial" w:eastAsia="Times New Roman" w:hAnsi="Arial" w:cs="Times New Roman"/>
      <w:kern w:val="0"/>
      <w:sz w:val="28"/>
      <w:szCs w:val="28"/>
      <w:lang w:eastAsia="en-US"/>
      <w14:ligatures w14:val="none"/>
    </w:rPr>
  </w:style>
  <w:style w:type="paragraph" w:customStyle="1" w:styleId="dash041e005f0431005f044b005f0447005f043d005f044b005f0439">
    <w:name w:val="dash041e_005f0431_005f044b_005f0447_005f043d_005f044b_005f0439"/>
    <w:basedOn w:val="a"/>
    <w:qFormat/>
    <w:rsid w:val="00A6094E"/>
    <w:pPr>
      <w:spacing w:after="0" w:line="240" w:lineRule="auto"/>
    </w:pPr>
    <w:rPr>
      <w:rFonts w:ascii="Times New Roman" w:eastAsia="Times New Roman" w:hAnsi="Times New Roman" w:cs="Times New Roman"/>
      <w:kern w:val="0"/>
      <w:sz w:val="24"/>
      <w:szCs w:val="24"/>
      <w:lang w:eastAsia="ru-RU"/>
      <w14:ligatures w14:val="none"/>
    </w:rPr>
  </w:style>
  <w:style w:type="character" w:customStyle="1" w:styleId="dash041e005f0431005f044b005f0447005f043d005f044b005f0439005f005fchar1char1">
    <w:name w:val="dash041e_005f0431_005f044b_005f0447_005f043d_005f044b_005f0439_005f_005fchar1__char1"/>
    <w:rsid w:val="00A6094E"/>
  </w:style>
  <w:style w:type="paragraph" w:customStyle="1" w:styleId="-122">
    <w:name w:val="Цветной список - Акцент 12"/>
    <w:basedOn w:val="a"/>
    <w:qFormat/>
    <w:rsid w:val="00A6094E"/>
    <w:pPr>
      <w:spacing w:after="200" w:line="240" w:lineRule="auto"/>
      <w:ind w:left="720"/>
      <w:contextualSpacing/>
    </w:pPr>
    <w:rPr>
      <w:rFonts w:ascii="Cambria" w:eastAsia="Times New Roman" w:hAnsi="Cambria" w:cs="Times New Roman"/>
      <w:kern w:val="0"/>
      <w:sz w:val="24"/>
      <w:szCs w:val="24"/>
      <w:lang w:eastAsia="en-US"/>
      <w14:ligatures w14:val="none"/>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A6094E"/>
    <w:rPr>
      <w:rFonts w:ascii="Times New Roman" w:hAnsi="Times New Roman"/>
      <w:sz w:val="24"/>
      <w:u w:val="none"/>
    </w:rPr>
  </w:style>
  <w:style w:type="paragraph" w:customStyle="1" w:styleId="-119">
    <w:name w:val="Цветная заливка - Акцент 11"/>
    <w:hidden/>
    <w:uiPriority w:val="99"/>
    <w:semiHidden/>
    <w:qFormat/>
    <w:rsid w:val="00A6094E"/>
    <w:pPr>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affffffb">
    <w:name w:val="Νξβϋι"/>
    <w:basedOn w:val="a"/>
    <w:uiPriority w:val="99"/>
    <w:qFormat/>
    <w:rsid w:val="00A6094E"/>
    <w:pPr>
      <w:widowControl w:val="0"/>
      <w:spacing w:after="0" w:line="240" w:lineRule="auto"/>
    </w:pPr>
    <w:rPr>
      <w:rFonts w:ascii="Times New Roman" w:eastAsia="Times New Roman" w:hAnsi="Times New Roman" w:cs="Times New Roman"/>
      <w:color w:val="000000"/>
      <w:kern w:val="0"/>
      <w:sz w:val="24"/>
      <w:szCs w:val="24"/>
      <w:lang w:eastAsia="ru-RU"/>
      <w14:ligatures w14:val="none"/>
    </w:rPr>
  </w:style>
  <w:style w:type="paragraph" w:customStyle="1" w:styleId="-11a">
    <w:name w:val="Цветной список - Акцент 11"/>
    <w:basedOn w:val="a"/>
    <w:link w:val="-1"/>
    <w:uiPriority w:val="34"/>
    <w:qFormat/>
    <w:rsid w:val="00A6094E"/>
    <w:pPr>
      <w:spacing w:after="200" w:line="276" w:lineRule="auto"/>
      <w:ind w:left="720"/>
      <w:contextualSpacing/>
    </w:pPr>
    <w:rPr>
      <w:rFonts w:ascii="Calibri" w:eastAsia="Times New Roman" w:hAnsi="Calibri" w:cs="Times New Roman"/>
      <w:kern w:val="0"/>
      <w:lang w:eastAsia="en-US"/>
      <w14:ligatures w14:val="none"/>
    </w:rPr>
  </w:style>
  <w:style w:type="character" w:customStyle="1" w:styleId="-1">
    <w:name w:val="Цветной список - Акцент 1 Знак"/>
    <w:link w:val="-11a"/>
    <w:uiPriority w:val="34"/>
    <w:rsid w:val="00A6094E"/>
    <w:rPr>
      <w:rFonts w:ascii="Calibri" w:eastAsia="Times New Roman" w:hAnsi="Calibri" w:cs="Times New Roman"/>
      <w:kern w:val="0"/>
      <w:lang w:eastAsia="en-US"/>
      <w14:ligatures w14:val="none"/>
    </w:rPr>
  </w:style>
  <w:style w:type="character" w:customStyle="1" w:styleId="3f0">
    <w:name w:val="Основной текст + Курсив3"/>
    <w:uiPriority w:val="99"/>
    <w:rsid w:val="00A6094E"/>
    <w:rPr>
      <w:rFonts w:ascii="Times New Roman" w:hAnsi="Times New Roman"/>
      <w:i/>
      <w:spacing w:val="0"/>
      <w:sz w:val="18"/>
    </w:rPr>
  </w:style>
  <w:style w:type="character" w:customStyle="1" w:styleId="af0">
    <w:name w:val="Обычный (веб) Знак"/>
    <w:link w:val="ae"/>
    <w:rsid w:val="00A6094E"/>
    <w:rPr>
      <w:rFonts w:ascii="Times New Roman" w:eastAsia="Times New Roman" w:hAnsi="Times New Roman"/>
      <w:sz w:val="24"/>
      <w:szCs w:val="24"/>
    </w:rPr>
  </w:style>
  <w:style w:type="paragraph" w:customStyle="1" w:styleId="224">
    <w:name w:val="Основной текст 22"/>
    <w:basedOn w:val="a"/>
    <w:qFormat/>
    <w:rsid w:val="00A6094E"/>
    <w:pPr>
      <w:spacing w:after="0" w:line="240" w:lineRule="auto"/>
      <w:ind w:firstLine="709"/>
      <w:jc w:val="both"/>
    </w:pPr>
    <w:rPr>
      <w:rFonts w:ascii="Times New Roman" w:eastAsia="Times New Roman" w:hAnsi="Times New Roman" w:cs="Times New Roman"/>
      <w:kern w:val="0"/>
      <w:sz w:val="24"/>
      <w:szCs w:val="24"/>
      <w:lang w:eastAsia="ru-RU"/>
      <w14:ligatures w14:val="none"/>
    </w:rPr>
  </w:style>
  <w:style w:type="paragraph" w:customStyle="1" w:styleId="zag4">
    <w:name w:val="zag_4"/>
    <w:basedOn w:val="a"/>
    <w:uiPriority w:val="99"/>
    <w:qFormat/>
    <w:rsid w:val="00A6094E"/>
    <w:pPr>
      <w:widowControl w:val="0"/>
      <w:spacing w:after="0" w:line="213" w:lineRule="exact"/>
      <w:jc w:val="center"/>
    </w:pPr>
    <w:rPr>
      <w:rFonts w:ascii="NewtonCSanPin" w:eastAsia="Times New Roman" w:hAnsi="NewtonCSanPin" w:cs="NewtonCSanPin"/>
      <w:b/>
      <w:bCs/>
      <w:i/>
      <w:iCs/>
      <w:color w:val="000000"/>
      <w:kern w:val="0"/>
      <w:sz w:val="21"/>
      <w:szCs w:val="21"/>
      <w:lang w:eastAsia="ru-RU"/>
      <w14:ligatures w14:val="none"/>
    </w:rPr>
  </w:style>
  <w:style w:type="table" w:customStyle="1" w:styleId="263">
    <w:name w:val="Сетка таблицы26"/>
    <w:basedOn w:val="a1"/>
    <w:next w:val="a3"/>
    <w:uiPriority w:val="39"/>
    <w:rsid w:val="00A6094E"/>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item">
    <w:name w:val="textitem"/>
    <w:basedOn w:val="a"/>
    <w:qFormat/>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Pa21">
    <w:name w:val="Pa21"/>
    <w:basedOn w:val="a"/>
    <w:next w:val="a"/>
    <w:uiPriority w:val="99"/>
    <w:qFormat/>
    <w:rsid w:val="00A6094E"/>
    <w:pPr>
      <w:spacing w:after="0" w:line="321" w:lineRule="atLeast"/>
    </w:pPr>
    <w:rPr>
      <w:rFonts w:ascii="Noto Sans" w:eastAsia="Times New Roman" w:hAnsi="Noto Sans" w:cs="Times New Roman"/>
      <w:kern w:val="0"/>
      <w:sz w:val="24"/>
      <w:szCs w:val="24"/>
      <w:lang w:eastAsia="ru-RU"/>
      <w14:ligatures w14:val="none"/>
    </w:rPr>
  </w:style>
  <w:style w:type="paragraph" w:customStyle="1" w:styleId="menuint">
    <w:name w:val="menuint"/>
    <w:basedOn w:val="a"/>
    <w:qFormat/>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listparagraphcxsplast">
    <w:name w:val="msolistparagraphcxsplast"/>
    <w:basedOn w:val="a"/>
    <w:qFormat/>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1CharChar1">
    <w:name w:val="Знак Знак1 Char Char1"/>
    <w:basedOn w:val="a"/>
    <w:semiHidden/>
    <w:qFormat/>
    <w:rsid w:val="00A6094E"/>
    <w:pPr>
      <w:spacing w:line="240" w:lineRule="exact"/>
    </w:pPr>
    <w:rPr>
      <w:rFonts w:ascii="Verdana" w:eastAsia="Times New Roman" w:hAnsi="Verdana" w:cs="Verdana"/>
      <w:kern w:val="0"/>
      <w:sz w:val="20"/>
      <w:szCs w:val="20"/>
      <w:lang w:eastAsia="ru-RU"/>
      <w14:ligatures w14:val="none"/>
    </w:rPr>
  </w:style>
  <w:style w:type="paragraph" w:customStyle="1" w:styleId="s10">
    <w:name w:val="s_1"/>
    <w:basedOn w:val="a"/>
    <w:qFormat/>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affffffc">
    <w:name w:val="Знак Знак Знак"/>
    <w:basedOn w:val="a"/>
    <w:qFormat/>
    <w:rsid w:val="00A6094E"/>
    <w:pPr>
      <w:spacing w:line="240" w:lineRule="exact"/>
    </w:pPr>
    <w:rPr>
      <w:rFonts w:ascii="Verdana" w:eastAsia="Times New Roman" w:hAnsi="Verdana" w:cs="Times New Roman"/>
      <w:kern w:val="0"/>
      <w:sz w:val="20"/>
      <w:szCs w:val="20"/>
      <w:lang w:eastAsia="en-US"/>
      <w14:ligatures w14:val="none"/>
    </w:rPr>
  </w:style>
  <w:style w:type="table" w:customStyle="1" w:styleId="TableNormal8">
    <w:name w:val="Table Normal8"/>
    <w:uiPriority w:val="2"/>
    <w:semiHidden/>
    <w:unhideWhenUsed/>
    <w:qFormat/>
    <w:rsid w:val="00A6094E"/>
    <w:pPr>
      <w:widowControl w:val="0"/>
      <w:spacing w:after="0" w:line="240" w:lineRule="auto"/>
    </w:pPr>
    <w:rPr>
      <w:rFonts w:ascii="Calibri" w:eastAsia="Calibri" w:hAnsi="Calibri" w:cs="Times New Roman"/>
      <w:kern w:val="0"/>
      <w:lang w:val="en-US" w:eastAsia="en-US"/>
      <w14:ligatures w14:val="none"/>
    </w:rPr>
    <w:tblPr>
      <w:tblInd w:w="0" w:type="dxa"/>
      <w:tblCellMar>
        <w:top w:w="0" w:type="dxa"/>
        <w:left w:w="0" w:type="dxa"/>
        <w:bottom w:w="0" w:type="dxa"/>
        <w:right w:w="0" w:type="dxa"/>
      </w:tblCellMar>
    </w:tblPr>
  </w:style>
  <w:style w:type="numbering" w:customStyle="1" w:styleId="1122">
    <w:name w:val="Нет списка112"/>
    <w:next w:val="a2"/>
    <w:uiPriority w:val="99"/>
    <w:semiHidden/>
    <w:unhideWhenUsed/>
    <w:rsid w:val="00A6094E"/>
  </w:style>
  <w:style w:type="table" w:customStyle="1" w:styleId="1101">
    <w:name w:val="Сетка таблицы110"/>
    <w:basedOn w:val="a1"/>
    <w:next w:val="a3"/>
    <w:uiPriority w:val="39"/>
    <w:rsid w:val="00A6094E"/>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
    <w:name w:val="Текущий список1"/>
    <w:uiPriority w:val="99"/>
    <w:rsid w:val="00A6094E"/>
    <w:pPr>
      <w:numPr>
        <w:numId w:val="3"/>
      </w:numPr>
    </w:pPr>
  </w:style>
  <w:style w:type="numbering" w:customStyle="1" w:styleId="290">
    <w:name w:val="Нет списка29"/>
    <w:next w:val="a2"/>
    <w:uiPriority w:val="99"/>
    <w:semiHidden/>
    <w:unhideWhenUsed/>
    <w:rsid w:val="00A6094E"/>
  </w:style>
  <w:style w:type="character" w:customStyle="1" w:styleId="9pt">
    <w:name w:val="Основной текст + 9 pt"/>
    <w:rsid w:val="00A6094E"/>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9">
    <w:name w:val="Подпись Знак1"/>
    <w:uiPriority w:val="99"/>
    <w:semiHidden/>
    <w:rsid w:val="00A6094E"/>
    <w:rPr>
      <w:rFonts w:ascii="Calibri" w:eastAsia="Calibri" w:hAnsi="Calibri"/>
      <w:sz w:val="22"/>
      <w:szCs w:val="22"/>
      <w:lang w:eastAsia="en-US"/>
    </w:rPr>
  </w:style>
  <w:style w:type="character" w:customStyle="1" w:styleId="1ffa">
    <w:name w:val="Название Знак1"/>
    <w:uiPriority w:val="10"/>
    <w:rsid w:val="00A6094E"/>
    <w:rPr>
      <w:rFonts w:ascii="Calibri Light" w:eastAsia="Times New Roman" w:hAnsi="Calibri Light" w:cs="Times New Roman"/>
      <w:color w:val="323E4F"/>
      <w:spacing w:val="5"/>
      <w:sz w:val="52"/>
      <w:szCs w:val="52"/>
      <w:lang w:eastAsia="en-US"/>
    </w:rPr>
  </w:style>
  <w:style w:type="character" w:customStyle="1" w:styleId="1ffb">
    <w:name w:val="Подзаголовок Знак1"/>
    <w:uiPriority w:val="99"/>
    <w:rsid w:val="00A6094E"/>
    <w:rPr>
      <w:rFonts w:ascii="Calibri Light" w:eastAsia="Times New Roman" w:hAnsi="Calibri Light" w:cs="Times New Roman"/>
      <w:i/>
      <w:iCs/>
      <w:color w:val="4472C4"/>
      <w:spacing w:val="15"/>
      <w:sz w:val="24"/>
      <w:szCs w:val="24"/>
      <w:lang w:eastAsia="en-US"/>
    </w:rPr>
  </w:style>
  <w:style w:type="character" w:customStyle="1" w:styleId="1ffc">
    <w:name w:val="Шапка Знак1"/>
    <w:uiPriority w:val="99"/>
    <w:semiHidden/>
    <w:rsid w:val="00A6094E"/>
    <w:rPr>
      <w:rFonts w:ascii="Calibri Light" w:eastAsia="Times New Roman" w:hAnsi="Calibri Light" w:cs="Times New Roman"/>
      <w:sz w:val="24"/>
      <w:szCs w:val="24"/>
      <w:shd w:val="pct20" w:color="auto" w:fill="auto"/>
      <w:lang w:eastAsia="en-US"/>
    </w:rPr>
  </w:style>
  <w:style w:type="numbering" w:customStyle="1" w:styleId="300">
    <w:name w:val="Нет списка30"/>
    <w:next w:val="a2"/>
    <w:uiPriority w:val="99"/>
    <w:semiHidden/>
    <w:unhideWhenUsed/>
    <w:rsid w:val="00A6094E"/>
  </w:style>
  <w:style w:type="numbering" w:customStyle="1" w:styleId="319">
    <w:name w:val="Нет списка31"/>
    <w:next w:val="a2"/>
    <w:uiPriority w:val="99"/>
    <w:semiHidden/>
    <w:unhideWhenUsed/>
    <w:rsid w:val="00A6094E"/>
  </w:style>
  <w:style w:type="character" w:customStyle="1" w:styleId="c26">
    <w:name w:val="c26"/>
    <w:rsid w:val="00A6094E"/>
  </w:style>
  <w:style w:type="numbering" w:customStyle="1" w:styleId="322">
    <w:name w:val="Нет списка32"/>
    <w:next w:val="a2"/>
    <w:uiPriority w:val="99"/>
    <w:semiHidden/>
    <w:unhideWhenUsed/>
    <w:rsid w:val="00A6094E"/>
  </w:style>
  <w:style w:type="paragraph" w:customStyle="1" w:styleId="1ffd">
    <w:name w:val="Заголовок1"/>
    <w:basedOn w:val="a"/>
    <w:next w:val="aff4"/>
    <w:uiPriority w:val="99"/>
    <w:semiHidden/>
    <w:rsid w:val="00A6094E"/>
    <w:pPr>
      <w:keepNext/>
      <w:suppressAutoHyphens/>
      <w:spacing w:before="240" w:after="120" w:line="276" w:lineRule="auto"/>
    </w:pPr>
    <w:rPr>
      <w:rFonts w:ascii="Arial" w:eastAsia="Microsoft YaHei" w:hAnsi="Arial" w:cs="Mangal"/>
      <w:color w:val="231F20"/>
      <w:kern w:val="0"/>
      <w:position w:val="2"/>
      <w:sz w:val="28"/>
      <w:szCs w:val="28"/>
      <w:lang w:eastAsia="ar-SA"/>
      <w14:ligatures w14:val="none"/>
    </w:rPr>
  </w:style>
  <w:style w:type="paragraph" w:customStyle="1" w:styleId="1ffe">
    <w:name w:val="Название1"/>
    <w:basedOn w:val="a"/>
    <w:uiPriority w:val="99"/>
    <w:semiHidden/>
    <w:rsid w:val="00A6094E"/>
    <w:pPr>
      <w:suppressLineNumbers/>
      <w:suppressAutoHyphens/>
      <w:spacing w:before="120" w:after="120" w:line="276" w:lineRule="auto"/>
    </w:pPr>
    <w:rPr>
      <w:rFonts w:ascii="Calibri" w:eastAsia="Calibri" w:hAnsi="Calibri" w:cs="Mangal"/>
      <w:i/>
      <w:iCs/>
      <w:color w:val="231F20"/>
      <w:kern w:val="0"/>
      <w:position w:val="2"/>
      <w:sz w:val="24"/>
      <w:szCs w:val="24"/>
      <w:lang w:eastAsia="ar-SA"/>
      <w14:ligatures w14:val="none"/>
    </w:rPr>
  </w:style>
  <w:style w:type="paragraph" w:customStyle="1" w:styleId="Style1">
    <w:name w:val="Style1"/>
    <w:basedOn w:val="a"/>
    <w:uiPriority w:val="99"/>
    <w:semiHidden/>
    <w:rsid w:val="00A6094E"/>
    <w:pPr>
      <w:widowControl w:val="0"/>
      <w:suppressAutoHyphens/>
      <w:autoSpaceDE w:val="0"/>
      <w:spacing w:after="0" w:line="238" w:lineRule="exact"/>
      <w:jc w:val="center"/>
    </w:pPr>
    <w:rPr>
      <w:rFonts w:ascii="Times New Roman" w:eastAsia="Times New Roman" w:hAnsi="Times New Roman" w:cs="Times New Roman"/>
      <w:kern w:val="0"/>
      <w:sz w:val="24"/>
      <w:szCs w:val="24"/>
      <w:lang w:eastAsia="ar-SA"/>
      <w14:ligatures w14:val="none"/>
    </w:rPr>
  </w:style>
  <w:style w:type="paragraph" w:customStyle="1" w:styleId="o">
    <w:name w:val="o"/>
    <w:basedOn w:val="a"/>
    <w:uiPriority w:val="99"/>
    <w:semiHidden/>
    <w:rsid w:val="00A6094E"/>
    <w:pPr>
      <w:suppressAutoHyphens/>
      <w:spacing w:before="280" w:after="280" w:line="240" w:lineRule="auto"/>
    </w:pPr>
    <w:rPr>
      <w:rFonts w:ascii="Times New Roman" w:eastAsia="Times New Roman" w:hAnsi="Times New Roman" w:cs="Times New Roman"/>
      <w:kern w:val="0"/>
      <w:sz w:val="24"/>
      <w:szCs w:val="24"/>
      <w:lang w:eastAsia="ar-SA"/>
      <w14:ligatures w14:val="none"/>
    </w:rPr>
  </w:style>
  <w:style w:type="paragraph" w:customStyle="1" w:styleId="Style6">
    <w:name w:val="Style6"/>
    <w:basedOn w:val="a"/>
    <w:uiPriority w:val="99"/>
    <w:semiHidden/>
    <w:rsid w:val="00A6094E"/>
    <w:pPr>
      <w:widowControl w:val="0"/>
      <w:suppressAutoHyphens/>
      <w:autoSpaceDE w:val="0"/>
      <w:spacing w:after="0" w:line="240" w:lineRule="auto"/>
    </w:pPr>
    <w:rPr>
      <w:rFonts w:ascii="Times New Roman" w:eastAsia="Times New Roman" w:hAnsi="Times New Roman" w:cs="Times New Roman"/>
      <w:kern w:val="0"/>
      <w:sz w:val="24"/>
      <w:szCs w:val="24"/>
      <w:lang w:eastAsia="ar-SA"/>
      <w14:ligatures w14:val="none"/>
    </w:rPr>
  </w:style>
  <w:style w:type="paragraph" w:customStyle="1" w:styleId="102">
    <w:name w:val="Оглавление 10"/>
    <w:basedOn w:val="1f3"/>
    <w:uiPriority w:val="99"/>
    <w:semiHidden/>
    <w:rsid w:val="00A6094E"/>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A6094E"/>
    <w:rPr>
      <w:rFonts w:ascii="Wingdings" w:hAnsi="Wingdings" w:cs="Wingdings" w:hint="default"/>
    </w:rPr>
  </w:style>
  <w:style w:type="character" w:customStyle="1" w:styleId="WW8Num5z1">
    <w:name w:val="WW8Num5z1"/>
    <w:rsid w:val="00A6094E"/>
  </w:style>
  <w:style w:type="character" w:customStyle="1" w:styleId="WW8Num5z2">
    <w:name w:val="WW8Num5z2"/>
    <w:rsid w:val="00A6094E"/>
  </w:style>
  <w:style w:type="character" w:customStyle="1" w:styleId="WW8Num5z3">
    <w:name w:val="WW8Num5z3"/>
    <w:rsid w:val="00A6094E"/>
  </w:style>
  <w:style w:type="character" w:customStyle="1" w:styleId="WW8Num5z4">
    <w:name w:val="WW8Num5z4"/>
    <w:rsid w:val="00A6094E"/>
  </w:style>
  <w:style w:type="character" w:customStyle="1" w:styleId="WW8Num5z5">
    <w:name w:val="WW8Num5z5"/>
    <w:rsid w:val="00A6094E"/>
  </w:style>
  <w:style w:type="character" w:customStyle="1" w:styleId="WW8Num5z6">
    <w:name w:val="WW8Num5z6"/>
    <w:rsid w:val="00A6094E"/>
  </w:style>
  <w:style w:type="character" w:customStyle="1" w:styleId="WW8Num5z7">
    <w:name w:val="WW8Num5z7"/>
    <w:rsid w:val="00A6094E"/>
  </w:style>
  <w:style w:type="character" w:customStyle="1" w:styleId="WW8Num5z8">
    <w:name w:val="WW8Num5z8"/>
    <w:rsid w:val="00A6094E"/>
  </w:style>
  <w:style w:type="character" w:customStyle="1" w:styleId="WW8Num6z1">
    <w:name w:val="WW8Num6z1"/>
    <w:rsid w:val="00A6094E"/>
  </w:style>
  <w:style w:type="character" w:customStyle="1" w:styleId="WW8Num6z2">
    <w:name w:val="WW8Num6z2"/>
    <w:rsid w:val="00A6094E"/>
  </w:style>
  <w:style w:type="character" w:customStyle="1" w:styleId="WW8Num6z3">
    <w:name w:val="WW8Num6z3"/>
    <w:rsid w:val="00A6094E"/>
  </w:style>
  <w:style w:type="character" w:customStyle="1" w:styleId="WW8Num6z4">
    <w:name w:val="WW8Num6z4"/>
    <w:rsid w:val="00A6094E"/>
  </w:style>
  <w:style w:type="character" w:customStyle="1" w:styleId="WW8Num6z5">
    <w:name w:val="WW8Num6z5"/>
    <w:rsid w:val="00A6094E"/>
  </w:style>
  <w:style w:type="character" w:customStyle="1" w:styleId="WW8Num6z6">
    <w:name w:val="WW8Num6z6"/>
    <w:rsid w:val="00A6094E"/>
  </w:style>
  <w:style w:type="character" w:customStyle="1" w:styleId="WW8Num6z7">
    <w:name w:val="WW8Num6z7"/>
    <w:rsid w:val="00A6094E"/>
  </w:style>
  <w:style w:type="character" w:customStyle="1" w:styleId="WW8Num6z8">
    <w:name w:val="WW8Num6z8"/>
    <w:rsid w:val="00A6094E"/>
  </w:style>
  <w:style w:type="character" w:customStyle="1" w:styleId="WW8Num16z1">
    <w:name w:val="WW8Num16z1"/>
    <w:rsid w:val="00A6094E"/>
    <w:rPr>
      <w:rFonts w:ascii="Courier New" w:hAnsi="Courier New" w:cs="Courier New" w:hint="default"/>
    </w:rPr>
  </w:style>
  <w:style w:type="character" w:customStyle="1" w:styleId="WW8Num16z2">
    <w:name w:val="WW8Num16z2"/>
    <w:rsid w:val="00A6094E"/>
    <w:rPr>
      <w:rFonts w:ascii="Wingdings" w:hAnsi="Wingdings" w:cs="Wingdings" w:hint="default"/>
    </w:rPr>
  </w:style>
  <w:style w:type="character" w:customStyle="1" w:styleId="WW8Num16z3">
    <w:name w:val="WW8Num16z3"/>
    <w:rsid w:val="00A6094E"/>
    <w:rPr>
      <w:rFonts w:ascii="Symbol" w:hAnsi="Symbol" w:cs="Symbol" w:hint="default"/>
    </w:rPr>
  </w:style>
  <w:style w:type="character" w:customStyle="1" w:styleId="WW8Num18z1">
    <w:name w:val="WW8Num18z1"/>
    <w:rsid w:val="00A6094E"/>
    <w:rPr>
      <w:rFonts w:ascii="Courier New" w:hAnsi="Courier New" w:cs="Courier New" w:hint="default"/>
    </w:rPr>
  </w:style>
  <w:style w:type="character" w:customStyle="1" w:styleId="WW8Num18z2">
    <w:name w:val="WW8Num18z2"/>
    <w:rsid w:val="00A6094E"/>
    <w:rPr>
      <w:rFonts w:ascii="Wingdings" w:hAnsi="Wingdings" w:cs="Wingdings" w:hint="default"/>
    </w:rPr>
  </w:style>
  <w:style w:type="character" w:customStyle="1" w:styleId="WW8Num19z3">
    <w:name w:val="WW8Num19z3"/>
    <w:rsid w:val="00A6094E"/>
  </w:style>
  <w:style w:type="character" w:customStyle="1" w:styleId="WW8Num19z4">
    <w:name w:val="WW8Num19z4"/>
    <w:rsid w:val="00A6094E"/>
  </w:style>
  <w:style w:type="character" w:customStyle="1" w:styleId="WW8Num19z5">
    <w:name w:val="WW8Num19z5"/>
    <w:rsid w:val="00A6094E"/>
  </w:style>
  <w:style w:type="character" w:customStyle="1" w:styleId="WW8Num19z6">
    <w:name w:val="WW8Num19z6"/>
    <w:rsid w:val="00A6094E"/>
  </w:style>
  <w:style w:type="character" w:customStyle="1" w:styleId="WW8Num19z7">
    <w:name w:val="WW8Num19z7"/>
    <w:rsid w:val="00A6094E"/>
  </w:style>
  <w:style w:type="character" w:customStyle="1" w:styleId="WW8Num19z8">
    <w:name w:val="WW8Num19z8"/>
    <w:rsid w:val="00A6094E"/>
  </w:style>
  <w:style w:type="character" w:customStyle="1" w:styleId="WW8Num20z3">
    <w:name w:val="WW8Num20z3"/>
    <w:rsid w:val="00A6094E"/>
    <w:rPr>
      <w:rFonts w:ascii="Symbol" w:hAnsi="Symbol" w:cs="Symbol" w:hint="default"/>
    </w:rPr>
  </w:style>
  <w:style w:type="character" w:customStyle="1" w:styleId="WW8Num21z1">
    <w:name w:val="WW8Num21z1"/>
    <w:rsid w:val="00A6094E"/>
    <w:rPr>
      <w:rFonts w:ascii="Symbol" w:hAnsi="Symbol" w:cs="Symbol" w:hint="default"/>
    </w:rPr>
  </w:style>
  <w:style w:type="character" w:customStyle="1" w:styleId="WW8Num21z2">
    <w:name w:val="WW8Num21z2"/>
    <w:rsid w:val="00A6094E"/>
    <w:rPr>
      <w:rFonts w:ascii="Courier New" w:hAnsi="Courier New" w:cs="Courier New" w:hint="default"/>
    </w:rPr>
  </w:style>
  <w:style w:type="character" w:customStyle="1" w:styleId="WW8Num21z3">
    <w:name w:val="WW8Num21z3"/>
    <w:rsid w:val="00A6094E"/>
    <w:rPr>
      <w:rFonts w:ascii="Wingdings" w:hAnsi="Wingdings" w:cs="Wingdings" w:hint="default"/>
    </w:rPr>
  </w:style>
  <w:style w:type="character" w:customStyle="1" w:styleId="WW8Num22z1">
    <w:name w:val="WW8Num22z1"/>
    <w:rsid w:val="00A6094E"/>
  </w:style>
  <w:style w:type="character" w:customStyle="1" w:styleId="WW8Num22z2">
    <w:name w:val="WW8Num22z2"/>
    <w:rsid w:val="00A6094E"/>
  </w:style>
  <w:style w:type="character" w:customStyle="1" w:styleId="WW8Num22z3">
    <w:name w:val="WW8Num22z3"/>
    <w:rsid w:val="00A6094E"/>
  </w:style>
  <w:style w:type="character" w:customStyle="1" w:styleId="WW8Num22z4">
    <w:name w:val="WW8Num22z4"/>
    <w:rsid w:val="00A6094E"/>
  </w:style>
  <w:style w:type="character" w:customStyle="1" w:styleId="WW8Num22z5">
    <w:name w:val="WW8Num22z5"/>
    <w:rsid w:val="00A6094E"/>
  </w:style>
  <w:style w:type="character" w:customStyle="1" w:styleId="WW8Num22z6">
    <w:name w:val="WW8Num22z6"/>
    <w:rsid w:val="00A6094E"/>
  </w:style>
  <w:style w:type="character" w:customStyle="1" w:styleId="WW8Num22z7">
    <w:name w:val="WW8Num22z7"/>
    <w:rsid w:val="00A6094E"/>
  </w:style>
  <w:style w:type="character" w:customStyle="1" w:styleId="WW8Num22z8">
    <w:name w:val="WW8Num22z8"/>
    <w:rsid w:val="00A6094E"/>
  </w:style>
  <w:style w:type="character" w:customStyle="1" w:styleId="WW8Num23z1">
    <w:name w:val="WW8Num23z1"/>
    <w:rsid w:val="00A6094E"/>
  </w:style>
  <w:style w:type="character" w:customStyle="1" w:styleId="WW8Num23z2">
    <w:name w:val="WW8Num23z2"/>
    <w:rsid w:val="00A6094E"/>
  </w:style>
  <w:style w:type="character" w:customStyle="1" w:styleId="WW8Num23z3">
    <w:name w:val="WW8Num23z3"/>
    <w:rsid w:val="00A6094E"/>
  </w:style>
  <w:style w:type="character" w:customStyle="1" w:styleId="WW8Num23z4">
    <w:name w:val="WW8Num23z4"/>
    <w:rsid w:val="00A6094E"/>
  </w:style>
  <w:style w:type="character" w:customStyle="1" w:styleId="WW8Num23z5">
    <w:name w:val="WW8Num23z5"/>
    <w:rsid w:val="00A6094E"/>
  </w:style>
  <w:style w:type="character" w:customStyle="1" w:styleId="WW8Num23z6">
    <w:name w:val="WW8Num23z6"/>
    <w:rsid w:val="00A6094E"/>
  </w:style>
  <w:style w:type="character" w:customStyle="1" w:styleId="WW8Num23z7">
    <w:name w:val="WW8Num23z7"/>
    <w:rsid w:val="00A6094E"/>
  </w:style>
  <w:style w:type="character" w:customStyle="1" w:styleId="WW8Num23z8">
    <w:name w:val="WW8Num23z8"/>
    <w:rsid w:val="00A6094E"/>
  </w:style>
  <w:style w:type="character" w:customStyle="1" w:styleId="WW8Num24z2">
    <w:name w:val="WW8Num24z2"/>
    <w:rsid w:val="00A6094E"/>
    <w:rPr>
      <w:rFonts w:ascii="Courier New" w:hAnsi="Courier New" w:cs="Courier New" w:hint="default"/>
    </w:rPr>
  </w:style>
  <w:style w:type="character" w:customStyle="1" w:styleId="WW8Num24z3">
    <w:name w:val="WW8Num24z3"/>
    <w:rsid w:val="00A6094E"/>
    <w:rPr>
      <w:rFonts w:ascii="Wingdings" w:hAnsi="Wingdings" w:cs="Wingdings" w:hint="default"/>
    </w:rPr>
  </w:style>
  <w:style w:type="character" w:customStyle="1" w:styleId="WW8Num26z1">
    <w:name w:val="WW8Num26z1"/>
    <w:rsid w:val="00A6094E"/>
    <w:rPr>
      <w:rFonts w:ascii="Courier New" w:hAnsi="Courier New" w:cs="Courier New" w:hint="default"/>
    </w:rPr>
  </w:style>
  <w:style w:type="character" w:customStyle="1" w:styleId="WW8Num26z2">
    <w:name w:val="WW8Num26z2"/>
    <w:rsid w:val="00A6094E"/>
    <w:rPr>
      <w:rFonts w:ascii="Wingdings" w:hAnsi="Wingdings" w:cs="Wingdings" w:hint="default"/>
    </w:rPr>
  </w:style>
  <w:style w:type="character" w:customStyle="1" w:styleId="WW8Num26z3">
    <w:name w:val="WW8Num26z3"/>
    <w:rsid w:val="00A6094E"/>
    <w:rPr>
      <w:rFonts w:ascii="Symbol" w:hAnsi="Symbol" w:cs="Symbol" w:hint="default"/>
    </w:rPr>
  </w:style>
  <w:style w:type="character" w:customStyle="1" w:styleId="WW8Num27z3">
    <w:name w:val="WW8Num27z3"/>
    <w:rsid w:val="00A6094E"/>
  </w:style>
  <w:style w:type="character" w:customStyle="1" w:styleId="WW8Num27z4">
    <w:name w:val="WW8Num27z4"/>
    <w:rsid w:val="00A6094E"/>
  </w:style>
  <w:style w:type="character" w:customStyle="1" w:styleId="WW8Num27z5">
    <w:name w:val="WW8Num27z5"/>
    <w:rsid w:val="00A6094E"/>
  </w:style>
  <w:style w:type="character" w:customStyle="1" w:styleId="WW8Num27z6">
    <w:name w:val="WW8Num27z6"/>
    <w:rsid w:val="00A6094E"/>
  </w:style>
  <w:style w:type="character" w:customStyle="1" w:styleId="WW8Num27z7">
    <w:name w:val="WW8Num27z7"/>
    <w:rsid w:val="00A6094E"/>
  </w:style>
  <w:style w:type="character" w:customStyle="1" w:styleId="WW8Num27z8">
    <w:name w:val="WW8Num27z8"/>
    <w:rsid w:val="00A6094E"/>
  </w:style>
  <w:style w:type="character" w:customStyle="1" w:styleId="WW8Num29z1">
    <w:name w:val="WW8Num29z1"/>
    <w:rsid w:val="00A6094E"/>
    <w:rPr>
      <w:rFonts w:ascii="Symbol" w:hAnsi="Symbol" w:cs="Symbol" w:hint="default"/>
    </w:rPr>
  </w:style>
  <w:style w:type="character" w:customStyle="1" w:styleId="WW8Num29z2">
    <w:name w:val="WW8Num29z2"/>
    <w:rsid w:val="00A6094E"/>
    <w:rPr>
      <w:rFonts w:ascii="Courier New" w:hAnsi="Courier New" w:cs="Courier New" w:hint="default"/>
    </w:rPr>
  </w:style>
  <w:style w:type="character" w:customStyle="1" w:styleId="WW8Num29z3">
    <w:name w:val="WW8Num29z3"/>
    <w:rsid w:val="00A6094E"/>
    <w:rPr>
      <w:rFonts w:ascii="Wingdings" w:hAnsi="Wingdings" w:cs="Wingdings" w:hint="default"/>
    </w:rPr>
  </w:style>
  <w:style w:type="character" w:customStyle="1" w:styleId="WW8Num30z1">
    <w:name w:val="WW8Num30z1"/>
    <w:rsid w:val="00A6094E"/>
  </w:style>
  <w:style w:type="character" w:customStyle="1" w:styleId="WW8Num30z2">
    <w:name w:val="WW8Num30z2"/>
    <w:rsid w:val="00A6094E"/>
  </w:style>
  <w:style w:type="character" w:customStyle="1" w:styleId="WW8Num30z3">
    <w:name w:val="WW8Num30z3"/>
    <w:rsid w:val="00A6094E"/>
  </w:style>
  <w:style w:type="character" w:customStyle="1" w:styleId="WW8Num30z4">
    <w:name w:val="WW8Num30z4"/>
    <w:rsid w:val="00A6094E"/>
  </w:style>
  <w:style w:type="character" w:customStyle="1" w:styleId="WW8Num30z5">
    <w:name w:val="WW8Num30z5"/>
    <w:rsid w:val="00A6094E"/>
  </w:style>
  <w:style w:type="character" w:customStyle="1" w:styleId="WW8Num30z6">
    <w:name w:val="WW8Num30z6"/>
    <w:rsid w:val="00A6094E"/>
  </w:style>
  <w:style w:type="character" w:customStyle="1" w:styleId="WW8Num30z7">
    <w:name w:val="WW8Num30z7"/>
    <w:rsid w:val="00A6094E"/>
  </w:style>
  <w:style w:type="character" w:customStyle="1" w:styleId="WW8Num30z8">
    <w:name w:val="WW8Num30z8"/>
    <w:rsid w:val="00A6094E"/>
  </w:style>
  <w:style w:type="character" w:customStyle="1" w:styleId="WW8Num31z1">
    <w:name w:val="WW8Num31z1"/>
    <w:rsid w:val="00A6094E"/>
  </w:style>
  <w:style w:type="character" w:customStyle="1" w:styleId="WW8Num31z2">
    <w:name w:val="WW8Num31z2"/>
    <w:rsid w:val="00A6094E"/>
  </w:style>
  <w:style w:type="character" w:customStyle="1" w:styleId="WW8Num31z3">
    <w:name w:val="WW8Num31z3"/>
    <w:rsid w:val="00A6094E"/>
  </w:style>
  <w:style w:type="character" w:customStyle="1" w:styleId="WW8Num31z4">
    <w:name w:val="WW8Num31z4"/>
    <w:rsid w:val="00A6094E"/>
  </w:style>
  <w:style w:type="character" w:customStyle="1" w:styleId="WW8Num31z5">
    <w:name w:val="WW8Num31z5"/>
    <w:rsid w:val="00A6094E"/>
  </w:style>
  <w:style w:type="character" w:customStyle="1" w:styleId="WW8Num31z6">
    <w:name w:val="WW8Num31z6"/>
    <w:rsid w:val="00A6094E"/>
  </w:style>
  <w:style w:type="character" w:customStyle="1" w:styleId="WW8Num31z7">
    <w:name w:val="WW8Num31z7"/>
    <w:rsid w:val="00A6094E"/>
  </w:style>
  <w:style w:type="character" w:customStyle="1" w:styleId="WW8Num31z8">
    <w:name w:val="WW8Num31z8"/>
    <w:rsid w:val="00A6094E"/>
  </w:style>
  <w:style w:type="character" w:customStyle="1" w:styleId="WW8Num32z1">
    <w:name w:val="WW8Num32z1"/>
    <w:rsid w:val="00A6094E"/>
  </w:style>
  <w:style w:type="character" w:customStyle="1" w:styleId="WW8Num32z2">
    <w:name w:val="WW8Num32z2"/>
    <w:rsid w:val="00A6094E"/>
  </w:style>
  <w:style w:type="character" w:customStyle="1" w:styleId="WW8Num32z3">
    <w:name w:val="WW8Num32z3"/>
    <w:rsid w:val="00A6094E"/>
  </w:style>
  <w:style w:type="character" w:customStyle="1" w:styleId="WW8Num32z4">
    <w:name w:val="WW8Num32z4"/>
    <w:rsid w:val="00A6094E"/>
  </w:style>
  <w:style w:type="character" w:customStyle="1" w:styleId="WW8Num32z5">
    <w:name w:val="WW8Num32z5"/>
    <w:rsid w:val="00A6094E"/>
  </w:style>
  <w:style w:type="character" w:customStyle="1" w:styleId="WW8Num32z6">
    <w:name w:val="WW8Num32z6"/>
    <w:rsid w:val="00A6094E"/>
  </w:style>
  <w:style w:type="character" w:customStyle="1" w:styleId="WW8Num32z7">
    <w:name w:val="WW8Num32z7"/>
    <w:rsid w:val="00A6094E"/>
  </w:style>
  <w:style w:type="character" w:customStyle="1" w:styleId="WW8Num32z8">
    <w:name w:val="WW8Num32z8"/>
    <w:rsid w:val="00A6094E"/>
  </w:style>
  <w:style w:type="character" w:customStyle="1" w:styleId="WW8Num33z3">
    <w:name w:val="WW8Num33z3"/>
    <w:rsid w:val="00A6094E"/>
  </w:style>
  <w:style w:type="character" w:customStyle="1" w:styleId="WW8Num33z4">
    <w:name w:val="WW8Num33z4"/>
    <w:rsid w:val="00A6094E"/>
  </w:style>
  <w:style w:type="character" w:customStyle="1" w:styleId="WW8Num33z5">
    <w:name w:val="WW8Num33z5"/>
    <w:rsid w:val="00A6094E"/>
  </w:style>
  <w:style w:type="character" w:customStyle="1" w:styleId="WW8Num33z6">
    <w:name w:val="WW8Num33z6"/>
    <w:rsid w:val="00A6094E"/>
  </w:style>
  <w:style w:type="character" w:customStyle="1" w:styleId="WW8Num33z7">
    <w:name w:val="WW8Num33z7"/>
    <w:rsid w:val="00A6094E"/>
  </w:style>
  <w:style w:type="character" w:customStyle="1" w:styleId="WW8Num33z8">
    <w:name w:val="WW8Num33z8"/>
    <w:rsid w:val="00A6094E"/>
  </w:style>
  <w:style w:type="character" w:customStyle="1" w:styleId="WW8Num34z1">
    <w:name w:val="WW8Num34z1"/>
    <w:rsid w:val="00A6094E"/>
  </w:style>
  <w:style w:type="character" w:customStyle="1" w:styleId="WW8Num34z2">
    <w:name w:val="WW8Num34z2"/>
    <w:rsid w:val="00A6094E"/>
  </w:style>
  <w:style w:type="character" w:customStyle="1" w:styleId="WW8Num34z3">
    <w:name w:val="WW8Num34z3"/>
    <w:rsid w:val="00A6094E"/>
  </w:style>
  <w:style w:type="character" w:customStyle="1" w:styleId="WW8Num34z4">
    <w:name w:val="WW8Num34z4"/>
    <w:rsid w:val="00A6094E"/>
  </w:style>
  <w:style w:type="character" w:customStyle="1" w:styleId="WW8Num34z5">
    <w:name w:val="WW8Num34z5"/>
    <w:rsid w:val="00A6094E"/>
  </w:style>
  <w:style w:type="character" w:customStyle="1" w:styleId="WW8Num34z6">
    <w:name w:val="WW8Num34z6"/>
    <w:rsid w:val="00A6094E"/>
  </w:style>
  <w:style w:type="character" w:customStyle="1" w:styleId="WW8Num34z7">
    <w:name w:val="WW8Num34z7"/>
    <w:rsid w:val="00A6094E"/>
  </w:style>
  <w:style w:type="character" w:customStyle="1" w:styleId="WW8Num34z8">
    <w:name w:val="WW8Num34z8"/>
    <w:rsid w:val="00A6094E"/>
  </w:style>
  <w:style w:type="character" w:customStyle="1" w:styleId="WW8Num35z0">
    <w:name w:val="WW8Num35z0"/>
    <w:rsid w:val="00A6094E"/>
    <w:rPr>
      <w:rFonts w:ascii="Times New Roman" w:hAnsi="Times New Roman" w:cs="Times New Roman" w:hint="default"/>
      <w:color w:val="auto"/>
    </w:rPr>
  </w:style>
  <w:style w:type="character" w:customStyle="1" w:styleId="WW8Num35z1">
    <w:name w:val="WW8Num35z1"/>
    <w:rsid w:val="00A6094E"/>
  </w:style>
  <w:style w:type="character" w:customStyle="1" w:styleId="WW8Num35z2">
    <w:name w:val="WW8Num35z2"/>
    <w:rsid w:val="00A6094E"/>
  </w:style>
  <w:style w:type="character" w:customStyle="1" w:styleId="WW8Num35z3">
    <w:name w:val="WW8Num35z3"/>
    <w:rsid w:val="00A6094E"/>
  </w:style>
  <w:style w:type="character" w:customStyle="1" w:styleId="WW8Num35z4">
    <w:name w:val="WW8Num35z4"/>
    <w:rsid w:val="00A6094E"/>
  </w:style>
  <w:style w:type="character" w:customStyle="1" w:styleId="WW8Num35z5">
    <w:name w:val="WW8Num35z5"/>
    <w:rsid w:val="00A6094E"/>
  </w:style>
  <w:style w:type="character" w:customStyle="1" w:styleId="WW8Num35z6">
    <w:name w:val="WW8Num35z6"/>
    <w:rsid w:val="00A6094E"/>
  </w:style>
  <w:style w:type="character" w:customStyle="1" w:styleId="WW8Num35z7">
    <w:name w:val="WW8Num35z7"/>
    <w:rsid w:val="00A6094E"/>
  </w:style>
  <w:style w:type="character" w:customStyle="1" w:styleId="WW8Num35z8">
    <w:name w:val="WW8Num35z8"/>
    <w:rsid w:val="00A6094E"/>
  </w:style>
  <w:style w:type="character" w:customStyle="1" w:styleId="WW8Num36z0">
    <w:name w:val="WW8Num36z0"/>
    <w:rsid w:val="00A6094E"/>
    <w:rPr>
      <w:rFonts w:ascii="Times New Roman" w:eastAsia="Calibri" w:hAnsi="Times New Roman" w:cs="Times New Roman" w:hint="default"/>
      <w:b w:val="0"/>
      <w:bCs w:val="0"/>
      <w:color w:val="FF0000"/>
    </w:rPr>
  </w:style>
  <w:style w:type="character" w:customStyle="1" w:styleId="WW8Num36z1">
    <w:name w:val="WW8Num36z1"/>
    <w:rsid w:val="00A6094E"/>
  </w:style>
  <w:style w:type="character" w:customStyle="1" w:styleId="WW8Num36z2">
    <w:name w:val="WW8Num36z2"/>
    <w:rsid w:val="00A6094E"/>
  </w:style>
  <w:style w:type="character" w:customStyle="1" w:styleId="WW8Num36z3">
    <w:name w:val="WW8Num36z3"/>
    <w:rsid w:val="00A6094E"/>
  </w:style>
  <w:style w:type="character" w:customStyle="1" w:styleId="WW8Num36z4">
    <w:name w:val="WW8Num36z4"/>
    <w:rsid w:val="00A6094E"/>
  </w:style>
  <w:style w:type="character" w:customStyle="1" w:styleId="WW8Num36z5">
    <w:name w:val="WW8Num36z5"/>
    <w:rsid w:val="00A6094E"/>
  </w:style>
  <w:style w:type="character" w:customStyle="1" w:styleId="WW8Num36z6">
    <w:name w:val="WW8Num36z6"/>
    <w:rsid w:val="00A6094E"/>
  </w:style>
  <w:style w:type="character" w:customStyle="1" w:styleId="WW8Num36z7">
    <w:name w:val="WW8Num36z7"/>
    <w:rsid w:val="00A6094E"/>
  </w:style>
  <w:style w:type="character" w:customStyle="1" w:styleId="WW8Num36z8">
    <w:name w:val="WW8Num36z8"/>
    <w:rsid w:val="00A6094E"/>
  </w:style>
  <w:style w:type="character" w:customStyle="1" w:styleId="WW8Num37z0">
    <w:name w:val="WW8Num37z0"/>
    <w:rsid w:val="00A6094E"/>
    <w:rPr>
      <w:rFonts w:ascii="Times New Roman" w:hAnsi="Times New Roman" w:cs="Times New Roman" w:hint="default"/>
      <w:color w:val="auto"/>
      <w:lang w:val="tt-RU"/>
    </w:rPr>
  </w:style>
  <w:style w:type="character" w:customStyle="1" w:styleId="WW8Num37z1">
    <w:name w:val="WW8Num37z1"/>
    <w:rsid w:val="00A6094E"/>
  </w:style>
  <w:style w:type="character" w:customStyle="1" w:styleId="WW8Num37z2">
    <w:name w:val="WW8Num37z2"/>
    <w:rsid w:val="00A6094E"/>
  </w:style>
  <w:style w:type="character" w:customStyle="1" w:styleId="WW8Num37z3">
    <w:name w:val="WW8Num37z3"/>
    <w:rsid w:val="00A6094E"/>
  </w:style>
  <w:style w:type="character" w:customStyle="1" w:styleId="WW8Num37z4">
    <w:name w:val="WW8Num37z4"/>
    <w:rsid w:val="00A6094E"/>
  </w:style>
  <w:style w:type="character" w:customStyle="1" w:styleId="WW8Num37z5">
    <w:name w:val="WW8Num37z5"/>
    <w:rsid w:val="00A6094E"/>
  </w:style>
  <w:style w:type="character" w:customStyle="1" w:styleId="WW8Num37z6">
    <w:name w:val="WW8Num37z6"/>
    <w:rsid w:val="00A6094E"/>
  </w:style>
  <w:style w:type="character" w:customStyle="1" w:styleId="WW8Num37z7">
    <w:name w:val="WW8Num37z7"/>
    <w:rsid w:val="00A6094E"/>
  </w:style>
  <w:style w:type="character" w:customStyle="1" w:styleId="WW8Num37z8">
    <w:name w:val="WW8Num37z8"/>
    <w:rsid w:val="00A6094E"/>
  </w:style>
  <w:style w:type="character" w:customStyle="1" w:styleId="WW8Num38z0">
    <w:name w:val="WW8Num38z0"/>
    <w:rsid w:val="00A6094E"/>
    <w:rPr>
      <w:rFonts w:ascii="Times New Roman" w:hAnsi="Times New Roman" w:cs="Times New Roman" w:hint="default"/>
      <w:b/>
      <w:bCs w:val="0"/>
      <w:color w:val="auto"/>
      <w:sz w:val="28"/>
      <w:szCs w:val="28"/>
    </w:rPr>
  </w:style>
  <w:style w:type="character" w:customStyle="1" w:styleId="WW8Num38z1">
    <w:name w:val="WW8Num38z1"/>
    <w:rsid w:val="00A6094E"/>
  </w:style>
  <w:style w:type="character" w:customStyle="1" w:styleId="WW8Num38z2">
    <w:name w:val="WW8Num38z2"/>
    <w:rsid w:val="00A6094E"/>
  </w:style>
  <w:style w:type="character" w:customStyle="1" w:styleId="WW8Num38z3">
    <w:name w:val="WW8Num38z3"/>
    <w:rsid w:val="00A6094E"/>
  </w:style>
  <w:style w:type="character" w:customStyle="1" w:styleId="WW8Num38z4">
    <w:name w:val="WW8Num38z4"/>
    <w:rsid w:val="00A6094E"/>
  </w:style>
  <w:style w:type="character" w:customStyle="1" w:styleId="WW8Num38z5">
    <w:name w:val="WW8Num38z5"/>
    <w:rsid w:val="00A6094E"/>
  </w:style>
  <w:style w:type="character" w:customStyle="1" w:styleId="WW8Num38z6">
    <w:name w:val="WW8Num38z6"/>
    <w:rsid w:val="00A6094E"/>
  </w:style>
  <w:style w:type="character" w:customStyle="1" w:styleId="WW8Num38z7">
    <w:name w:val="WW8Num38z7"/>
    <w:rsid w:val="00A6094E"/>
  </w:style>
  <w:style w:type="character" w:customStyle="1" w:styleId="WW8Num38z8">
    <w:name w:val="WW8Num38z8"/>
    <w:rsid w:val="00A6094E"/>
  </w:style>
  <w:style w:type="character" w:customStyle="1" w:styleId="WW8Num39z0">
    <w:name w:val="WW8Num39z0"/>
    <w:rsid w:val="00A6094E"/>
  </w:style>
  <w:style w:type="character" w:customStyle="1" w:styleId="WW8Num39z1">
    <w:name w:val="WW8Num39z1"/>
    <w:rsid w:val="00A6094E"/>
  </w:style>
  <w:style w:type="character" w:customStyle="1" w:styleId="WW8Num39z2">
    <w:name w:val="WW8Num39z2"/>
    <w:rsid w:val="00A6094E"/>
  </w:style>
  <w:style w:type="character" w:customStyle="1" w:styleId="WW8Num39z3">
    <w:name w:val="WW8Num39z3"/>
    <w:rsid w:val="00A6094E"/>
  </w:style>
  <w:style w:type="character" w:customStyle="1" w:styleId="WW8Num39z4">
    <w:name w:val="WW8Num39z4"/>
    <w:rsid w:val="00A6094E"/>
  </w:style>
  <w:style w:type="character" w:customStyle="1" w:styleId="WW8Num39z5">
    <w:name w:val="WW8Num39z5"/>
    <w:rsid w:val="00A6094E"/>
  </w:style>
  <w:style w:type="character" w:customStyle="1" w:styleId="WW8Num39z6">
    <w:name w:val="WW8Num39z6"/>
    <w:rsid w:val="00A6094E"/>
  </w:style>
  <w:style w:type="character" w:customStyle="1" w:styleId="WW8Num39z7">
    <w:name w:val="WW8Num39z7"/>
    <w:rsid w:val="00A6094E"/>
  </w:style>
  <w:style w:type="character" w:customStyle="1" w:styleId="WW8Num39z8">
    <w:name w:val="WW8Num39z8"/>
    <w:rsid w:val="00A6094E"/>
  </w:style>
  <w:style w:type="character" w:customStyle="1" w:styleId="WW8Num40z0">
    <w:name w:val="WW8Num40z0"/>
    <w:rsid w:val="00A6094E"/>
    <w:rPr>
      <w:rFonts w:ascii="Symbol" w:hAnsi="Symbol" w:cs="Symbol" w:hint="default"/>
    </w:rPr>
  </w:style>
  <w:style w:type="character" w:customStyle="1" w:styleId="WW8Num40z1">
    <w:name w:val="WW8Num40z1"/>
    <w:rsid w:val="00A6094E"/>
    <w:rPr>
      <w:rFonts w:ascii="Courier New" w:hAnsi="Courier New" w:cs="Courier New" w:hint="default"/>
    </w:rPr>
  </w:style>
  <w:style w:type="character" w:customStyle="1" w:styleId="WW8Num40z2">
    <w:name w:val="WW8Num40z2"/>
    <w:rsid w:val="00A6094E"/>
    <w:rPr>
      <w:rFonts w:ascii="Wingdings" w:hAnsi="Wingdings" w:cs="Wingdings" w:hint="default"/>
    </w:rPr>
  </w:style>
  <w:style w:type="character" w:customStyle="1" w:styleId="WW8Num41z0">
    <w:name w:val="WW8Num41z0"/>
    <w:rsid w:val="00A6094E"/>
    <w:rPr>
      <w:rFonts w:ascii="Times New Roman" w:hAnsi="Times New Roman" w:cs="Times New Roman" w:hint="default"/>
      <w:color w:val="auto"/>
    </w:rPr>
  </w:style>
  <w:style w:type="character" w:customStyle="1" w:styleId="WW8Num41z1">
    <w:name w:val="WW8Num41z1"/>
    <w:rsid w:val="00A6094E"/>
  </w:style>
  <w:style w:type="character" w:customStyle="1" w:styleId="WW8Num41z2">
    <w:name w:val="WW8Num41z2"/>
    <w:rsid w:val="00A6094E"/>
  </w:style>
  <w:style w:type="character" w:customStyle="1" w:styleId="WW8Num41z3">
    <w:name w:val="WW8Num41z3"/>
    <w:rsid w:val="00A6094E"/>
  </w:style>
  <w:style w:type="character" w:customStyle="1" w:styleId="WW8Num41z4">
    <w:name w:val="WW8Num41z4"/>
    <w:rsid w:val="00A6094E"/>
  </w:style>
  <w:style w:type="character" w:customStyle="1" w:styleId="WW8Num41z5">
    <w:name w:val="WW8Num41z5"/>
    <w:rsid w:val="00A6094E"/>
  </w:style>
  <w:style w:type="character" w:customStyle="1" w:styleId="WW8Num41z6">
    <w:name w:val="WW8Num41z6"/>
    <w:rsid w:val="00A6094E"/>
  </w:style>
  <w:style w:type="character" w:customStyle="1" w:styleId="WW8Num41z7">
    <w:name w:val="WW8Num41z7"/>
    <w:rsid w:val="00A6094E"/>
  </w:style>
  <w:style w:type="character" w:customStyle="1" w:styleId="WW8Num41z8">
    <w:name w:val="WW8Num41z8"/>
    <w:rsid w:val="00A6094E"/>
  </w:style>
  <w:style w:type="character" w:customStyle="1" w:styleId="WW8Num42z0">
    <w:name w:val="WW8Num42z0"/>
    <w:rsid w:val="00A6094E"/>
    <w:rPr>
      <w:rFonts w:ascii="Times New Roman" w:hAnsi="Times New Roman" w:cs="Times New Roman" w:hint="default"/>
      <w:color w:val="auto"/>
    </w:rPr>
  </w:style>
  <w:style w:type="character" w:customStyle="1" w:styleId="WW8Num42z1">
    <w:name w:val="WW8Num42z1"/>
    <w:rsid w:val="00A6094E"/>
  </w:style>
  <w:style w:type="character" w:customStyle="1" w:styleId="WW8Num42z2">
    <w:name w:val="WW8Num42z2"/>
    <w:rsid w:val="00A6094E"/>
  </w:style>
  <w:style w:type="character" w:customStyle="1" w:styleId="WW8Num42z3">
    <w:name w:val="WW8Num42z3"/>
    <w:rsid w:val="00A6094E"/>
  </w:style>
  <w:style w:type="character" w:customStyle="1" w:styleId="WW8Num42z4">
    <w:name w:val="WW8Num42z4"/>
    <w:rsid w:val="00A6094E"/>
  </w:style>
  <w:style w:type="character" w:customStyle="1" w:styleId="WW8Num42z5">
    <w:name w:val="WW8Num42z5"/>
    <w:rsid w:val="00A6094E"/>
  </w:style>
  <w:style w:type="character" w:customStyle="1" w:styleId="WW8Num42z6">
    <w:name w:val="WW8Num42z6"/>
    <w:rsid w:val="00A6094E"/>
  </w:style>
  <w:style w:type="character" w:customStyle="1" w:styleId="WW8Num42z7">
    <w:name w:val="WW8Num42z7"/>
    <w:rsid w:val="00A6094E"/>
  </w:style>
  <w:style w:type="character" w:customStyle="1" w:styleId="WW8Num42z8">
    <w:name w:val="WW8Num42z8"/>
    <w:rsid w:val="00A6094E"/>
  </w:style>
  <w:style w:type="character" w:customStyle="1" w:styleId="WW8Num43z0">
    <w:name w:val="WW8Num43z0"/>
    <w:rsid w:val="00A6094E"/>
    <w:rPr>
      <w:rFonts w:ascii="Times New Roman" w:hAnsi="Times New Roman" w:cs="Times New Roman" w:hint="default"/>
      <w:color w:val="FF0000"/>
    </w:rPr>
  </w:style>
  <w:style w:type="character" w:customStyle="1" w:styleId="WW8Num43z1">
    <w:name w:val="WW8Num43z1"/>
    <w:rsid w:val="00A6094E"/>
  </w:style>
  <w:style w:type="character" w:customStyle="1" w:styleId="WW8Num43z2">
    <w:name w:val="WW8Num43z2"/>
    <w:rsid w:val="00A6094E"/>
  </w:style>
  <w:style w:type="character" w:customStyle="1" w:styleId="WW8Num43z3">
    <w:name w:val="WW8Num43z3"/>
    <w:rsid w:val="00A6094E"/>
  </w:style>
  <w:style w:type="character" w:customStyle="1" w:styleId="WW8Num43z4">
    <w:name w:val="WW8Num43z4"/>
    <w:rsid w:val="00A6094E"/>
  </w:style>
  <w:style w:type="character" w:customStyle="1" w:styleId="WW8Num43z5">
    <w:name w:val="WW8Num43z5"/>
    <w:rsid w:val="00A6094E"/>
  </w:style>
  <w:style w:type="character" w:customStyle="1" w:styleId="WW8Num43z6">
    <w:name w:val="WW8Num43z6"/>
    <w:rsid w:val="00A6094E"/>
  </w:style>
  <w:style w:type="character" w:customStyle="1" w:styleId="WW8Num43z7">
    <w:name w:val="WW8Num43z7"/>
    <w:rsid w:val="00A6094E"/>
  </w:style>
  <w:style w:type="character" w:customStyle="1" w:styleId="WW8Num43z8">
    <w:name w:val="WW8Num43z8"/>
    <w:rsid w:val="00A6094E"/>
  </w:style>
  <w:style w:type="character" w:customStyle="1" w:styleId="WW8Num44z0">
    <w:name w:val="WW8Num44z0"/>
    <w:rsid w:val="00A6094E"/>
    <w:rPr>
      <w:rFonts w:ascii="Times New Roman" w:hAnsi="Times New Roman" w:cs="Times New Roman" w:hint="default"/>
      <w:color w:val="auto"/>
    </w:rPr>
  </w:style>
  <w:style w:type="character" w:customStyle="1" w:styleId="WW8Num44z1">
    <w:name w:val="WW8Num44z1"/>
    <w:rsid w:val="00A6094E"/>
    <w:rPr>
      <w:rFonts w:ascii="Courier New" w:hAnsi="Courier New" w:cs="Courier New" w:hint="default"/>
    </w:rPr>
  </w:style>
  <w:style w:type="character" w:customStyle="1" w:styleId="WW8Num44z2">
    <w:name w:val="WW8Num44z2"/>
    <w:rsid w:val="00A6094E"/>
    <w:rPr>
      <w:rFonts w:ascii="Wingdings" w:hAnsi="Wingdings" w:cs="Wingdings" w:hint="default"/>
    </w:rPr>
  </w:style>
  <w:style w:type="character" w:customStyle="1" w:styleId="WW8Num44z3">
    <w:name w:val="WW8Num44z3"/>
    <w:rsid w:val="00A6094E"/>
    <w:rPr>
      <w:rFonts w:ascii="Symbol" w:hAnsi="Symbol" w:cs="Symbol" w:hint="default"/>
    </w:rPr>
  </w:style>
  <w:style w:type="character" w:customStyle="1" w:styleId="WW8Num45z0">
    <w:name w:val="WW8Num45z0"/>
    <w:rsid w:val="00A6094E"/>
    <w:rPr>
      <w:rFonts w:ascii="Times New Roman" w:hAnsi="Times New Roman" w:cs="Times New Roman" w:hint="default"/>
      <w:color w:val="auto"/>
    </w:rPr>
  </w:style>
  <w:style w:type="character" w:customStyle="1" w:styleId="WW8Num45z1">
    <w:name w:val="WW8Num45z1"/>
    <w:rsid w:val="00A6094E"/>
  </w:style>
  <w:style w:type="character" w:customStyle="1" w:styleId="WW8Num45z2">
    <w:name w:val="WW8Num45z2"/>
    <w:rsid w:val="00A6094E"/>
  </w:style>
  <w:style w:type="character" w:customStyle="1" w:styleId="WW8Num45z3">
    <w:name w:val="WW8Num45z3"/>
    <w:rsid w:val="00A6094E"/>
  </w:style>
  <w:style w:type="character" w:customStyle="1" w:styleId="WW8Num45z4">
    <w:name w:val="WW8Num45z4"/>
    <w:rsid w:val="00A6094E"/>
  </w:style>
  <w:style w:type="character" w:customStyle="1" w:styleId="WW8Num45z5">
    <w:name w:val="WW8Num45z5"/>
    <w:rsid w:val="00A6094E"/>
  </w:style>
  <w:style w:type="character" w:customStyle="1" w:styleId="WW8Num45z6">
    <w:name w:val="WW8Num45z6"/>
    <w:rsid w:val="00A6094E"/>
  </w:style>
  <w:style w:type="character" w:customStyle="1" w:styleId="WW8Num45z7">
    <w:name w:val="WW8Num45z7"/>
    <w:rsid w:val="00A6094E"/>
  </w:style>
  <w:style w:type="character" w:customStyle="1" w:styleId="WW8Num45z8">
    <w:name w:val="WW8Num45z8"/>
    <w:rsid w:val="00A6094E"/>
  </w:style>
  <w:style w:type="character" w:customStyle="1" w:styleId="WW8Num46z0">
    <w:name w:val="WW8Num46z0"/>
    <w:rsid w:val="00A6094E"/>
    <w:rPr>
      <w:rFonts w:ascii="Times New Roman" w:hAnsi="Times New Roman" w:cs="Times New Roman" w:hint="default"/>
      <w:color w:val="auto"/>
      <w:lang w:val="tt-RU"/>
    </w:rPr>
  </w:style>
  <w:style w:type="character" w:customStyle="1" w:styleId="WW8Num46z1">
    <w:name w:val="WW8Num46z1"/>
    <w:rsid w:val="00A6094E"/>
  </w:style>
  <w:style w:type="character" w:customStyle="1" w:styleId="WW8Num46z2">
    <w:name w:val="WW8Num46z2"/>
    <w:rsid w:val="00A6094E"/>
  </w:style>
  <w:style w:type="character" w:customStyle="1" w:styleId="WW8Num46z3">
    <w:name w:val="WW8Num46z3"/>
    <w:rsid w:val="00A6094E"/>
  </w:style>
  <w:style w:type="character" w:customStyle="1" w:styleId="WW8Num46z4">
    <w:name w:val="WW8Num46z4"/>
    <w:rsid w:val="00A6094E"/>
  </w:style>
  <w:style w:type="character" w:customStyle="1" w:styleId="WW8Num46z5">
    <w:name w:val="WW8Num46z5"/>
    <w:rsid w:val="00A6094E"/>
  </w:style>
  <w:style w:type="character" w:customStyle="1" w:styleId="WW8Num46z6">
    <w:name w:val="WW8Num46z6"/>
    <w:rsid w:val="00A6094E"/>
  </w:style>
  <w:style w:type="character" w:customStyle="1" w:styleId="WW8Num46z7">
    <w:name w:val="WW8Num46z7"/>
    <w:rsid w:val="00A6094E"/>
  </w:style>
  <w:style w:type="character" w:customStyle="1" w:styleId="WW8Num46z8">
    <w:name w:val="WW8Num46z8"/>
    <w:rsid w:val="00A6094E"/>
  </w:style>
  <w:style w:type="character" w:customStyle="1" w:styleId="WW8Num47z0">
    <w:name w:val="WW8Num47z0"/>
    <w:rsid w:val="00A6094E"/>
    <w:rPr>
      <w:rFonts w:ascii="Times New Roman" w:eastAsia="Times New Roman" w:hAnsi="Times New Roman" w:cs="Times New Roman" w:hint="default"/>
      <w:i/>
      <w:iCs/>
      <w:color w:val="auto"/>
    </w:rPr>
  </w:style>
  <w:style w:type="character" w:customStyle="1" w:styleId="WW8Num47z1">
    <w:name w:val="WW8Num47z1"/>
    <w:rsid w:val="00A6094E"/>
    <w:rPr>
      <w:rFonts w:ascii="Courier New" w:hAnsi="Courier New" w:cs="Courier New" w:hint="default"/>
    </w:rPr>
  </w:style>
  <w:style w:type="character" w:customStyle="1" w:styleId="WW8Num47z2">
    <w:name w:val="WW8Num47z2"/>
    <w:rsid w:val="00A6094E"/>
    <w:rPr>
      <w:rFonts w:ascii="Wingdings" w:hAnsi="Wingdings" w:cs="Wingdings" w:hint="default"/>
    </w:rPr>
  </w:style>
  <w:style w:type="character" w:customStyle="1" w:styleId="WW8Num47z3">
    <w:name w:val="WW8Num47z3"/>
    <w:rsid w:val="00A6094E"/>
    <w:rPr>
      <w:rFonts w:ascii="Symbol" w:hAnsi="Symbol" w:cs="Symbol" w:hint="default"/>
    </w:rPr>
  </w:style>
  <w:style w:type="character" w:customStyle="1" w:styleId="WW8Num48z0">
    <w:name w:val="WW8Num48z0"/>
    <w:rsid w:val="00A6094E"/>
    <w:rPr>
      <w:rFonts w:ascii="Times Sakha" w:eastAsia="Times New Roman" w:hAnsi="Times Sakha" w:cs="Times Sakha" w:hint="default"/>
    </w:rPr>
  </w:style>
  <w:style w:type="character" w:customStyle="1" w:styleId="WW8Num48z1">
    <w:name w:val="WW8Num48z1"/>
    <w:rsid w:val="00A6094E"/>
    <w:rPr>
      <w:rFonts w:ascii="Courier New" w:hAnsi="Courier New" w:cs="Courier New" w:hint="default"/>
    </w:rPr>
  </w:style>
  <w:style w:type="character" w:customStyle="1" w:styleId="WW8Num48z2">
    <w:name w:val="WW8Num48z2"/>
    <w:rsid w:val="00A6094E"/>
    <w:rPr>
      <w:rFonts w:ascii="Wingdings" w:hAnsi="Wingdings" w:cs="Wingdings" w:hint="default"/>
    </w:rPr>
  </w:style>
  <w:style w:type="character" w:customStyle="1" w:styleId="WW8Num48z3">
    <w:name w:val="WW8Num48z3"/>
    <w:rsid w:val="00A6094E"/>
    <w:rPr>
      <w:rFonts w:ascii="Symbol" w:hAnsi="Symbol" w:cs="Symbol" w:hint="default"/>
    </w:rPr>
  </w:style>
  <w:style w:type="character" w:customStyle="1" w:styleId="WW8Num49z0">
    <w:name w:val="WW8Num49z0"/>
    <w:rsid w:val="00A6094E"/>
    <w:rPr>
      <w:rFonts w:ascii="Times New Roman" w:eastAsia="Times New Roman" w:hAnsi="Times New Roman" w:cs="Times New Roman" w:hint="default"/>
      <w:color w:val="auto"/>
    </w:rPr>
  </w:style>
  <w:style w:type="character" w:customStyle="1" w:styleId="WW8Num49z1">
    <w:name w:val="WW8Num49z1"/>
    <w:rsid w:val="00A6094E"/>
    <w:rPr>
      <w:rFonts w:ascii="Courier New" w:hAnsi="Courier New" w:cs="Courier New" w:hint="default"/>
    </w:rPr>
  </w:style>
  <w:style w:type="character" w:customStyle="1" w:styleId="WW8Num49z2">
    <w:name w:val="WW8Num49z2"/>
    <w:rsid w:val="00A6094E"/>
    <w:rPr>
      <w:rFonts w:ascii="Wingdings" w:hAnsi="Wingdings" w:cs="Wingdings" w:hint="default"/>
    </w:rPr>
  </w:style>
  <w:style w:type="character" w:customStyle="1" w:styleId="WW8Num49z3">
    <w:name w:val="WW8Num49z3"/>
    <w:rsid w:val="00A6094E"/>
    <w:rPr>
      <w:rFonts w:ascii="Symbol" w:hAnsi="Symbol" w:cs="Symbol" w:hint="default"/>
    </w:rPr>
  </w:style>
  <w:style w:type="character" w:customStyle="1" w:styleId="2fb">
    <w:name w:val="Заголовок №2 + Полужирный"/>
    <w:rsid w:val="00A6094E"/>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affffffd">
    <w:name w:val="Основной текст + Полужирный"/>
    <w:rsid w:val="00A6094E"/>
    <w:rPr>
      <w:rFonts w:ascii="Times New Roman" w:hAnsi="Times New Roman" w:cs="Times New Roman" w:hint="default"/>
      <w:b/>
      <w:bCs w:val="0"/>
      <w:strike w:val="0"/>
      <w:dstrike w:val="0"/>
      <w:color w:val="000000"/>
      <w:spacing w:val="0"/>
      <w:w w:val="100"/>
      <w:position w:val="0"/>
      <w:sz w:val="21"/>
      <w:u w:val="none"/>
      <w:effect w:val="none"/>
      <w:shd w:val="clear" w:color="auto" w:fill="FFFFFF"/>
      <w:vertAlign w:val="baseline"/>
      <w:lang w:val="ru-RU"/>
    </w:rPr>
  </w:style>
  <w:style w:type="character" w:customStyle="1" w:styleId="FontStyle310">
    <w:name w:val="Font Style31"/>
    <w:rsid w:val="00A6094E"/>
    <w:rPr>
      <w:rFonts w:ascii="Times New Roman" w:hAnsi="Times New Roman" w:cs="Times New Roman" w:hint="default"/>
      <w:sz w:val="18"/>
    </w:rPr>
  </w:style>
  <w:style w:type="character" w:customStyle="1" w:styleId="FontStyle23">
    <w:name w:val="Font Style23"/>
    <w:rsid w:val="00A6094E"/>
    <w:rPr>
      <w:rFonts w:ascii="Times New Roman" w:hAnsi="Times New Roman" w:cs="Times New Roman" w:hint="default"/>
      <w:b/>
      <w:bCs w:val="0"/>
      <w:sz w:val="20"/>
    </w:rPr>
  </w:style>
  <w:style w:type="character" w:customStyle="1" w:styleId="FontStyle32">
    <w:name w:val="Font Style32"/>
    <w:rsid w:val="00A6094E"/>
    <w:rPr>
      <w:rFonts w:ascii="Times New Roman" w:hAnsi="Times New Roman" w:cs="Times New Roman" w:hint="default"/>
      <w:b/>
      <w:bCs w:val="0"/>
      <w:spacing w:val="20"/>
      <w:sz w:val="18"/>
    </w:rPr>
  </w:style>
  <w:style w:type="character" w:customStyle="1" w:styleId="FontStyle89">
    <w:name w:val="Font Style89"/>
    <w:rsid w:val="00A6094E"/>
    <w:rPr>
      <w:rFonts w:ascii="Arial Unicode MS" w:eastAsia="Arial Unicode MS" w:hAnsi="Arial Unicode MS" w:cs="Arial Unicode MS" w:hint="default"/>
      <w:b/>
      <w:bCs w:val="0"/>
      <w:sz w:val="16"/>
    </w:rPr>
  </w:style>
  <w:style w:type="character" w:customStyle="1" w:styleId="FontStyle17">
    <w:name w:val="Font Style17"/>
    <w:rsid w:val="00A6094E"/>
    <w:rPr>
      <w:rFonts w:ascii="Microsoft Sans Serif" w:hAnsi="Microsoft Sans Serif" w:cs="Microsoft Sans Serif" w:hint="default"/>
      <w:sz w:val="16"/>
    </w:rPr>
  </w:style>
  <w:style w:type="character" w:customStyle="1" w:styleId="FontStyle36">
    <w:name w:val="Font Style36"/>
    <w:rsid w:val="00A6094E"/>
    <w:rPr>
      <w:rFonts w:ascii="Times New Roman" w:hAnsi="Times New Roman" w:cs="Times New Roman" w:hint="default"/>
      <w:sz w:val="20"/>
    </w:rPr>
  </w:style>
  <w:style w:type="character" w:customStyle="1" w:styleId="FontStyle51">
    <w:name w:val="Font Style51"/>
    <w:rsid w:val="00A6094E"/>
    <w:rPr>
      <w:rFonts w:ascii="Times New Roman" w:hAnsi="Times New Roman" w:cs="Times New Roman" w:hint="default"/>
      <w:b/>
      <w:bCs w:val="0"/>
      <w:sz w:val="26"/>
    </w:rPr>
  </w:style>
  <w:style w:type="character" w:customStyle="1" w:styleId="FontStyle56">
    <w:name w:val="Font Style56"/>
    <w:rsid w:val="00A6094E"/>
    <w:rPr>
      <w:rFonts w:ascii="Times New Roman" w:hAnsi="Times New Roman" w:cs="Times New Roman" w:hint="default"/>
      <w:b/>
      <w:bCs w:val="0"/>
      <w:sz w:val="26"/>
    </w:rPr>
  </w:style>
  <w:style w:type="character" w:customStyle="1" w:styleId="FontStyle73">
    <w:name w:val="Font Style73"/>
    <w:rsid w:val="00A6094E"/>
    <w:rPr>
      <w:rFonts w:ascii="Microsoft Sans Serif" w:hAnsi="Microsoft Sans Serif" w:cs="Microsoft Sans Serif" w:hint="default"/>
      <w:b/>
      <w:bCs w:val="0"/>
      <w:sz w:val="24"/>
    </w:rPr>
  </w:style>
  <w:style w:type="character" w:customStyle="1" w:styleId="goog-inline-block">
    <w:name w:val="goog-inline-block"/>
    <w:rsid w:val="00A6094E"/>
  </w:style>
  <w:style w:type="character" w:customStyle="1" w:styleId="kix-wordhtmlgenerator-word-node">
    <w:name w:val="kix-wordhtmlgenerator-word-node"/>
    <w:rsid w:val="00A6094E"/>
  </w:style>
  <w:style w:type="character" w:customStyle="1" w:styleId="b-serp-urlitem">
    <w:name w:val="b-serp-url__item"/>
    <w:rsid w:val="00A6094E"/>
  </w:style>
  <w:style w:type="character" w:customStyle="1" w:styleId="b-serp-urlmark">
    <w:name w:val="b-serp-url__mark"/>
    <w:rsid w:val="00A6094E"/>
  </w:style>
  <w:style w:type="character" w:customStyle="1" w:styleId="b-forumtext">
    <w:name w:val="b-forum__text"/>
    <w:rsid w:val="00A6094E"/>
  </w:style>
  <w:style w:type="character" w:customStyle="1" w:styleId="labeltelefoni">
    <w:name w:val="labeltelefoni"/>
    <w:rsid w:val="00A6094E"/>
  </w:style>
  <w:style w:type="character" w:customStyle="1" w:styleId="f">
    <w:name w:val="f"/>
    <w:rsid w:val="00A6094E"/>
  </w:style>
  <w:style w:type="character" w:customStyle="1" w:styleId="s2">
    <w:name w:val="s2"/>
    <w:rsid w:val="00A6094E"/>
  </w:style>
  <w:style w:type="character" w:customStyle="1" w:styleId="219">
    <w:name w:val="Знак Знак21"/>
    <w:rsid w:val="00A6094E"/>
    <w:rPr>
      <w:rFonts w:ascii="Times New Roman" w:eastAsia="@Arial Unicode MS" w:hAnsi="Times New Roman" w:cs="Times New Roman" w:hint="default"/>
      <w:b/>
      <w:bCs w:val="0"/>
      <w:sz w:val="28"/>
    </w:rPr>
  </w:style>
  <w:style w:type="character" w:customStyle="1" w:styleId="88">
    <w:name w:val="Знак Знак8"/>
    <w:rsid w:val="00A6094E"/>
    <w:rPr>
      <w:rFonts w:ascii="Times New Roman" w:eastAsia="@Arial Unicode MS" w:hAnsi="Times New Roman" w:cs="Times New Roman" w:hint="default"/>
      <w:b/>
      <w:bCs w:val="0"/>
      <w:sz w:val="28"/>
    </w:rPr>
  </w:style>
  <w:style w:type="character" w:customStyle="1" w:styleId="77">
    <w:name w:val="Знак Знак7"/>
    <w:rsid w:val="00A6094E"/>
    <w:rPr>
      <w:rFonts w:ascii="Times New Roman" w:hAnsi="Times New Roman" w:cs="Times New Roman" w:hint="default"/>
      <w:sz w:val="24"/>
    </w:rPr>
  </w:style>
  <w:style w:type="character" w:customStyle="1" w:styleId="192">
    <w:name w:val="Знак Знак19"/>
    <w:rsid w:val="00A6094E"/>
    <w:rPr>
      <w:rFonts w:ascii="Times New Roman" w:hAnsi="Times New Roman" w:cs="Times New Roman" w:hint="default"/>
      <w:b/>
      <w:bCs w:val="0"/>
      <w:i/>
      <w:iCs w:val="0"/>
      <w:sz w:val="26"/>
    </w:rPr>
  </w:style>
  <w:style w:type="character" w:customStyle="1" w:styleId="blue">
    <w:name w:val="blue"/>
    <w:rsid w:val="00A6094E"/>
  </w:style>
  <w:style w:type="character" w:customStyle="1" w:styleId="FontStyle14">
    <w:name w:val="Font Style14"/>
    <w:rsid w:val="00A6094E"/>
    <w:rPr>
      <w:rFonts w:ascii="Times New Roman" w:hAnsi="Times New Roman" w:cs="Times New Roman" w:hint="default"/>
      <w:i/>
      <w:iCs/>
      <w:sz w:val="16"/>
      <w:szCs w:val="16"/>
    </w:rPr>
  </w:style>
  <w:style w:type="character" w:customStyle="1" w:styleId="ListParagraphChar">
    <w:name w:val="List Paragraph Char"/>
    <w:rsid w:val="00A6094E"/>
    <w:rPr>
      <w:rFonts w:ascii="Times New Roman" w:eastAsia="Times New Roman" w:hAnsi="Times New Roman" w:cs="Times New Roman" w:hint="default"/>
      <w:sz w:val="22"/>
      <w:szCs w:val="22"/>
    </w:rPr>
  </w:style>
  <w:style w:type="character" w:customStyle="1" w:styleId="2fc">
    <w:name w:val="Название Знак2"/>
    <w:uiPriority w:val="99"/>
    <w:locked/>
    <w:rsid w:val="00A6094E"/>
    <w:rPr>
      <w:rFonts w:ascii="Cambria" w:eastAsia="Calibri" w:hAnsi="Cambria" w:cs="Cambria"/>
      <w:color w:val="17365D"/>
      <w:spacing w:val="5"/>
      <w:kern w:val="2"/>
      <w:sz w:val="52"/>
      <w:szCs w:val="20"/>
      <w:lang w:eastAsia="ar-SA"/>
    </w:rPr>
  </w:style>
  <w:style w:type="paragraph" w:customStyle="1" w:styleId="p8">
    <w:name w:val="p8"/>
    <w:basedOn w:val="a"/>
    <w:rsid w:val="00A6094E"/>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CM1">
    <w:name w:val="CM1"/>
    <w:basedOn w:val="Default"/>
    <w:next w:val="Default"/>
    <w:uiPriority w:val="99"/>
    <w:rsid w:val="00A6094E"/>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rsid w:val="00A6094E"/>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
    <w:uiPriority w:val="99"/>
    <w:rsid w:val="00A6094E"/>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c115">
    <w:name w:val="c115"/>
    <w:basedOn w:val="a"/>
    <w:uiPriority w:val="99"/>
    <w:rsid w:val="00A6094E"/>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c90">
    <w:name w:val="c90"/>
    <w:basedOn w:val="a"/>
    <w:uiPriority w:val="99"/>
    <w:rsid w:val="00A6094E"/>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c10">
    <w:name w:val="c10"/>
    <w:basedOn w:val="a"/>
    <w:uiPriority w:val="99"/>
    <w:rsid w:val="00A6094E"/>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pboth">
    <w:name w:val="pboth"/>
    <w:basedOn w:val="a"/>
    <w:rsid w:val="00A6094E"/>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msobodytextbullet1gif">
    <w:name w:val="msobodytextbullet1.gif"/>
    <w:basedOn w:val="a"/>
    <w:uiPriority w:val="99"/>
    <w:rsid w:val="00A6094E"/>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pbothbullet1gif">
    <w:name w:val="pbothbullet1.gif"/>
    <w:basedOn w:val="a"/>
    <w:uiPriority w:val="99"/>
    <w:rsid w:val="00A6094E"/>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pbothbullet2gif">
    <w:name w:val="pbothbullet2.gif"/>
    <w:basedOn w:val="a"/>
    <w:uiPriority w:val="99"/>
    <w:rsid w:val="00A6094E"/>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pbothbullet3gif">
    <w:name w:val="pbothbullet3.gif"/>
    <w:basedOn w:val="a"/>
    <w:uiPriority w:val="99"/>
    <w:rsid w:val="00A6094E"/>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msobodytextbullet2gif">
    <w:name w:val="msobodytextbullet2.gif"/>
    <w:basedOn w:val="a"/>
    <w:uiPriority w:val="99"/>
    <w:rsid w:val="00A6094E"/>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commentcontentpara">
    <w:name w:val="commentcontentpara"/>
    <w:basedOn w:val="a"/>
    <w:uiPriority w:val="99"/>
    <w:rsid w:val="00A6094E"/>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character" w:customStyle="1" w:styleId="field">
    <w:name w:val="field"/>
    <w:rsid w:val="00A6094E"/>
  </w:style>
  <w:style w:type="paragraph" w:customStyle="1" w:styleId="21a">
    <w:name w:val="Заголовок 21"/>
    <w:basedOn w:val="a"/>
    <w:uiPriority w:val="1"/>
    <w:qFormat/>
    <w:rsid w:val="00A6094E"/>
    <w:pPr>
      <w:widowControl w:val="0"/>
      <w:autoSpaceDE w:val="0"/>
      <w:autoSpaceDN w:val="0"/>
      <w:spacing w:after="0" w:line="240" w:lineRule="auto"/>
      <w:ind w:left="810"/>
      <w:outlineLvl w:val="2"/>
    </w:pPr>
    <w:rPr>
      <w:rFonts w:ascii="Times New Roman" w:eastAsia="Times New Roman" w:hAnsi="Times New Roman" w:cs="Times New Roman"/>
      <w:b/>
      <w:bCs/>
      <w:kern w:val="0"/>
      <w:sz w:val="28"/>
      <w:szCs w:val="28"/>
      <w:lang w:eastAsia="en-US"/>
      <w14:ligatures w14:val="none"/>
    </w:rPr>
  </w:style>
  <w:style w:type="numbering" w:customStyle="1" w:styleId="332">
    <w:name w:val="Нет списка33"/>
    <w:next w:val="a2"/>
    <w:uiPriority w:val="99"/>
    <w:semiHidden/>
    <w:unhideWhenUsed/>
    <w:rsid w:val="00A6094E"/>
  </w:style>
  <w:style w:type="table" w:customStyle="1" w:styleId="273">
    <w:name w:val="Сетка таблицы27"/>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11">
    <w:name w:val="Table Grid Light11"/>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9">
    <w:name w:val="Таблица простая 119"/>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0">
    <w:name w:val="Таблица простая 3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0">
    <w:name w:val="Нет списка34"/>
    <w:next w:val="a2"/>
    <w:uiPriority w:val="99"/>
    <w:semiHidden/>
    <w:unhideWhenUsed/>
    <w:rsid w:val="00A6094E"/>
  </w:style>
  <w:style w:type="table" w:customStyle="1" w:styleId="281">
    <w:name w:val="Сетка таблицы28"/>
    <w:basedOn w:val="a1"/>
    <w:next w:val="a3"/>
    <w:rsid w:val="00A6094E"/>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f1">
    <w:name w:val="Body Text Indent 3"/>
    <w:basedOn w:val="a"/>
    <w:link w:val="3f2"/>
    <w:unhideWhenUsed/>
    <w:rsid w:val="00A6094E"/>
    <w:pPr>
      <w:spacing w:after="120"/>
      <w:ind w:left="283"/>
    </w:pPr>
    <w:rPr>
      <w:rFonts w:ascii="Calibri" w:eastAsia="Calibri" w:hAnsi="Calibri" w:cs="Times New Roman"/>
      <w:kern w:val="0"/>
      <w:sz w:val="16"/>
      <w:szCs w:val="16"/>
      <w:lang w:eastAsia="en-US"/>
      <w14:ligatures w14:val="none"/>
    </w:rPr>
  </w:style>
  <w:style w:type="character" w:customStyle="1" w:styleId="3f2">
    <w:name w:val="Основной текст с отступом 3 Знак"/>
    <w:basedOn w:val="a0"/>
    <w:link w:val="3f1"/>
    <w:rsid w:val="00A6094E"/>
    <w:rPr>
      <w:rFonts w:ascii="Calibri" w:eastAsia="Calibri" w:hAnsi="Calibri" w:cs="Times New Roman"/>
      <w:kern w:val="0"/>
      <w:sz w:val="16"/>
      <w:szCs w:val="16"/>
      <w:lang w:eastAsia="en-US"/>
      <w14:ligatures w14:val="none"/>
    </w:rPr>
  </w:style>
  <w:style w:type="numbering" w:customStyle="1" w:styleId="350">
    <w:name w:val="Нет списка35"/>
    <w:next w:val="a2"/>
    <w:uiPriority w:val="99"/>
    <w:semiHidden/>
    <w:unhideWhenUsed/>
    <w:rsid w:val="00A6094E"/>
  </w:style>
  <w:style w:type="table" w:customStyle="1" w:styleId="291">
    <w:name w:val="Сетка таблицы29"/>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2"/>
    <w:uiPriority w:val="99"/>
    <w:semiHidden/>
    <w:unhideWhenUsed/>
    <w:rsid w:val="00A6094E"/>
  </w:style>
  <w:style w:type="numbering" w:customStyle="1" w:styleId="1141">
    <w:name w:val="Нет списка114"/>
    <w:next w:val="a2"/>
    <w:uiPriority w:val="99"/>
    <w:semiHidden/>
    <w:unhideWhenUsed/>
    <w:rsid w:val="00A6094E"/>
  </w:style>
  <w:style w:type="table" w:customStyle="1" w:styleId="1132">
    <w:name w:val="Сетка таблицы113"/>
    <w:basedOn w:val="a1"/>
    <w:next w:val="a3"/>
    <w:uiPriority w:val="59"/>
    <w:rsid w:val="00A6094E"/>
    <w:pPr>
      <w:spacing w:after="0" w:line="240" w:lineRule="auto"/>
    </w:pPr>
    <w:rPr>
      <w:rFonts w:ascii="Calibri" w:eastAsia="Calibri" w:hAnsi="Calibri"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2"/>
    <w:uiPriority w:val="99"/>
    <w:semiHidden/>
    <w:unhideWhenUsed/>
    <w:rsid w:val="00A6094E"/>
  </w:style>
  <w:style w:type="numbering" w:customStyle="1" w:styleId="1151">
    <w:name w:val="Нет списка115"/>
    <w:next w:val="a2"/>
    <w:uiPriority w:val="99"/>
    <w:semiHidden/>
    <w:unhideWhenUsed/>
    <w:rsid w:val="00A6094E"/>
  </w:style>
  <w:style w:type="table" w:customStyle="1" w:styleId="301">
    <w:name w:val="Сетка таблицы30"/>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Нет списка37"/>
    <w:next w:val="a2"/>
    <w:uiPriority w:val="99"/>
    <w:semiHidden/>
    <w:unhideWhenUsed/>
    <w:rsid w:val="00A6094E"/>
  </w:style>
  <w:style w:type="table" w:customStyle="1" w:styleId="323">
    <w:name w:val="Сетка таблицы32"/>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f3">
    <w:name w:val="ff3"/>
    <w:rsid w:val="00A6094E"/>
  </w:style>
  <w:style w:type="numbering" w:customStyle="1" w:styleId="380">
    <w:name w:val="Нет списка38"/>
    <w:next w:val="a2"/>
    <w:uiPriority w:val="99"/>
    <w:semiHidden/>
    <w:unhideWhenUsed/>
    <w:rsid w:val="00A6094E"/>
  </w:style>
  <w:style w:type="numbering" w:customStyle="1" w:styleId="390">
    <w:name w:val="Нет списка39"/>
    <w:next w:val="a2"/>
    <w:uiPriority w:val="99"/>
    <w:semiHidden/>
    <w:unhideWhenUsed/>
    <w:rsid w:val="00A6094E"/>
  </w:style>
  <w:style w:type="numbering" w:customStyle="1" w:styleId="400">
    <w:name w:val="Нет списка40"/>
    <w:next w:val="a2"/>
    <w:uiPriority w:val="99"/>
    <w:semiHidden/>
    <w:unhideWhenUsed/>
    <w:rsid w:val="00A6094E"/>
  </w:style>
  <w:style w:type="numbering" w:customStyle="1" w:styleId="41a">
    <w:name w:val="Нет списка41"/>
    <w:next w:val="a2"/>
    <w:uiPriority w:val="99"/>
    <w:semiHidden/>
    <w:unhideWhenUsed/>
    <w:rsid w:val="00A6094E"/>
  </w:style>
  <w:style w:type="numbering" w:customStyle="1" w:styleId="423">
    <w:name w:val="Нет списка42"/>
    <w:next w:val="a2"/>
    <w:uiPriority w:val="99"/>
    <w:semiHidden/>
    <w:unhideWhenUsed/>
    <w:rsid w:val="00A6094E"/>
  </w:style>
  <w:style w:type="numbering" w:customStyle="1" w:styleId="430">
    <w:name w:val="Нет списка43"/>
    <w:next w:val="a2"/>
    <w:uiPriority w:val="99"/>
    <w:semiHidden/>
    <w:unhideWhenUsed/>
    <w:rsid w:val="00A6094E"/>
  </w:style>
  <w:style w:type="character" w:customStyle="1" w:styleId="c1c6">
    <w:name w:val="c1 c6"/>
    <w:rsid w:val="00A6094E"/>
    <w:rPr>
      <w:rFonts w:ascii="Times New Roman" w:hAnsi="Times New Roman" w:cs="Times New Roman" w:hint="default"/>
    </w:rPr>
  </w:style>
  <w:style w:type="numbering" w:customStyle="1" w:styleId="440">
    <w:name w:val="Нет списка44"/>
    <w:next w:val="a2"/>
    <w:uiPriority w:val="99"/>
    <w:semiHidden/>
    <w:unhideWhenUsed/>
    <w:rsid w:val="00A6094E"/>
  </w:style>
  <w:style w:type="character" w:customStyle="1" w:styleId="2105pt">
    <w:name w:val="Основной текст (2) + 10;5 pt;Полужирный;Курсив"/>
    <w:rsid w:val="00A6094E"/>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f5"/>
    <w:locked/>
    <w:rsid w:val="00A6094E"/>
    <w:rPr>
      <w:rFonts w:ascii="Times New Roman" w:eastAsia="Arial Unicode MS" w:hAnsi="Times New Roman" w:cs="Times New Roman"/>
      <w:color w:val="000000"/>
      <w:kern w:val="0"/>
      <w:sz w:val="24"/>
      <w:szCs w:val="24"/>
      <w:lang w:eastAsia="zh-CN"/>
      <w14:ligatures w14:val="none"/>
    </w:rPr>
  </w:style>
  <w:style w:type="paragraph" w:customStyle="1" w:styleId="affffffe">
    <w:name w:val="_ОБЫЧНЫЙ"/>
    <w:rsid w:val="00A6094E"/>
    <w:pPr>
      <w:pBdr>
        <w:top w:val="none" w:sz="4" w:space="0" w:color="000000"/>
        <w:left w:val="none" w:sz="4" w:space="0" w:color="000000"/>
        <w:bottom w:val="none" w:sz="4" w:space="0" w:color="000000"/>
        <w:right w:val="none" w:sz="4" w:space="0" w:color="000000"/>
        <w:between w:val="none" w:sz="4" w:space="0" w:color="000000"/>
      </w:pBdr>
      <w:spacing w:after="0" w:line="244" w:lineRule="atLeast"/>
      <w:ind w:firstLine="340"/>
      <w:jc w:val="both"/>
    </w:pPr>
    <w:rPr>
      <w:rFonts w:ascii="Times New Roman" w:eastAsia="Times New Roman" w:hAnsi="Times New Roman" w:cs="ha_hantinsp"/>
      <w:color w:val="000000"/>
      <w:kern w:val="0"/>
      <w:sz w:val="20"/>
      <w:szCs w:val="20"/>
      <w:lang w:eastAsia="ru-RU"/>
      <w14:ligatures w14:val="none"/>
    </w:rPr>
  </w:style>
  <w:style w:type="paragraph" w:customStyle="1" w:styleId="afffffff">
    <w:name w:val="_ТАБЛ_боковик"/>
    <w:rsid w:val="00A6094E"/>
    <w:pPr>
      <w:pBdr>
        <w:top w:val="none" w:sz="4" w:space="0" w:color="000000"/>
        <w:left w:val="none" w:sz="4" w:space="0" w:color="000000"/>
        <w:bottom w:val="none" w:sz="4" w:space="0" w:color="000000"/>
        <w:right w:val="none" w:sz="4" w:space="0" w:color="000000"/>
        <w:between w:val="none" w:sz="4" w:space="0" w:color="000000"/>
      </w:pBdr>
      <w:spacing w:after="0" w:line="220" w:lineRule="atLeast"/>
      <w:ind w:left="113" w:right="113"/>
      <w:jc w:val="both"/>
    </w:pPr>
    <w:rPr>
      <w:rFonts w:ascii="Times New Roman" w:eastAsia="Times New Roman" w:hAnsi="Times New Roman" w:cs="ha_hantinsp"/>
      <w:color w:val="000000"/>
      <w:kern w:val="0"/>
      <w:sz w:val="20"/>
      <w:szCs w:val="18"/>
      <w:lang w:eastAsia="ru-RU"/>
      <w14:ligatures w14:val="none"/>
    </w:rPr>
  </w:style>
  <w:style w:type="paragraph" w:customStyle="1" w:styleId="2fd">
    <w:name w:val="_ЗАГ_2"/>
    <w:rsid w:val="00A6094E"/>
    <w:pPr>
      <w:keepNext/>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eastAsia="Times New Roman" w:hAnsi="Times New Roman" w:cs="h_hantinsp"/>
      <w:b/>
      <w:bCs/>
      <w:color w:val="000000"/>
      <w:kern w:val="0"/>
      <w:lang w:eastAsia="ru-RU"/>
      <w14:ligatures w14:val="none"/>
    </w:rPr>
  </w:style>
  <w:style w:type="character" w:customStyle="1" w:styleId="afffffff0">
    <w:name w:val="_ПЖ"/>
    <w:rsid w:val="00A6094E"/>
    <w:rPr>
      <w:b/>
      <w:bCs/>
    </w:rPr>
  </w:style>
  <w:style w:type="paragraph" w:customStyle="1" w:styleId="afffffff1">
    <w:name w:val="Таблица_боковик"/>
    <w:rsid w:val="00A6094E"/>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kern w:val="0"/>
      <w:sz w:val="20"/>
      <w:szCs w:val="24"/>
      <w:lang w:eastAsia="ar-SA"/>
      <w14:ligatures w14:val="none"/>
    </w:rPr>
  </w:style>
  <w:style w:type="character" w:customStyle="1" w:styleId="afffffff2">
    <w:name w:val="_ОБЫЧНЫЙ Знак"/>
    <w:rsid w:val="00A6094E"/>
    <w:rPr>
      <w:rFonts w:ascii="Times New Roman" w:eastAsia="Times New Roman" w:hAnsi="Times New Roman" w:cs="ha_hantinsp"/>
      <w:color w:val="000000"/>
      <w:sz w:val="20"/>
      <w:szCs w:val="20"/>
    </w:rPr>
  </w:style>
  <w:style w:type="paragraph" w:customStyle="1" w:styleId="89">
    <w:name w:val="_ТАБЛ_боковик (8 кг)"/>
    <w:rsid w:val="00A6094E"/>
    <w:pPr>
      <w:pBdr>
        <w:top w:val="none" w:sz="4" w:space="0" w:color="000000"/>
        <w:left w:val="none" w:sz="4" w:space="0" w:color="000000"/>
        <w:bottom w:val="none" w:sz="4" w:space="0" w:color="000000"/>
        <w:right w:val="none" w:sz="4" w:space="0" w:color="000000"/>
        <w:between w:val="none" w:sz="4" w:space="0" w:color="000000"/>
      </w:pBdr>
      <w:spacing w:after="0" w:line="190" w:lineRule="atLeast"/>
      <w:jc w:val="both"/>
    </w:pPr>
    <w:rPr>
      <w:rFonts w:ascii="ha_hantinsp" w:eastAsia="Times New Roman" w:hAnsi="ha_hantinsp" w:cs="ha_hantinsp"/>
      <w:color w:val="000000"/>
      <w:kern w:val="0"/>
      <w:sz w:val="17"/>
      <w:szCs w:val="17"/>
      <w:lang w:eastAsia="ru-RU"/>
      <w14:ligatures w14:val="none"/>
    </w:rPr>
  </w:style>
  <w:style w:type="paragraph" w:customStyle="1" w:styleId="02">
    <w:name w:val="Стиль Таблица_боковик + Черный разреженный на  02 пт"/>
    <w:link w:val="8100"/>
    <w:rsid w:val="00A6094E"/>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3" w:right="113"/>
      <w:jc w:val="both"/>
    </w:pPr>
    <w:rPr>
      <w:rFonts w:ascii="Times New Roman" w:eastAsia="Times New Roman" w:hAnsi="Times New Roman" w:cs="Times New Roman"/>
      <w:color w:val="000000"/>
      <w:spacing w:val="4"/>
      <w:kern w:val="0"/>
      <w:sz w:val="20"/>
      <w:szCs w:val="24"/>
      <w:lang w:eastAsia="ar-SA"/>
      <w14:ligatures w14:val="none"/>
    </w:rPr>
  </w:style>
  <w:style w:type="character" w:customStyle="1" w:styleId="afffffff3">
    <w:name w:val="_КУРСИВ"/>
    <w:rsid w:val="00A6094E"/>
    <w:rPr>
      <w:b/>
      <w:bCs/>
      <w:i/>
      <w:iCs/>
    </w:rPr>
  </w:style>
  <w:style w:type="paragraph" w:customStyle="1" w:styleId="01">
    <w:name w:val="Стиль Таблица_боковик + уплотненный на  01 пт"/>
    <w:rsid w:val="00A6094E"/>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3" w:right="113"/>
    </w:pPr>
    <w:rPr>
      <w:rFonts w:ascii="Times New Roman" w:eastAsia="Times New Roman" w:hAnsi="Times New Roman" w:cs="Times New Roman"/>
      <w:spacing w:val="-2"/>
      <w:kern w:val="0"/>
      <w:sz w:val="20"/>
      <w:szCs w:val="24"/>
      <w:lang w:eastAsia="ar-SA"/>
      <w14:ligatures w14:val="none"/>
    </w:rPr>
  </w:style>
  <w:style w:type="character" w:customStyle="1" w:styleId="8101">
    <w:name w:val="Стиль _ТАБЛ_боковик (8 кг) + 10 пт Знак"/>
    <w:rsid w:val="00A6094E"/>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A6094E"/>
    <w:pPr>
      <w:pBdr>
        <w:top w:val="none" w:sz="4" w:space="0" w:color="000000"/>
        <w:left w:val="none" w:sz="4" w:space="0" w:color="000000"/>
        <w:bottom w:val="none" w:sz="4" w:space="0" w:color="000000"/>
        <w:right w:val="none" w:sz="4" w:space="0" w:color="000000"/>
        <w:between w:val="none" w:sz="4" w:space="0" w:color="000000"/>
      </w:pBdr>
      <w:spacing w:after="0" w:line="190" w:lineRule="atLeast"/>
      <w:ind w:left="113" w:right="113"/>
      <w:jc w:val="both"/>
    </w:pPr>
    <w:rPr>
      <w:rFonts w:ascii="ha_hantinsp" w:eastAsia="Times New Roman" w:hAnsi="ha_hantinsp" w:cs="ha_hantinsp"/>
      <w:color w:val="000000"/>
      <w:spacing w:val="-1"/>
      <w:kern w:val="0"/>
      <w:sz w:val="20"/>
      <w:szCs w:val="17"/>
      <w:lang w:eastAsia="ru-RU"/>
      <w14:ligatures w14:val="none"/>
    </w:rPr>
  </w:style>
  <w:style w:type="paragraph" w:customStyle="1" w:styleId="8TimesNewRoman10">
    <w:name w:val="Стиль _ТАБЛ_боковик (8 кг) + Times New Roman 10 пт полужирный Сл..."/>
    <w:rsid w:val="00A6094E"/>
    <w:pPr>
      <w:pBdr>
        <w:top w:val="none" w:sz="4" w:space="0" w:color="000000"/>
        <w:left w:val="none" w:sz="4" w:space="0" w:color="000000"/>
        <w:bottom w:val="none" w:sz="4" w:space="0" w:color="000000"/>
        <w:right w:val="none" w:sz="4" w:space="0" w:color="000000"/>
        <w:between w:val="none" w:sz="4" w:space="0" w:color="000000"/>
      </w:pBdr>
      <w:spacing w:after="0" w:line="190" w:lineRule="atLeast"/>
      <w:ind w:left="113" w:right="113"/>
      <w:jc w:val="both"/>
    </w:pPr>
    <w:rPr>
      <w:rFonts w:ascii="Times New Roman" w:eastAsia="Times New Roman" w:hAnsi="Times New Roman" w:cs="Times New Roman"/>
      <w:bCs/>
      <w:color w:val="000000"/>
      <w:spacing w:val="-1"/>
      <w:kern w:val="0"/>
      <w:sz w:val="20"/>
      <w:szCs w:val="20"/>
      <w:lang w:eastAsia="ru-RU"/>
      <w14:ligatures w14:val="none"/>
    </w:rPr>
  </w:style>
  <w:style w:type="character" w:customStyle="1" w:styleId="afffffff4">
    <w:name w:val="_ТАБЛ_боковик Знак"/>
    <w:rsid w:val="00A6094E"/>
    <w:rPr>
      <w:rFonts w:ascii="Times New Roman" w:eastAsia="Times New Roman" w:hAnsi="Times New Roman" w:cs="ha_hantinsp"/>
      <w:color w:val="000000"/>
      <w:sz w:val="20"/>
      <w:szCs w:val="18"/>
    </w:rPr>
  </w:style>
  <w:style w:type="character" w:customStyle="1" w:styleId="afffffff5">
    <w:name w:val="[Без стиля] Знак"/>
    <w:rsid w:val="00A6094E"/>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A6094E"/>
    <w:pPr>
      <w:pBdr>
        <w:top w:val="none" w:sz="4" w:space="0" w:color="000000"/>
        <w:left w:val="none" w:sz="4" w:space="0" w:color="000000"/>
        <w:bottom w:val="none" w:sz="4" w:space="0" w:color="000000"/>
        <w:right w:val="none" w:sz="4" w:space="0" w:color="000000"/>
        <w:between w:val="none" w:sz="4" w:space="0" w:color="000000"/>
      </w:pBdr>
      <w:spacing w:after="0" w:line="190" w:lineRule="atLeast"/>
      <w:jc w:val="both"/>
    </w:pPr>
    <w:rPr>
      <w:rFonts w:ascii="ha_hantinsp" w:eastAsia="Times New Roman" w:hAnsi="ha_hantinsp" w:cs="ha_hantinsp"/>
      <w:bCs/>
      <w:color w:val="000000"/>
      <w:spacing w:val="-1"/>
      <w:kern w:val="0"/>
      <w:sz w:val="20"/>
      <w:szCs w:val="17"/>
      <w:lang w:eastAsia="ru-RU"/>
      <w14:ligatures w14:val="none"/>
    </w:rPr>
  </w:style>
  <w:style w:type="paragraph" w:customStyle="1" w:styleId="afffffff6">
    <w:name w:val="_ТИРЕ"/>
    <w:rsid w:val="00A6094E"/>
    <w:pPr>
      <w:pBdr>
        <w:top w:val="none" w:sz="4" w:space="0" w:color="000000"/>
        <w:left w:val="none" w:sz="4" w:space="0" w:color="000000"/>
        <w:bottom w:val="none" w:sz="4" w:space="0" w:color="000000"/>
        <w:right w:val="none" w:sz="4" w:space="0" w:color="000000"/>
        <w:between w:val="none" w:sz="4" w:space="0" w:color="000000"/>
      </w:pBdr>
      <w:tabs>
        <w:tab w:val="num" w:pos="360"/>
      </w:tabs>
      <w:spacing w:after="0" w:line="240" w:lineRule="auto"/>
      <w:ind w:left="720" w:hanging="360"/>
      <w:jc w:val="both"/>
    </w:pPr>
    <w:rPr>
      <w:rFonts w:ascii="ha_hantinsp" w:eastAsia="Times New Roman" w:hAnsi="ha_hantinsp" w:cs="NewtonCSanPin"/>
      <w:color w:val="000000"/>
      <w:kern w:val="0"/>
      <w:sz w:val="24"/>
      <w:szCs w:val="24"/>
      <w:lang w:eastAsia="ru-RU"/>
      <w14:ligatures w14:val="none"/>
    </w:rPr>
  </w:style>
  <w:style w:type="character" w:customStyle="1" w:styleId="8100">
    <w:name w:val="Стиль _ТАБЛ_боковик (8 кг) + 10 пт полужирный Знак"/>
    <w:link w:val="02"/>
    <w:rsid w:val="00A6094E"/>
    <w:rPr>
      <w:rFonts w:ascii="Times New Roman" w:eastAsia="Times New Roman" w:hAnsi="Times New Roman" w:cs="Times New Roman"/>
      <w:color w:val="000000"/>
      <w:spacing w:val="4"/>
      <w:kern w:val="0"/>
      <w:sz w:val="20"/>
      <w:szCs w:val="24"/>
      <w:lang w:eastAsia="ar-SA"/>
      <w14:ligatures w14:val="none"/>
    </w:rPr>
  </w:style>
  <w:style w:type="paragraph" w:customStyle="1" w:styleId="2909F619802848F09E01365C32F34654">
    <w:name w:val="2909F619802848F09E01365C32F34654"/>
    <w:rsid w:val="00A6094E"/>
    <w:pPr>
      <w:spacing w:after="200" w:line="276" w:lineRule="auto"/>
    </w:pPr>
    <w:rPr>
      <w:rFonts w:ascii="Calibri" w:eastAsia="Times New Roman" w:hAnsi="Calibri" w:cs="Times New Roman"/>
      <w:kern w:val="0"/>
      <w:lang w:eastAsia="ru-RU"/>
      <w14:ligatures w14:val="none"/>
    </w:rPr>
  </w:style>
  <w:style w:type="character" w:customStyle="1" w:styleId="2fe">
    <w:name w:val="Оглавление (2)_"/>
    <w:link w:val="2ff"/>
    <w:rsid w:val="00A6094E"/>
    <w:rPr>
      <w:rFonts w:ascii="Times New Roman" w:eastAsia="Times New Roman" w:hAnsi="Times New Roman"/>
      <w:b/>
      <w:bCs/>
      <w:i/>
      <w:iCs/>
      <w:sz w:val="28"/>
      <w:szCs w:val="28"/>
      <w:shd w:val="clear" w:color="auto" w:fill="FFFFFF"/>
    </w:rPr>
  </w:style>
  <w:style w:type="paragraph" w:customStyle="1" w:styleId="2ff">
    <w:name w:val="Оглавление (2)"/>
    <w:basedOn w:val="a"/>
    <w:link w:val="2fe"/>
    <w:rsid w:val="00A6094E"/>
    <w:pPr>
      <w:widowControl w:val="0"/>
      <w:shd w:val="clear" w:color="auto" w:fill="FFFFFF"/>
      <w:spacing w:before="120" w:after="0" w:line="350" w:lineRule="exact"/>
      <w:jc w:val="both"/>
    </w:pPr>
    <w:rPr>
      <w:rFonts w:ascii="Times New Roman" w:eastAsia="Times New Roman" w:hAnsi="Times New Roman"/>
      <w:b/>
      <w:bCs/>
      <w:i/>
      <w:iCs/>
      <w:sz w:val="28"/>
      <w:szCs w:val="28"/>
    </w:rPr>
  </w:style>
  <w:style w:type="paragraph" w:customStyle="1" w:styleId="78">
    <w:name w:val="Основной текст7"/>
    <w:basedOn w:val="a"/>
    <w:rsid w:val="00A6094E"/>
    <w:pPr>
      <w:widowControl w:val="0"/>
      <w:shd w:val="clear" w:color="auto" w:fill="FFFFFF"/>
      <w:spacing w:before="540" w:after="0" w:line="384" w:lineRule="exact"/>
      <w:ind w:hanging="1040"/>
      <w:jc w:val="both"/>
    </w:pPr>
    <w:rPr>
      <w:rFonts w:ascii="Times New Roman" w:eastAsia="Times New Roman" w:hAnsi="Times New Roman" w:cs="Times New Roman"/>
      <w:kern w:val="0"/>
      <w:sz w:val="34"/>
      <w:szCs w:val="34"/>
      <w:lang w:eastAsia="ru-RU"/>
      <w14:ligatures w14:val="none"/>
    </w:rPr>
  </w:style>
  <w:style w:type="character" w:customStyle="1" w:styleId="57">
    <w:name w:val="Основной текст (5)_"/>
    <w:rsid w:val="00A6094E"/>
    <w:rPr>
      <w:rFonts w:ascii="Times New Roman" w:eastAsia="Times New Roman" w:hAnsi="Times New Roman" w:cs="Times New Roman"/>
      <w:b/>
      <w:bCs/>
      <w:i/>
      <w:iCs/>
      <w:smallCaps w:val="0"/>
      <w:strike w:val="0"/>
      <w:u w:val="none"/>
    </w:rPr>
  </w:style>
  <w:style w:type="character" w:customStyle="1" w:styleId="58">
    <w:name w:val="Основной текст (5)"/>
    <w:rsid w:val="00A6094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3">
    <w:name w:val="Основной текст (10)_"/>
    <w:link w:val="104"/>
    <w:rsid w:val="00A6094E"/>
    <w:rPr>
      <w:rFonts w:ascii="Times New Roman" w:eastAsia="Times New Roman" w:hAnsi="Times New Roman"/>
      <w:b/>
      <w:bCs/>
      <w:sz w:val="34"/>
      <w:szCs w:val="34"/>
      <w:shd w:val="clear" w:color="auto" w:fill="FFFFFF"/>
    </w:rPr>
  </w:style>
  <w:style w:type="paragraph" w:customStyle="1" w:styleId="104">
    <w:name w:val="Основной текст (10)"/>
    <w:basedOn w:val="a"/>
    <w:link w:val="103"/>
    <w:rsid w:val="00A6094E"/>
    <w:pPr>
      <w:widowControl w:val="0"/>
      <w:shd w:val="clear" w:color="auto" w:fill="FFFFFF"/>
      <w:spacing w:after="240" w:line="0" w:lineRule="atLeast"/>
      <w:jc w:val="center"/>
    </w:pPr>
    <w:rPr>
      <w:rFonts w:ascii="Times New Roman" w:eastAsia="Times New Roman" w:hAnsi="Times New Roman"/>
      <w:b/>
      <w:bCs/>
      <w:sz w:val="34"/>
      <w:szCs w:val="34"/>
    </w:rPr>
  </w:style>
  <w:style w:type="character" w:customStyle="1" w:styleId="59">
    <w:name w:val="Основной текст5"/>
    <w:rsid w:val="00A6094E"/>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f0">
    <w:name w:val="Подпись к таблице (2)_"/>
    <w:link w:val="2ff1"/>
    <w:rsid w:val="00A6094E"/>
    <w:rPr>
      <w:rFonts w:ascii="Times New Roman" w:eastAsia="Times New Roman" w:hAnsi="Times New Roman"/>
      <w:sz w:val="28"/>
      <w:szCs w:val="28"/>
      <w:shd w:val="clear" w:color="auto" w:fill="FFFFFF"/>
    </w:rPr>
  </w:style>
  <w:style w:type="paragraph" w:customStyle="1" w:styleId="2ff1">
    <w:name w:val="Подпись к таблице (2)"/>
    <w:basedOn w:val="a"/>
    <w:link w:val="2ff0"/>
    <w:rsid w:val="00A6094E"/>
    <w:pPr>
      <w:widowControl w:val="0"/>
      <w:shd w:val="clear" w:color="auto" w:fill="FFFFFF"/>
      <w:spacing w:after="0" w:line="0" w:lineRule="atLeast"/>
      <w:jc w:val="both"/>
    </w:pPr>
    <w:rPr>
      <w:rFonts w:ascii="Times New Roman" w:eastAsia="Times New Roman" w:hAnsi="Times New Roman"/>
      <w:sz w:val="28"/>
      <w:szCs w:val="28"/>
    </w:rPr>
  </w:style>
  <w:style w:type="character" w:customStyle="1" w:styleId="Exact">
    <w:name w:val="Основной текст Exact"/>
    <w:rsid w:val="00A6094E"/>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7">
    <w:name w:val="Подпись к картинке_"/>
    <w:rsid w:val="00A6094E"/>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afffffff8">
    <w:name w:val="Подпись к картинке"/>
    <w:rsid w:val="00A6094E"/>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Подпись к картинке (2) Exact"/>
    <w:link w:val="2ff2"/>
    <w:rsid w:val="00A6094E"/>
    <w:rPr>
      <w:rFonts w:ascii="Times New Roman" w:eastAsia="Times New Roman" w:hAnsi="Times New Roman"/>
      <w:b/>
      <w:bCs/>
      <w:spacing w:val="-4"/>
      <w:sz w:val="28"/>
      <w:szCs w:val="28"/>
      <w:shd w:val="clear" w:color="auto" w:fill="FFFFFF"/>
      <w:lang w:bidi="ru-RU"/>
    </w:rPr>
  </w:style>
  <w:style w:type="paragraph" w:customStyle="1" w:styleId="2ff2">
    <w:name w:val="Подпись к картинке (2)"/>
    <w:basedOn w:val="a"/>
    <w:link w:val="2Exact0"/>
    <w:rsid w:val="00A6094E"/>
    <w:pPr>
      <w:widowControl w:val="0"/>
      <w:shd w:val="clear" w:color="auto" w:fill="FFFFFF"/>
      <w:spacing w:after="0" w:line="0" w:lineRule="atLeast"/>
      <w:jc w:val="both"/>
    </w:pPr>
    <w:rPr>
      <w:rFonts w:ascii="Times New Roman" w:eastAsia="Times New Roman" w:hAnsi="Times New Roman"/>
      <w:b/>
      <w:bCs/>
      <w:spacing w:val="-4"/>
      <w:sz w:val="28"/>
      <w:szCs w:val="28"/>
      <w:lang w:bidi="ru-RU"/>
    </w:rPr>
  </w:style>
  <w:style w:type="paragraph" w:customStyle="1" w:styleId="paragraph">
    <w:name w:val="paragraph"/>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itation">
    <w:name w:val="citation"/>
    <w:rsid w:val="00A6094E"/>
  </w:style>
  <w:style w:type="character" w:customStyle="1" w:styleId="nowrap">
    <w:name w:val="nowrap"/>
    <w:rsid w:val="00A6094E"/>
  </w:style>
  <w:style w:type="character" w:customStyle="1" w:styleId="ts-comment-commentedtext">
    <w:name w:val="ts-comment-commentedtext"/>
    <w:rsid w:val="00A6094E"/>
  </w:style>
  <w:style w:type="paragraph" w:customStyle="1" w:styleId="124">
    <w:name w:val="Оглавление 12"/>
    <w:basedOn w:val="a"/>
    <w:uiPriority w:val="1"/>
    <w:qFormat/>
    <w:rsid w:val="00A6094E"/>
    <w:pPr>
      <w:widowControl w:val="0"/>
      <w:autoSpaceDE w:val="0"/>
      <w:autoSpaceDN w:val="0"/>
      <w:spacing w:before="252" w:after="0" w:line="240" w:lineRule="auto"/>
      <w:ind w:left="117"/>
      <w:jc w:val="both"/>
    </w:pPr>
    <w:rPr>
      <w:rFonts w:ascii="Cambria" w:eastAsia="Cambria" w:hAnsi="Cambria" w:cs="Cambria"/>
      <w:b/>
      <w:bCs/>
      <w:kern w:val="0"/>
      <w:sz w:val="20"/>
      <w:szCs w:val="20"/>
      <w:lang w:eastAsia="en-US"/>
      <w14:ligatures w14:val="none"/>
    </w:rPr>
  </w:style>
  <w:style w:type="paragraph" w:customStyle="1" w:styleId="21b">
    <w:name w:val="Оглавление 21"/>
    <w:basedOn w:val="a"/>
    <w:uiPriority w:val="1"/>
    <w:qFormat/>
    <w:rsid w:val="00A6094E"/>
    <w:pPr>
      <w:widowControl w:val="0"/>
      <w:autoSpaceDE w:val="0"/>
      <w:autoSpaceDN w:val="0"/>
      <w:spacing w:before="13" w:after="0" w:line="240" w:lineRule="auto"/>
      <w:ind w:left="457"/>
      <w:jc w:val="both"/>
    </w:pPr>
    <w:rPr>
      <w:rFonts w:ascii="Times New Roman" w:eastAsia="Times New Roman" w:hAnsi="Times New Roman" w:cs="Times New Roman"/>
      <w:kern w:val="0"/>
      <w:sz w:val="20"/>
      <w:szCs w:val="20"/>
      <w:lang w:eastAsia="en-US"/>
      <w14:ligatures w14:val="none"/>
    </w:rPr>
  </w:style>
  <w:style w:type="paragraph" w:customStyle="1" w:styleId="324">
    <w:name w:val="Оглавление 32"/>
    <w:basedOn w:val="a"/>
    <w:uiPriority w:val="1"/>
    <w:qFormat/>
    <w:rsid w:val="00A6094E"/>
    <w:pPr>
      <w:widowControl w:val="0"/>
      <w:autoSpaceDE w:val="0"/>
      <w:autoSpaceDN w:val="0"/>
      <w:spacing w:before="13" w:after="0" w:line="240" w:lineRule="auto"/>
      <w:ind w:left="529"/>
      <w:jc w:val="both"/>
    </w:pPr>
    <w:rPr>
      <w:rFonts w:ascii="Times New Roman" w:eastAsia="Times New Roman" w:hAnsi="Times New Roman" w:cs="Times New Roman"/>
      <w:kern w:val="0"/>
      <w:sz w:val="20"/>
      <w:szCs w:val="20"/>
      <w:lang w:eastAsia="en-US"/>
      <w14:ligatures w14:val="none"/>
    </w:rPr>
  </w:style>
  <w:style w:type="paragraph" w:customStyle="1" w:styleId="132">
    <w:name w:val="Заголовок 13"/>
    <w:basedOn w:val="a"/>
    <w:uiPriority w:val="1"/>
    <w:qFormat/>
    <w:rsid w:val="00A6094E"/>
    <w:pPr>
      <w:widowControl w:val="0"/>
      <w:autoSpaceDE w:val="0"/>
      <w:autoSpaceDN w:val="0"/>
      <w:spacing w:after="0" w:line="240" w:lineRule="auto"/>
      <w:ind w:left="118"/>
      <w:jc w:val="both"/>
      <w:outlineLvl w:val="1"/>
    </w:pPr>
    <w:rPr>
      <w:rFonts w:ascii="Tahoma" w:eastAsia="Tahoma" w:hAnsi="Tahoma" w:cs="Tahoma"/>
      <w:kern w:val="0"/>
      <w:sz w:val="24"/>
      <w:szCs w:val="24"/>
      <w:lang w:eastAsia="en-US"/>
      <w14:ligatures w14:val="none"/>
    </w:rPr>
  </w:style>
  <w:style w:type="paragraph" w:customStyle="1" w:styleId="225">
    <w:name w:val="Заголовок 22"/>
    <w:basedOn w:val="a"/>
    <w:uiPriority w:val="1"/>
    <w:qFormat/>
    <w:rsid w:val="00A6094E"/>
    <w:pPr>
      <w:widowControl w:val="0"/>
      <w:autoSpaceDE w:val="0"/>
      <w:autoSpaceDN w:val="0"/>
      <w:spacing w:after="0" w:line="240" w:lineRule="auto"/>
      <w:ind w:left="118"/>
      <w:jc w:val="both"/>
      <w:outlineLvl w:val="2"/>
    </w:pPr>
    <w:rPr>
      <w:rFonts w:ascii="Trebuchet MS" w:eastAsia="Trebuchet MS" w:hAnsi="Trebuchet MS" w:cs="Trebuchet MS"/>
      <w:kern w:val="0"/>
      <w:sz w:val="28"/>
      <w:lang w:eastAsia="en-US"/>
      <w14:ligatures w14:val="none"/>
    </w:rPr>
  </w:style>
  <w:style w:type="paragraph" w:customStyle="1" w:styleId="325">
    <w:name w:val="Заголовок 32"/>
    <w:basedOn w:val="a"/>
    <w:uiPriority w:val="1"/>
    <w:qFormat/>
    <w:rsid w:val="00A6094E"/>
    <w:pPr>
      <w:widowControl w:val="0"/>
      <w:autoSpaceDE w:val="0"/>
      <w:autoSpaceDN w:val="0"/>
      <w:spacing w:after="0" w:line="240" w:lineRule="auto"/>
      <w:ind w:left="457"/>
      <w:jc w:val="both"/>
      <w:outlineLvl w:val="3"/>
    </w:pPr>
    <w:rPr>
      <w:rFonts w:ascii="Cambria" w:eastAsia="Cambria" w:hAnsi="Cambria" w:cs="Cambria"/>
      <w:b/>
      <w:bCs/>
      <w:kern w:val="0"/>
      <w:sz w:val="20"/>
      <w:szCs w:val="20"/>
      <w:lang w:eastAsia="en-US"/>
      <w14:ligatures w14:val="none"/>
    </w:rPr>
  </w:style>
  <w:style w:type="paragraph" w:customStyle="1" w:styleId="41b">
    <w:name w:val="Заголовок 41"/>
    <w:basedOn w:val="a"/>
    <w:uiPriority w:val="1"/>
    <w:qFormat/>
    <w:rsid w:val="00A6094E"/>
    <w:pPr>
      <w:widowControl w:val="0"/>
      <w:autoSpaceDE w:val="0"/>
      <w:autoSpaceDN w:val="0"/>
      <w:spacing w:after="0" w:line="240" w:lineRule="auto"/>
      <w:ind w:left="457"/>
      <w:jc w:val="both"/>
      <w:outlineLvl w:val="4"/>
    </w:pPr>
    <w:rPr>
      <w:rFonts w:ascii="Times New Roman" w:eastAsia="Times New Roman" w:hAnsi="Times New Roman" w:cs="Times New Roman"/>
      <w:b/>
      <w:bCs/>
      <w:i/>
      <w:iCs/>
      <w:kern w:val="0"/>
      <w:sz w:val="20"/>
      <w:szCs w:val="20"/>
      <w:lang w:eastAsia="en-US"/>
      <w14:ligatures w14:val="none"/>
    </w:rPr>
  </w:style>
  <w:style w:type="character" w:customStyle="1" w:styleId="normaltextrun">
    <w:name w:val="normaltextrun"/>
    <w:rsid w:val="00A6094E"/>
  </w:style>
  <w:style w:type="paragraph" w:customStyle="1" w:styleId="1fff">
    <w:name w:val="1"/>
    <w:basedOn w:val="a"/>
    <w:next w:val="af2"/>
    <w:uiPriority w:val="1"/>
    <w:qFormat/>
    <w:rsid w:val="00A6094E"/>
    <w:pPr>
      <w:widowControl w:val="0"/>
      <w:autoSpaceDE w:val="0"/>
      <w:autoSpaceDN w:val="0"/>
      <w:spacing w:before="1" w:after="0" w:line="240" w:lineRule="auto"/>
      <w:ind w:left="789" w:right="787"/>
      <w:jc w:val="center"/>
    </w:pPr>
    <w:rPr>
      <w:rFonts w:ascii="Verdana" w:eastAsia="Verdana" w:hAnsi="Verdana" w:cs="Verdana"/>
      <w:kern w:val="0"/>
      <w:sz w:val="49"/>
      <w:szCs w:val="49"/>
      <w:lang w:eastAsia="en-US"/>
      <w14:ligatures w14:val="none"/>
    </w:rPr>
  </w:style>
  <w:style w:type="paragraph" w:customStyle="1" w:styleId="Style39">
    <w:name w:val="Style39"/>
    <w:basedOn w:val="a"/>
    <w:rsid w:val="00A6094E"/>
    <w:pPr>
      <w:widowControl w:val="0"/>
      <w:autoSpaceDE w:val="0"/>
      <w:autoSpaceDN w:val="0"/>
      <w:adjustRightInd w:val="0"/>
      <w:spacing w:after="0" w:line="310" w:lineRule="exact"/>
      <w:jc w:val="both"/>
    </w:pPr>
    <w:rPr>
      <w:rFonts w:ascii="Arial" w:eastAsia="Times New Roman" w:hAnsi="Arial" w:cs="Times New Roman"/>
      <w:kern w:val="0"/>
      <w:sz w:val="24"/>
      <w:szCs w:val="24"/>
      <w:lang w:eastAsia="ru-RU"/>
      <w14:ligatures w14:val="none"/>
    </w:rPr>
  </w:style>
  <w:style w:type="character" w:customStyle="1" w:styleId="FontStyle130">
    <w:name w:val="Font Style130"/>
    <w:rsid w:val="00A6094E"/>
    <w:rPr>
      <w:rFonts w:ascii="Arial" w:hAnsi="Arial" w:cs="Arial"/>
      <w:sz w:val="24"/>
      <w:szCs w:val="24"/>
    </w:rPr>
  </w:style>
  <w:style w:type="paragraph" w:customStyle="1" w:styleId="Style104">
    <w:name w:val="Style104"/>
    <w:basedOn w:val="a"/>
    <w:rsid w:val="00A6094E"/>
    <w:pPr>
      <w:widowControl w:val="0"/>
      <w:autoSpaceDE w:val="0"/>
      <w:autoSpaceDN w:val="0"/>
      <w:adjustRightInd w:val="0"/>
      <w:spacing w:after="0" w:line="298" w:lineRule="exact"/>
      <w:ind w:hanging="1022"/>
    </w:pPr>
    <w:rPr>
      <w:rFonts w:ascii="Arial" w:eastAsia="Times New Roman" w:hAnsi="Arial" w:cs="Times New Roman"/>
      <w:kern w:val="0"/>
      <w:sz w:val="24"/>
      <w:szCs w:val="24"/>
      <w:lang w:eastAsia="ru-RU"/>
      <w14:ligatures w14:val="none"/>
    </w:rPr>
  </w:style>
  <w:style w:type="character" w:customStyle="1" w:styleId="FontStyle136">
    <w:name w:val="Font Style136"/>
    <w:rsid w:val="00A6094E"/>
    <w:rPr>
      <w:rFonts w:ascii="Arial" w:hAnsi="Arial" w:cs="Arial"/>
      <w:b/>
      <w:bCs/>
      <w:sz w:val="24"/>
      <w:szCs w:val="24"/>
    </w:rPr>
  </w:style>
  <w:style w:type="paragraph" w:customStyle="1" w:styleId="Style77">
    <w:name w:val="Style77"/>
    <w:basedOn w:val="a"/>
    <w:rsid w:val="00A6094E"/>
    <w:pPr>
      <w:widowControl w:val="0"/>
      <w:autoSpaceDE w:val="0"/>
      <w:autoSpaceDN w:val="0"/>
      <w:adjustRightInd w:val="0"/>
      <w:spacing w:after="0" w:line="240" w:lineRule="auto"/>
      <w:jc w:val="both"/>
    </w:pPr>
    <w:rPr>
      <w:rFonts w:ascii="Arial" w:eastAsia="Times New Roman" w:hAnsi="Arial" w:cs="Times New Roman"/>
      <w:kern w:val="0"/>
      <w:sz w:val="24"/>
      <w:szCs w:val="24"/>
      <w:lang w:eastAsia="ru-RU"/>
      <w14:ligatures w14:val="none"/>
    </w:rPr>
  </w:style>
  <w:style w:type="paragraph" w:customStyle="1" w:styleId="Style103">
    <w:name w:val="Style103"/>
    <w:basedOn w:val="a"/>
    <w:rsid w:val="00A6094E"/>
    <w:pPr>
      <w:widowControl w:val="0"/>
      <w:autoSpaceDE w:val="0"/>
      <w:autoSpaceDN w:val="0"/>
      <w:adjustRightInd w:val="0"/>
      <w:spacing w:after="0" w:line="365" w:lineRule="exact"/>
      <w:ind w:hanging="293"/>
    </w:pPr>
    <w:rPr>
      <w:rFonts w:ascii="Arial" w:eastAsia="Times New Roman" w:hAnsi="Arial" w:cs="Times New Roman"/>
      <w:kern w:val="0"/>
      <w:sz w:val="24"/>
      <w:szCs w:val="24"/>
      <w:lang w:eastAsia="ru-RU"/>
      <w14:ligatures w14:val="none"/>
    </w:rPr>
  </w:style>
  <w:style w:type="character" w:customStyle="1" w:styleId="FontStyle217">
    <w:name w:val="Font Style217"/>
    <w:rsid w:val="00A6094E"/>
    <w:rPr>
      <w:rFonts w:ascii="Arial" w:hAnsi="Arial" w:cs="Arial"/>
      <w:spacing w:val="10"/>
      <w:sz w:val="10"/>
      <w:szCs w:val="10"/>
    </w:rPr>
  </w:style>
  <w:style w:type="paragraph" w:customStyle="1" w:styleId="Style72">
    <w:name w:val="Style72"/>
    <w:basedOn w:val="a"/>
    <w:rsid w:val="00A6094E"/>
    <w:pPr>
      <w:widowControl w:val="0"/>
      <w:autoSpaceDE w:val="0"/>
      <w:autoSpaceDN w:val="0"/>
      <w:adjustRightInd w:val="0"/>
      <w:spacing w:after="0" w:line="289" w:lineRule="exact"/>
    </w:pPr>
    <w:rPr>
      <w:rFonts w:ascii="Arial" w:eastAsia="Times New Roman" w:hAnsi="Arial" w:cs="Times New Roman"/>
      <w:kern w:val="0"/>
      <w:sz w:val="24"/>
      <w:szCs w:val="24"/>
      <w:lang w:eastAsia="ru-RU"/>
      <w14:ligatures w14:val="none"/>
    </w:rPr>
  </w:style>
  <w:style w:type="table" w:customStyle="1" w:styleId="TableGrid">
    <w:name w:val="TableGrid"/>
    <w:rsid w:val="00A6094E"/>
    <w:pPr>
      <w:spacing w:after="0" w:line="240" w:lineRule="auto"/>
    </w:pPr>
    <w:rPr>
      <w:rFonts w:ascii="Times New Roman" w:eastAsia="SimSun" w:hAnsi="Times New Roman" w:cs="Times New Roman"/>
      <w:kern w:val="0"/>
      <w:sz w:val="20"/>
      <w:szCs w:val="20"/>
      <w:lang w:eastAsia="ru-RU"/>
      <w14:ligatures w14:val="none"/>
    </w:rPr>
    <w:tblPr>
      <w:tblCellMar>
        <w:top w:w="0" w:type="dxa"/>
        <w:left w:w="0" w:type="dxa"/>
        <w:bottom w:w="0" w:type="dxa"/>
        <w:right w:w="0" w:type="dxa"/>
      </w:tblCellMar>
    </w:tblPr>
  </w:style>
  <w:style w:type="character" w:customStyle="1" w:styleId="2ff3">
    <w:name w:val="Заголовок Знак2"/>
    <w:uiPriority w:val="10"/>
    <w:rsid w:val="00A6094E"/>
    <w:rPr>
      <w:rFonts w:ascii="Calibri Light" w:eastAsia="Times New Roman" w:hAnsi="Calibri Light" w:cs="Times New Roman"/>
      <w:spacing w:val="-10"/>
      <w:kern w:val="28"/>
      <w:sz w:val="56"/>
      <w:szCs w:val="56"/>
      <w:lang w:val="en-US" w:eastAsia="en-US"/>
    </w:rPr>
  </w:style>
  <w:style w:type="numbering" w:customStyle="1" w:styleId="11a">
    <w:name w:val="Текущий список11"/>
    <w:uiPriority w:val="99"/>
    <w:rsid w:val="00A6094E"/>
  </w:style>
  <w:style w:type="paragraph" w:customStyle="1" w:styleId="2ff4">
    <w:name w:val="Стиль2"/>
    <w:basedOn w:val="a"/>
    <w:link w:val="2ff5"/>
    <w:qFormat/>
    <w:rsid w:val="00A6094E"/>
    <w:pPr>
      <w:spacing w:after="0" w:line="360" w:lineRule="auto"/>
      <w:ind w:firstLine="709"/>
      <w:jc w:val="both"/>
    </w:pPr>
    <w:rPr>
      <w:rFonts w:ascii="Times New Roman" w:eastAsia="Calibri" w:hAnsi="Times New Roman" w:cs="Times New Roman"/>
      <w:kern w:val="0"/>
      <w:sz w:val="28"/>
      <w:szCs w:val="28"/>
      <w:lang w:eastAsia="en-US"/>
      <w14:ligatures w14:val="none"/>
    </w:rPr>
  </w:style>
  <w:style w:type="character" w:customStyle="1" w:styleId="2ff5">
    <w:name w:val="Стиль2 Знак"/>
    <w:link w:val="2ff4"/>
    <w:rsid w:val="00A6094E"/>
    <w:rPr>
      <w:rFonts w:ascii="Times New Roman" w:eastAsia="Calibri" w:hAnsi="Times New Roman" w:cs="Times New Roman"/>
      <w:kern w:val="0"/>
      <w:sz w:val="28"/>
      <w:szCs w:val="28"/>
      <w:lang w:eastAsia="en-US"/>
      <w14:ligatures w14:val="none"/>
    </w:rPr>
  </w:style>
  <w:style w:type="table" w:customStyle="1" w:styleId="333">
    <w:name w:val="Сетка таблицы33"/>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0">
    <w:name w:val="Нет списка45"/>
    <w:next w:val="a2"/>
    <w:uiPriority w:val="99"/>
    <w:semiHidden/>
    <w:unhideWhenUsed/>
    <w:rsid w:val="00A6094E"/>
  </w:style>
  <w:style w:type="numbering" w:customStyle="1" w:styleId="1160">
    <w:name w:val="Нет списка116"/>
    <w:next w:val="a2"/>
    <w:uiPriority w:val="99"/>
    <w:semiHidden/>
    <w:unhideWhenUsed/>
    <w:rsid w:val="00A6094E"/>
  </w:style>
  <w:style w:type="paragraph" w:customStyle="1" w:styleId="CharAttribute318">
    <w:name w:val="CharAttribute318"/>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afffffff9">
    <w:name w:val="Гипертекстовая ссылка"/>
    <w:rsid w:val="00A6094E"/>
    <w:pPr>
      <w:spacing w:after="0" w:line="240" w:lineRule="auto"/>
    </w:pPr>
    <w:rPr>
      <w:rFonts w:ascii="Calibri" w:eastAsia="Times New Roman" w:hAnsi="Calibri" w:cs="Times New Roman"/>
      <w:color w:val="106BBE"/>
      <w:kern w:val="0"/>
      <w:sz w:val="24"/>
      <w:szCs w:val="20"/>
      <w:lang w:eastAsia="ru-RU"/>
      <w14:ligatures w14:val="none"/>
    </w:rPr>
  </w:style>
  <w:style w:type="paragraph" w:customStyle="1" w:styleId="CharAttribute4">
    <w:name w:val="CharAttribute4"/>
    <w:rsid w:val="00A6094E"/>
    <w:pPr>
      <w:spacing w:after="0" w:line="240" w:lineRule="auto"/>
    </w:pPr>
    <w:rPr>
      <w:rFonts w:ascii="Times New Roman" w:eastAsia="Times New Roman" w:hAnsi="Times New Roman" w:cs="Times New Roman"/>
      <w:i/>
      <w:color w:val="000000"/>
      <w:kern w:val="0"/>
      <w:sz w:val="28"/>
      <w:szCs w:val="20"/>
      <w:lang w:eastAsia="ru-RU"/>
      <w14:ligatures w14:val="none"/>
    </w:rPr>
  </w:style>
  <w:style w:type="character" w:customStyle="1" w:styleId="23">
    <w:name w:val="Оглавление 2 Знак"/>
    <w:link w:val="22"/>
    <w:uiPriority w:val="39"/>
    <w:rsid w:val="00A6094E"/>
    <w:rPr>
      <w:rFonts w:ascii="Calibri" w:eastAsia="Calibri" w:hAnsi="Calibri" w:cs="Calibri"/>
      <w:b/>
      <w:bCs/>
      <w:kern w:val="0"/>
      <w:lang w:eastAsia="en-US"/>
      <w14:ligatures w14:val="none"/>
    </w:rPr>
  </w:style>
  <w:style w:type="paragraph" w:customStyle="1" w:styleId="ParaAttribute10">
    <w:name w:val="ParaAttribute10"/>
    <w:rsid w:val="00A6094E"/>
    <w:pPr>
      <w:spacing w:after="0" w:line="240" w:lineRule="auto"/>
      <w:jc w:val="both"/>
    </w:pPr>
    <w:rPr>
      <w:rFonts w:ascii="Times New Roman" w:eastAsia="Times New Roman" w:hAnsi="Times New Roman" w:cs="Times New Roman"/>
      <w:color w:val="000000"/>
      <w:kern w:val="0"/>
      <w:sz w:val="20"/>
      <w:szCs w:val="20"/>
      <w:lang w:eastAsia="ru-RU"/>
      <w14:ligatures w14:val="none"/>
    </w:rPr>
  </w:style>
  <w:style w:type="paragraph" w:customStyle="1" w:styleId="afffffffa">
    <w:name w:val="Цветовое выделение"/>
    <w:rsid w:val="00A6094E"/>
    <w:pPr>
      <w:spacing w:after="0" w:line="240" w:lineRule="auto"/>
    </w:pPr>
    <w:rPr>
      <w:rFonts w:ascii="Calibri" w:eastAsia="Times New Roman" w:hAnsi="Calibri" w:cs="Times New Roman"/>
      <w:b/>
      <w:color w:val="26282F"/>
      <w:kern w:val="0"/>
      <w:sz w:val="24"/>
      <w:szCs w:val="20"/>
      <w:lang w:eastAsia="ru-RU"/>
      <w14:ligatures w14:val="none"/>
    </w:rPr>
  </w:style>
  <w:style w:type="character" w:customStyle="1" w:styleId="42">
    <w:name w:val="Оглавление 4 Знак"/>
    <w:link w:val="41"/>
    <w:uiPriority w:val="39"/>
    <w:rsid w:val="00A6094E"/>
    <w:rPr>
      <w:rFonts w:ascii="Calibri" w:eastAsia="Calibri" w:hAnsi="Calibri" w:cs="Calibri"/>
      <w:kern w:val="0"/>
      <w:sz w:val="20"/>
      <w:szCs w:val="20"/>
      <w:lang w:eastAsia="en-US"/>
      <w14:ligatures w14:val="none"/>
    </w:rPr>
  </w:style>
  <w:style w:type="paragraph" w:customStyle="1" w:styleId="CharAttribute313">
    <w:name w:val="CharAttribute313"/>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511">
    <w:name w:val="CharAttribute511"/>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291">
    <w:name w:val="CharAttribute291"/>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286">
    <w:name w:val="CharAttribute286"/>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285">
    <w:name w:val="CharAttribute285"/>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character" w:customStyle="1" w:styleId="62">
    <w:name w:val="Оглавление 6 Знак"/>
    <w:link w:val="61"/>
    <w:uiPriority w:val="39"/>
    <w:rsid w:val="00A6094E"/>
    <w:rPr>
      <w:rFonts w:ascii="Calibri" w:eastAsia="Calibri" w:hAnsi="Calibri" w:cs="Calibri"/>
      <w:kern w:val="0"/>
      <w:sz w:val="20"/>
      <w:szCs w:val="20"/>
      <w:lang w:eastAsia="en-US"/>
      <w14:ligatures w14:val="none"/>
    </w:rPr>
  </w:style>
  <w:style w:type="paragraph" w:customStyle="1" w:styleId="1fff0">
    <w:name w:val="Обычный (веб)1"/>
    <w:basedOn w:val="a"/>
    <w:rsid w:val="00A6094E"/>
    <w:pPr>
      <w:spacing w:beforeAutospacing="1" w:after="0" w:afterAutospacing="1" w:line="240" w:lineRule="auto"/>
    </w:pPr>
    <w:rPr>
      <w:rFonts w:ascii="Times New Roman" w:eastAsia="Times New Roman" w:hAnsi="Times New Roman" w:cs="Times New Roman"/>
      <w:color w:val="000000"/>
      <w:kern w:val="0"/>
      <w:sz w:val="24"/>
      <w:szCs w:val="20"/>
      <w:lang w:eastAsia="ru-RU"/>
      <w14:ligatures w14:val="none"/>
    </w:rPr>
  </w:style>
  <w:style w:type="paragraph" w:customStyle="1" w:styleId="ParaAttribute16">
    <w:name w:val="ParaAttribute16"/>
    <w:rsid w:val="00A6094E"/>
    <w:pPr>
      <w:spacing w:after="0" w:line="240" w:lineRule="auto"/>
      <w:ind w:left="1080"/>
      <w:jc w:val="both"/>
    </w:pPr>
    <w:rPr>
      <w:rFonts w:ascii="Times New Roman" w:eastAsia="Times New Roman" w:hAnsi="Times New Roman" w:cs="Times New Roman"/>
      <w:color w:val="000000"/>
      <w:kern w:val="0"/>
      <w:sz w:val="20"/>
      <w:szCs w:val="20"/>
      <w:lang w:eastAsia="ru-RU"/>
      <w14:ligatures w14:val="none"/>
    </w:rPr>
  </w:style>
  <w:style w:type="character" w:customStyle="1" w:styleId="72">
    <w:name w:val="Оглавление 7 Знак"/>
    <w:link w:val="71"/>
    <w:uiPriority w:val="39"/>
    <w:rsid w:val="00A6094E"/>
    <w:rPr>
      <w:rFonts w:ascii="Calibri" w:eastAsia="Calibri" w:hAnsi="Calibri" w:cs="Calibri"/>
      <w:kern w:val="0"/>
      <w:sz w:val="20"/>
      <w:szCs w:val="20"/>
      <w:lang w:eastAsia="en-US"/>
      <w14:ligatures w14:val="none"/>
    </w:rPr>
  </w:style>
  <w:style w:type="paragraph" w:customStyle="1" w:styleId="CharAttribute300">
    <w:name w:val="CharAttribute300"/>
    <w:rsid w:val="00A6094E"/>
    <w:pPr>
      <w:spacing w:after="0" w:line="240" w:lineRule="auto"/>
    </w:pPr>
    <w:rPr>
      <w:rFonts w:ascii="Times New Roman" w:eastAsia="Times New Roman" w:hAnsi="Times New Roman" w:cs="Times New Roman"/>
      <w:color w:val="00000A"/>
      <w:kern w:val="0"/>
      <w:sz w:val="28"/>
      <w:szCs w:val="20"/>
      <w:lang w:eastAsia="ru-RU"/>
      <w14:ligatures w14:val="none"/>
    </w:rPr>
  </w:style>
  <w:style w:type="paragraph" w:customStyle="1" w:styleId="CharAttribute288">
    <w:name w:val="CharAttribute288"/>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512">
    <w:name w:val="CharAttribute512"/>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284">
    <w:name w:val="CharAttribute284"/>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01">
    <w:name w:val="CharAttribute301"/>
    <w:rsid w:val="00A6094E"/>
    <w:pPr>
      <w:spacing w:after="0" w:line="240" w:lineRule="auto"/>
    </w:pPr>
    <w:rPr>
      <w:rFonts w:ascii="Times New Roman" w:eastAsia="Times New Roman" w:hAnsi="Times New Roman" w:cs="Times New Roman"/>
      <w:color w:val="00000A"/>
      <w:kern w:val="0"/>
      <w:sz w:val="28"/>
      <w:szCs w:val="20"/>
      <w:lang w:eastAsia="ru-RU"/>
      <w14:ligatures w14:val="none"/>
    </w:rPr>
  </w:style>
  <w:style w:type="paragraph" w:customStyle="1" w:styleId="CharAttribute548">
    <w:name w:val="CharAttribute548"/>
    <w:rsid w:val="00A6094E"/>
    <w:pPr>
      <w:spacing w:after="0" w:line="240" w:lineRule="auto"/>
    </w:pPr>
    <w:rPr>
      <w:rFonts w:ascii="Times New Roman" w:eastAsia="Times New Roman" w:hAnsi="Times New Roman" w:cs="Times New Roman"/>
      <w:color w:val="000000"/>
      <w:kern w:val="0"/>
      <w:sz w:val="24"/>
      <w:szCs w:val="20"/>
      <w:lang w:eastAsia="ru-RU"/>
      <w14:ligatures w14:val="none"/>
    </w:rPr>
  </w:style>
  <w:style w:type="paragraph" w:customStyle="1" w:styleId="CharAttribute10">
    <w:name w:val="CharAttribute10"/>
    <w:rsid w:val="00A6094E"/>
    <w:pPr>
      <w:spacing w:after="0" w:line="240" w:lineRule="auto"/>
    </w:pPr>
    <w:rPr>
      <w:rFonts w:ascii="Times New Roman" w:eastAsia="Times New Roman" w:hAnsi="Times New Roman" w:cs="Times New Roman"/>
      <w:b/>
      <w:color w:val="000000"/>
      <w:kern w:val="0"/>
      <w:sz w:val="28"/>
      <w:szCs w:val="20"/>
      <w:lang w:eastAsia="ru-RU"/>
      <w14:ligatures w14:val="none"/>
    </w:rPr>
  </w:style>
  <w:style w:type="paragraph" w:customStyle="1" w:styleId="CharAttribute293">
    <w:name w:val="CharAttribute293"/>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20">
    <w:name w:val="CharAttribute320"/>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25">
    <w:name w:val="CharAttribute325"/>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504">
    <w:name w:val="CharAttribute504"/>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styleId="afffffffb">
    <w:name w:val="Block Text"/>
    <w:basedOn w:val="a"/>
    <w:link w:val="afffffffc"/>
    <w:rsid w:val="00A6094E"/>
    <w:pPr>
      <w:spacing w:after="0" w:line="360" w:lineRule="auto"/>
      <w:ind w:left="-709" w:right="-9" w:firstLine="709"/>
      <w:jc w:val="both"/>
    </w:pPr>
    <w:rPr>
      <w:rFonts w:ascii="Times New Roman" w:eastAsia="Times New Roman" w:hAnsi="Times New Roman" w:cs="Times New Roman"/>
      <w:color w:val="000000"/>
      <w:spacing w:val="5"/>
      <w:kern w:val="0"/>
      <w:sz w:val="24"/>
      <w:szCs w:val="20"/>
      <w:lang w:eastAsia="ru-RU"/>
      <w14:ligatures w14:val="none"/>
    </w:rPr>
  </w:style>
  <w:style w:type="character" w:customStyle="1" w:styleId="afffffffc">
    <w:name w:val="Цитата Знак"/>
    <w:link w:val="afffffffb"/>
    <w:rsid w:val="00A6094E"/>
    <w:rPr>
      <w:rFonts w:ascii="Times New Roman" w:eastAsia="Times New Roman" w:hAnsi="Times New Roman" w:cs="Times New Roman"/>
      <w:color w:val="000000"/>
      <w:spacing w:val="5"/>
      <w:kern w:val="0"/>
      <w:sz w:val="24"/>
      <w:szCs w:val="20"/>
      <w:lang w:eastAsia="ru-RU"/>
      <w14:ligatures w14:val="none"/>
    </w:rPr>
  </w:style>
  <w:style w:type="paragraph" w:customStyle="1" w:styleId="CharAttribute498">
    <w:name w:val="CharAttribute498"/>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03">
    <w:name w:val="CharAttribute303"/>
    <w:rsid w:val="00A6094E"/>
    <w:pPr>
      <w:spacing w:after="0" w:line="240" w:lineRule="auto"/>
    </w:pPr>
    <w:rPr>
      <w:rFonts w:ascii="Times New Roman" w:eastAsia="Times New Roman" w:hAnsi="Times New Roman" w:cs="Times New Roman"/>
      <w:b/>
      <w:color w:val="000000"/>
      <w:kern w:val="0"/>
      <w:sz w:val="28"/>
      <w:szCs w:val="20"/>
      <w:lang w:eastAsia="ru-RU"/>
      <w14:ligatures w14:val="none"/>
    </w:rPr>
  </w:style>
  <w:style w:type="paragraph" w:customStyle="1" w:styleId="CharAttribute330">
    <w:name w:val="CharAttribute330"/>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04">
    <w:name w:val="CharAttribute304"/>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485">
    <w:name w:val="CharAttribute485"/>
    <w:rsid w:val="00A6094E"/>
    <w:pPr>
      <w:spacing w:after="0" w:line="240" w:lineRule="auto"/>
    </w:pPr>
    <w:rPr>
      <w:rFonts w:ascii="Times New Roman" w:eastAsia="Times New Roman" w:hAnsi="Times New Roman" w:cs="Times New Roman"/>
      <w:i/>
      <w:color w:val="000000"/>
      <w:kern w:val="0"/>
      <w:szCs w:val="20"/>
      <w:lang w:eastAsia="ru-RU"/>
      <w14:ligatures w14:val="none"/>
    </w:rPr>
  </w:style>
  <w:style w:type="paragraph" w:customStyle="1" w:styleId="CharAttribute269">
    <w:name w:val="CharAttribute269"/>
    <w:rsid w:val="00A6094E"/>
    <w:pPr>
      <w:spacing w:after="0" w:line="240" w:lineRule="auto"/>
    </w:pPr>
    <w:rPr>
      <w:rFonts w:ascii="Times New Roman" w:eastAsia="Times New Roman" w:hAnsi="Times New Roman" w:cs="Times New Roman"/>
      <w:i/>
      <w:color w:val="000000"/>
      <w:kern w:val="0"/>
      <w:sz w:val="28"/>
      <w:szCs w:val="20"/>
      <w:lang w:eastAsia="ru-RU"/>
      <w14:ligatures w14:val="none"/>
    </w:rPr>
  </w:style>
  <w:style w:type="paragraph" w:customStyle="1" w:styleId="CharAttribute271">
    <w:name w:val="CharAttribute271"/>
    <w:rsid w:val="00A6094E"/>
    <w:pPr>
      <w:spacing w:after="0" w:line="240" w:lineRule="auto"/>
    </w:pPr>
    <w:rPr>
      <w:rFonts w:ascii="Times New Roman" w:eastAsia="Times New Roman" w:hAnsi="Times New Roman" w:cs="Times New Roman"/>
      <w:b/>
      <w:color w:val="000000"/>
      <w:kern w:val="0"/>
      <w:sz w:val="28"/>
      <w:szCs w:val="20"/>
      <w:lang w:eastAsia="ru-RU"/>
      <w14:ligatures w14:val="none"/>
    </w:rPr>
  </w:style>
  <w:style w:type="paragraph" w:customStyle="1" w:styleId="CharAttribute299">
    <w:name w:val="CharAttribute299"/>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292">
    <w:name w:val="CharAttribute292"/>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16">
    <w:name w:val="CharAttribute316"/>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ParaAttribute38">
    <w:name w:val="ParaAttribute38"/>
    <w:rsid w:val="00A6094E"/>
    <w:pPr>
      <w:spacing w:after="0" w:line="240" w:lineRule="auto"/>
      <w:ind w:right="-1"/>
      <w:jc w:val="both"/>
    </w:pPr>
    <w:rPr>
      <w:rFonts w:ascii="Times New Roman" w:eastAsia="Times New Roman" w:hAnsi="Times New Roman" w:cs="Times New Roman"/>
      <w:color w:val="000000"/>
      <w:kern w:val="0"/>
      <w:sz w:val="20"/>
      <w:szCs w:val="20"/>
      <w:lang w:eastAsia="ru-RU"/>
      <w14:ligatures w14:val="none"/>
    </w:rPr>
  </w:style>
  <w:style w:type="paragraph" w:customStyle="1" w:styleId="CharAttribute2">
    <w:name w:val="CharAttribute2"/>
    <w:rsid w:val="00A6094E"/>
    <w:pPr>
      <w:spacing w:after="0" w:line="240" w:lineRule="auto"/>
    </w:pPr>
    <w:rPr>
      <w:rFonts w:ascii="Times New Roman" w:eastAsia="Times New Roman" w:hAnsi="Times New Roman" w:cs="Times New Roman"/>
      <w:color w:val="00000A"/>
      <w:kern w:val="0"/>
      <w:sz w:val="28"/>
      <w:szCs w:val="20"/>
      <w:lang w:eastAsia="ru-RU"/>
      <w14:ligatures w14:val="none"/>
    </w:rPr>
  </w:style>
  <w:style w:type="paragraph" w:customStyle="1" w:styleId="CharAttribute502">
    <w:name w:val="CharAttribute502"/>
    <w:rsid w:val="00A6094E"/>
    <w:pPr>
      <w:spacing w:after="0" w:line="240" w:lineRule="auto"/>
    </w:pPr>
    <w:rPr>
      <w:rFonts w:ascii="Times New Roman" w:eastAsia="Times New Roman" w:hAnsi="Times New Roman" w:cs="Times New Roman"/>
      <w:i/>
      <w:color w:val="000000"/>
      <w:kern w:val="0"/>
      <w:sz w:val="28"/>
      <w:szCs w:val="20"/>
      <w:lang w:eastAsia="ru-RU"/>
      <w14:ligatures w14:val="none"/>
    </w:rPr>
  </w:style>
  <w:style w:type="paragraph" w:customStyle="1" w:styleId="CharAttribute290">
    <w:name w:val="CharAttribute290"/>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0">
    <w:name w:val="CharAttribute0"/>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296">
    <w:name w:val="CharAttribute296"/>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35">
    <w:name w:val="CharAttribute335"/>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ParaAttribute8">
    <w:name w:val="ParaAttribute8"/>
    <w:rsid w:val="00A6094E"/>
    <w:pPr>
      <w:spacing w:after="0" w:line="240" w:lineRule="auto"/>
      <w:ind w:firstLine="851"/>
      <w:jc w:val="both"/>
    </w:pPr>
    <w:rPr>
      <w:rFonts w:ascii="Times New Roman" w:eastAsia="Times New Roman" w:hAnsi="Times New Roman" w:cs="Times New Roman"/>
      <w:color w:val="000000"/>
      <w:kern w:val="0"/>
      <w:sz w:val="20"/>
      <w:szCs w:val="20"/>
      <w:lang w:eastAsia="ru-RU"/>
      <w14:ligatures w14:val="none"/>
    </w:rPr>
  </w:style>
  <w:style w:type="character" w:customStyle="1" w:styleId="32">
    <w:name w:val="Оглавление 3 Знак"/>
    <w:link w:val="31"/>
    <w:uiPriority w:val="39"/>
    <w:rsid w:val="00A6094E"/>
    <w:rPr>
      <w:rFonts w:ascii="Calibri" w:eastAsia="Calibri" w:hAnsi="Calibri" w:cs="Calibri"/>
      <w:kern w:val="0"/>
      <w:sz w:val="20"/>
      <w:szCs w:val="20"/>
      <w:lang w:eastAsia="en-US"/>
      <w14:ligatures w14:val="none"/>
    </w:rPr>
  </w:style>
  <w:style w:type="paragraph" w:customStyle="1" w:styleId="CharAttribute521">
    <w:name w:val="CharAttribute521"/>
    <w:rsid w:val="00A6094E"/>
    <w:pPr>
      <w:spacing w:after="0" w:line="240" w:lineRule="auto"/>
    </w:pPr>
    <w:rPr>
      <w:rFonts w:ascii="Times New Roman" w:eastAsia="Times New Roman" w:hAnsi="Times New Roman" w:cs="Times New Roman"/>
      <w:i/>
      <w:color w:val="000000"/>
      <w:kern w:val="0"/>
      <w:sz w:val="28"/>
      <w:szCs w:val="20"/>
      <w:lang w:eastAsia="ru-RU"/>
      <w14:ligatures w14:val="none"/>
    </w:rPr>
  </w:style>
  <w:style w:type="paragraph" w:customStyle="1" w:styleId="CharAttribute334">
    <w:name w:val="CharAttribute334"/>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s100">
    <w:name w:val="s_10"/>
    <w:rsid w:val="00A6094E"/>
    <w:pPr>
      <w:spacing w:after="0" w:line="240" w:lineRule="auto"/>
    </w:pPr>
    <w:rPr>
      <w:rFonts w:ascii="Calibri" w:eastAsia="Times New Roman" w:hAnsi="Calibri" w:cs="Times New Roman"/>
      <w:color w:val="000000"/>
      <w:kern w:val="0"/>
      <w:sz w:val="24"/>
      <w:szCs w:val="20"/>
      <w:lang w:eastAsia="ru-RU"/>
      <w14:ligatures w14:val="none"/>
    </w:rPr>
  </w:style>
  <w:style w:type="paragraph" w:customStyle="1" w:styleId="CharAttribute323">
    <w:name w:val="CharAttribute323"/>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bigtext">
    <w:name w:val="big_text"/>
    <w:basedOn w:val="a"/>
    <w:rsid w:val="00A6094E"/>
    <w:pPr>
      <w:spacing w:before="113" w:after="57" w:line="288" w:lineRule="auto"/>
    </w:pPr>
    <w:rPr>
      <w:rFonts w:ascii="Arial" w:eastAsia="Times New Roman" w:hAnsi="Arial" w:cs="Times New Roman"/>
      <w:color w:val="333333"/>
      <w:kern w:val="0"/>
      <w:sz w:val="21"/>
      <w:szCs w:val="20"/>
      <w:lang w:eastAsia="ru-RU"/>
      <w14:ligatures w14:val="none"/>
    </w:rPr>
  </w:style>
  <w:style w:type="paragraph" w:customStyle="1" w:styleId="CharAttribute333">
    <w:name w:val="CharAttribute333"/>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277">
    <w:name w:val="CharAttribute277"/>
    <w:rsid w:val="00A6094E"/>
    <w:pPr>
      <w:spacing w:after="0" w:line="240" w:lineRule="auto"/>
    </w:pPr>
    <w:rPr>
      <w:rFonts w:ascii="Times New Roman" w:eastAsia="Times New Roman" w:hAnsi="Times New Roman" w:cs="Times New Roman"/>
      <w:b/>
      <w:i/>
      <w:color w:val="00000A"/>
      <w:kern w:val="0"/>
      <w:sz w:val="28"/>
      <w:szCs w:val="20"/>
      <w:lang w:eastAsia="ru-RU"/>
      <w14:ligatures w14:val="none"/>
    </w:rPr>
  </w:style>
  <w:style w:type="paragraph" w:customStyle="1" w:styleId="ParaAttribute30">
    <w:name w:val="ParaAttribute30"/>
    <w:rsid w:val="00A6094E"/>
    <w:pPr>
      <w:spacing w:after="0" w:line="240" w:lineRule="auto"/>
      <w:ind w:left="709" w:right="566"/>
      <w:jc w:val="center"/>
    </w:pPr>
    <w:rPr>
      <w:rFonts w:ascii="Times New Roman" w:eastAsia="Times New Roman" w:hAnsi="Times New Roman" w:cs="Times New Roman"/>
      <w:color w:val="000000"/>
      <w:kern w:val="0"/>
      <w:sz w:val="20"/>
      <w:szCs w:val="20"/>
      <w:lang w:eastAsia="ru-RU"/>
      <w14:ligatures w14:val="none"/>
    </w:rPr>
  </w:style>
  <w:style w:type="paragraph" w:customStyle="1" w:styleId="CharAttribute331">
    <w:name w:val="CharAttribute331"/>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275">
    <w:name w:val="CharAttribute275"/>
    <w:rsid w:val="00A6094E"/>
    <w:pPr>
      <w:spacing w:after="0" w:line="240" w:lineRule="auto"/>
    </w:pPr>
    <w:rPr>
      <w:rFonts w:ascii="Times New Roman" w:eastAsia="Times New Roman" w:hAnsi="Times New Roman" w:cs="Times New Roman"/>
      <w:b/>
      <w:i/>
      <w:color w:val="000000"/>
      <w:kern w:val="0"/>
      <w:sz w:val="28"/>
      <w:szCs w:val="20"/>
      <w:lang w:eastAsia="ru-RU"/>
      <w14:ligatures w14:val="none"/>
    </w:rPr>
  </w:style>
  <w:style w:type="paragraph" w:customStyle="1" w:styleId="CharAttribute283">
    <w:name w:val="CharAttribute283"/>
    <w:rsid w:val="00A6094E"/>
    <w:pPr>
      <w:spacing w:after="0" w:line="240" w:lineRule="auto"/>
    </w:pPr>
    <w:rPr>
      <w:rFonts w:ascii="Times New Roman" w:eastAsia="Times New Roman" w:hAnsi="Times New Roman" w:cs="Times New Roman"/>
      <w:i/>
      <w:color w:val="00000A"/>
      <w:kern w:val="0"/>
      <w:sz w:val="28"/>
      <w:szCs w:val="20"/>
      <w:lang w:eastAsia="ru-RU"/>
      <w14:ligatures w14:val="none"/>
    </w:rPr>
  </w:style>
  <w:style w:type="paragraph" w:customStyle="1" w:styleId="1fff1">
    <w:name w:val="Îñíîâíîé òåêñò1"/>
    <w:basedOn w:val="a"/>
    <w:rsid w:val="00A6094E"/>
    <w:pPr>
      <w:widowControl w:val="0"/>
      <w:spacing w:after="40" w:line="240" w:lineRule="auto"/>
      <w:ind w:firstLine="400"/>
    </w:pPr>
    <w:rPr>
      <w:rFonts w:ascii="Arial" w:eastAsia="Times New Roman" w:hAnsi="Arial" w:cs="Times New Roman"/>
      <w:color w:val="231F20"/>
      <w:kern w:val="0"/>
      <w:sz w:val="28"/>
      <w:szCs w:val="20"/>
      <w:lang w:eastAsia="ru-RU"/>
      <w14:ligatures w14:val="none"/>
    </w:rPr>
  </w:style>
  <w:style w:type="paragraph" w:customStyle="1" w:styleId="CharAttribute3">
    <w:name w:val="CharAttribute3"/>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12">
    <w:name w:val="CharAttribute312"/>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289">
    <w:name w:val="CharAttribute289"/>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279">
    <w:name w:val="CharAttribute279"/>
    <w:rsid w:val="00A6094E"/>
    <w:pPr>
      <w:spacing w:after="0" w:line="240" w:lineRule="auto"/>
    </w:pPr>
    <w:rPr>
      <w:rFonts w:ascii="Times New Roman" w:eastAsia="Times New Roman" w:hAnsi="Times New Roman" w:cs="Times New Roman"/>
      <w:color w:val="00000A"/>
      <w:kern w:val="0"/>
      <w:sz w:val="28"/>
      <w:szCs w:val="20"/>
      <w:lang w:eastAsia="ru-RU"/>
      <w14:ligatures w14:val="none"/>
    </w:rPr>
  </w:style>
  <w:style w:type="paragraph" w:customStyle="1" w:styleId="CharAttribute282">
    <w:name w:val="CharAttribute282"/>
    <w:rsid w:val="00A6094E"/>
    <w:pPr>
      <w:spacing w:after="0" w:line="240" w:lineRule="auto"/>
    </w:pPr>
    <w:rPr>
      <w:rFonts w:ascii="Times New Roman" w:eastAsia="Times New Roman" w:hAnsi="Times New Roman" w:cs="Times New Roman"/>
      <w:color w:val="00000A"/>
      <w:kern w:val="0"/>
      <w:sz w:val="28"/>
      <w:szCs w:val="20"/>
      <w:lang w:eastAsia="ru-RU"/>
      <w14:ligatures w14:val="none"/>
    </w:rPr>
  </w:style>
  <w:style w:type="paragraph" w:customStyle="1" w:styleId="CharAttribute327">
    <w:name w:val="CharAttribute327"/>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21">
    <w:name w:val="CharAttribute321"/>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22">
    <w:name w:val="CharAttribute322"/>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280">
    <w:name w:val="CharAttribute280"/>
    <w:rsid w:val="00A6094E"/>
    <w:pPr>
      <w:spacing w:after="0" w:line="240" w:lineRule="auto"/>
    </w:pPr>
    <w:rPr>
      <w:rFonts w:ascii="Times New Roman" w:eastAsia="Times New Roman" w:hAnsi="Times New Roman" w:cs="Times New Roman"/>
      <w:color w:val="00000A"/>
      <w:kern w:val="0"/>
      <w:sz w:val="28"/>
      <w:szCs w:val="20"/>
      <w:lang w:eastAsia="ru-RU"/>
      <w14:ligatures w14:val="none"/>
    </w:rPr>
  </w:style>
  <w:style w:type="paragraph" w:customStyle="1" w:styleId="CharAttribute295">
    <w:name w:val="CharAttribute295"/>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Footnote">
    <w:name w:val="Footnote"/>
    <w:basedOn w:val="a"/>
    <w:rsid w:val="00A6094E"/>
    <w:pPr>
      <w:spacing w:after="0" w:line="240" w:lineRule="auto"/>
    </w:pPr>
    <w:rPr>
      <w:rFonts w:ascii="Times New Roman" w:eastAsia="Times New Roman" w:hAnsi="Times New Roman" w:cs="Times New Roman"/>
      <w:color w:val="000000"/>
      <w:kern w:val="0"/>
      <w:sz w:val="20"/>
      <w:szCs w:val="20"/>
      <w:lang w:eastAsia="ru-RU"/>
      <w14:ligatures w14:val="none"/>
    </w:rPr>
  </w:style>
  <w:style w:type="paragraph" w:customStyle="1" w:styleId="ParaAttribute0">
    <w:name w:val="ParaAttribute0"/>
    <w:rsid w:val="00A6094E"/>
    <w:pPr>
      <w:spacing w:after="0" w:line="240" w:lineRule="auto"/>
    </w:pPr>
    <w:rPr>
      <w:rFonts w:ascii="Times New Roman" w:eastAsia="Times New Roman" w:hAnsi="Times New Roman" w:cs="Times New Roman"/>
      <w:color w:val="000000"/>
      <w:kern w:val="0"/>
      <w:sz w:val="20"/>
      <w:szCs w:val="20"/>
      <w:lang w:eastAsia="ru-RU"/>
      <w14:ligatures w14:val="none"/>
    </w:rPr>
  </w:style>
  <w:style w:type="paragraph" w:customStyle="1" w:styleId="CharAttribute274">
    <w:name w:val="CharAttribute274"/>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287">
    <w:name w:val="CharAttribute287"/>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1">
    <w:name w:val="CharAttribute1"/>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character" w:customStyle="1" w:styleId="17">
    <w:name w:val="Оглавление 1 Знак"/>
    <w:link w:val="16"/>
    <w:uiPriority w:val="39"/>
    <w:rsid w:val="00A6094E"/>
    <w:rPr>
      <w:rFonts w:ascii="Calibri" w:eastAsia="Calibri" w:hAnsi="Calibri" w:cs="Calibri"/>
      <w:b/>
      <w:bCs/>
      <w:i/>
      <w:iCs/>
      <w:kern w:val="0"/>
      <w:sz w:val="24"/>
      <w:szCs w:val="24"/>
      <w:lang w:eastAsia="en-US"/>
      <w14:ligatures w14:val="none"/>
    </w:rPr>
  </w:style>
  <w:style w:type="paragraph" w:customStyle="1" w:styleId="CharAttribute273">
    <w:name w:val="CharAttribute273"/>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526">
    <w:name w:val="CharAttribute526"/>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HeaderandFooter">
    <w:name w:val="Header and Footer"/>
    <w:rsid w:val="00A6094E"/>
    <w:pPr>
      <w:spacing w:after="0" w:line="240" w:lineRule="auto"/>
      <w:jc w:val="both"/>
    </w:pPr>
    <w:rPr>
      <w:rFonts w:ascii="XO Thames" w:eastAsia="Times New Roman" w:hAnsi="XO Thames" w:cs="Times New Roman"/>
      <w:color w:val="000000"/>
      <w:kern w:val="0"/>
      <w:sz w:val="20"/>
      <w:szCs w:val="20"/>
      <w:lang w:eastAsia="ru-RU"/>
      <w14:ligatures w14:val="none"/>
    </w:rPr>
  </w:style>
  <w:style w:type="paragraph" w:customStyle="1" w:styleId="CharAttribute307">
    <w:name w:val="CharAttribute307"/>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15">
    <w:name w:val="CharAttribute315"/>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10">
    <w:name w:val="CharAttribute310"/>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501">
    <w:name w:val="CharAttribute501"/>
    <w:rsid w:val="00A6094E"/>
    <w:pPr>
      <w:spacing w:after="0" w:line="240" w:lineRule="auto"/>
    </w:pPr>
    <w:rPr>
      <w:rFonts w:ascii="Times New Roman" w:eastAsia="Times New Roman" w:hAnsi="Times New Roman" w:cs="Times New Roman"/>
      <w:i/>
      <w:color w:val="000000"/>
      <w:kern w:val="0"/>
      <w:sz w:val="28"/>
      <w:szCs w:val="20"/>
      <w:u w:val="single"/>
      <w:lang w:eastAsia="ru-RU"/>
      <w14:ligatures w14:val="none"/>
    </w:rPr>
  </w:style>
  <w:style w:type="paragraph" w:customStyle="1" w:styleId="CharAttribute272">
    <w:name w:val="CharAttribute272"/>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05">
    <w:name w:val="CharAttribute305"/>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character" w:customStyle="1" w:styleId="92">
    <w:name w:val="Оглавление 9 Знак"/>
    <w:link w:val="91"/>
    <w:uiPriority w:val="39"/>
    <w:rsid w:val="00A6094E"/>
    <w:rPr>
      <w:rFonts w:ascii="Calibri" w:eastAsia="Calibri" w:hAnsi="Calibri" w:cs="Calibri"/>
      <w:kern w:val="0"/>
      <w:sz w:val="20"/>
      <w:szCs w:val="20"/>
      <w:lang w:eastAsia="en-US"/>
      <w14:ligatures w14:val="none"/>
    </w:rPr>
  </w:style>
  <w:style w:type="paragraph" w:customStyle="1" w:styleId="CharAttribute294">
    <w:name w:val="CharAttribute294"/>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17">
    <w:name w:val="CharAttribute317"/>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500">
    <w:name w:val="CharAttribute500"/>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ParaAttribute1">
    <w:name w:val="ParaAttribute1"/>
    <w:rsid w:val="00A6094E"/>
    <w:pPr>
      <w:widowControl w:val="0"/>
      <w:spacing w:after="0" w:line="240" w:lineRule="auto"/>
      <w:jc w:val="center"/>
    </w:pPr>
    <w:rPr>
      <w:rFonts w:ascii="Times New Roman" w:eastAsia="Times New Roman" w:hAnsi="Times New Roman" w:cs="Times New Roman"/>
      <w:color w:val="000000"/>
      <w:kern w:val="0"/>
      <w:sz w:val="20"/>
      <w:szCs w:val="20"/>
      <w:lang w:eastAsia="ru-RU"/>
      <w14:ligatures w14:val="none"/>
    </w:rPr>
  </w:style>
  <w:style w:type="character" w:customStyle="1" w:styleId="82">
    <w:name w:val="Оглавление 8 Знак"/>
    <w:link w:val="81"/>
    <w:uiPriority w:val="39"/>
    <w:rsid w:val="00A6094E"/>
    <w:rPr>
      <w:rFonts w:ascii="Calibri" w:eastAsia="Calibri" w:hAnsi="Calibri" w:cs="Calibri"/>
      <w:kern w:val="0"/>
      <w:sz w:val="20"/>
      <w:szCs w:val="20"/>
      <w:lang w:eastAsia="en-US"/>
      <w14:ligatures w14:val="none"/>
    </w:rPr>
  </w:style>
  <w:style w:type="paragraph" w:customStyle="1" w:styleId="CharAttribute278">
    <w:name w:val="CharAttribute278"/>
    <w:rsid w:val="00A6094E"/>
    <w:pPr>
      <w:spacing w:after="0" w:line="240" w:lineRule="auto"/>
    </w:pPr>
    <w:rPr>
      <w:rFonts w:ascii="Times New Roman" w:eastAsia="Times New Roman" w:hAnsi="Times New Roman" w:cs="Times New Roman"/>
      <w:color w:val="00000A"/>
      <w:kern w:val="0"/>
      <w:sz w:val="28"/>
      <w:szCs w:val="20"/>
      <w:lang w:eastAsia="ru-RU"/>
      <w14:ligatures w14:val="none"/>
    </w:rPr>
  </w:style>
  <w:style w:type="paragraph" w:customStyle="1" w:styleId="CharAttribute499">
    <w:name w:val="CharAttribute499"/>
    <w:rsid w:val="00A6094E"/>
    <w:pPr>
      <w:spacing w:after="0" w:line="240" w:lineRule="auto"/>
    </w:pPr>
    <w:rPr>
      <w:rFonts w:ascii="Times New Roman" w:eastAsia="Times New Roman" w:hAnsi="Times New Roman" w:cs="Times New Roman"/>
      <w:i/>
      <w:color w:val="000000"/>
      <w:kern w:val="0"/>
      <w:sz w:val="28"/>
      <w:szCs w:val="20"/>
      <w:u w:val="single"/>
      <w:lang w:eastAsia="ru-RU"/>
      <w14:ligatures w14:val="none"/>
    </w:rPr>
  </w:style>
  <w:style w:type="character" w:customStyle="1" w:styleId="aff">
    <w:name w:val="Заголовок оглавления Знак"/>
    <w:link w:val="afe"/>
    <w:rsid w:val="00A6094E"/>
    <w:rPr>
      <w:rFonts w:ascii="Calibri Light" w:eastAsia="Times New Roman" w:hAnsi="Calibri Light" w:cs="Times New Roman"/>
      <w:b/>
      <w:bCs/>
      <w:color w:val="2F5496"/>
      <w:kern w:val="0"/>
      <w:sz w:val="28"/>
      <w:szCs w:val="28"/>
      <w:lang w:eastAsia="ru-RU"/>
      <w14:ligatures w14:val="none"/>
    </w:rPr>
  </w:style>
  <w:style w:type="paragraph" w:customStyle="1" w:styleId="CharAttribute308">
    <w:name w:val="CharAttribute308"/>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297">
    <w:name w:val="CharAttribute297"/>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28">
    <w:name w:val="CharAttribute328"/>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29">
    <w:name w:val="CharAttribute329"/>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11">
    <w:name w:val="CharAttribute11"/>
    <w:rsid w:val="00A6094E"/>
    <w:pPr>
      <w:spacing w:after="0" w:line="240" w:lineRule="auto"/>
    </w:pPr>
    <w:rPr>
      <w:rFonts w:ascii="Times New Roman" w:eastAsia="Times New Roman" w:hAnsi="Times New Roman" w:cs="Times New Roman"/>
      <w:i/>
      <w:color w:val="00000A"/>
      <w:kern w:val="0"/>
      <w:sz w:val="28"/>
      <w:szCs w:val="20"/>
      <w:lang w:eastAsia="ru-RU"/>
      <w14:ligatures w14:val="none"/>
    </w:rPr>
  </w:style>
  <w:style w:type="paragraph" w:customStyle="1" w:styleId="1f1">
    <w:name w:val="Строгий1"/>
    <w:link w:val="afff6"/>
    <w:rsid w:val="00A6094E"/>
    <w:pPr>
      <w:spacing w:after="0" w:line="240" w:lineRule="auto"/>
    </w:pPr>
    <w:rPr>
      <w:b/>
      <w:bCs/>
    </w:rPr>
  </w:style>
  <w:style w:type="paragraph" w:customStyle="1" w:styleId="CharAttribute319">
    <w:name w:val="CharAttribute319"/>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26">
    <w:name w:val="CharAttribute326"/>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character" w:customStyle="1" w:styleId="52">
    <w:name w:val="Оглавление 5 Знак"/>
    <w:link w:val="51"/>
    <w:uiPriority w:val="39"/>
    <w:rsid w:val="00A6094E"/>
    <w:rPr>
      <w:rFonts w:ascii="Calibri" w:eastAsia="Calibri" w:hAnsi="Calibri" w:cs="Calibri"/>
      <w:kern w:val="0"/>
      <w:sz w:val="20"/>
      <w:szCs w:val="20"/>
      <w:lang w:eastAsia="en-US"/>
      <w14:ligatures w14:val="none"/>
    </w:rPr>
  </w:style>
  <w:style w:type="paragraph" w:customStyle="1" w:styleId="CharAttribute484">
    <w:name w:val="CharAttribute484"/>
    <w:rsid w:val="00A6094E"/>
    <w:pPr>
      <w:spacing w:after="0" w:line="240" w:lineRule="auto"/>
    </w:pPr>
    <w:rPr>
      <w:rFonts w:ascii="Times New Roman" w:eastAsia="Times New Roman" w:hAnsi="Times New Roman" w:cs="Times New Roman"/>
      <w:i/>
      <w:color w:val="000000"/>
      <w:kern w:val="0"/>
      <w:sz w:val="28"/>
      <w:szCs w:val="20"/>
      <w:lang w:eastAsia="ru-RU"/>
      <w14:ligatures w14:val="none"/>
    </w:rPr>
  </w:style>
  <w:style w:type="paragraph" w:customStyle="1" w:styleId="CharAttribute311">
    <w:name w:val="CharAttribute311"/>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wmi-callto">
    <w:name w:val="wmi-callto"/>
    <w:rsid w:val="00A6094E"/>
    <w:pPr>
      <w:spacing w:after="0" w:line="240" w:lineRule="auto"/>
    </w:pPr>
    <w:rPr>
      <w:rFonts w:ascii="Calibri" w:eastAsia="Times New Roman" w:hAnsi="Calibri" w:cs="Times New Roman"/>
      <w:color w:val="000000"/>
      <w:kern w:val="0"/>
      <w:sz w:val="24"/>
      <w:szCs w:val="20"/>
      <w:lang w:eastAsia="ru-RU"/>
      <w14:ligatures w14:val="none"/>
    </w:rPr>
  </w:style>
  <w:style w:type="paragraph" w:customStyle="1" w:styleId="CharAttribute332">
    <w:name w:val="CharAttribute332"/>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281">
    <w:name w:val="CharAttribute281"/>
    <w:rsid w:val="00A6094E"/>
    <w:pPr>
      <w:spacing w:after="0" w:line="240" w:lineRule="auto"/>
    </w:pPr>
    <w:rPr>
      <w:rFonts w:ascii="Times New Roman" w:eastAsia="Times New Roman" w:hAnsi="Times New Roman" w:cs="Times New Roman"/>
      <w:color w:val="00000A"/>
      <w:kern w:val="0"/>
      <w:sz w:val="28"/>
      <w:szCs w:val="20"/>
      <w:lang w:eastAsia="ru-RU"/>
      <w14:ligatures w14:val="none"/>
    </w:rPr>
  </w:style>
  <w:style w:type="paragraph" w:customStyle="1" w:styleId="1fff2">
    <w:name w:val="Знак Знак Знак1 Знак Знак Знак Знак"/>
    <w:basedOn w:val="a"/>
    <w:rsid w:val="00A6094E"/>
    <w:pPr>
      <w:spacing w:line="240" w:lineRule="exact"/>
    </w:pPr>
    <w:rPr>
      <w:rFonts w:ascii="Verdana" w:eastAsia="Times New Roman" w:hAnsi="Verdana" w:cs="Times New Roman"/>
      <w:color w:val="000000"/>
      <w:kern w:val="0"/>
      <w:sz w:val="20"/>
      <w:szCs w:val="20"/>
      <w:lang w:eastAsia="ru-RU"/>
      <w14:ligatures w14:val="none"/>
    </w:rPr>
  </w:style>
  <w:style w:type="paragraph" w:customStyle="1" w:styleId="CharAttribute314">
    <w:name w:val="CharAttribute314"/>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534">
    <w:name w:val="CharAttribute534"/>
    <w:rsid w:val="00A6094E"/>
    <w:pPr>
      <w:spacing w:after="0" w:line="240" w:lineRule="auto"/>
    </w:pPr>
    <w:rPr>
      <w:rFonts w:ascii="Times New Roman" w:eastAsia="Times New Roman" w:hAnsi="Times New Roman" w:cs="Times New Roman"/>
      <w:color w:val="000000"/>
      <w:kern w:val="0"/>
      <w:sz w:val="24"/>
      <w:szCs w:val="20"/>
      <w:lang w:eastAsia="ru-RU"/>
      <w14:ligatures w14:val="none"/>
    </w:rPr>
  </w:style>
  <w:style w:type="paragraph" w:customStyle="1" w:styleId="CharAttribute520">
    <w:name w:val="CharAttribute520"/>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06">
    <w:name w:val="CharAttribute306"/>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298">
    <w:name w:val="CharAttribute298"/>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268">
    <w:name w:val="CharAttribute268"/>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276">
    <w:name w:val="CharAttribute276"/>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514">
    <w:name w:val="CharAttribute514"/>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09">
    <w:name w:val="CharAttribute309"/>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24">
    <w:name w:val="CharAttribute324"/>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table" w:customStyle="1" w:styleId="341">
    <w:name w:val="Сетка таблицы34"/>
    <w:basedOn w:val="a1"/>
    <w:next w:val="a3"/>
    <w:rsid w:val="00A6094E"/>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2">
    <w:name w:val="Сетка таблицы114"/>
    <w:basedOn w:val="a1"/>
    <w:rsid w:val="00A6094E"/>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
    <w:name w:val="Default Table1"/>
    <w:rsid w:val="00A6094E"/>
    <w:pPr>
      <w:spacing w:after="0" w:line="240" w:lineRule="auto"/>
    </w:pPr>
    <w:rPr>
      <w:rFonts w:ascii="Times New Roman" w:eastAsia="Times New Roman" w:hAnsi="Times New Roman" w:cs="Times New Roman"/>
      <w:color w:val="000000"/>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A6094E"/>
    <w:pPr>
      <w:spacing w:after="0" w:line="240" w:lineRule="auto"/>
    </w:pPr>
    <w:rPr>
      <w:rFonts w:ascii="Times New Roman" w:eastAsia="Times New Roman" w:hAnsi="Times New Roman" w:cs="Times New Roman"/>
      <w:color w:val="000000"/>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70">
    <w:name w:val="Нет списка117"/>
    <w:next w:val="a2"/>
    <w:uiPriority w:val="99"/>
    <w:semiHidden/>
    <w:unhideWhenUsed/>
    <w:rsid w:val="00A6094E"/>
  </w:style>
  <w:style w:type="table" w:customStyle="1" w:styleId="2100">
    <w:name w:val="Сетка таблицы210"/>
    <w:basedOn w:val="a1"/>
    <w:next w:val="a3"/>
    <w:uiPriority w:val="59"/>
    <w:rsid w:val="00A6094E"/>
    <w:pPr>
      <w:spacing w:after="0" w:line="240" w:lineRule="auto"/>
    </w:pPr>
    <w:rPr>
      <w:rFonts w:ascii="Calibri" w:eastAsia="Times New Roman" w:hAnsi="Calibri"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Title"/>
    <w:basedOn w:val="a"/>
    <w:next w:val="a"/>
    <w:link w:val="af1"/>
    <w:uiPriority w:val="10"/>
    <w:qFormat/>
    <w:rsid w:val="00A6094E"/>
    <w:pPr>
      <w:spacing w:after="0" w:line="240" w:lineRule="auto"/>
      <w:contextualSpacing/>
    </w:pPr>
    <w:rPr>
      <w:rFonts w:ascii="Calibri" w:eastAsia="Calibri" w:hAnsi="Calibri" w:cs="Calibri"/>
      <w:b/>
      <w:sz w:val="72"/>
      <w:szCs w:val="72"/>
      <w:lang w:eastAsia="ru-RU"/>
    </w:rPr>
  </w:style>
  <w:style w:type="character" w:customStyle="1" w:styleId="3f3">
    <w:name w:val="Заголовок Знак3"/>
    <w:basedOn w:val="a0"/>
    <w:uiPriority w:val="10"/>
    <w:rsid w:val="00A6094E"/>
    <w:rPr>
      <w:rFonts w:asciiTheme="majorHAnsi" w:eastAsiaTheme="majorEastAsia" w:hAnsiTheme="majorHAnsi" w:cstheme="majorBidi"/>
      <w:spacing w:val="-10"/>
      <w:kern w:val="28"/>
      <w:sz w:val="56"/>
      <w:szCs w:val="56"/>
    </w:rPr>
  </w:style>
  <w:style w:type="paragraph" w:styleId="af">
    <w:name w:val="Normal (Web)"/>
    <w:basedOn w:val="a"/>
    <w:unhideWhenUsed/>
    <w:rsid w:val="00A6094E"/>
    <w:rPr>
      <w:rFonts w:ascii="Times New Roman" w:hAnsi="Times New Roman" w:cs="Times New Roman"/>
      <w:sz w:val="24"/>
      <w:szCs w:val="24"/>
    </w:rPr>
  </w:style>
  <w:style w:type="paragraph" w:customStyle="1" w:styleId="footnotedescription">
    <w:name w:val="footnote description"/>
    <w:next w:val="a"/>
    <w:link w:val="footnotedescriptionChar"/>
    <w:hidden/>
    <w:rsid w:val="00326684"/>
    <w:pPr>
      <w:spacing w:after="0" w:line="266" w:lineRule="auto"/>
      <w:ind w:right="10" w:firstLine="226"/>
      <w:jc w:val="both"/>
    </w:pPr>
    <w:rPr>
      <w:rFonts w:ascii="Times New Roman" w:eastAsia="Times New Roman" w:hAnsi="Times New Roman" w:cs="Times New Roman"/>
      <w:color w:val="000000"/>
      <w:kern w:val="0"/>
      <w:sz w:val="18"/>
      <w:szCs w:val="21"/>
      <w:lang w:val="en-US" w:eastAsia="en-US"/>
      <w14:ligatures w14:val="none"/>
    </w:rPr>
  </w:style>
  <w:style w:type="character" w:customStyle="1" w:styleId="footnotedescriptionChar">
    <w:name w:val="footnote description Char"/>
    <w:link w:val="footnotedescription"/>
    <w:rsid w:val="00326684"/>
    <w:rPr>
      <w:rFonts w:ascii="Times New Roman" w:eastAsia="Times New Roman" w:hAnsi="Times New Roman" w:cs="Times New Roman"/>
      <w:color w:val="000000"/>
      <w:kern w:val="0"/>
      <w:sz w:val="18"/>
      <w:szCs w:val="21"/>
      <w:lang w:val="en-US" w:eastAsia="en-US"/>
      <w14:ligatures w14:val="none"/>
    </w:rPr>
  </w:style>
  <w:style w:type="character" w:customStyle="1" w:styleId="footnotemark">
    <w:name w:val="footnote mark"/>
    <w:hidden/>
    <w:rsid w:val="00326684"/>
    <w:rPr>
      <w:rFonts w:ascii="Times New Roman" w:eastAsia="Times New Roman" w:hAnsi="Times New Roman" w:cs="Times New Roman"/>
      <w:color w:val="000000"/>
      <w:sz w:val="18"/>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2"/>
        <w:lang w:val="ru-RU" w:eastAsia="ja-JP"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2" w:uiPriority="0"/>
    <w:lsdException w:name="List 3" w:uiPriority="0"/>
    <w:lsdException w:name="Title" w:semiHidden="0" w:uiPriority="10" w:unhideWhenUsed="0" w:qFormat="1"/>
    <w:lsdException w:name="Signature" w:uiPriority="0"/>
    <w:lsdException w:name="Default Paragraph Font" w:uiPriority="1"/>
    <w:lsdException w:name="Body Text" w:qFormat="1"/>
    <w:lsdException w:name="Body Text Indent" w:uiPriority="0"/>
    <w:lsdException w:name="Message Header" w:uiPriority="0"/>
    <w:lsdException w:name="Subtitle" w:semiHidden="0" w:uiPriority="11" w:unhideWhenUsed="0" w:qFormat="1"/>
    <w:lsdException w:name="Body Text First Indent"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Normal (Web)" w:uiPriority="0"/>
    <w:lsdException w:name="HTML Cite"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style>
  <w:style w:type="paragraph" w:styleId="10">
    <w:name w:val="heading 1"/>
    <w:basedOn w:val="a"/>
    <w:next w:val="a"/>
    <w:link w:val="11"/>
    <w:uiPriority w:val="9"/>
    <w:qFormat/>
    <w:rsid w:val="00A6094E"/>
    <w:pPr>
      <w:keepNext/>
      <w:keepLines/>
      <w:widowControl w:val="0"/>
      <w:pBdr>
        <w:bottom w:val="single" w:sz="4" w:space="1" w:color="auto"/>
      </w:pBdr>
      <w:spacing w:before="240" w:after="0" w:line="276" w:lineRule="auto"/>
      <w:outlineLvl w:val="0"/>
    </w:pPr>
    <w:rPr>
      <w:rFonts w:ascii="Times New Roman" w:eastAsia="Times New Roman" w:hAnsi="Times New Roman" w:cs="Times New Roman"/>
      <w:b/>
      <w:kern w:val="0"/>
      <w:sz w:val="28"/>
      <w:szCs w:val="32"/>
      <w:lang w:eastAsia="en-US"/>
      <w14:ligatures w14:val="none"/>
    </w:rPr>
  </w:style>
  <w:style w:type="paragraph" w:styleId="2">
    <w:name w:val="heading 2"/>
    <w:basedOn w:val="a"/>
    <w:next w:val="a"/>
    <w:link w:val="20"/>
    <w:autoRedefine/>
    <w:uiPriority w:val="9"/>
    <w:unhideWhenUsed/>
    <w:qFormat/>
    <w:rsid w:val="00A6094E"/>
    <w:pPr>
      <w:keepNext/>
      <w:keepLines/>
      <w:widowControl w:val="0"/>
      <w:pBdr>
        <w:bottom w:val="single" w:sz="4" w:space="1" w:color="auto"/>
      </w:pBdr>
      <w:spacing w:before="40" w:after="0" w:line="276" w:lineRule="auto"/>
      <w:jc w:val="both"/>
      <w:outlineLvl w:val="1"/>
    </w:pPr>
    <w:rPr>
      <w:rFonts w:ascii="Times New Roman" w:eastAsia="Times New Roman" w:hAnsi="Times New Roman" w:cs="Times New Roman"/>
      <w:b/>
      <w:caps/>
      <w:kern w:val="0"/>
      <w:sz w:val="26"/>
      <w:szCs w:val="26"/>
      <w:lang w:eastAsia="en-US"/>
      <w14:ligatures w14:val="none"/>
    </w:rPr>
  </w:style>
  <w:style w:type="paragraph" w:styleId="3">
    <w:name w:val="heading 3"/>
    <w:basedOn w:val="a"/>
    <w:next w:val="a"/>
    <w:link w:val="30"/>
    <w:autoRedefine/>
    <w:uiPriority w:val="9"/>
    <w:unhideWhenUsed/>
    <w:qFormat/>
    <w:rsid w:val="00A6094E"/>
    <w:pPr>
      <w:keepNext/>
      <w:keepLines/>
      <w:spacing w:after="0" w:line="355" w:lineRule="auto"/>
      <w:ind w:firstLine="709"/>
      <w:outlineLvl w:val="2"/>
    </w:pPr>
    <w:rPr>
      <w:rFonts w:ascii="Times New Roman" w:eastAsia="OfficinaSansBoldITC" w:hAnsi="Times New Roman" w:cs="Times New Roman"/>
      <w:b/>
      <w:kern w:val="0"/>
      <w:sz w:val="28"/>
      <w:szCs w:val="28"/>
      <w:lang w:eastAsia="en-US"/>
      <w14:ligatures w14:val="none"/>
    </w:rPr>
  </w:style>
  <w:style w:type="paragraph" w:styleId="4">
    <w:name w:val="heading 4"/>
    <w:basedOn w:val="12"/>
    <w:next w:val="12"/>
    <w:link w:val="40"/>
    <w:uiPriority w:val="9"/>
    <w:qFormat/>
    <w:rsid w:val="00A6094E"/>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A6094E"/>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A6094E"/>
    <w:pPr>
      <w:keepNext/>
      <w:keepLines/>
      <w:spacing w:before="200" w:after="40"/>
      <w:outlineLvl w:val="5"/>
    </w:pPr>
    <w:rPr>
      <w:rFonts w:cs="Times New Roman"/>
      <w:b/>
      <w:sz w:val="20"/>
      <w:szCs w:val="20"/>
    </w:rPr>
  </w:style>
  <w:style w:type="paragraph" w:styleId="7">
    <w:name w:val="heading 7"/>
    <w:basedOn w:val="a"/>
    <w:next w:val="a"/>
    <w:link w:val="70"/>
    <w:uiPriority w:val="9"/>
    <w:unhideWhenUsed/>
    <w:qFormat/>
    <w:rsid w:val="00A6094E"/>
    <w:pPr>
      <w:keepNext/>
      <w:keepLines/>
      <w:widowControl w:val="0"/>
      <w:spacing w:before="240" w:after="240" w:line="240" w:lineRule="auto"/>
      <w:outlineLvl w:val="6"/>
    </w:pPr>
    <w:rPr>
      <w:rFonts w:ascii="Times New Roman" w:eastAsia="Times New Roman" w:hAnsi="Times New Roman" w:cs="Times New Roman"/>
      <w:b/>
      <w:iCs/>
      <w:kern w:val="0"/>
      <w:sz w:val="24"/>
      <w:lang w:eastAsia="en-US"/>
      <w14:ligatures w14:val="none"/>
    </w:rPr>
  </w:style>
  <w:style w:type="paragraph" w:styleId="8">
    <w:name w:val="heading 8"/>
    <w:basedOn w:val="a"/>
    <w:next w:val="a"/>
    <w:link w:val="80"/>
    <w:uiPriority w:val="9"/>
    <w:unhideWhenUsed/>
    <w:qFormat/>
    <w:rsid w:val="00A6094E"/>
    <w:pPr>
      <w:keepNext/>
      <w:keepLines/>
      <w:spacing w:before="320" w:after="200" w:line="276" w:lineRule="auto"/>
      <w:jc w:val="both"/>
      <w:outlineLvl w:val="7"/>
    </w:pPr>
    <w:rPr>
      <w:rFonts w:ascii="Arial" w:eastAsia="Arial" w:hAnsi="Arial" w:cs="Times New Roman"/>
      <w:i/>
      <w:iCs/>
      <w:kern w:val="0"/>
      <w:lang w:eastAsia="en-US"/>
      <w14:ligatures w14:val="none"/>
    </w:rPr>
  </w:style>
  <w:style w:type="paragraph" w:styleId="9">
    <w:name w:val="heading 9"/>
    <w:basedOn w:val="a"/>
    <w:next w:val="a"/>
    <w:link w:val="90"/>
    <w:uiPriority w:val="9"/>
    <w:unhideWhenUsed/>
    <w:qFormat/>
    <w:rsid w:val="00A6094E"/>
    <w:pPr>
      <w:keepNext/>
      <w:keepLines/>
      <w:spacing w:before="320" w:after="200" w:line="276" w:lineRule="auto"/>
      <w:jc w:val="both"/>
      <w:outlineLvl w:val="8"/>
    </w:pPr>
    <w:rPr>
      <w:rFonts w:ascii="Arial" w:eastAsia="Arial" w:hAnsi="Arial" w:cs="Times New Roman"/>
      <w:i/>
      <w:iCs/>
      <w:kern w:val="0"/>
      <w:sz w:val="21"/>
      <w:szCs w:val="21"/>
      <w:lang w:eastAsia="en-US"/>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660A87"/>
    <w:pPr>
      <w:widowControl w:val="0"/>
      <w:autoSpaceDE w:val="0"/>
      <w:autoSpaceDN w:val="0"/>
      <w:spacing w:after="0" w:line="240" w:lineRule="auto"/>
    </w:pPr>
    <w:rPr>
      <w:rFonts w:eastAsiaTheme="minorHAnsi"/>
      <w:kern w:val="0"/>
      <w:lang w:val="en-US"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aliases w:val="ITL List Paragraph,Цветной список - Акцент 13"/>
    <w:basedOn w:val="a"/>
    <w:link w:val="a5"/>
    <w:uiPriority w:val="34"/>
    <w:qFormat/>
    <w:rsid w:val="00CE097B"/>
    <w:pPr>
      <w:ind w:left="720"/>
      <w:contextualSpacing/>
    </w:pPr>
  </w:style>
  <w:style w:type="paragraph" w:styleId="a6">
    <w:name w:val="footnote text"/>
    <w:basedOn w:val="a"/>
    <w:link w:val="a7"/>
    <w:uiPriority w:val="99"/>
    <w:unhideWhenUsed/>
    <w:rsid w:val="00CE097B"/>
    <w:pPr>
      <w:spacing w:after="0" w:line="240" w:lineRule="auto"/>
    </w:pPr>
    <w:rPr>
      <w:sz w:val="20"/>
      <w:szCs w:val="20"/>
    </w:rPr>
  </w:style>
  <w:style w:type="character" w:customStyle="1" w:styleId="a7">
    <w:name w:val="Текст сноски Знак"/>
    <w:basedOn w:val="a0"/>
    <w:link w:val="a6"/>
    <w:uiPriority w:val="99"/>
    <w:rsid w:val="00CE097B"/>
    <w:rPr>
      <w:sz w:val="20"/>
      <w:szCs w:val="20"/>
    </w:rPr>
  </w:style>
  <w:style w:type="character" w:styleId="a8">
    <w:name w:val="footnote reference"/>
    <w:link w:val="13"/>
    <w:unhideWhenUsed/>
    <w:rsid w:val="00CE097B"/>
    <w:rPr>
      <w:vertAlign w:val="superscript"/>
    </w:rPr>
  </w:style>
  <w:style w:type="paragraph" w:customStyle="1" w:styleId="13">
    <w:name w:val="Знак сноски1"/>
    <w:link w:val="a8"/>
    <w:rsid w:val="00CE097B"/>
    <w:pPr>
      <w:spacing w:after="0" w:line="240" w:lineRule="auto"/>
    </w:pPr>
    <w:rPr>
      <w:vertAlign w:val="superscript"/>
    </w:rPr>
  </w:style>
  <w:style w:type="paragraph" w:styleId="a9">
    <w:name w:val="header"/>
    <w:basedOn w:val="a"/>
    <w:link w:val="aa"/>
    <w:unhideWhenUsed/>
    <w:rsid w:val="00CE097B"/>
    <w:pPr>
      <w:tabs>
        <w:tab w:val="center" w:pos="4677"/>
        <w:tab w:val="right" w:pos="9355"/>
      </w:tabs>
      <w:spacing w:after="0" w:line="240" w:lineRule="auto"/>
    </w:pPr>
  </w:style>
  <w:style w:type="character" w:customStyle="1" w:styleId="aa">
    <w:name w:val="Верхний колонтитул Знак"/>
    <w:basedOn w:val="a0"/>
    <w:link w:val="a9"/>
    <w:rsid w:val="00CE097B"/>
  </w:style>
  <w:style w:type="paragraph" w:styleId="ab">
    <w:name w:val="footer"/>
    <w:basedOn w:val="a"/>
    <w:link w:val="ac"/>
    <w:unhideWhenUsed/>
    <w:rsid w:val="00CE097B"/>
    <w:pPr>
      <w:tabs>
        <w:tab w:val="center" w:pos="4677"/>
        <w:tab w:val="right" w:pos="9355"/>
      </w:tabs>
      <w:spacing w:after="0" w:line="240" w:lineRule="auto"/>
    </w:pPr>
  </w:style>
  <w:style w:type="character" w:customStyle="1" w:styleId="ac">
    <w:name w:val="Нижний колонтитул Знак"/>
    <w:basedOn w:val="a0"/>
    <w:link w:val="ab"/>
    <w:rsid w:val="00CE097B"/>
  </w:style>
  <w:style w:type="character" w:customStyle="1" w:styleId="11">
    <w:name w:val="Заголовок 1 Знак"/>
    <w:basedOn w:val="a0"/>
    <w:link w:val="10"/>
    <w:uiPriority w:val="9"/>
    <w:rsid w:val="00A6094E"/>
    <w:rPr>
      <w:rFonts w:ascii="Times New Roman" w:eastAsia="Times New Roman" w:hAnsi="Times New Roman" w:cs="Times New Roman"/>
      <w:b/>
      <w:kern w:val="0"/>
      <w:sz w:val="28"/>
      <w:szCs w:val="32"/>
      <w:lang w:eastAsia="en-US"/>
      <w14:ligatures w14:val="none"/>
    </w:rPr>
  </w:style>
  <w:style w:type="character" w:customStyle="1" w:styleId="20">
    <w:name w:val="Заголовок 2 Знак"/>
    <w:basedOn w:val="a0"/>
    <w:link w:val="2"/>
    <w:uiPriority w:val="9"/>
    <w:rsid w:val="00A6094E"/>
    <w:rPr>
      <w:rFonts w:ascii="Times New Roman" w:eastAsia="Times New Roman" w:hAnsi="Times New Roman" w:cs="Times New Roman"/>
      <w:b/>
      <w:caps/>
      <w:kern w:val="0"/>
      <w:sz w:val="26"/>
      <w:szCs w:val="26"/>
      <w:lang w:eastAsia="en-US"/>
      <w14:ligatures w14:val="none"/>
    </w:rPr>
  </w:style>
  <w:style w:type="character" w:customStyle="1" w:styleId="30">
    <w:name w:val="Заголовок 3 Знак"/>
    <w:basedOn w:val="a0"/>
    <w:link w:val="3"/>
    <w:uiPriority w:val="9"/>
    <w:rsid w:val="00A6094E"/>
    <w:rPr>
      <w:rFonts w:ascii="Times New Roman" w:eastAsia="OfficinaSansBoldITC" w:hAnsi="Times New Roman" w:cs="Times New Roman"/>
      <w:b/>
      <w:kern w:val="0"/>
      <w:sz w:val="28"/>
      <w:szCs w:val="28"/>
      <w:lang w:eastAsia="en-US"/>
      <w14:ligatures w14:val="none"/>
    </w:rPr>
  </w:style>
  <w:style w:type="character" w:customStyle="1" w:styleId="40">
    <w:name w:val="Заголовок 4 Знак"/>
    <w:basedOn w:val="a0"/>
    <w:link w:val="4"/>
    <w:uiPriority w:val="9"/>
    <w:rsid w:val="00A6094E"/>
    <w:rPr>
      <w:rFonts w:ascii="Calibri" w:eastAsia="Calibri" w:hAnsi="Calibri" w:cs="Times New Roman"/>
      <w:b/>
      <w:kern w:val="0"/>
      <w:sz w:val="24"/>
      <w:szCs w:val="24"/>
      <w:lang w:eastAsia="ru-RU"/>
      <w14:ligatures w14:val="none"/>
    </w:rPr>
  </w:style>
  <w:style w:type="character" w:customStyle="1" w:styleId="50">
    <w:name w:val="Заголовок 5 Знак"/>
    <w:basedOn w:val="a0"/>
    <w:link w:val="5"/>
    <w:uiPriority w:val="9"/>
    <w:rsid w:val="00A6094E"/>
    <w:rPr>
      <w:rFonts w:ascii="Calibri" w:eastAsia="Calibri" w:hAnsi="Calibri" w:cs="Times New Roman"/>
      <w:b/>
      <w:kern w:val="0"/>
      <w:sz w:val="20"/>
      <w:szCs w:val="20"/>
      <w:lang w:eastAsia="ru-RU"/>
      <w14:ligatures w14:val="none"/>
    </w:rPr>
  </w:style>
  <w:style w:type="character" w:customStyle="1" w:styleId="60">
    <w:name w:val="Заголовок 6 Знак"/>
    <w:basedOn w:val="a0"/>
    <w:link w:val="6"/>
    <w:uiPriority w:val="9"/>
    <w:rsid w:val="00A6094E"/>
    <w:rPr>
      <w:rFonts w:ascii="Calibri" w:eastAsia="Calibri" w:hAnsi="Calibri" w:cs="Times New Roman"/>
      <w:b/>
      <w:kern w:val="0"/>
      <w:sz w:val="20"/>
      <w:szCs w:val="20"/>
      <w:lang w:eastAsia="ru-RU"/>
      <w14:ligatures w14:val="none"/>
    </w:rPr>
  </w:style>
  <w:style w:type="character" w:customStyle="1" w:styleId="70">
    <w:name w:val="Заголовок 7 Знак"/>
    <w:basedOn w:val="a0"/>
    <w:link w:val="7"/>
    <w:uiPriority w:val="9"/>
    <w:rsid w:val="00A6094E"/>
    <w:rPr>
      <w:rFonts w:ascii="Times New Roman" w:eastAsia="Times New Roman" w:hAnsi="Times New Roman" w:cs="Times New Roman"/>
      <w:b/>
      <w:iCs/>
      <w:kern w:val="0"/>
      <w:sz w:val="24"/>
      <w:lang w:eastAsia="en-US"/>
      <w14:ligatures w14:val="none"/>
    </w:rPr>
  </w:style>
  <w:style w:type="character" w:customStyle="1" w:styleId="80">
    <w:name w:val="Заголовок 8 Знак"/>
    <w:basedOn w:val="a0"/>
    <w:link w:val="8"/>
    <w:uiPriority w:val="9"/>
    <w:rsid w:val="00A6094E"/>
    <w:rPr>
      <w:rFonts w:ascii="Arial" w:eastAsia="Arial" w:hAnsi="Arial" w:cs="Times New Roman"/>
      <w:i/>
      <w:iCs/>
      <w:kern w:val="0"/>
      <w:lang w:eastAsia="en-US"/>
      <w14:ligatures w14:val="none"/>
    </w:rPr>
  </w:style>
  <w:style w:type="character" w:customStyle="1" w:styleId="90">
    <w:name w:val="Заголовок 9 Знак"/>
    <w:basedOn w:val="a0"/>
    <w:link w:val="9"/>
    <w:uiPriority w:val="9"/>
    <w:rsid w:val="00A6094E"/>
    <w:rPr>
      <w:rFonts w:ascii="Arial" w:eastAsia="Arial" w:hAnsi="Arial" w:cs="Times New Roman"/>
      <w:i/>
      <w:iCs/>
      <w:kern w:val="0"/>
      <w:sz w:val="21"/>
      <w:szCs w:val="21"/>
      <w:lang w:eastAsia="en-US"/>
      <w14:ligatures w14:val="none"/>
    </w:rPr>
  </w:style>
  <w:style w:type="numbering" w:customStyle="1" w:styleId="14">
    <w:name w:val="Нет списка1"/>
    <w:next w:val="a2"/>
    <w:uiPriority w:val="99"/>
    <w:semiHidden/>
    <w:unhideWhenUsed/>
    <w:rsid w:val="00A6094E"/>
  </w:style>
  <w:style w:type="paragraph" w:customStyle="1" w:styleId="12">
    <w:name w:val="Обычный1"/>
    <w:rsid w:val="00A6094E"/>
    <w:pPr>
      <w:widowControl w:val="0"/>
      <w:spacing w:after="200" w:line="276" w:lineRule="auto"/>
    </w:pPr>
    <w:rPr>
      <w:rFonts w:ascii="Calibri" w:eastAsia="Calibri" w:hAnsi="Calibri" w:cs="Calibri"/>
      <w:kern w:val="0"/>
      <w:lang w:eastAsia="ru-RU"/>
      <w14:ligatures w14:val="none"/>
    </w:rPr>
  </w:style>
  <w:style w:type="character" w:styleId="ad">
    <w:name w:val="Hyperlink"/>
    <w:unhideWhenUsed/>
    <w:rsid w:val="00A6094E"/>
    <w:rPr>
      <w:color w:val="0563C1"/>
      <w:u w:val="single"/>
    </w:rPr>
  </w:style>
  <w:style w:type="paragraph" w:customStyle="1" w:styleId="ae">
    <w:name w:val="Подзаголовок!"/>
    <w:basedOn w:val="a"/>
    <w:next w:val="af"/>
    <w:link w:val="af0"/>
    <w:unhideWhenUsed/>
    <w:qFormat/>
    <w:rsid w:val="00A6094E"/>
    <w:pPr>
      <w:spacing w:before="100" w:beforeAutospacing="1" w:after="100" w:afterAutospacing="1" w:line="240" w:lineRule="auto"/>
    </w:pPr>
    <w:rPr>
      <w:rFonts w:ascii="Times New Roman" w:eastAsia="Times New Roman" w:hAnsi="Times New Roman"/>
      <w:sz w:val="24"/>
      <w:szCs w:val="24"/>
    </w:rPr>
  </w:style>
  <w:style w:type="character" w:customStyle="1" w:styleId="af1">
    <w:name w:val="Название Знак"/>
    <w:link w:val="af2"/>
    <w:uiPriority w:val="10"/>
    <w:rsid w:val="00A6094E"/>
    <w:rPr>
      <w:rFonts w:ascii="Calibri" w:eastAsia="Calibri" w:hAnsi="Calibri" w:cs="Calibri"/>
      <w:b/>
      <w:sz w:val="72"/>
      <w:szCs w:val="72"/>
      <w:lang w:eastAsia="ru-RU"/>
    </w:rPr>
  </w:style>
  <w:style w:type="paragraph" w:styleId="af3">
    <w:name w:val="Subtitle"/>
    <w:basedOn w:val="12"/>
    <w:next w:val="12"/>
    <w:link w:val="af4"/>
    <w:uiPriority w:val="11"/>
    <w:qFormat/>
    <w:rsid w:val="00A6094E"/>
    <w:pPr>
      <w:keepNext/>
      <w:keepLines/>
      <w:spacing w:before="360" w:after="80"/>
    </w:pPr>
    <w:rPr>
      <w:rFonts w:ascii="Georgia" w:eastAsia="Georgia" w:hAnsi="Georgia" w:cs="Times New Roman"/>
      <w:i/>
      <w:color w:val="666666"/>
      <w:sz w:val="48"/>
      <w:szCs w:val="48"/>
    </w:rPr>
  </w:style>
  <w:style w:type="character" w:customStyle="1" w:styleId="af4">
    <w:name w:val="Подзаголовок Знак"/>
    <w:basedOn w:val="a0"/>
    <w:link w:val="af3"/>
    <w:uiPriority w:val="11"/>
    <w:rsid w:val="00A6094E"/>
    <w:rPr>
      <w:rFonts w:ascii="Georgia" w:eastAsia="Georgia" w:hAnsi="Georgia" w:cs="Times New Roman"/>
      <w:i/>
      <w:color w:val="666666"/>
      <w:kern w:val="0"/>
      <w:sz w:val="48"/>
      <w:szCs w:val="48"/>
      <w:lang w:eastAsia="ru-RU"/>
      <w14:ligatures w14:val="none"/>
    </w:rPr>
  </w:style>
  <w:style w:type="paragraph" w:styleId="af5">
    <w:name w:val="Balloon Text"/>
    <w:basedOn w:val="a"/>
    <w:link w:val="af6"/>
    <w:unhideWhenUsed/>
    <w:rsid w:val="00A6094E"/>
    <w:pPr>
      <w:widowControl w:val="0"/>
      <w:spacing w:after="0" w:line="240" w:lineRule="auto"/>
    </w:pPr>
    <w:rPr>
      <w:rFonts w:ascii="Tahoma" w:eastAsia="Calibri" w:hAnsi="Tahoma" w:cs="Times New Roman"/>
      <w:kern w:val="0"/>
      <w:sz w:val="16"/>
      <w:szCs w:val="16"/>
      <w:lang w:eastAsia="ru-RU"/>
      <w14:ligatures w14:val="none"/>
    </w:rPr>
  </w:style>
  <w:style w:type="character" w:customStyle="1" w:styleId="af6">
    <w:name w:val="Текст выноски Знак"/>
    <w:basedOn w:val="a0"/>
    <w:link w:val="af5"/>
    <w:rsid w:val="00A6094E"/>
    <w:rPr>
      <w:rFonts w:ascii="Tahoma" w:eastAsia="Calibri" w:hAnsi="Tahoma" w:cs="Times New Roman"/>
      <w:kern w:val="0"/>
      <w:sz w:val="16"/>
      <w:szCs w:val="16"/>
      <w:lang w:eastAsia="ru-RU"/>
      <w14:ligatures w14:val="none"/>
    </w:rPr>
  </w:style>
  <w:style w:type="character" w:styleId="af7">
    <w:name w:val="annotation reference"/>
    <w:unhideWhenUsed/>
    <w:rsid w:val="00A6094E"/>
    <w:rPr>
      <w:sz w:val="16"/>
      <w:szCs w:val="16"/>
    </w:rPr>
  </w:style>
  <w:style w:type="paragraph" w:styleId="af8">
    <w:name w:val="annotation text"/>
    <w:basedOn w:val="a"/>
    <w:link w:val="af9"/>
    <w:unhideWhenUsed/>
    <w:rsid w:val="00A6094E"/>
    <w:pPr>
      <w:widowControl w:val="0"/>
      <w:spacing w:after="200" w:line="240" w:lineRule="auto"/>
    </w:pPr>
    <w:rPr>
      <w:rFonts w:ascii="Calibri" w:eastAsia="Calibri" w:hAnsi="Calibri" w:cs="Times New Roman"/>
      <w:kern w:val="0"/>
      <w:sz w:val="20"/>
      <w:szCs w:val="20"/>
      <w:lang w:eastAsia="en-US"/>
      <w14:ligatures w14:val="none"/>
    </w:rPr>
  </w:style>
  <w:style w:type="character" w:customStyle="1" w:styleId="af9">
    <w:name w:val="Текст примечания Знак"/>
    <w:basedOn w:val="a0"/>
    <w:link w:val="af8"/>
    <w:rsid w:val="00A6094E"/>
    <w:rPr>
      <w:rFonts w:ascii="Calibri" w:eastAsia="Calibri" w:hAnsi="Calibri" w:cs="Times New Roman"/>
      <w:kern w:val="0"/>
      <w:sz w:val="20"/>
      <w:szCs w:val="20"/>
      <w:lang w:eastAsia="en-US"/>
      <w14:ligatures w14:val="none"/>
    </w:rPr>
  </w:style>
  <w:style w:type="paragraph" w:styleId="afa">
    <w:name w:val="annotation subject"/>
    <w:basedOn w:val="af8"/>
    <w:next w:val="af8"/>
    <w:link w:val="afb"/>
    <w:unhideWhenUsed/>
    <w:rsid w:val="00A6094E"/>
    <w:rPr>
      <w:b/>
      <w:bCs/>
    </w:rPr>
  </w:style>
  <w:style w:type="character" w:customStyle="1" w:styleId="afb">
    <w:name w:val="Тема примечания Знак"/>
    <w:basedOn w:val="af9"/>
    <w:link w:val="afa"/>
    <w:rsid w:val="00A6094E"/>
    <w:rPr>
      <w:rFonts w:ascii="Calibri" w:eastAsia="Calibri" w:hAnsi="Calibri" w:cs="Times New Roman"/>
      <w:b/>
      <w:bCs/>
      <w:kern w:val="0"/>
      <w:sz w:val="20"/>
      <w:szCs w:val="20"/>
      <w:lang w:eastAsia="en-US"/>
      <w14:ligatures w14:val="none"/>
    </w:rPr>
  </w:style>
  <w:style w:type="paragraph" w:customStyle="1" w:styleId="msonormal0">
    <w:name w:val="msonormal"/>
    <w:basedOn w:val="a"/>
    <w:uiPriority w:val="99"/>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apple-tab-span">
    <w:name w:val="apple-tab-span"/>
    <w:basedOn w:val="a0"/>
    <w:rsid w:val="00A6094E"/>
  </w:style>
  <w:style w:type="character" w:customStyle="1" w:styleId="afc">
    <w:name w:val="Текст концевой сноски Знак"/>
    <w:link w:val="afd"/>
    <w:uiPriority w:val="99"/>
    <w:semiHidden/>
    <w:rsid w:val="00A6094E"/>
    <w:rPr>
      <w:rFonts w:ascii="Calibri" w:eastAsia="Calibri" w:hAnsi="Calibri" w:cs="Calibri"/>
      <w:sz w:val="20"/>
      <w:szCs w:val="20"/>
      <w:lang w:eastAsia="ru-RU"/>
    </w:rPr>
  </w:style>
  <w:style w:type="paragraph" w:styleId="afd">
    <w:name w:val="endnote text"/>
    <w:basedOn w:val="a"/>
    <w:link w:val="afc"/>
    <w:uiPriority w:val="99"/>
    <w:semiHidden/>
    <w:unhideWhenUsed/>
    <w:rsid w:val="00A6094E"/>
    <w:pPr>
      <w:widowControl w:val="0"/>
      <w:spacing w:after="0" w:line="240" w:lineRule="auto"/>
    </w:pPr>
    <w:rPr>
      <w:rFonts w:ascii="Calibri" w:eastAsia="Calibri" w:hAnsi="Calibri" w:cs="Calibri"/>
      <w:sz w:val="20"/>
      <w:szCs w:val="20"/>
      <w:lang w:eastAsia="ru-RU"/>
    </w:rPr>
  </w:style>
  <w:style w:type="character" w:customStyle="1" w:styleId="15">
    <w:name w:val="Текст концевой сноски Знак1"/>
    <w:basedOn w:val="a0"/>
    <w:uiPriority w:val="99"/>
    <w:semiHidden/>
    <w:rsid w:val="00A6094E"/>
    <w:rPr>
      <w:sz w:val="20"/>
      <w:szCs w:val="20"/>
    </w:rPr>
  </w:style>
  <w:style w:type="paragraph" w:styleId="afe">
    <w:name w:val="TOC Heading"/>
    <w:basedOn w:val="10"/>
    <w:next w:val="a"/>
    <w:link w:val="aff"/>
    <w:unhideWhenUsed/>
    <w:qFormat/>
    <w:rsid w:val="00A6094E"/>
    <w:pPr>
      <w:widowControl/>
      <w:pBdr>
        <w:bottom w:val="none" w:sz="0" w:space="0" w:color="auto"/>
      </w:pBdr>
      <w:spacing w:before="480"/>
      <w:outlineLvl w:val="9"/>
    </w:pPr>
    <w:rPr>
      <w:rFonts w:ascii="Calibri Light" w:hAnsi="Calibri Light"/>
      <w:bCs/>
      <w:color w:val="2F5496"/>
      <w:szCs w:val="28"/>
      <w:lang w:eastAsia="ru-RU"/>
    </w:rPr>
  </w:style>
  <w:style w:type="paragraph" w:styleId="16">
    <w:name w:val="toc 1"/>
    <w:basedOn w:val="a"/>
    <w:next w:val="a"/>
    <w:link w:val="17"/>
    <w:autoRedefine/>
    <w:uiPriority w:val="39"/>
    <w:unhideWhenUsed/>
    <w:qFormat/>
    <w:rsid w:val="00A6094E"/>
    <w:pPr>
      <w:widowControl w:val="0"/>
      <w:spacing w:before="120" w:after="0" w:line="276" w:lineRule="auto"/>
    </w:pPr>
    <w:rPr>
      <w:rFonts w:ascii="Calibri" w:eastAsia="Calibri" w:hAnsi="Calibri" w:cs="Calibri"/>
      <w:b/>
      <w:bCs/>
      <w:i/>
      <w:iCs/>
      <w:kern w:val="0"/>
      <w:sz w:val="24"/>
      <w:szCs w:val="24"/>
      <w:lang w:eastAsia="en-US"/>
      <w14:ligatures w14:val="none"/>
    </w:rPr>
  </w:style>
  <w:style w:type="paragraph" w:styleId="22">
    <w:name w:val="toc 2"/>
    <w:basedOn w:val="a"/>
    <w:next w:val="a"/>
    <w:link w:val="23"/>
    <w:autoRedefine/>
    <w:uiPriority w:val="39"/>
    <w:unhideWhenUsed/>
    <w:qFormat/>
    <w:rsid w:val="00A6094E"/>
    <w:pPr>
      <w:widowControl w:val="0"/>
      <w:spacing w:before="120" w:after="0" w:line="276" w:lineRule="auto"/>
      <w:ind w:left="220"/>
    </w:pPr>
    <w:rPr>
      <w:rFonts w:ascii="Calibri" w:eastAsia="Calibri" w:hAnsi="Calibri" w:cs="Calibri"/>
      <w:b/>
      <w:bCs/>
      <w:kern w:val="0"/>
      <w:lang w:eastAsia="en-US"/>
      <w14:ligatures w14:val="none"/>
    </w:rPr>
  </w:style>
  <w:style w:type="paragraph" w:styleId="31">
    <w:name w:val="toc 3"/>
    <w:basedOn w:val="a"/>
    <w:next w:val="a"/>
    <w:link w:val="32"/>
    <w:autoRedefine/>
    <w:uiPriority w:val="39"/>
    <w:unhideWhenUsed/>
    <w:qFormat/>
    <w:rsid w:val="00A6094E"/>
    <w:pPr>
      <w:widowControl w:val="0"/>
      <w:tabs>
        <w:tab w:val="left" w:pos="0"/>
        <w:tab w:val="right" w:leader="dot" w:pos="9912"/>
      </w:tabs>
      <w:spacing w:after="0" w:line="240" w:lineRule="auto"/>
      <w:ind w:firstLine="567"/>
      <w:jc w:val="both"/>
    </w:pPr>
    <w:rPr>
      <w:rFonts w:ascii="Calibri" w:eastAsia="Calibri" w:hAnsi="Calibri" w:cs="Calibri"/>
      <w:kern w:val="0"/>
      <w:sz w:val="20"/>
      <w:szCs w:val="20"/>
      <w:lang w:eastAsia="en-US"/>
      <w14:ligatures w14:val="none"/>
    </w:rPr>
  </w:style>
  <w:style w:type="paragraph" w:styleId="41">
    <w:name w:val="toc 4"/>
    <w:basedOn w:val="a"/>
    <w:next w:val="a"/>
    <w:link w:val="42"/>
    <w:autoRedefine/>
    <w:uiPriority w:val="39"/>
    <w:unhideWhenUsed/>
    <w:rsid w:val="00A6094E"/>
    <w:pPr>
      <w:widowControl w:val="0"/>
      <w:spacing w:after="0" w:line="276" w:lineRule="auto"/>
      <w:ind w:left="660"/>
    </w:pPr>
    <w:rPr>
      <w:rFonts w:ascii="Calibri" w:eastAsia="Calibri" w:hAnsi="Calibri" w:cs="Calibri"/>
      <w:kern w:val="0"/>
      <w:sz w:val="20"/>
      <w:szCs w:val="20"/>
      <w:lang w:eastAsia="en-US"/>
      <w14:ligatures w14:val="none"/>
    </w:rPr>
  </w:style>
  <w:style w:type="paragraph" w:styleId="51">
    <w:name w:val="toc 5"/>
    <w:basedOn w:val="a"/>
    <w:next w:val="a"/>
    <w:link w:val="52"/>
    <w:autoRedefine/>
    <w:uiPriority w:val="39"/>
    <w:unhideWhenUsed/>
    <w:rsid w:val="00A6094E"/>
    <w:pPr>
      <w:widowControl w:val="0"/>
      <w:spacing w:after="0" w:line="276" w:lineRule="auto"/>
      <w:ind w:left="880"/>
    </w:pPr>
    <w:rPr>
      <w:rFonts w:ascii="Calibri" w:eastAsia="Calibri" w:hAnsi="Calibri" w:cs="Calibri"/>
      <w:kern w:val="0"/>
      <w:sz w:val="20"/>
      <w:szCs w:val="20"/>
      <w:lang w:eastAsia="en-US"/>
      <w14:ligatures w14:val="none"/>
    </w:rPr>
  </w:style>
  <w:style w:type="paragraph" w:styleId="61">
    <w:name w:val="toc 6"/>
    <w:basedOn w:val="a"/>
    <w:next w:val="a"/>
    <w:link w:val="62"/>
    <w:autoRedefine/>
    <w:uiPriority w:val="39"/>
    <w:unhideWhenUsed/>
    <w:rsid w:val="00A6094E"/>
    <w:pPr>
      <w:widowControl w:val="0"/>
      <w:spacing w:after="0" w:line="276" w:lineRule="auto"/>
      <w:ind w:left="1100"/>
    </w:pPr>
    <w:rPr>
      <w:rFonts w:ascii="Calibri" w:eastAsia="Calibri" w:hAnsi="Calibri" w:cs="Calibri"/>
      <w:kern w:val="0"/>
      <w:sz w:val="20"/>
      <w:szCs w:val="20"/>
      <w:lang w:eastAsia="en-US"/>
      <w14:ligatures w14:val="none"/>
    </w:rPr>
  </w:style>
  <w:style w:type="paragraph" w:styleId="71">
    <w:name w:val="toc 7"/>
    <w:basedOn w:val="a"/>
    <w:next w:val="a"/>
    <w:link w:val="72"/>
    <w:autoRedefine/>
    <w:uiPriority w:val="39"/>
    <w:unhideWhenUsed/>
    <w:rsid w:val="00A6094E"/>
    <w:pPr>
      <w:widowControl w:val="0"/>
      <w:spacing w:after="0" w:line="276" w:lineRule="auto"/>
      <w:ind w:left="1320"/>
    </w:pPr>
    <w:rPr>
      <w:rFonts w:ascii="Calibri" w:eastAsia="Calibri" w:hAnsi="Calibri" w:cs="Calibri"/>
      <w:kern w:val="0"/>
      <w:sz w:val="20"/>
      <w:szCs w:val="20"/>
      <w:lang w:eastAsia="en-US"/>
      <w14:ligatures w14:val="none"/>
    </w:rPr>
  </w:style>
  <w:style w:type="paragraph" w:styleId="81">
    <w:name w:val="toc 8"/>
    <w:basedOn w:val="a"/>
    <w:next w:val="a"/>
    <w:link w:val="82"/>
    <w:autoRedefine/>
    <w:uiPriority w:val="39"/>
    <w:unhideWhenUsed/>
    <w:rsid w:val="00A6094E"/>
    <w:pPr>
      <w:widowControl w:val="0"/>
      <w:spacing w:after="0" w:line="276" w:lineRule="auto"/>
      <w:ind w:left="1540"/>
    </w:pPr>
    <w:rPr>
      <w:rFonts w:ascii="Calibri" w:eastAsia="Calibri" w:hAnsi="Calibri" w:cs="Calibri"/>
      <w:kern w:val="0"/>
      <w:sz w:val="20"/>
      <w:szCs w:val="20"/>
      <w:lang w:eastAsia="en-US"/>
      <w14:ligatures w14:val="none"/>
    </w:rPr>
  </w:style>
  <w:style w:type="paragraph" w:styleId="91">
    <w:name w:val="toc 9"/>
    <w:basedOn w:val="a"/>
    <w:next w:val="a"/>
    <w:link w:val="92"/>
    <w:autoRedefine/>
    <w:uiPriority w:val="39"/>
    <w:unhideWhenUsed/>
    <w:rsid w:val="00A6094E"/>
    <w:pPr>
      <w:widowControl w:val="0"/>
      <w:spacing w:after="0" w:line="276" w:lineRule="auto"/>
      <w:ind w:left="1760"/>
    </w:pPr>
    <w:rPr>
      <w:rFonts w:ascii="Calibri" w:eastAsia="Calibri" w:hAnsi="Calibri" w:cs="Calibri"/>
      <w:kern w:val="0"/>
      <w:sz w:val="20"/>
      <w:szCs w:val="20"/>
      <w:lang w:eastAsia="en-US"/>
      <w14:ligatures w14:val="none"/>
    </w:rPr>
  </w:style>
  <w:style w:type="table" w:customStyle="1" w:styleId="18">
    <w:name w:val="Сетка таблицы1"/>
    <w:basedOn w:val="a1"/>
    <w:next w:val="a3"/>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A6094E"/>
    <w:pPr>
      <w:autoSpaceDE w:val="0"/>
      <w:autoSpaceDN w:val="0"/>
      <w:adjustRightInd w:val="0"/>
      <w:spacing w:after="0" w:line="240" w:lineRule="auto"/>
    </w:pPr>
    <w:rPr>
      <w:rFonts w:ascii="Arial" w:eastAsia="Calibri" w:hAnsi="Arial" w:cs="Arial"/>
      <w:color w:val="000000"/>
      <w:kern w:val="0"/>
      <w:sz w:val="24"/>
      <w:szCs w:val="24"/>
      <w:lang w:eastAsia="en-US"/>
      <w14:ligatures w14:val="none"/>
    </w:rPr>
  </w:style>
  <w:style w:type="character" w:customStyle="1" w:styleId="aff0">
    <w:name w:val="Основной Знак"/>
    <w:link w:val="aff1"/>
    <w:locked/>
    <w:rsid w:val="00A6094E"/>
    <w:rPr>
      <w:rFonts w:ascii="NewtonCSanPin" w:hAnsi="NewtonCSanPin"/>
      <w:color w:val="000000"/>
      <w:sz w:val="21"/>
      <w:szCs w:val="21"/>
    </w:rPr>
  </w:style>
  <w:style w:type="paragraph" w:customStyle="1" w:styleId="aff1">
    <w:name w:val="Основной"/>
    <w:basedOn w:val="a"/>
    <w:link w:val="aff0"/>
    <w:qFormat/>
    <w:rsid w:val="00A6094E"/>
    <w:pPr>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2">
    <w:name w:val="Сноска"/>
    <w:basedOn w:val="aff1"/>
    <w:qFormat/>
    <w:rsid w:val="00A6094E"/>
    <w:pPr>
      <w:spacing w:line="174" w:lineRule="atLeast"/>
      <w:textAlignment w:val="center"/>
    </w:pPr>
    <w:rPr>
      <w:rFonts w:eastAsia="Times New Roman"/>
      <w:sz w:val="17"/>
      <w:szCs w:val="17"/>
      <w:lang w:eastAsia="ru-RU"/>
    </w:rPr>
  </w:style>
  <w:style w:type="character" w:customStyle="1" w:styleId="19">
    <w:name w:val="Сноска1"/>
    <w:rsid w:val="00A6094E"/>
    <w:rPr>
      <w:rFonts w:ascii="Times New Roman" w:hAnsi="Times New Roman" w:cs="Times New Roman"/>
      <w:vertAlign w:val="superscript"/>
    </w:rPr>
  </w:style>
  <w:style w:type="paragraph" w:customStyle="1" w:styleId="21">
    <w:name w:val="Средняя сетка 21"/>
    <w:basedOn w:val="a"/>
    <w:uiPriority w:val="1"/>
    <w:qFormat/>
    <w:rsid w:val="00A6094E"/>
    <w:pPr>
      <w:numPr>
        <w:numId w:val="2"/>
      </w:numPr>
      <w:spacing w:after="0" w:line="360" w:lineRule="auto"/>
      <w:contextualSpacing/>
      <w:jc w:val="both"/>
      <w:outlineLvl w:val="1"/>
    </w:pPr>
    <w:rPr>
      <w:rFonts w:ascii="Times New Roman" w:eastAsia="Times New Roman" w:hAnsi="Times New Roman" w:cs="Times New Roman"/>
      <w:kern w:val="0"/>
      <w:sz w:val="28"/>
      <w:szCs w:val="24"/>
      <w:lang w:eastAsia="ru-RU"/>
      <w14:ligatures w14:val="none"/>
    </w:rPr>
  </w:style>
  <w:style w:type="paragraph" w:customStyle="1" w:styleId="ConsPlusNormal">
    <w:name w:val="ConsPlusNormal"/>
    <w:qFormat/>
    <w:rsid w:val="00A6094E"/>
    <w:pPr>
      <w:widowControl w:val="0"/>
      <w:pBdr>
        <w:top w:val="nil"/>
        <w:left w:val="nil"/>
        <w:bottom w:val="nil"/>
        <w:right w:val="nil"/>
        <w:between w:val="nil"/>
        <w:bar w:val="nil"/>
      </w:pBdr>
      <w:spacing w:after="200" w:line="276" w:lineRule="auto"/>
    </w:pPr>
    <w:rPr>
      <w:rFonts w:ascii="Times New Roman" w:eastAsia="Times New Roman" w:hAnsi="Times New Roman" w:cs="Times New Roman"/>
      <w:color w:val="000000"/>
      <w:kern w:val="0"/>
      <w:sz w:val="28"/>
      <w:szCs w:val="28"/>
      <w:u w:color="000000"/>
      <w:bdr w:val="nil"/>
      <w:lang w:eastAsia="ru-RU"/>
      <w14:ligatures w14:val="none"/>
    </w:rPr>
  </w:style>
  <w:style w:type="character" w:customStyle="1" w:styleId="1a">
    <w:name w:val="Основной текст1"/>
    <w:rsid w:val="00A6094E"/>
    <w:rPr>
      <w:shd w:val="clear" w:color="auto" w:fill="FFFFFF"/>
    </w:rPr>
  </w:style>
  <w:style w:type="paragraph" w:styleId="aff3">
    <w:name w:val="Revision"/>
    <w:hidden/>
    <w:uiPriority w:val="99"/>
    <w:semiHidden/>
    <w:rsid w:val="00A6094E"/>
    <w:pPr>
      <w:spacing w:after="0" w:line="240" w:lineRule="auto"/>
    </w:pPr>
    <w:rPr>
      <w:rFonts w:ascii="Calibri" w:eastAsia="Calibri" w:hAnsi="Calibri" w:cs="Times New Roman"/>
      <w:kern w:val="0"/>
      <w:lang w:eastAsia="en-US"/>
      <w14:ligatures w14:val="none"/>
    </w:rPr>
  </w:style>
  <w:style w:type="character" w:customStyle="1" w:styleId="a5">
    <w:name w:val="Абзац списка Знак"/>
    <w:aliases w:val="ITL List Paragraph Знак,Цветной список - Акцент 13 Знак"/>
    <w:link w:val="a4"/>
    <w:uiPriority w:val="34"/>
    <w:qFormat/>
    <w:locked/>
    <w:rsid w:val="00A6094E"/>
  </w:style>
  <w:style w:type="paragraph" w:styleId="aff4">
    <w:name w:val="Body Text"/>
    <w:basedOn w:val="a"/>
    <w:link w:val="aff5"/>
    <w:uiPriority w:val="99"/>
    <w:qFormat/>
    <w:rsid w:val="00A6094E"/>
    <w:pPr>
      <w:widowControl w:val="0"/>
      <w:autoSpaceDE w:val="0"/>
      <w:autoSpaceDN w:val="0"/>
      <w:spacing w:after="0" w:line="240" w:lineRule="auto"/>
      <w:ind w:left="157" w:right="155" w:firstLine="226"/>
      <w:jc w:val="both"/>
    </w:pPr>
    <w:rPr>
      <w:rFonts w:ascii="Bookman Old Style" w:eastAsia="Bookman Old Style" w:hAnsi="Bookman Old Style" w:cs="Times New Roman"/>
      <w:kern w:val="0"/>
      <w:sz w:val="20"/>
      <w:szCs w:val="20"/>
      <w:lang w:eastAsia="en-US"/>
      <w14:ligatures w14:val="none"/>
    </w:rPr>
  </w:style>
  <w:style w:type="character" w:customStyle="1" w:styleId="aff5">
    <w:name w:val="Основной текст Знак"/>
    <w:basedOn w:val="a0"/>
    <w:link w:val="aff4"/>
    <w:uiPriority w:val="99"/>
    <w:qFormat/>
    <w:rsid w:val="00A6094E"/>
    <w:rPr>
      <w:rFonts w:ascii="Bookman Old Style" w:eastAsia="Bookman Old Style" w:hAnsi="Bookman Old Style" w:cs="Times New Roman"/>
      <w:kern w:val="0"/>
      <w:sz w:val="20"/>
      <w:szCs w:val="20"/>
      <w:lang w:eastAsia="en-US"/>
      <w14:ligatures w14:val="none"/>
    </w:rPr>
  </w:style>
  <w:style w:type="paragraph" w:customStyle="1" w:styleId="aff6">
    <w:name w:val="Прижатый влево"/>
    <w:basedOn w:val="a"/>
    <w:next w:val="a"/>
    <w:uiPriority w:val="99"/>
    <w:rsid w:val="00A6094E"/>
    <w:pPr>
      <w:widowControl w:val="0"/>
      <w:autoSpaceDE w:val="0"/>
      <w:autoSpaceDN w:val="0"/>
      <w:adjustRightInd w:val="0"/>
      <w:spacing w:after="0" w:line="240" w:lineRule="auto"/>
    </w:pPr>
    <w:rPr>
      <w:rFonts w:ascii="Times New Roman CYR" w:eastAsia="Times New Roman" w:hAnsi="Times New Roman CYR" w:cs="Times New Roman CYR"/>
      <w:kern w:val="0"/>
      <w:sz w:val="24"/>
      <w:szCs w:val="24"/>
      <w:lang w:eastAsia="ru-RU"/>
      <w14:ligatures w14:val="none"/>
    </w:rPr>
  </w:style>
  <w:style w:type="paragraph" w:customStyle="1" w:styleId="p4">
    <w:name w:val="p4"/>
    <w:basedOn w:val="a"/>
    <w:rsid w:val="00A6094E"/>
    <w:pPr>
      <w:spacing w:before="100" w:beforeAutospacing="1" w:after="100" w:afterAutospacing="1" w:line="240" w:lineRule="auto"/>
    </w:pPr>
    <w:rPr>
      <w:rFonts w:ascii="Times New Roman" w:eastAsia="Calibri" w:hAnsi="Times New Roman" w:cs="Times New Roman"/>
      <w:kern w:val="0"/>
      <w:sz w:val="24"/>
      <w:szCs w:val="24"/>
      <w:lang w:eastAsia="ru-RU"/>
      <w14:ligatures w14:val="none"/>
    </w:rPr>
  </w:style>
  <w:style w:type="character" w:customStyle="1" w:styleId="s1">
    <w:name w:val="s1"/>
    <w:rsid w:val="00A6094E"/>
  </w:style>
  <w:style w:type="paragraph" w:customStyle="1" w:styleId="14TexstOSNOVA1012">
    <w:name w:val="14TexstOSNOVA_10/12"/>
    <w:basedOn w:val="a"/>
    <w:uiPriority w:val="99"/>
    <w:rsid w:val="00A6094E"/>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kern w:val="0"/>
      <w:sz w:val="20"/>
      <w:szCs w:val="20"/>
      <w:lang w:eastAsia="ru-RU"/>
      <w14:ligatures w14:val="none"/>
    </w:rPr>
  </w:style>
  <w:style w:type="paragraph" w:customStyle="1" w:styleId="s16">
    <w:name w:val="s_16"/>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228bf8a64b8551e1msonormal">
    <w:name w:val="228bf8a64b8551e1msonormal"/>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f893cbe1921f927cgmail-msofootnotereference">
    <w:name w:val="f893cbe1921f927cgmail-msofootnotereference"/>
    <w:basedOn w:val="a0"/>
    <w:rsid w:val="00A6094E"/>
  </w:style>
  <w:style w:type="character" w:customStyle="1" w:styleId="1b">
    <w:name w:val="Неразрешенное упоминание1"/>
    <w:uiPriority w:val="99"/>
    <w:semiHidden/>
    <w:unhideWhenUsed/>
    <w:rsid w:val="00A6094E"/>
    <w:rPr>
      <w:color w:val="605E5C"/>
      <w:shd w:val="clear" w:color="auto" w:fill="E1DFDD"/>
    </w:rPr>
  </w:style>
  <w:style w:type="character" w:customStyle="1" w:styleId="fontstyle01">
    <w:name w:val="fontstyle01"/>
    <w:rsid w:val="00A6094E"/>
    <w:rPr>
      <w:rFonts w:ascii="SchoolBookSanPin" w:hAnsi="SchoolBookSanPin" w:hint="default"/>
      <w:b w:val="0"/>
      <w:bCs w:val="0"/>
      <w:i w:val="0"/>
      <w:iCs w:val="0"/>
      <w:color w:val="000000"/>
      <w:sz w:val="20"/>
      <w:szCs w:val="20"/>
    </w:rPr>
  </w:style>
  <w:style w:type="character" w:styleId="aff7">
    <w:name w:val="endnote reference"/>
    <w:uiPriority w:val="99"/>
    <w:semiHidden/>
    <w:unhideWhenUsed/>
    <w:rsid w:val="00A6094E"/>
    <w:rPr>
      <w:vertAlign w:val="superscript"/>
    </w:rPr>
  </w:style>
  <w:style w:type="paragraph" w:customStyle="1" w:styleId="body">
    <w:name w:val="body"/>
    <w:basedOn w:val="a"/>
    <w:uiPriority w:val="99"/>
    <w:rsid w:val="00A6094E"/>
    <w:pPr>
      <w:widowControl w:val="0"/>
      <w:tabs>
        <w:tab w:val="left" w:pos="567"/>
      </w:tabs>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kern w:val="0"/>
      <w:sz w:val="20"/>
      <w:szCs w:val="20"/>
      <w:lang w:eastAsia="ru-RU"/>
      <w14:ligatures w14:val="none"/>
    </w:rPr>
  </w:style>
  <w:style w:type="paragraph" w:customStyle="1" w:styleId="list-bullet">
    <w:name w:val="list-bullet"/>
    <w:basedOn w:val="body"/>
    <w:uiPriority w:val="99"/>
    <w:rsid w:val="00A6094E"/>
    <w:pPr>
      <w:ind w:left="227" w:hanging="142"/>
    </w:pPr>
  </w:style>
  <w:style w:type="character" w:customStyle="1" w:styleId="BoldItalic">
    <w:name w:val="Bold_Italic"/>
    <w:uiPriority w:val="99"/>
    <w:rsid w:val="00A6094E"/>
    <w:rPr>
      <w:b/>
      <w:bCs/>
      <w:i/>
      <w:iCs/>
    </w:rPr>
  </w:style>
  <w:style w:type="character" w:customStyle="1" w:styleId="Italic">
    <w:name w:val="Italic"/>
    <w:uiPriority w:val="99"/>
    <w:rsid w:val="00A6094E"/>
    <w:rPr>
      <w:i/>
      <w:iCs/>
    </w:rPr>
  </w:style>
  <w:style w:type="character" w:customStyle="1" w:styleId="Bold">
    <w:name w:val="Bold"/>
    <w:uiPriority w:val="99"/>
    <w:rsid w:val="00A6094E"/>
    <w:rPr>
      <w:b/>
      <w:bCs/>
    </w:rPr>
  </w:style>
  <w:style w:type="paragraph" w:customStyle="1" w:styleId="list-dash">
    <w:name w:val="list-dash"/>
    <w:basedOn w:val="list-bullet"/>
    <w:uiPriority w:val="99"/>
    <w:rsid w:val="00A6094E"/>
    <w:pPr>
      <w:ind w:hanging="227"/>
    </w:pPr>
  </w:style>
  <w:style w:type="character" w:customStyle="1" w:styleId="aff8">
    <w:name w:val="Другое_"/>
    <w:link w:val="aff9"/>
    <w:uiPriority w:val="99"/>
    <w:locked/>
    <w:rsid w:val="00A6094E"/>
    <w:rPr>
      <w:rFonts w:ascii="Georgia" w:hAnsi="Georgia"/>
      <w:sz w:val="19"/>
    </w:rPr>
  </w:style>
  <w:style w:type="character" w:customStyle="1" w:styleId="33">
    <w:name w:val="Заголовок №3_"/>
    <w:link w:val="34"/>
    <w:uiPriority w:val="99"/>
    <w:locked/>
    <w:rsid w:val="00A6094E"/>
    <w:rPr>
      <w:rFonts w:ascii="Times New Roman" w:hAnsi="Times New Roman"/>
      <w:color w:val="808285"/>
      <w:sz w:val="26"/>
    </w:rPr>
  </w:style>
  <w:style w:type="character" w:customStyle="1" w:styleId="43">
    <w:name w:val="Основной текст (4)_"/>
    <w:link w:val="44"/>
    <w:locked/>
    <w:rsid w:val="00A6094E"/>
    <w:rPr>
      <w:rFonts w:ascii="Arial" w:hAnsi="Arial"/>
      <w:sz w:val="17"/>
    </w:rPr>
  </w:style>
  <w:style w:type="character" w:customStyle="1" w:styleId="1c">
    <w:name w:val="Заголовок №1_"/>
    <w:link w:val="1d"/>
    <w:locked/>
    <w:rsid w:val="00A6094E"/>
    <w:rPr>
      <w:rFonts w:ascii="Arial" w:hAnsi="Arial"/>
      <w:b/>
      <w:color w:val="808285"/>
      <w:sz w:val="66"/>
    </w:rPr>
  </w:style>
  <w:style w:type="character" w:customStyle="1" w:styleId="35">
    <w:name w:val="Основной текст (3)_"/>
    <w:link w:val="36"/>
    <w:locked/>
    <w:rsid w:val="00A6094E"/>
    <w:rPr>
      <w:b/>
    </w:rPr>
  </w:style>
  <w:style w:type="character" w:customStyle="1" w:styleId="24">
    <w:name w:val="Колонтитул (2)_"/>
    <w:link w:val="25"/>
    <w:uiPriority w:val="99"/>
    <w:locked/>
    <w:rsid w:val="00A6094E"/>
    <w:rPr>
      <w:rFonts w:ascii="Times New Roman" w:hAnsi="Times New Roman"/>
    </w:rPr>
  </w:style>
  <w:style w:type="character" w:customStyle="1" w:styleId="affa">
    <w:name w:val="Оглавление_"/>
    <w:link w:val="affb"/>
    <w:locked/>
    <w:rsid w:val="00A6094E"/>
    <w:rPr>
      <w:rFonts w:ascii="Georgia" w:hAnsi="Georgia"/>
      <w:sz w:val="19"/>
    </w:rPr>
  </w:style>
  <w:style w:type="character" w:customStyle="1" w:styleId="1e">
    <w:name w:val="Основной текст Знак1"/>
    <w:uiPriority w:val="99"/>
    <w:locked/>
    <w:rsid w:val="00A6094E"/>
    <w:rPr>
      <w:rFonts w:ascii="Georgia" w:hAnsi="Georgia"/>
      <w:sz w:val="19"/>
      <w:u w:val="none"/>
    </w:rPr>
  </w:style>
  <w:style w:type="character" w:customStyle="1" w:styleId="45">
    <w:name w:val="Заголовок №4_"/>
    <w:link w:val="46"/>
    <w:locked/>
    <w:rsid w:val="00A6094E"/>
    <w:rPr>
      <w:rFonts w:ascii="Tahoma" w:hAnsi="Tahoma"/>
      <w:b/>
      <w:sz w:val="18"/>
    </w:rPr>
  </w:style>
  <w:style w:type="character" w:customStyle="1" w:styleId="26">
    <w:name w:val="Основной текст (2)_"/>
    <w:link w:val="27"/>
    <w:locked/>
    <w:rsid w:val="00A6094E"/>
    <w:rPr>
      <w:rFonts w:ascii="Tahoma" w:hAnsi="Tahoma"/>
      <w:b/>
      <w:sz w:val="18"/>
    </w:rPr>
  </w:style>
  <w:style w:type="character" w:customStyle="1" w:styleId="28">
    <w:name w:val="Заголовок №2_"/>
    <w:link w:val="29"/>
    <w:locked/>
    <w:rsid w:val="00A6094E"/>
    <w:rPr>
      <w:b/>
      <w:smallCaps/>
      <w:sz w:val="28"/>
    </w:rPr>
  </w:style>
  <w:style w:type="character" w:customStyle="1" w:styleId="73">
    <w:name w:val="Основной текст (7)_"/>
    <w:link w:val="74"/>
    <w:uiPriority w:val="99"/>
    <w:locked/>
    <w:rsid w:val="00A6094E"/>
    <w:rPr>
      <w:rFonts w:ascii="Arial" w:hAnsi="Arial"/>
      <w:sz w:val="15"/>
    </w:rPr>
  </w:style>
  <w:style w:type="character" w:customStyle="1" w:styleId="affc">
    <w:name w:val="Подпись к таблице_"/>
    <w:link w:val="affd"/>
    <w:uiPriority w:val="99"/>
    <w:locked/>
    <w:rsid w:val="00A6094E"/>
    <w:rPr>
      <w:rFonts w:ascii="Arial" w:hAnsi="Arial"/>
      <w:sz w:val="15"/>
    </w:rPr>
  </w:style>
  <w:style w:type="character" w:customStyle="1" w:styleId="affe">
    <w:name w:val="Колонтитул_"/>
    <w:link w:val="afff"/>
    <w:locked/>
    <w:rsid w:val="00A6094E"/>
    <w:rPr>
      <w:rFonts w:ascii="Arial" w:hAnsi="Arial"/>
      <w:sz w:val="15"/>
    </w:rPr>
  </w:style>
  <w:style w:type="character" w:customStyle="1" w:styleId="83">
    <w:name w:val="Основной текст (8)_"/>
    <w:link w:val="84"/>
    <w:locked/>
    <w:rsid w:val="00A6094E"/>
    <w:rPr>
      <w:b/>
      <w:sz w:val="11"/>
    </w:rPr>
  </w:style>
  <w:style w:type="paragraph" w:customStyle="1" w:styleId="aff9">
    <w:name w:val="Другое"/>
    <w:basedOn w:val="a"/>
    <w:link w:val="aff8"/>
    <w:uiPriority w:val="99"/>
    <w:rsid w:val="00A6094E"/>
    <w:pPr>
      <w:widowControl w:val="0"/>
      <w:spacing w:after="0" w:line="269" w:lineRule="auto"/>
      <w:ind w:firstLine="240"/>
    </w:pPr>
    <w:rPr>
      <w:rFonts w:ascii="Georgia" w:hAnsi="Georgia"/>
      <w:sz w:val="19"/>
    </w:rPr>
  </w:style>
  <w:style w:type="paragraph" w:customStyle="1" w:styleId="34">
    <w:name w:val="Заголовок №3"/>
    <w:basedOn w:val="a"/>
    <w:link w:val="33"/>
    <w:uiPriority w:val="99"/>
    <w:rsid w:val="00A6094E"/>
    <w:pPr>
      <w:widowControl w:val="0"/>
      <w:spacing w:after="820" w:line="223" w:lineRule="auto"/>
      <w:jc w:val="center"/>
      <w:outlineLvl w:val="2"/>
    </w:pPr>
    <w:rPr>
      <w:rFonts w:ascii="Times New Roman" w:hAnsi="Times New Roman"/>
      <w:color w:val="808285"/>
      <w:sz w:val="26"/>
    </w:rPr>
  </w:style>
  <w:style w:type="paragraph" w:customStyle="1" w:styleId="44">
    <w:name w:val="Основной текст (4)"/>
    <w:basedOn w:val="a"/>
    <w:link w:val="43"/>
    <w:rsid w:val="00A6094E"/>
    <w:pPr>
      <w:widowControl w:val="0"/>
      <w:spacing w:after="120" w:line="298" w:lineRule="auto"/>
    </w:pPr>
    <w:rPr>
      <w:rFonts w:ascii="Arial" w:hAnsi="Arial"/>
      <w:sz w:val="17"/>
    </w:rPr>
  </w:style>
  <w:style w:type="paragraph" w:customStyle="1" w:styleId="1d">
    <w:name w:val="Заголовок №1"/>
    <w:basedOn w:val="a"/>
    <w:link w:val="1c"/>
    <w:rsid w:val="00A6094E"/>
    <w:pPr>
      <w:widowControl w:val="0"/>
      <w:spacing w:after="380" w:line="262" w:lineRule="auto"/>
      <w:jc w:val="center"/>
      <w:outlineLvl w:val="0"/>
    </w:pPr>
    <w:rPr>
      <w:rFonts w:ascii="Arial" w:hAnsi="Arial"/>
      <w:b/>
      <w:color w:val="808285"/>
      <w:sz w:val="66"/>
    </w:rPr>
  </w:style>
  <w:style w:type="paragraph" w:customStyle="1" w:styleId="36">
    <w:name w:val="Основной текст (3)"/>
    <w:basedOn w:val="a"/>
    <w:link w:val="35"/>
    <w:rsid w:val="00A6094E"/>
    <w:pPr>
      <w:widowControl w:val="0"/>
      <w:spacing w:after="250" w:line="226" w:lineRule="auto"/>
    </w:pPr>
    <w:rPr>
      <w:b/>
    </w:rPr>
  </w:style>
  <w:style w:type="paragraph" w:customStyle="1" w:styleId="25">
    <w:name w:val="Колонтитул (2)"/>
    <w:basedOn w:val="a"/>
    <w:link w:val="24"/>
    <w:uiPriority w:val="99"/>
    <w:rsid w:val="00A6094E"/>
    <w:pPr>
      <w:widowControl w:val="0"/>
      <w:spacing w:after="0" w:line="240" w:lineRule="auto"/>
    </w:pPr>
    <w:rPr>
      <w:rFonts w:ascii="Times New Roman" w:hAnsi="Times New Roman"/>
    </w:rPr>
  </w:style>
  <w:style w:type="paragraph" w:customStyle="1" w:styleId="affb">
    <w:name w:val="Оглавление"/>
    <w:basedOn w:val="a"/>
    <w:link w:val="affa"/>
    <w:rsid w:val="00A6094E"/>
    <w:pPr>
      <w:widowControl w:val="0"/>
      <w:spacing w:after="0" w:line="240" w:lineRule="auto"/>
      <w:ind w:firstLine="350"/>
    </w:pPr>
    <w:rPr>
      <w:rFonts w:ascii="Georgia" w:hAnsi="Georgia"/>
      <w:sz w:val="19"/>
    </w:rPr>
  </w:style>
  <w:style w:type="character" w:customStyle="1" w:styleId="2a">
    <w:name w:val="Основной текст Знак2"/>
    <w:uiPriority w:val="99"/>
    <w:semiHidden/>
    <w:rsid w:val="00A6094E"/>
    <w:rPr>
      <w:color w:val="000000"/>
    </w:rPr>
  </w:style>
  <w:style w:type="paragraph" w:customStyle="1" w:styleId="46">
    <w:name w:val="Заголовок №4"/>
    <w:basedOn w:val="a"/>
    <w:link w:val="45"/>
    <w:rsid w:val="00A6094E"/>
    <w:pPr>
      <w:widowControl w:val="0"/>
      <w:spacing w:after="60" w:line="266" w:lineRule="auto"/>
      <w:outlineLvl w:val="3"/>
    </w:pPr>
    <w:rPr>
      <w:rFonts w:ascii="Tahoma" w:hAnsi="Tahoma"/>
      <w:b/>
      <w:sz w:val="18"/>
    </w:rPr>
  </w:style>
  <w:style w:type="paragraph" w:customStyle="1" w:styleId="27">
    <w:name w:val="Основной текст (2)"/>
    <w:basedOn w:val="a"/>
    <w:link w:val="26"/>
    <w:rsid w:val="00A6094E"/>
    <w:pPr>
      <w:widowControl w:val="0"/>
      <w:spacing w:after="40" w:line="269" w:lineRule="auto"/>
    </w:pPr>
    <w:rPr>
      <w:rFonts w:ascii="Tahoma" w:hAnsi="Tahoma"/>
      <w:b/>
      <w:sz w:val="18"/>
    </w:rPr>
  </w:style>
  <w:style w:type="paragraph" w:customStyle="1" w:styleId="29">
    <w:name w:val="Заголовок №2"/>
    <w:basedOn w:val="a"/>
    <w:link w:val="28"/>
    <w:rsid w:val="00A6094E"/>
    <w:pPr>
      <w:widowControl w:val="0"/>
      <w:spacing w:after="0" w:line="180" w:lineRule="auto"/>
      <w:outlineLvl w:val="1"/>
    </w:pPr>
    <w:rPr>
      <w:b/>
      <w:smallCaps/>
      <w:sz w:val="28"/>
    </w:rPr>
  </w:style>
  <w:style w:type="paragraph" w:customStyle="1" w:styleId="74">
    <w:name w:val="Основной текст (7)"/>
    <w:basedOn w:val="a"/>
    <w:link w:val="73"/>
    <w:uiPriority w:val="99"/>
    <w:rsid w:val="00A6094E"/>
    <w:pPr>
      <w:widowControl w:val="0"/>
      <w:spacing w:after="0" w:line="240" w:lineRule="auto"/>
    </w:pPr>
    <w:rPr>
      <w:rFonts w:ascii="Arial" w:hAnsi="Arial"/>
      <w:sz w:val="15"/>
    </w:rPr>
  </w:style>
  <w:style w:type="paragraph" w:customStyle="1" w:styleId="affd">
    <w:name w:val="Подпись к таблице"/>
    <w:basedOn w:val="a"/>
    <w:link w:val="affc"/>
    <w:uiPriority w:val="99"/>
    <w:rsid w:val="00A6094E"/>
    <w:pPr>
      <w:widowControl w:val="0"/>
      <w:spacing w:after="0" w:line="240" w:lineRule="auto"/>
    </w:pPr>
    <w:rPr>
      <w:rFonts w:ascii="Arial" w:hAnsi="Arial"/>
      <w:sz w:val="15"/>
    </w:rPr>
  </w:style>
  <w:style w:type="paragraph" w:customStyle="1" w:styleId="afff">
    <w:name w:val="Колонтитул"/>
    <w:basedOn w:val="a"/>
    <w:link w:val="affe"/>
    <w:rsid w:val="00A6094E"/>
    <w:pPr>
      <w:widowControl w:val="0"/>
      <w:spacing w:after="0" w:line="240" w:lineRule="auto"/>
    </w:pPr>
    <w:rPr>
      <w:rFonts w:ascii="Arial" w:hAnsi="Arial"/>
      <w:sz w:val="15"/>
    </w:rPr>
  </w:style>
  <w:style w:type="paragraph" w:customStyle="1" w:styleId="84">
    <w:name w:val="Основной текст (8)"/>
    <w:basedOn w:val="a"/>
    <w:link w:val="83"/>
    <w:rsid w:val="00A6094E"/>
    <w:pPr>
      <w:widowControl w:val="0"/>
      <w:spacing w:after="0" w:line="240" w:lineRule="auto"/>
    </w:pPr>
    <w:rPr>
      <w:b/>
      <w:sz w:val="11"/>
    </w:rPr>
  </w:style>
  <w:style w:type="paragraph" w:styleId="afff0">
    <w:name w:val="No Spacing"/>
    <w:link w:val="afff1"/>
    <w:qFormat/>
    <w:rsid w:val="00A6094E"/>
    <w:pPr>
      <w:widowControl w:val="0"/>
      <w:spacing w:after="0" w:line="240" w:lineRule="auto"/>
    </w:pPr>
    <w:rPr>
      <w:rFonts w:ascii="Courier New" w:eastAsia="Times New Roman" w:hAnsi="Courier New" w:cs="Times New Roman"/>
      <w:color w:val="000000"/>
      <w:kern w:val="0"/>
      <w:sz w:val="24"/>
      <w:szCs w:val="24"/>
      <w:lang w:eastAsia="ru-RU"/>
      <w14:ligatures w14:val="none"/>
    </w:rPr>
  </w:style>
  <w:style w:type="table" w:customStyle="1" w:styleId="TableNormal">
    <w:name w:val="Table Normal"/>
    <w:uiPriority w:val="2"/>
    <w:semiHidden/>
    <w:unhideWhenUsed/>
    <w:qFormat/>
    <w:rsid w:val="00A6094E"/>
    <w:pPr>
      <w:widowControl w:val="0"/>
      <w:autoSpaceDE w:val="0"/>
      <w:autoSpaceDN w:val="0"/>
      <w:spacing w:after="0" w:line="240" w:lineRule="auto"/>
    </w:pPr>
    <w:rPr>
      <w:rFonts w:ascii="Calibri" w:eastAsia="Calibri" w:hAnsi="Calibri" w:cs="Times New Roman"/>
      <w:kern w:val="0"/>
      <w:lang w:val="en-US" w:eastAsia="en-US"/>
      <w14:ligatures w14:val="none"/>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6094E"/>
    <w:pPr>
      <w:widowControl w:val="0"/>
      <w:autoSpaceDE w:val="0"/>
      <w:autoSpaceDN w:val="0"/>
      <w:spacing w:after="0" w:line="240" w:lineRule="auto"/>
    </w:pPr>
    <w:rPr>
      <w:rFonts w:ascii="Cambria" w:eastAsia="Cambria" w:hAnsi="Cambria" w:cs="Cambria"/>
      <w:kern w:val="0"/>
      <w:lang w:eastAsia="en-US"/>
      <w14:ligatures w14:val="none"/>
    </w:rPr>
  </w:style>
  <w:style w:type="paragraph" w:customStyle="1" w:styleId="afff2">
    <w:name w:val="об"/>
    <w:basedOn w:val="a"/>
    <w:link w:val="afff3"/>
    <w:uiPriority w:val="1"/>
    <w:qFormat/>
    <w:rsid w:val="00A6094E"/>
    <w:pPr>
      <w:widowControl w:val="0"/>
      <w:autoSpaceDE w:val="0"/>
      <w:autoSpaceDN w:val="0"/>
      <w:spacing w:before="120" w:after="120" w:line="360" w:lineRule="auto"/>
    </w:pPr>
    <w:rPr>
      <w:rFonts w:ascii="Times New Roman" w:eastAsia="Cambria" w:hAnsi="Times New Roman" w:cs="Times New Roman"/>
      <w:b/>
      <w:i/>
      <w:w w:val="90"/>
      <w:kern w:val="0"/>
      <w:sz w:val="24"/>
      <w:szCs w:val="24"/>
      <w:lang w:eastAsia="en-US"/>
      <w14:ligatures w14:val="none"/>
    </w:rPr>
  </w:style>
  <w:style w:type="character" w:customStyle="1" w:styleId="afff3">
    <w:name w:val="об Знак"/>
    <w:link w:val="afff2"/>
    <w:uiPriority w:val="1"/>
    <w:rsid w:val="00A6094E"/>
    <w:rPr>
      <w:rFonts w:ascii="Times New Roman" w:eastAsia="Cambria" w:hAnsi="Times New Roman" w:cs="Times New Roman"/>
      <w:b/>
      <w:i/>
      <w:w w:val="90"/>
      <w:kern w:val="0"/>
      <w:sz w:val="24"/>
      <w:szCs w:val="24"/>
      <w:lang w:eastAsia="en-US"/>
      <w14:ligatures w14:val="none"/>
    </w:rPr>
  </w:style>
  <w:style w:type="character" w:customStyle="1" w:styleId="afff4">
    <w:name w:val="Заголовок Знак"/>
    <w:uiPriority w:val="10"/>
    <w:rsid w:val="00A6094E"/>
    <w:rPr>
      <w:rFonts w:ascii="Calibri Light" w:eastAsia="Times New Roman" w:hAnsi="Calibri Light" w:cs="Times New Roman"/>
      <w:spacing w:val="-10"/>
      <w:kern w:val="28"/>
      <w:sz w:val="56"/>
      <w:szCs w:val="56"/>
      <w:lang w:val="en-US" w:eastAsia="en-US"/>
    </w:rPr>
  </w:style>
  <w:style w:type="numbering" w:customStyle="1" w:styleId="110">
    <w:name w:val="Нет списка11"/>
    <w:next w:val="a2"/>
    <w:uiPriority w:val="99"/>
    <w:semiHidden/>
    <w:unhideWhenUsed/>
    <w:rsid w:val="00A6094E"/>
  </w:style>
  <w:style w:type="character" w:customStyle="1" w:styleId="WW8Num1z0">
    <w:name w:val="WW8Num1z0"/>
    <w:rsid w:val="00A6094E"/>
  </w:style>
  <w:style w:type="character" w:customStyle="1" w:styleId="WW8Num1z1">
    <w:name w:val="WW8Num1z1"/>
    <w:rsid w:val="00A6094E"/>
  </w:style>
  <w:style w:type="character" w:customStyle="1" w:styleId="WW8Num1z2">
    <w:name w:val="WW8Num1z2"/>
    <w:rsid w:val="00A6094E"/>
  </w:style>
  <w:style w:type="character" w:customStyle="1" w:styleId="WW8Num1z3">
    <w:name w:val="WW8Num1z3"/>
    <w:rsid w:val="00A6094E"/>
  </w:style>
  <w:style w:type="character" w:customStyle="1" w:styleId="WW8Num1z4">
    <w:name w:val="WW8Num1z4"/>
    <w:rsid w:val="00A6094E"/>
  </w:style>
  <w:style w:type="character" w:customStyle="1" w:styleId="WW8Num1z5">
    <w:name w:val="WW8Num1z5"/>
    <w:rsid w:val="00A6094E"/>
  </w:style>
  <w:style w:type="character" w:customStyle="1" w:styleId="WW8Num1z6">
    <w:name w:val="WW8Num1z6"/>
    <w:rsid w:val="00A6094E"/>
  </w:style>
  <w:style w:type="character" w:customStyle="1" w:styleId="WW8Num1z7">
    <w:name w:val="WW8Num1z7"/>
    <w:rsid w:val="00A6094E"/>
  </w:style>
  <w:style w:type="character" w:customStyle="1" w:styleId="WW8Num1z8">
    <w:name w:val="WW8Num1z8"/>
    <w:rsid w:val="00A6094E"/>
  </w:style>
  <w:style w:type="character" w:customStyle="1" w:styleId="WW8Num2z0">
    <w:name w:val="WW8Num2z0"/>
    <w:rsid w:val="00A6094E"/>
  </w:style>
  <w:style w:type="character" w:customStyle="1" w:styleId="WW8Num3z0">
    <w:name w:val="WW8Num3z0"/>
    <w:rsid w:val="00A6094E"/>
    <w:rPr>
      <w:rFonts w:ascii="Symbol" w:hAnsi="Symbol" w:cs="Symbol" w:hint="default"/>
      <w:spacing w:val="1"/>
      <w:sz w:val="28"/>
      <w:szCs w:val="28"/>
    </w:rPr>
  </w:style>
  <w:style w:type="character" w:customStyle="1" w:styleId="WW8Num4z0">
    <w:name w:val="WW8Num4z0"/>
    <w:rsid w:val="00A6094E"/>
  </w:style>
  <w:style w:type="character" w:customStyle="1" w:styleId="WW8Num5z0">
    <w:name w:val="WW8Num5z0"/>
    <w:rsid w:val="00A6094E"/>
    <w:rPr>
      <w:rFonts w:ascii="Symbol" w:hAnsi="Symbol" w:cs="Symbol" w:hint="default"/>
    </w:rPr>
  </w:style>
  <w:style w:type="character" w:customStyle="1" w:styleId="WW8Num6z0">
    <w:name w:val="WW8Num6z0"/>
    <w:rsid w:val="00A6094E"/>
    <w:rPr>
      <w:rFonts w:eastAsia="Times New Roman" w:cs="Times New Roman" w:hint="default"/>
    </w:rPr>
  </w:style>
  <w:style w:type="character" w:customStyle="1" w:styleId="WW8Num7z0">
    <w:name w:val="WW8Num7z0"/>
    <w:rsid w:val="00A6094E"/>
    <w:rPr>
      <w:rFonts w:ascii="Symbol" w:hAnsi="Symbol" w:cs="Symbol" w:hint="default"/>
    </w:rPr>
  </w:style>
  <w:style w:type="character" w:customStyle="1" w:styleId="WW8Num8z0">
    <w:name w:val="WW8Num8z0"/>
    <w:rsid w:val="00A6094E"/>
  </w:style>
  <w:style w:type="character" w:customStyle="1" w:styleId="WW8Num8z1">
    <w:name w:val="WW8Num8z1"/>
    <w:rsid w:val="00A6094E"/>
  </w:style>
  <w:style w:type="character" w:customStyle="1" w:styleId="WW8Num8z2">
    <w:name w:val="WW8Num8z2"/>
    <w:rsid w:val="00A6094E"/>
  </w:style>
  <w:style w:type="character" w:customStyle="1" w:styleId="WW8Num8z3">
    <w:name w:val="WW8Num8z3"/>
    <w:rsid w:val="00A6094E"/>
  </w:style>
  <w:style w:type="character" w:customStyle="1" w:styleId="WW8Num8z4">
    <w:name w:val="WW8Num8z4"/>
    <w:rsid w:val="00A6094E"/>
  </w:style>
  <w:style w:type="character" w:customStyle="1" w:styleId="WW8Num8z5">
    <w:name w:val="WW8Num8z5"/>
    <w:rsid w:val="00A6094E"/>
  </w:style>
  <w:style w:type="character" w:customStyle="1" w:styleId="WW8Num8z6">
    <w:name w:val="WW8Num8z6"/>
    <w:rsid w:val="00A6094E"/>
  </w:style>
  <w:style w:type="character" w:customStyle="1" w:styleId="WW8Num8z7">
    <w:name w:val="WW8Num8z7"/>
    <w:rsid w:val="00A6094E"/>
  </w:style>
  <w:style w:type="character" w:customStyle="1" w:styleId="WW8Num8z8">
    <w:name w:val="WW8Num8z8"/>
    <w:rsid w:val="00A6094E"/>
  </w:style>
  <w:style w:type="character" w:customStyle="1" w:styleId="WW8Num9z0">
    <w:name w:val="WW8Num9z0"/>
    <w:rsid w:val="00A6094E"/>
  </w:style>
  <w:style w:type="character" w:customStyle="1" w:styleId="WW8Num9z1">
    <w:name w:val="WW8Num9z1"/>
    <w:rsid w:val="00A6094E"/>
  </w:style>
  <w:style w:type="character" w:customStyle="1" w:styleId="WW8Num9z2">
    <w:name w:val="WW8Num9z2"/>
    <w:rsid w:val="00A6094E"/>
  </w:style>
  <w:style w:type="character" w:customStyle="1" w:styleId="WW8Num9z3">
    <w:name w:val="WW8Num9z3"/>
    <w:rsid w:val="00A6094E"/>
  </w:style>
  <w:style w:type="character" w:customStyle="1" w:styleId="WW8Num9z4">
    <w:name w:val="WW8Num9z4"/>
    <w:rsid w:val="00A6094E"/>
  </w:style>
  <w:style w:type="character" w:customStyle="1" w:styleId="WW8Num9z5">
    <w:name w:val="WW8Num9z5"/>
    <w:rsid w:val="00A6094E"/>
  </w:style>
  <w:style w:type="character" w:customStyle="1" w:styleId="WW8Num9z6">
    <w:name w:val="WW8Num9z6"/>
    <w:rsid w:val="00A6094E"/>
  </w:style>
  <w:style w:type="character" w:customStyle="1" w:styleId="WW8Num9z7">
    <w:name w:val="WW8Num9z7"/>
    <w:rsid w:val="00A6094E"/>
  </w:style>
  <w:style w:type="character" w:customStyle="1" w:styleId="WW8Num9z8">
    <w:name w:val="WW8Num9z8"/>
    <w:rsid w:val="00A6094E"/>
  </w:style>
  <w:style w:type="character" w:customStyle="1" w:styleId="WW8Num10z0">
    <w:name w:val="WW8Num10z0"/>
    <w:rsid w:val="00A6094E"/>
  </w:style>
  <w:style w:type="character" w:customStyle="1" w:styleId="WW8Num10z1">
    <w:name w:val="WW8Num10z1"/>
    <w:rsid w:val="00A6094E"/>
  </w:style>
  <w:style w:type="character" w:customStyle="1" w:styleId="WW8Num10z2">
    <w:name w:val="WW8Num10z2"/>
    <w:rsid w:val="00A6094E"/>
  </w:style>
  <w:style w:type="character" w:customStyle="1" w:styleId="WW8Num10z3">
    <w:name w:val="WW8Num10z3"/>
    <w:rsid w:val="00A6094E"/>
  </w:style>
  <w:style w:type="character" w:customStyle="1" w:styleId="WW8Num10z4">
    <w:name w:val="WW8Num10z4"/>
    <w:rsid w:val="00A6094E"/>
  </w:style>
  <w:style w:type="character" w:customStyle="1" w:styleId="WW8Num10z5">
    <w:name w:val="WW8Num10z5"/>
    <w:rsid w:val="00A6094E"/>
  </w:style>
  <w:style w:type="character" w:customStyle="1" w:styleId="WW8Num10z6">
    <w:name w:val="WW8Num10z6"/>
    <w:rsid w:val="00A6094E"/>
  </w:style>
  <w:style w:type="character" w:customStyle="1" w:styleId="WW8Num10z7">
    <w:name w:val="WW8Num10z7"/>
    <w:rsid w:val="00A6094E"/>
  </w:style>
  <w:style w:type="character" w:customStyle="1" w:styleId="WW8Num10z8">
    <w:name w:val="WW8Num10z8"/>
    <w:rsid w:val="00A6094E"/>
  </w:style>
  <w:style w:type="character" w:customStyle="1" w:styleId="WW8Num11z0">
    <w:name w:val="WW8Num11z0"/>
    <w:rsid w:val="00A6094E"/>
    <w:rPr>
      <w:rFonts w:ascii="Times New Roman" w:eastAsia="Times New Roman" w:hAnsi="Times New Roman" w:cs="Times New Roman"/>
      <w:sz w:val="28"/>
      <w:szCs w:val="28"/>
      <w:lang w:eastAsia="ru-RU"/>
    </w:rPr>
  </w:style>
  <w:style w:type="character" w:customStyle="1" w:styleId="WW8Num11z1">
    <w:name w:val="WW8Num11z1"/>
    <w:rsid w:val="00A6094E"/>
  </w:style>
  <w:style w:type="character" w:customStyle="1" w:styleId="WW8Num11z2">
    <w:name w:val="WW8Num11z2"/>
    <w:rsid w:val="00A6094E"/>
  </w:style>
  <w:style w:type="character" w:customStyle="1" w:styleId="WW8Num11z3">
    <w:name w:val="WW8Num11z3"/>
    <w:rsid w:val="00A6094E"/>
  </w:style>
  <w:style w:type="character" w:customStyle="1" w:styleId="WW8Num11z4">
    <w:name w:val="WW8Num11z4"/>
    <w:rsid w:val="00A6094E"/>
  </w:style>
  <w:style w:type="character" w:customStyle="1" w:styleId="WW8Num11z5">
    <w:name w:val="WW8Num11z5"/>
    <w:rsid w:val="00A6094E"/>
  </w:style>
  <w:style w:type="character" w:customStyle="1" w:styleId="WW8Num11z6">
    <w:name w:val="WW8Num11z6"/>
    <w:rsid w:val="00A6094E"/>
  </w:style>
  <w:style w:type="character" w:customStyle="1" w:styleId="WW8Num11z7">
    <w:name w:val="WW8Num11z7"/>
    <w:rsid w:val="00A6094E"/>
  </w:style>
  <w:style w:type="character" w:customStyle="1" w:styleId="WW8Num11z8">
    <w:name w:val="WW8Num11z8"/>
    <w:rsid w:val="00A6094E"/>
  </w:style>
  <w:style w:type="character" w:customStyle="1" w:styleId="WW8Num12z0">
    <w:name w:val="WW8Num12z0"/>
    <w:rsid w:val="00A6094E"/>
  </w:style>
  <w:style w:type="character" w:customStyle="1" w:styleId="WW8Num12z1">
    <w:name w:val="WW8Num12z1"/>
    <w:rsid w:val="00A6094E"/>
  </w:style>
  <w:style w:type="character" w:customStyle="1" w:styleId="WW8Num12z2">
    <w:name w:val="WW8Num12z2"/>
    <w:rsid w:val="00A6094E"/>
  </w:style>
  <w:style w:type="character" w:customStyle="1" w:styleId="WW8Num12z3">
    <w:name w:val="WW8Num12z3"/>
    <w:rsid w:val="00A6094E"/>
  </w:style>
  <w:style w:type="character" w:customStyle="1" w:styleId="WW8Num12z4">
    <w:name w:val="WW8Num12z4"/>
    <w:rsid w:val="00A6094E"/>
  </w:style>
  <w:style w:type="character" w:customStyle="1" w:styleId="WW8Num12z5">
    <w:name w:val="WW8Num12z5"/>
    <w:rsid w:val="00A6094E"/>
  </w:style>
  <w:style w:type="character" w:customStyle="1" w:styleId="WW8Num12z6">
    <w:name w:val="WW8Num12z6"/>
    <w:rsid w:val="00A6094E"/>
  </w:style>
  <w:style w:type="character" w:customStyle="1" w:styleId="WW8Num12z7">
    <w:name w:val="WW8Num12z7"/>
    <w:rsid w:val="00A6094E"/>
  </w:style>
  <w:style w:type="character" w:customStyle="1" w:styleId="WW8Num12z8">
    <w:name w:val="WW8Num12z8"/>
    <w:rsid w:val="00A6094E"/>
  </w:style>
  <w:style w:type="character" w:customStyle="1" w:styleId="WW8Num13z0">
    <w:name w:val="WW8Num13z0"/>
    <w:rsid w:val="00A6094E"/>
  </w:style>
  <w:style w:type="character" w:customStyle="1" w:styleId="WW8Num13z1">
    <w:name w:val="WW8Num13z1"/>
    <w:rsid w:val="00A6094E"/>
  </w:style>
  <w:style w:type="character" w:customStyle="1" w:styleId="WW8Num13z2">
    <w:name w:val="WW8Num13z2"/>
    <w:rsid w:val="00A6094E"/>
  </w:style>
  <w:style w:type="character" w:customStyle="1" w:styleId="WW8Num13z3">
    <w:name w:val="WW8Num13z3"/>
    <w:rsid w:val="00A6094E"/>
  </w:style>
  <w:style w:type="character" w:customStyle="1" w:styleId="WW8Num13z4">
    <w:name w:val="WW8Num13z4"/>
    <w:rsid w:val="00A6094E"/>
  </w:style>
  <w:style w:type="character" w:customStyle="1" w:styleId="WW8Num13z5">
    <w:name w:val="WW8Num13z5"/>
    <w:rsid w:val="00A6094E"/>
  </w:style>
  <w:style w:type="character" w:customStyle="1" w:styleId="WW8Num13z6">
    <w:name w:val="WW8Num13z6"/>
    <w:rsid w:val="00A6094E"/>
  </w:style>
  <w:style w:type="character" w:customStyle="1" w:styleId="WW8Num13z7">
    <w:name w:val="WW8Num13z7"/>
    <w:rsid w:val="00A6094E"/>
  </w:style>
  <w:style w:type="character" w:customStyle="1" w:styleId="WW8Num13z8">
    <w:name w:val="WW8Num13z8"/>
    <w:rsid w:val="00A6094E"/>
  </w:style>
  <w:style w:type="character" w:customStyle="1" w:styleId="WW8Num14z0">
    <w:name w:val="WW8Num14z0"/>
    <w:rsid w:val="00A6094E"/>
  </w:style>
  <w:style w:type="character" w:customStyle="1" w:styleId="WW8Num14z1">
    <w:name w:val="WW8Num14z1"/>
    <w:rsid w:val="00A6094E"/>
  </w:style>
  <w:style w:type="character" w:customStyle="1" w:styleId="WW8Num14z2">
    <w:name w:val="WW8Num14z2"/>
    <w:rsid w:val="00A6094E"/>
  </w:style>
  <w:style w:type="character" w:customStyle="1" w:styleId="WW8Num14z3">
    <w:name w:val="WW8Num14z3"/>
    <w:rsid w:val="00A6094E"/>
  </w:style>
  <w:style w:type="character" w:customStyle="1" w:styleId="WW8Num14z4">
    <w:name w:val="WW8Num14z4"/>
    <w:rsid w:val="00A6094E"/>
  </w:style>
  <w:style w:type="character" w:customStyle="1" w:styleId="WW8Num14z5">
    <w:name w:val="WW8Num14z5"/>
    <w:rsid w:val="00A6094E"/>
  </w:style>
  <w:style w:type="character" w:customStyle="1" w:styleId="WW8Num14z6">
    <w:name w:val="WW8Num14z6"/>
    <w:rsid w:val="00A6094E"/>
  </w:style>
  <w:style w:type="character" w:customStyle="1" w:styleId="WW8Num14z7">
    <w:name w:val="WW8Num14z7"/>
    <w:rsid w:val="00A6094E"/>
  </w:style>
  <w:style w:type="character" w:customStyle="1" w:styleId="WW8Num14z8">
    <w:name w:val="WW8Num14z8"/>
    <w:rsid w:val="00A6094E"/>
  </w:style>
  <w:style w:type="character" w:customStyle="1" w:styleId="WW8Num2z1">
    <w:name w:val="WW8Num2z1"/>
    <w:rsid w:val="00A6094E"/>
  </w:style>
  <w:style w:type="character" w:customStyle="1" w:styleId="WW8Num2z2">
    <w:name w:val="WW8Num2z2"/>
    <w:rsid w:val="00A6094E"/>
  </w:style>
  <w:style w:type="character" w:customStyle="1" w:styleId="WW8Num2z3">
    <w:name w:val="WW8Num2z3"/>
    <w:rsid w:val="00A6094E"/>
  </w:style>
  <w:style w:type="character" w:customStyle="1" w:styleId="WW8Num2z4">
    <w:name w:val="WW8Num2z4"/>
    <w:rsid w:val="00A6094E"/>
  </w:style>
  <w:style w:type="character" w:customStyle="1" w:styleId="WW8Num2z5">
    <w:name w:val="WW8Num2z5"/>
    <w:rsid w:val="00A6094E"/>
  </w:style>
  <w:style w:type="character" w:customStyle="1" w:styleId="WW8Num2z6">
    <w:name w:val="WW8Num2z6"/>
    <w:rsid w:val="00A6094E"/>
  </w:style>
  <w:style w:type="character" w:customStyle="1" w:styleId="WW8Num2z7">
    <w:name w:val="WW8Num2z7"/>
    <w:rsid w:val="00A6094E"/>
  </w:style>
  <w:style w:type="character" w:customStyle="1" w:styleId="WW8Num2z8">
    <w:name w:val="WW8Num2z8"/>
    <w:rsid w:val="00A6094E"/>
  </w:style>
  <w:style w:type="character" w:customStyle="1" w:styleId="WW8Num15z0">
    <w:name w:val="WW8Num15z0"/>
    <w:rsid w:val="00A6094E"/>
  </w:style>
  <w:style w:type="character" w:customStyle="1" w:styleId="WW8Num15z1">
    <w:name w:val="WW8Num15z1"/>
    <w:rsid w:val="00A6094E"/>
  </w:style>
  <w:style w:type="character" w:customStyle="1" w:styleId="WW8Num15z2">
    <w:name w:val="WW8Num15z2"/>
    <w:rsid w:val="00A6094E"/>
  </w:style>
  <w:style w:type="character" w:customStyle="1" w:styleId="WW8Num15z3">
    <w:name w:val="WW8Num15z3"/>
    <w:rsid w:val="00A6094E"/>
  </w:style>
  <w:style w:type="character" w:customStyle="1" w:styleId="WW8Num15z4">
    <w:name w:val="WW8Num15z4"/>
    <w:rsid w:val="00A6094E"/>
  </w:style>
  <w:style w:type="character" w:customStyle="1" w:styleId="WW8Num15z5">
    <w:name w:val="WW8Num15z5"/>
    <w:rsid w:val="00A6094E"/>
  </w:style>
  <w:style w:type="character" w:customStyle="1" w:styleId="WW8Num15z6">
    <w:name w:val="WW8Num15z6"/>
    <w:rsid w:val="00A6094E"/>
  </w:style>
  <w:style w:type="character" w:customStyle="1" w:styleId="WW8Num15z7">
    <w:name w:val="WW8Num15z7"/>
    <w:rsid w:val="00A6094E"/>
  </w:style>
  <w:style w:type="character" w:customStyle="1" w:styleId="WW8Num15z8">
    <w:name w:val="WW8Num15z8"/>
    <w:rsid w:val="00A6094E"/>
  </w:style>
  <w:style w:type="character" w:customStyle="1" w:styleId="afff5">
    <w:name w:val="Основной шрифт"/>
    <w:rsid w:val="00A6094E"/>
  </w:style>
  <w:style w:type="character" w:customStyle="1" w:styleId="WW8Num3z1">
    <w:name w:val="WW8Num3z1"/>
    <w:rsid w:val="00A6094E"/>
    <w:rPr>
      <w:rFonts w:ascii="Courier New" w:hAnsi="Courier New" w:cs="Courier New" w:hint="default"/>
    </w:rPr>
  </w:style>
  <w:style w:type="character" w:customStyle="1" w:styleId="WW8Num3z2">
    <w:name w:val="WW8Num3z2"/>
    <w:rsid w:val="00A6094E"/>
    <w:rPr>
      <w:rFonts w:ascii="Wingdings" w:hAnsi="Wingdings" w:cs="Wingdings" w:hint="default"/>
    </w:rPr>
  </w:style>
  <w:style w:type="character" w:customStyle="1" w:styleId="WW8Num4z1">
    <w:name w:val="WW8Num4z1"/>
    <w:rsid w:val="00A6094E"/>
  </w:style>
  <w:style w:type="character" w:customStyle="1" w:styleId="WW8Num4z2">
    <w:name w:val="WW8Num4z2"/>
    <w:rsid w:val="00A6094E"/>
  </w:style>
  <w:style w:type="character" w:customStyle="1" w:styleId="WW8Num4z3">
    <w:name w:val="WW8Num4z3"/>
    <w:rsid w:val="00A6094E"/>
  </w:style>
  <w:style w:type="character" w:customStyle="1" w:styleId="WW8Num4z4">
    <w:name w:val="WW8Num4z4"/>
    <w:rsid w:val="00A6094E"/>
  </w:style>
  <w:style w:type="character" w:customStyle="1" w:styleId="WW8Num4z5">
    <w:name w:val="WW8Num4z5"/>
    <w:rsid w:val="00A6094E"/>
  </w:style>
  <w:style w:type="character" w:customStyle="1" w:styleId="WW8Num4z6">
    <w:name w:val="WW8Num4z6"/>
    <w:rsid w:val="00A6094E"/>
  </w:style>
  <w:style w:type="character" w:customStyle="1" w:styleId="WW8Num4z7">
    <w:name w:val="WW8Num4z7"/>
    <w:rsid w:val="00A6094E"/>
  </w:style>
  <w:style w:type="character" w:customStyle="1" w:styleId="WW8Num4z8">
    <w:name w:val="WW8Num4z8"/>
    <w:rsid w:val="00A6094E"/>
  </w:style>
  <w:style w:type="character" w:customStyle="1" w:styleId="WW8Num7z1">
    <w:name w:val="WW8Num7z1"/>
    <w:rsid w:val="00A6094E"/>
  </w:style>
  <w:style w:type="character" w:customStyle="1" w:styleId="WW8Num7z2">
    <w:name w:val="WW8Num7z2"/>
    <w:rsid w:val="00A6094E"/>
  </w:style>
  <w:style w:type="character" w:customStyle="1" w:styleId="WW8Num7z3">
    <w:name w:val="WW8Num7z3"/>
    <w:rsid w:val="00A6094E"/>
  </w:style>
  <w:style w:type="character" w:customStyle="1" w:styleId="WW8Num7z4">
    <w:name w:val="WW8Num7z4"/>
    <w:rsid w:val="00A6094E"/>
  </w:style>
  <w:style w:type="character" w:customStyle="1" w:styleId="WW8Num7z5">
    <w:name w:val="WW8Num7z5"/>
    <w:rsid w:val="00A6094E"/>
  </w:style>
  <w:style w:type="character" w:customStyle="1" w:styleId="WW8Num7z6">
    <w:name w:val="WW8Num7z6"/>
    <w:rsid w:val="00A6094E"/>
  </w:style>
  <w:style w:type="character" w:customStyle="1" w:styleId="WW8Num7z7">
    <w:name w:val="WW8Num7z7"/>
    <w:rsid w:val="00A6094E"/>
  </w:style>
  <w:style w:type="character" w:customStyle="1" w:styleId="WW8Num7z8">
    <w:name w:val="WW8Num7z8"/>
    <w:rsid w:val="00A6094E"/>
  </w:style>
  <w:style w:type="character" w:customStyle="1" w:styleId="WW8Num16z0">
    <w:name w:val="WW8Num16z0"/>
    <w:rsid w:val="00A6094E"/>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A6094E"/>
  </w:style>
  <w:style w:type="character" w:customStyle="1" w:styleId="WW8Num17z1">
    <w:name w:val="WW8Num17z1"/>
    <w:rsid w:val="00A6094E"/>
  </w:style>
  <w:style w:type="character" w:customStyle="1" w:styleId="WW8Num17z2">
    <w:name w:val="WW8Num17z2"/>
    <w:rsid w:val="00A6094E"/>
  </w:style>
  <w:style w:type="character" w:customStyle="1" w:styleId="WW8Num17z3">
    <w:name w:val="WW8Num17z3"/>
    <w:rsid w:val="00A6094E"/>
  </w:style>
  <w:style w:type="character" w:customStyle="1" w:styleId="WW8Num17z4">
    <w:name w:val="WW8Num17z4"/>
    <w:rsid w:val="00A6094E"/>
  </w:style>
  <w:style w:type="character" w:customStyle="1" w:styleId="WW8Num17z5">
    <w:name w:val="WW8Num17z5"/>
    <w:rsid w:val="00A6094E"/>
  </w:style>
  <w:style w:type="character" w:customStyle="1" w:styleId="WW8Num17z6">
    <w:name w:val="WW8Num17z6"/>
    <w:rsid w:val="00A6094E"/>
  </w:style>
  <w:style w:type="character" w:customStyle="1" w:styleId="WW8Num17z7">
    <w:name w:val="WW8Num17z7"/>
    <w:rsid w:val="00A6094E"/>
  </w:style>
  <w:style w:type="character" w:customStyle="1" w:styleId="WW8Num17z8">
    <w:name w:val="WW8Num17z8"/>
    <w:rsid w:val="00A6094E"/>
  </w:style>
  <w:style w:type="character" w:customStyle="1" w:styleId="WW8Num18z0">
    <w:name w:val="WW8Num18z0"/>
    <w:rsid w:val="00A6094E"/>
    <w:rPr>
      <w:rFonts w:ascii="Symbol" w:hAnsi="Symbol" w:cs="Symbol" w:hint="default"/>
      <w:sz w:val="20"/>
    </w:rPr>
  </w:style>
  <w:style w:type="character" w:customStyle="1" w:styleId="WW8Num19z0">
    <w:name w:val="WW8Num19z0"/>
    <w:rsid w:val="00A6094E"/>
    <w:rPr>
      <w:rFonts w:ascii="Symbol" w:hAnsi="Symbol" w:cs="Symbol" w:hint="default"/>
    </w:rPr>
  </w:style>
  <w:style w:type="character" w:customStyle="1" w:styleId="WW8Num19z1">
    <w:name w:val="WW8Num19z1"/>
    <w:rsid w:val="00A6094E"/>
    <w:rPr>
      <w:rFonts w:ascii="Courier New" w:hAnsi="Courier New" w:cs="Courier New" w:hint="default"/>
    </w:rPr>
  </w:style>
  <w:style w:type="character" w:customStyle="1" w:styleId="WW8Num19z2">
    <w:name w:val="WW8Num19z2"/>
    <w:rsid w:val="00A6094E"/>
    <w:rPr>
      <w:rFonts w:ascii="Wingdings" w:hAnsi="Wingdings" w:cs="Wingdings" w:hint="default"/>
    </w:rPr>
  </w:style>
  <w:style w:type="character" w:customStyle="1" w:styleId="WW8Num20z0">
    <w:name w:val="WW8Num20z0"/>
    <w:rsid w:val="00A6094E"/>
    <w:rPr>
      <w:rFonts w:ascii="Symbol" w:hAnsi="Symbol" w:cs="Symbol" w:hint="default"/>
    </w:rPr>
  </w:style>
  <w:style w:type="character" w:customStyle="1" w:styleId="WW8Num20z1">
    <w:name w:val="WW8Num20z1"/>
    <w:rsid w:val="00A6094E"/>
    <w:rPr>
      <w:rFonts w:ascii="Courier New" w:hAnsi="Courier New" w:cs="Courier New" w:hint="default"/>
    </w:rPr>
  </w:style>
  <w:style w:type="character" w:customStyle="1" w:styleId="WW8Num20z2">
    <w:name w:val="WW8Num20z2"/>
    <w:rsid w:val="00A6094E"/>
    <w:rPr>
      <w:rFonts w:ascii="Wingdings" w:hAnsi="Wingdings" w:cs="Wingdings" w:hint="default"/>
    </w:rPr>
  </w:style>
  <w:style w:type="character" w:customStyle="1" w:styleId="WW8Num21z0">
    <w:name w:val="WW8Num21z0"/>
    <w:rsid w:val="00A6094E"/>
    <w:rPr>
      <w:rFonts w:ascii="Symbol" w:hAnsi="Symbol" w:cs="Symbol" w:hint="default"/>
      <w:sz w:val="20"/>
    </w:rPr>
  </w:style>
  <w:style w:type="character" w:customStyle="1" w:styleId="WW8Num22z0">
    <w:name w:val="WW8Num22z0"/>
    <w:rsid w:val="00A6094E"/>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A6094E"/>
    <w:rPr>
      <w:rFonts w:ascii="Symbol" w:hAnsi="Symbol" w:cs="Symbol" w:hint="default"/>
      <w:sz w:val="20"/>
    </w:rPr>
  </w:style>
  <w:style w:type="character" w:customStyle="1" w:styleId="WW8Num24z0">
    <w:name w:val="WW8Num24z0"/>
    <w:rsid w:val="00A6094E"/>
    <w:rPr>
      <w:rFonts w:ascii="Symbol" w:hAnsi="Symbol" w:cs="Symbol" w:hint="default"/>
      <w:sz w:val="20"/>
    </w:rPr>
  </w:style>
  <w:style w:type="character" w:customStyle="1" w:styleId="WW8Num24z1">
    <w:name w:val="WW8Num24z1"/>
    <w:rsid w:val="00A6094E"/>
    <w:rPr>
      <w:rFonts w:hint="default"/>
    </w:rPr>
  </w:style>
  <w:style w:type="character" w:customStyle="1" w:styleId="WW8Num25z0">
    <w:name w:val="WW8Num25z0"/>
    <w:rsid w:val="00A6094E"/>
    <w:rPr>
      <w:rFonts w:hint="default"/>
    </w:rPr>
  </w:style>
  <w:style w:type="character" w:customStyle="1" w:styleId="WW8Num25z1">
    <w:name w:val="WW8Num25z1"/>
    <w:rsid w:val="00A6094E"/>
  </w:style>
  <w:style w:type="character" w:customStyle="1" w:styleId="WW8Num25z2">
    <w:name w:val="WW8Num25z2"/>
    <w:rsid w:val="00A6094E"/>
  </w:style>
  <w:style w:type="character" w:customStyle="1" w:styleId="WW8Num25z3">
    <w:name w:val="WW8Num25z3"/>
    <w:rsid w:val="00A6094E"/>
  </w:style>
  <w:style w:type="character" w:customStyle="1" w:styleId="WW8Num25z4">
    <w:name w:val="WW8Num25z4"/>
    <w:rsid w:val="00A6094E"/>
  </w:style>
  <w:style w:type="character" w:customStyle="1" w:styleId="WW8Num25z5">
    <w:name w:val="WW8Num25z5"/>
    <w:rsid w:val="00A6094E"/>
  </w:style>
  <w:style w:type="character" w:customStyle="1" w:styleId="WW8Num25z6">
    <w:name w:val="WW8Num25z6"/>
    <w:rsid w:val="00A6094E"/>
  </w:style>
  <w:style w:type="character" w:customStyle="1" w:styleId="WW8Num25z7">
    <w:name w:val="WW8Num25z7"/>
    <w:rsid w:val="00A6094E"/>
  </w:style>
  <w:style w:type="character" w:customStyle="1" w:styleId="WW8Num25z8">
    <w:name w:val="WW8Num25z8"/>
    <w:rsid w:val="00A6094E"/>
  </w:style>
  <w:style w:type="character" w:customStyle="1" w:styleId="WW8Num26z0">
    <w:name w:val="WW8Num26z0"/>
    <w:rsid w:val="00A6094E"/>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A6094E"/>
    <w:rPr>
      <w:rFonts w:ascii="Symbol" w:hAnsi="Symbol" w:cs="Symbol" w:hint="default"/>
    </w:rPr>
  </w:style>
  <w:style w:type="character" w:customStyle="1" w:styleId="WW8Num27z1">
    <w:name w:val="WW8Num27z1"/>
    <w:rsid w:val="00A6094E"/>
    <w:rPr>
      <w:rFonts w:ascii="Courier New" w:hAnsi="Courier New" w:cs="Courier New" w:hint="default"/>
    </w:rPr>
  </w:style>
  <w:style w:type="character" w:customStyle="1" w:styleId="WW8Num27z2">
    <w:name w:val="WW8Num27z2"/>
    <w:rsid w:val="00A6094E"/>
    <w:rPr>
      <w:rFonts w:ascii="Wingdings" w:hAnsi="Wingdings" w:cs="Wingdings" w:hint="default"/>
    </w:rPr>
  </w:style>
  <w:style w:type="character" w:customStyle="1" w:styleId="WW8Num28z0">
    <w:name w:val="WW8Num28z0"/>
    <w:rsid w:val="00A6094E"/>
    <w:rPr>
      <w:rFonts w:cs="Times New Roman" w:hint="default"/>
    </w:rPr>
  </w:style>
  <w:style w:type="character" w:customStyle="1" w:styleId="WW8Num28z1">
    <w:name w:val="WW8Num28z1"/>
    <w:rsid w:val="00A6094E"/>
  </w:style>
  <w:style w:type="character" w:customStyle="1" w:styleId="WW8Num28z2">
    <w:name w:val="WW8Num28z2"/>
    <w:rsid w:val="00A6094E"/>
  </w:style>
  <w:style w:type="character" w:customStyle="1" w:styleId="WW8Num28z3">
    <w:name w:val="WW8Num28z3"/>
    <w:rsid w:val="00A6094E"/>
  </w:style>
  <w:style w:type="character" w:customStyle="1" w:styleId="WW8Num28z4">
    <w:name w:val="WW8Num28z4"/>
    <w:rsid w:val="00A6094E"/>
  </w:style>
  <w:style w:type="character" w:customStyle="1" w:styleId="WW8Num28z5">
    <w:name w:val="WW8Num28z5"/>
    <w:rsid w:val="00A6094E"/>
  </w:style>
  <w:style w:type="character" w:customStyle="1" w:styleId="WW8Num28z6">
    <w:name w:val="WW8Num28z6"/>
    <w:rsid w:val="00A6094E"/>
  </w:style>
  <w:style w:type="character" w:customStyle="1" w:styleId="WW8Num28z7">
    <w:name w:val="WW8Num28z7"/>
    <w:rsid w:val="00A6094E"/>
  </w:style>
  <w:style w:type="character" w:customStyle="1" w:styleId="WW8Num28z8">
    <w:name w:val="WW8Num28z8"/>
    <w:rsid w:val="00A6094E"/>
  </w:style>
  <w:style w:type="character" w:customStyle="1" w:styleId="WW8Num29z0">
    <w:name w:val="WW8Num29z0"/>
    <w:rsid w:val="00A6094E"/>
    <w:rPr>
      <w:rFonts w:ascii="Symbol" w:hAnsi="Symbol" w:cs="Symbol" w:hint="default"/>
      <w:sz w:val="20"/>
    </w:rPr>
  </w:style>
  <w:style w:type="character" w:customStyle="1" w:styleId="WW8Num30z0">
    <w:name w:val="WW8Num30z0"/>
    <w:rsid w:val="00A6094E"/>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A6094E"/>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A6094E"/>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A6094E"/>
    <w:rPr>
      <w:rFonts w:ascii="Symbol" w:hAnsi="Symbol" w:cs="Symbol" w:hint="default"/>
    </w:rPr>
  </w:style>
  <w:style w:type="character" w:customStyle="1" w:styleId="WW8Num33z1">
    <w:name w:val="WW8Num33z1"/>
    <w:rsid w:val="00A6094E"/>
    <w:rPr>
      <w:rFonts w:ascii="Courier New" w:hAnsi="Courier New" w:cs="Courier New" w:hint="default"/>
    </w:rPr>
  </w:style>
  <w:style w:type="character" w:customStyle="1" w:styleId="WW8Num33z2">
    <w:name w:val="WW8Num33z2"/>
    <w:rsid w:val="00A6094E"/>
    <w:rPr>
      <w:rFonts w:ascii="Wingdings" w:hAnsi="Wingdings" w:cs="Wingdings" w:hint="default"/>
    </w:rPr>
  </w:style>
  <w:style w:type="character" w:customStyle="1" w:styleId="WW8Num34z0">
    <w:name w:val="WW8Num34z0"/>
    <w:rsid w:val="00A6094E"/>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f">
    <w:name w:val="Основной шрифт абзаца1"/>
    <w:rsid w:val="00A6094E"/>
  </w:style>
  <w:style w:type="character" w:customStyle="1" w:styleId="Link">
    <w:name w:val="Link"/>
    <w:rsid w:val="00A6094E"/>
    <w:rPr>
      <w:color w:val="0000FF"/>
      <w:u w:val="single" w:color="0000FF"/>
    </w:rPr>
  </w:style>
  <w:style w:type="character" w:customStyle="1" w:styleId="Hyperlink0">
    <w:name w:val="Hyperlink.0"/>
    <w:rsid w:val="00A6094E"/>
    <w:rPr>
      <w:color w:val="0000FF"/>
      <w:sz w:val="28"/>
      <w:szCs w:val="28"/>
      <w:u w:val="single" w:color="0000FF"/>
    </w:rPr>
  </w:style>
  <w:style w:type="character" w:customStyle="1" w:styleId="1f0">
    <w:name w:val="Стиль1"/>
    <w:rsid w:val="00A6094E"/>
    <w:rPr>
      <w:rFonts w:ascii="Times New Roman" w:hAnsi="Times New Roman" w:cs="Times New Roman"/>
      <w:i/>
      <w:sz w:val="24"/>
    </w:rPr>
  </w:style>
  <w:style w:type="character" w:customStyle="1" w:styleId="2b">
    <w:name w:val="Обычный (веб) Знак2"/>
    <w:rsid w:val="00A6094E"/>
    <w:rPr>
      <w:rFonts w:eastAsia="Times New Roman"/>
      <w:b/>
      <w:bCs/>
      <w:color w:val="000000"/>
      <w:sz w:val="28"/>
      <w:szCs w:val="28"/>
      <w:shd w:val="clear" w:color="auto" w:fill="FFFFFF"/>
      <w:lang w:bidi="ar-SA"/>
    </w:rPr>
  </w:style>
  <w:style w:type="character" w:customStyle="1" w:styleId="c23">
    <w:name w:val="c23"/>
    <w:rsid w:val="00A6094E"/>
  </w:style>
  <w:style w:type="character" w:customStyle="1" w:styleId="w">
    <w:name w:val="w"/>
    <w:rsid w:val="00A6094E"/>
  </w:style>
  <w:style w:type="character" w:customStyle="1" w:styleId="Zag11">
    <w:name w:val="Zag_11"/>
    <w:uiPriority w:val="99"/>
    <w:rsid w:val="00A6094E"/>
  </w:style>
  <w:style w:type="character" w:customStyle="1" w:styleId="share-counter-common">
    <w:name w:val="share-counter-common"/>
    <w:rsid w:val="00A6094E"/>
  </w:style>
  <w:style w:type="character" w:customStyle="1" w:styleId="c0">
    <w:name w:val="c0"/>
    <w:rsid w:val="00A6094E"/>
  </w:style>
  <w:style w:type="character" w:customStyle="1" w:styleId="2c">
    <w:name w:val="Основной текст с отступом 2 Знак"/>
    <w:link w:val="2d"/>
    <w:rsid w:val="00A6094E"/>
    <w:rPr>
      <w:rFonts w:ascii="Calibri" w:eastAsia="Calibri" w:hAnsi="Calibri" w:cs="Calibri"/>
      <w:color w:val="000000"/>
    </w:rPr>
  </w:style>
  <w:style w:type="character" w:styleId="afff6">
    <w:name w:val="Strong"/>
    <w:link w:val="1f1"/>
    <w:qFormat/>
    <w:rsid w:val="00A6094E"/>
    <w:rPr>
      <w:b/>
      <w:bCs/>
    </w:rPr>
  </w:style>
  <w:style w:type="character" w:customStyle="1" w:styleId="1f2">
    <w:name w:val="Знак примечания1"/>
    <w:rsid w:val="00A6094E"/>
    <w:rPr>
      <w:sz w:val="16"/>
      <w:szCs w:val="16"/>
    </w:rPr>
  </w:style>
  <w:style w:type="character" w:customStyle="1" w:styleId="afff7">
    <w:name w:val="Символ сноски"/>
    <w:rsid w:val="00A6094E"/>
    <w:rPr>
      <w:vertAlign w:val="superscript"/>
    </w:rPr>
  </w:style>
  <w:style w:type="character" w:styleId="afff8">
    <w:name w:val="FollowedHyperlink"/>
    <w:uiPriority w:val="99"/>
    <w:rsid w:val="00A6094E"/>
    <w:rPr>
      <w:color w:val="FF00FF"/>
      <w:u w:val="single"/>
    </w:rPr>
  </w:style>
  <w:style w:type="character" w:customStyle="1" w:styleId="FontStyle22">
    <w:name w:val="Font Style22"/>
    <w:rsid w:val="00A6094E"/>
    <w:rPr>
      <w:rFonts w:ascii="Times New Roman" w:hAnsi="Times New Roman" w:cs="Times New Roman" w:hint="default"/>
      <w:sz w:val="26"/>
      <w:szCs w:val="26"/>
    </w:rPr>
  </w:style>
  <w:style w:type="character" w:customStyle="1" w:styleId="c8">
    <w:name w:val="c8"/>
    <w:rsid w:val="00A6094E"/>
  </w:style>
  <w:style w:type="paragraph" w:styleId="afff9">
    <w:name w:val="List"/>
    <w:basedOn w:val="aff4"/>
    <w:uiPriority w:val="99"/>
    <w:rsid w:val="00A6094E"/>
    <w:pPr>
      <w:widowControl/>
      <w:pBdr>
        <w:top w:val="none" w:sz="0" w:space="0" w:color="000000"/>
        <w:left w:val="none" w:sz="0" w:space="0" w:color="000000"/>
        <w:bottom w:val="none" w:sz="0" w:space="0" w:color="000000"/>
        <w:right w:val="none" w:sz="0" w:space="0" w:color="000000"/>
      </w:pBdr>
      <w:suppressAutoHyphens/>
      <w:autoSpaceDE/>
      <w:autoSpaceDN/>
      <w:spacing w:after="120" w:line="276" w:lineRule="auto"/>
      <w:ind w:left="0" w:right="0" w:firstLine="0"/>
      <w:jc w:val="left"/>
    </w:pPr>
    <w:rPr>
      <w:rFonts w:ascii="Calibri" w:eastAsia="Calibri" w:hAnsi="Calibri" w:cs="Mangal"/>
      <w:color w:val="000000"/>
      <w:sz w:val="22"/>
      <w:szCs w:val="22"/>
      <w:lang w:eastAsia="zh-CN"/>
    </w:rPr>
  </w:style>
  <w:style w:type="paragraph" w:styleId="afffa">
    <w:name w:val="caption"/>
    <w:basedOn w:val="a"/>
    <w:uiPriority w:val="35"/>
    <w:qFormat/>
    <w:rsid w:val="00A6094E"/>
    <w:pPr>
      <w:suppressLineNumbers/>
      <w:pBdr>
        <w:top w:val="none" w:sz="0" w:space="0" w:color="000000"/>
        <w:left w:val="none" w:sz="0" w:space="0" w:color="000000"/>
        <w:bottom w:val="none" w:sz="0" w:space="0" w:color="000000"/>
        <w:right w:val="none" w:sz="0" w:space="0" w:color="000000"/>
      </w:pBdr>
      <w:suppressAutoHyphens/>
      <w:spacing w:before="120" w:after="120" w:line="276" w:lineRule="auto"/>
    </w:pPr>
    <w:rPr>
      <w:rFonts w:ascii="Calibri" w:eastAsia="Calibri" w:hAnsi="Calibri" w:cs="Mangal"/>
      <w:i/>
      <w:iCs/>
      <w:color w:val="000000"/>
      <w:kern w:val="0"/>
      <w:sz w:val="24"/>
      <w:szCs w:val="24"/>
      <w:lang w:eastAsia="zh-CN"/>
      <w14:ligatures w14:val="none"/>
    </w:rPr>
  </w:style>
  <w:style w:type="paragraph" w:customStyle="1" w:styleId="2e">
    <w:name w:val="Указатель2"/>
    <w:basedOn w:val="a"/>
    <w:rsid w:val="00A6094E"/>
    <w:pPr>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Mangal"/>
      <w:color w:val="000000"/>
      <w:kern w:val="0"/>
      <w:lang w:eastAsia="zh-CN"/>
      <w14:ligatures w14:val="none"/>
    </w:rPr>
  </w:style>
  <w:style w:type="paragraph" w:customStyle="1" w:styleId="afffb">
    <w:name w:val="Надпись"/>
    <w:basedOn w:val="a"/>
    <w:rsid w:val="00A6094E"/>
    <w:pPr>
      <w:suppressLineNumbers/>
      <w:pBdr>
        <w:top w:val="none" w:sz="0" w:space="0" w:color="000000"/>
        <w:left w:val="none" w:sz="0" w:space="0" w:color="000000"/>
        <w:bottom w:val="none" w:sz="0" w:space="0" w:color="000000"/>
        <w:right w:val="none" w:sz="0" w:space="0" w:color="000000"/>
      </w:pBdr>
      <w:suppressAutoHyphens/>
      <w:spacing w:before="120" w:after="120" w:line="276" w:lineRule="auto"/>
    </w:pPr>
    <w:rPr>
      <w:rFonts w:ascii="Calibri" w:eastAsia="Calibri" w:hAnsi="Calibri" w:cs="Mangal"/>
      <w:i/>
      <w:iCs/>
      <w:color w:val="000000"/>
      <w:kern w:val="0"/>
      <w:sz w:val="24"/>
      <w:szCs w:val="24"/>
      <w:lang w:eastAsia="zh-CN"/>
      <w14:ligatures w14:val="none"/>
    </w:rPr>
  </w:style>
  <w:style w:type="paragraph" w:customStyle="1" w:styleId="1f3">
    <w:name w:val="Указатель1"/>
    <w:basedOn w:val="a"/>
    <w:uiPriority w:val="99"/>
    <w:rsid w:val="00A6094E"/>
    <w:pPr>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Mangal"/>
      <w:color w:val="000000"/>
      <w:kern w:val="0"/>
      <w:lang w:eastAsia="zh-CN"/>
      <w14:ligatures w14:val="none"/>
    </w:rPr>
  </w:style>
  <w:style w:type="paragraph" w:customStyle="1" w:styleId="HeaderFooter">
    <w:name w:val="Header &amp; Footer"/>
    <w:rsid w:val="00A6094E"/>
    <w:pPr>
      <w:pBdr>
        <w:top w:val="none" w:sz="0" w:space="0" w:color="000000"/>
        <w:left w:val="none" w:sz="0" w:space="0" w:color="000000"/>
        <w:bottom w:val="none" w:sz="0" w:space="0" w:color="000000"/>
        <w:right w:val="none" w:sz="0" w:space="0" w:color="000000"/>
      </w:pBdr>
      <w:tabs>
        <w:tab w:val="right" w:pos="9020"/>
      </w:tabs>
      <w:suppressAutoHyphens/>
      <w:spacing w:after="0" w:line="240" w:lineRule="auto"/>
    </w:pPr>
    <w:rPr>
      <w:rFonts w:ascii="Helvetica Neue" w:eastAsia="Arial Unicode MS" w:hAnsi="Helvetica Neue" w:cs="Arial Unicode MS"/>
      <w:color w:val="000000"/>
      <w:kern w:val="0"/>
      <w:sz w:val="24"/>
      <w:szCs w:val="24"/>
      <w:lang w:eastAsia="zh-CN"/>
      <w14:ligatures w14:val="none"/>
    </w:rPr>
  </w:style>
  <w:style w:type="paragraph" w:customStyle="1" w:styleId="1f4">
    <w:name w:val="Заголовок таблицы ссылок1"/>
    <w:next w:val="a"/>
    <w:rsid w:val="00A6094E"/>
    <w:pPr>
      <w:keepNext/>
      <w:keepLines/>
      <w:pBdr>
        <w:top w:val="none" w:sz="0" w:space="0" w:color="000000"/>
        <w:left w:val="none" w:sz="0" w:space="0" w:color="000000"/>
        <w:bottom w:val="none" w:sz="0" w:space="0" w:color="000000"/>
        <w:right w:val="none" w:sz="0" w:space="0" w:color="000000"/>
      </w:pBdr>
      <w:suppressAutoHyphens/>
      <w:spacing w:before="480" w:after="200" w:line="276" w:lineRule="auto"/>
    </w:pPr>
    <w:rPr>
      <w:rFonts w:ascii="Cambria" w:eastAsia="Cambria" w:hAnsi="Cambria" w:cs="Cambria"/>
      <w:b/>
      <w:bCs/>
      <w:color w:val="365F91"/>
      <w:kern w:val="0"/>
      <w:sz w:val="28"/>
      <w:szCs w:val="28"/>
      <w:lang w:eastAsia="zh-CN"/>
      <w14:ligatures w14:val="none"/>
    </w:rPr>
  </w:style>
  <w:style w:type="paragraph" w:styleId="afffc">
    <w:name w:val="Body Text Indent"/>
    <w:link w:val="afffd"/>
    <w:rsid w:val="00A6094E"/>
    <w:pPr>
      <w:pBdr>
        <w:top w:val="none" w:sz="0" w:space="0" w:color="000000"/>
        <w:left w:val="none" w:sz="0" w:space="0" w:color="000000"/>
        <w:bottom w:val="none" w:sz="0" w:space="0" w:color="000000"/>
        <w:right w:val="none" w:sz="0" w:space="0" w:color="000000"/>
      </w:pBdr>
      <w:suppressAutoHyphens/>
      <w:spacing w:after="120" w:line="276" w:lineRule="auto"/>
      <w:ind w:left="283"/>
    </w:pPr>
    <w:rPr>
      <w:rFonts w:ascii="Calibri" w:eastAsia="Calibri" w:hAnsi="Calibri" w:cs="Times New Roman"/>
      <w:color w:val="000000"/>
      <w:kern w:val="0"/>
      <w:lang w:eastAsia="zh-CN"/>
      <w14:ligatures w14:val="none"/>
    </w:rPr>
  </w:style>
  <w:style w:type="character" w:customStyle="1" w:styleId="afffd">
    <w:name w:val="Основной текст с отступом Знак"/>
    <w:basedOn w:val="a0"/>
    <w:link w:val="afffc"/>
    <w:rsid w:val="00A6094E"/>
    <w:rPr>
      <w:rFonts w:ascii="Calibri" w:eastAsia="Calibri" w:hAnsi="Calibri" w:cs="Times New Roman"/>
      <w:color w:val="000000"/>
      <w:kern w:val="0"/>
      <w:lang w:eastAsia="zh-CN"/>
      <w14:ligatures w14:val="none"/>
    </w:rPr>
  </w:style>
  <w:style w:type="paragraph" w:customStyle="1" w:styleId="1f5">
    <w:name w:val="Без интервала1"/>
    <w:aliases w:val="основа"/>
    <w:link w:val="NoSpacingChar"/>
    <w:qFormat/>
    <w:rsid w:val="00A6094E"/>
    <w:pPr>
      <w:pBdr>
        <w:top w:val="none" w:sz="0" w:space="0" w:color="000000"/>
        <w:left w:val="none" w:sz="0" w:space="0" w:color="000000"/>
        <w:bottom w:val="none" w:sz="0" w:space="0" w:color="000000"/>
        <w:right w:val="none" w:sz="0" w:space="0" w:color="000000"/>
      </w:pBdr>
      <w:suppressAutoHyphens/>
      <w:spacing w:after="200" w:line="276" w:lineRule="auto"/>
    </w:pPr>
    <w:rPr>
      <w:rFonts w:ascii="Times New Roman" w:eastAsia="Arial Unicode MS" w:hAnsi="Times New Roman" w:cs="Times New Roman"/>
      <w:color w:val="000000"/>
      <w:kern w:val="0"/>
      <w:sz w:val="24"/>
      <w:szCs w:val="24"/>
      <w:lang w:eastAsia="zh-CN"/>
      <w14:ligatures w14:val="none"/>
    </w:rPr>
  </w:style>
  <w:style w:type="paragraph" w:customStyle="1" w:styleId="p1">
    <w:name w:val="p1"/>
    <w:rsid w:val="00A6094E"/>
    <w:pPr>
      <w:pBdr>
        <w:top w:val="none" w:sz="0" w:space="0" w:color="000000"/>
        <w:left w:val="none" w:sz="0" w:space="0" w:color="000000"/>
        <w:bottom w:val="none" w:sz="0" w:space="0" w:color="000000"/>
        <w:right w:val="none" w:sz="0" w:space="0" w:color="000000"/>
      </w:pBdr>
      <w:suppressAutoHyphens/>
      <w:spacing w:after="0" w:line="216" w:lineRule="atLeast"/>
      <w:jc w:val="center"/>
    </w:pPr>
    <w:rPr>
      <w:rFonts w:ascii="Trebuchet MS" w:eastAsia="Arial Unicode MS" w:hAnsi="Trebuchet MS" w:cs="Arial Unicode MS"/>
      <w:color w:val="000000"/>
      <w:kern w:val="0"/>
      <w:sz w:val="18"/>
      <w:szCs w:val="18"/>
      <w:lang w:eastAsia="zh-CN"/>
      <w14:ligatures w14:val="none"/>
    </w:rPr>
  </w:style>
  <w:style w:type="paragraph" w:customStyle="1" w:styleId="p2">
    <w:name w:val="p2"/>
    <w:rsid w:val="00A6094E"/>
    <w:pPr>
      <w:pBdr>
        <w:top w:val="none" w:sz="0" w:space="0" w:color="000000"/>
        <w:left w:val="none" w:sz="0" w:space="0" w:color="000000"/>
        <w:bottom w:val="none" w:sz="0" w:space="0" w:color="000000"/>
        <w:right w:val="none" w:sz="0" w:space="0" w:color="000000"/>
      </w:pBdr>
      <w:suppressAutoHyphens/>
      <w:spacing w:after="0" w:line="216" w:lineRule="atLeast"/>
      <w:jc w:val="center"/>
    </w:pPr>
    <w:rPr>
      <w:rFonts w:ascii="Times New Roman" w:eastAsia="Times New Roman" w:hAnsi="Times New Roman" w:cs="Times New Roman"/>
      <w:color w:val="000000"/>
      <w:kern w:val="0"/>
      <w:sz w:val="18"/>
      <w:szCs w:val="18"/>
      <w:lang w:eastAsia="zh-CN"/>
      <w14:ligatures w14:val="none"/>
    </w:rPr>
  </w:style>
  <w:style w:type="paragraph" w:customStyle="1" w:styleId="p3">
    <w:name w:val="p3"/>
    <w:rsid w:val="00A6094E"/>
    <w:pPr>
      <w:pBdr>
        <w:top w:val="none" w:sz="0" w:space="0" w:color="000000"/>
        <w:left w:val="none" w:sz="0" w:space="0" w:color="000000"/>
        <w:bottom w:val="none" w:sz="0" w:space="0" w:color="000000"/>
        <w:right w:val="none" w:sz="0" w:space="0" w:color="000000"/>
      </w:pBdr>
      <w:suppressAutoHyphens/>
      <w:spacing w:after="0" w:line="240" w:lineRule="auto"/>
    </w:pPr>
    <w:rPr>
      <w:rFonts w:ascii="Times New Roman" w:eastAsia="Arial Unicode MS" w:hAnsi="Times New Roman" w:cs="Arial Unicode MS"/>
      <w:color w:val="000000"/>
      <w:kern w:val="0"/>
      <w:sz w:val="18"/>
      <w:szCs w:val="18"/>
      <w:lang w:eastAsia="zh-CN"/>
      <w14:ligatures w14:val="none"/>
    </w:rPr>
  </w:style>
  <w:style w:type="paragraph" w:customStyle="1" w:styleId="p5">
    <w:name w:val="p5"/>
    <w:rsid w:val="00A6094E"/>
    <w:pPr>
      <w:pBdr>
        <w:top w:val="none" w:sz="0" w:space="0" w:color="000000"/>
        <w:left w:val="none" w:sz="0" w:space="0" w:color="000000"/>
        <w:bottom w:val="none" w:sz="0" w:space="0" w:color="000000"/>
        <w:right w:val="none" w:sz="0" w:space="0" w:color="000000"/>
      </w:pBdr>
      <w:suppressAutoHyphens/>
      <w:spacing w:after="0" w:line="240" w:lineRule="auto"/>
      <w:jc w:val="both"/>
    </w:pPr>
    <w:rPr>
      <w:rFonts w:ascii="Times New Roman" w:eastAsia="Arial Unicode MS" w:hAnsi="Times New Roman" w:cs="Arial Unicode MS"/>
      <w:color w:val="000000"/>
      <w:kern w:val="0"/>
      <w:sz w:val="18"/>
      <w:szCs w:val="18"/>
      <w:lang w:eastAsia="zh-CN"/>
      <w14:ligatures w14:val="none"/>
    </w:rPr>
  </w:style>
  <w:style w:type="paragraph" w:customStyle="1" w:styleId="p6">
    <w:name w:val="p6"/>
    <w:uiPriority w:val="99"/>
    <w:rsid w:val="00A6094E"/>
    <w:pPr>
      <w:pBdr>
        <w:top w:val="none" w:sz="0" w:space="0" w:color="000000"/>
        <w:left w:val="none" w:sz="0" w:space="0" w:color="000000"/>
        <w:bottom w:val="none" w:sz="0" w:space="0" w:color="000000"/>
        <w:right w:val="none" w:sz="0" w:space="0" w:color="000000"/>
      </w:pBdr>
      <w:suppressAutoHyphens/>
      <w:spacing w:after="0" w:line="240" w:lineRule="auto"/>
    </w:pPr>
    <w:rPr>
      <w:rFonts w:ascii="Times New Roman" w:eastAsia="Times New Roman" w:hAnsi="Times New Roman" w:cs="Times New Roman"/>
      <w:color w:val="000000"/>
      <w:kern w:val="0"/>
      <w:sz w:val="18"/>
      <w:szCs w:val="18"/>
      <w:lang w:eastAsia="zh-CN"/>
      <w14:ligatures w14:val="none"/>
    </w:rPr>
  </w:style>
  <w:style w:type="character" w:customStyle="1" w:styleId="1f6">
    <w:name w:val="Нижний колонтитул Знак1"/>
    <w:uiPriority w:val="99"/>
    <w:rsid w:val="00A6094E"/>
    <w:rPr>
      <w:rFonts w:ascii="Calibri" w:eastAsia="Calibri" w:hAnsi="Calibri"/>
      <w:color w:val="000000"/>
      <w:sz w:val="22"/>
      <w:szCs w:val="22"/>
      <w:lang w:eastAsia="zh-CN"/>
    </w:rPr>
  </w:style>
  <w:style w:type="paragraph" w:customStyle="1" w:styleId="310">
    <w:name w:val="Основной текст 31"/>
    <w:basedOn w:val="a"/>
    <w:rsid w:val="00A6094E"/>
    <w:pPr>
      <w:widowControl w:val="0"/>
      <w:pBdr>
        <w:top w:val="none" w:sz="0" w:space="0" w:color="000000"/>
        <w:left w:val="none" w:sz="0" w:space="0" w:color="000000"/>
        <w:bottom w:val="none" w:sz="0" w:space="0" w:color="000000"/>
        <w:right w:val="none" w:sz="0" w:space="0" w:color="000000"/>
      </w:pBdr>
      <w:suppressAutoHyphens/>
      <w:spacing w:after="120" w:line="240" w:lineRule="auto"/>
    </w:pPr>
    <w:rPr>
      <w:rFonts w:ascii="Times New Roman" w:eastAsia="Arial Unicode MS" w:hAnsi="Times New Roman" w:cs="Times New Roman"/>
      <w:sz w:val="16"/>
      <w:szCs w:val="16"/>
      <w:lang w:eastAsia="zh-CN"/>
      <w14:ligatures w14:val="none"/>
    </w:rPr>
  </w:style>
  <w:style w:type="paragraph" w:customStyle="1" w:styleId="afffe">
    <w:name w:val="Письмо"/>
    <w:basedOn w:val="a"/>
    <w:rsid w:val="00A6094E"/>
    <w:pPr>
      <w:pBdr>
        <w:top w:val="none" w:sz="0" w:space="0" w:color="000000"/>
        <w:left w:val="none" w:sz="0" w:space="0" w:color="000000"/>
        <w:bottom w:val="none" w:sz="0" w:space="0" w:color="000000"/>
        <w:right w:val="none" w:sz="0" w:space="0" w:color="000000"/>
      </w:pBdr>
      <w:suppressAutoHyphens/>
      <w:spacing w:after="0" w:line="320" w:lineRule="exact"/>
      <w:ind w:firstLine="720"/>
      <w:jc w:val="both"/>
    </w:pPr>
    <w:rPr>
      <w:rFonts w:ascii="Times New Roman" w:eastAsia="Times New Roman" w:hAnsi="Times New Roman" w:cs="Times New Roman"/>
      <w:kern w:val="0"/>
      <w:sz w:val="28"/>
      <w:szCs w:val="20"/>
      <w:lang w:eastAsia="zh-CN"/>
      <w14:ligatures w14:val="none"/>
    </w:rPr>
  </w:style>
  <w:style w:type="character" w:customStyle="1" w:styleId="1f7">
    <w:name w:val="Текст выноски Знак1"/>
    <w:uiPriority w:val="99"/>
    <w:rsid w:val="00A6094E"/>
    <w:rPr>
      <w:rFonts w:ascii="Segoe UI" w:eastAsia="Calibri" w:hAnsi="Segoe UI" w:cs="Times New Roman"/>
      <w:color w:val="000000"/>
      <w:sz w:val="18"/>
      <w:szCs w:val="18"/>
      <w:lang w:eastAsia="zh-CN"/>
    </w:rPr>
  </w:style>
  <w:style w:type="paragraph" w:customStyle="1" w:styleId="c1">
    <w:name w:val="c1"/>
    <w:basedOn w:val="a"/>
    <w:rsid w:val="00A6094E"/>
    <w:pPr>
      <w:pBdr>
        <w:top w:val="none" w:sz="0" w:space="0" w:color="000000"/>
        <w:left w:val="none" w:sz="0" w:space="0" w:color="000000"/>
        <w:bottom w:val="none" w:sz="0" w:space="0" w:color="000000"/>
        <w:right w:val="none" w:sz="0" w:space="0" w:color="000000"/>
      </w:pBdr>
      <w:suppressAutoHyphens/>
      <w:spacing w:before="90" w:after="90" w:line="240" w:lineRule="auto"/>
    </w:pPr>
    <w:rPr>
      <w:rFonts w:ascii="Times New Roman" w:eastAsia="Times New Roman" w:hAnsi="Times New Roman" w:cs="Times New Roman"/>
      <w:kern w:val="0"/>
      <w:sz w:val="24"/>
      <w:szCs w:val="24"/>
      <w:lang w:eastAsia="zh-CN"/>
      <w14:ligatures w14:val="none"/>
    </w:rPr>
  </w:style>
  <w:style w:type="paragraph" w:customStyle="1" w:styleId="210">
    <w:name w:val="Основной текст с отступом 21"/>
    <w:basedOn w:val="a"/>
    <w:uiPriority w:val="99"/>
    <w:rsid w:val="00A6094E"/>
    <w:pPr>
      <w:pBdr>
        <w:top w:val="none" w:sz="0" w:space="0" w:color="000000"/>
        <w:left w:val="none" w:sz="0" w:space="0" w:color="000000"/>
        <w:bottom w:val="none" w:sz="0" w:space="0" w:color="000000"/>
        <w:right w:val="none" w:sz="0" w:space="0" w:color="000000"/>
      </w:pBdr>
      <w:suppressAutoHyphens/>
      <w:spacing w:after="120" w:line="480" w:lineRule="auto"/>
      <w:ind w:left="283"/>
    </w:pPr>
    <w:rPr>
      <w:rFonts w:ascii="Calibri" w:eastAsia="Calibri" w:hAnsi="Calibri" w:cs="Times New Roman"/>
      <w:color w:val="000000"/>
      <w:kern w:val="0"/>
      <w:lang w:eastAsia="zh-CN"/>
      <w14:ligatures w14:val="none"/>
    </w:rPr>
  </w:style>
  <w:style w:type="paragraph" w:customStyle="1" w:styleId="1f8">
    <w:name w:val="Текст примечания1"/>
    <w:basedOn w:val="a"/>
    <w:uiPriority w:val="99"/>
    <w:rsid w:val="00A6094E"/>
    <w:pPr>
      <w:pBdr>
        <w:top w:val="none" w:sz="0" w:space="0" w:color="000000"/>
        <w:left w:val="none" w:sz="0" w:space="0" w:color="000000"/>
        <w:bottom w:val="none" w:sz="0" w:space="0" w:color="000000"/>
        <w:right w:val="none" w:sz="0" w:space="0" w:color="000000"/>
      </w:pBdr>
      <w:suppressAutoHyphens/>
      <w:spacing w:after="200" w:line="240" w:lineRule="auto"/>
    </w:pPr>
    <w:rPr>
      <w:rFonts w:ascii="Calibri" w:eastAsia="Calibri" w:hAnsi="Calibri" w:cs="Times New Roman"/>
      <w:color w:val="000000"/>
      <w:kern w:val="0"/>
      <w:sz w:val="20"/>
      <w:szCs w:val="20"/>
      <w:lang w:eastAsia="zh-CN"/>
      <w14:ligatures w14:val="none"/>
    </w:rPr>
  </w:style>
  <w:style w:type="character" w:customStyle="1" w:styleId="1f9">
    <w:name w:val="Текст примечания Знак1"/>
    <w:uiPriority w:val="99"/>
    <w:rsid w:val="00A6094E"/>
    <w:rPr>
      <w:rFonts w:ascii="Calibri" w:eastAsia="Calibri" w:hAnsi="Calibri" w:cs="Calibri"/>
      <w:color w:val="000000"/>
      <w:sz w:val="20"/>
      <w:szCs w:val="20"/>
      <w:lang w:eastAsia="zh-CN"/>
    </w:rPr>
  </w:style>
  <w:style w:type="character" w:customStyle="1" w:styleId="1fa">
    <w:name w:val="Тема примечания Знак1"/>
    <w:uiPriority w:val="99"/>
    <w:rsid w:val="00A6094E"/>
    <w:rPr>
      <w:rFonts w:ascii="Calibri" w:eastAsia="Calibri" w:hAnsi="Calibri" w:cs="Times New Roman"/>
      <w:b/>
      <w:bCs/>
      <w:color w:val="000000"/>
      <w:sz w:val="20"/>
      <w:szCs w:val="20"/>
      <w:lang w:eastAsia="zh-CN"/>
    </w:rPr>
  </w:style>
  <w:style w:type="character" w:customStyle="1" w:styleId="1fb">
    <w:name w:val="Текст сноски Знак1"/>
    <w:uiPriority w:val="99"/>
    <w:rsid w:val="00A6094E"/>
    <w:rPr>
      <w:rFonts w:ascii="Calibri" w:eastAsia="Calibri" w:hAnsi="Calibri" w:cs="Times New Roman"/>
      <w:color w:val="000000"/>
      <w:sz w:val="20"/>
      <w:szCs w:val="20"/>
      <w:lang w:eastAsia="zh-CN"/>
    </w:rPr>
  </w:style>
  <w:style w:type="paragraph" w:customStyle="1" w:styleId="1fc">
    <w:name w:val="Абзац списка1"/>
    <w:basedOn w:val="a"/>
    <w:qFormat/>
    <w:rsid w:val="00A6094E"/>
    <w:pPr>
      <w:pBdr>
        <w:top w:val="none" w:sz="0" w:space="0" w:color="000000"/>
        <w:left w:val="none" w:sz="0" w:space="0" w:color="000000"/>
        <w:bottom w:val="none" w:sz="0" w:space="0" w:color="000000"/>
        <w:right w:val="none" w:sz="0" w:space="0" w:color="000000"/>
      </w:pBdr>
      <w:suppressAutoHyphens/>
      <w:spacing w:after="0" w:line="276" w:lineRule="auto"/>
      <w:ind w:left="720"/>
      <w:contextualSpacing/>
    </w:pPr>
    <w:rPr>
      <w:rFonts w:ascii="Calibri" w:eastAsia="Times New Roman" w:hAnsi="Calibri" w:cs="Calibri"/>
      <w:kern w:val="0"/>
      <w:lang w:eastAsia="zh-CN"/>
      <w14:ligatures w14:val="none"/>
    </w:rPr>
  </w:style>
  <w:style w:type="paragraph" w:customStyle="1" w:styleId="2f">
    <w:name w:val="Абзац списка2"/>
    <w:basedOn w:val="a"/>
    <w:uiPriority w:val="99"/>
    <w:rsid w:val="00A6094E"/>
    <w:pPr>
      <w:pBdr>
        <w:top w:val="none" w:sz="0" w:space="0" w:color="000000"/>
        <w:left w:val="none" w:sz="0" w:space="0" w:color="000000"/>
        <w:bottom w:val="none" w:sz="0" w:space="0" w:color="000000"/>
        <w:right w:val="none" w:sz="0" w:space="0" w:color="000000"/>
      </w:pBdr>
      <w:suppressAutoHyphens/>
      <w:spacing w:after="0" w:line="276" w:lineRule="auto"/>
      <w:ind w:left="720"/>
      <w:contextualSpacing/>
    </w:pPr>
    <w:rPr>
      <w:rFonts w:ascii="Calibri" w:eastAsia="Times New Roman" w:hAnsi="Calibri" w:cs="Calibri"/>
      <w:kern w:val="0"/>
      <w:lang w:eastAsia="zh-CN"/>
      <w14:ligatures w14:val="none"/>
    </w:rPr>
  </w:style>
  <w:style w:type="paragraph" w:customStyle="1" w:styleId="pcenter">
    <w:name w:val="pcenter"/>
    <w:basedOn w:val="a"/>
    <w:rsid w:val="00A6094E"/>
    <w:pPr>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cs="Times New Roman"/>
      <w:kern w:val="0"/>
      <w:sz w:val="24"/>
      <w:szCs w:val="24"/>
      <w:lang w:eastAsia="zh-CN"/>
      <w14:ligatures w14:val="none"/>
    </w:rPr>
  </w:style>
  <w:style w:type="paragraph" w:customStyle="1" w:styleId="affff">
    <w:name w:val="Содержимое таблицы"/>
    <w:basedOn w:val="a"/>
    <w:uiPriority w:val="99"/>
    <w:rsid w:val="00A6094E"/>
    <w:pPr>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Calibri"/>
      <w:color w:val="000000"/>
      <w:kern w:val="0"/>
      <w:lang w:eastAsia="zh-CN"/>
      <w14:ligatures w14:val="none"/>
    </w:rPr>
  </w:style>
  <w:style w:type="paragraph" w:customStyle="1" w:styleId="affff0">
    <w:name w:val="Заголовок таблицы"/>
    <w:basedOn w:val="affff"/>
    <w:uiPriority w:val="99"/>
    <w:rsid w:val="00A6094E"/>
    <w:pPr>
      <w:jc w:val="center"/>
    </w:pPr>
    <w:rPr>
      <w:b/>
      <w:bCs/>
    </w:rPr>
  </w:style>
  <w:style w:type="numbering" w:customStyle="1" w:styleId="2f0">
    <w:name w:val="Нет списка2"/>
    <w:next w:val="a2"/>
    <w:uiPriority w:val="99"/>
    <w:semiHidden/>
    <w:unhideWhenUsed/>
    <w:rsid w:val="00A6094E"/>
  </w:style>
  <w:style w:type="paragraph" w:styleId="2f1">
    <w:name w:val="Quote"/>
    <w:basedOn w:val="a"/>
    <w:next w:val="a"/>
    <w:link w:val="2f2"/>
    <w:uiPriority w:val="29"/>
    <w:qFormat/>
    <w:rsid w:val="00A6094E"/>
    <w:pPr>
      <w:spacing w:after="200" w:line="276" w:lineRule="auto"/>
      <w:ind w:left="720" w:right="720"/>
      <w:jc w:val="both"/>
    </w:pPr>
    <w:rPr>
      <w:rFonts w:ascii="Times New Roman" w:eastAsia="Calibri" w:hAnsi="Times New Roman" w:cs="Times New Roman"/>
      <w:i/>
      <w:kern w:val="0"/>
      <w:sz w:val="28"/>
      <w:lang w:eastAsia="en-US"/>
      <w14:ligatures w14:val="none"/>
    </w:rPr>
  </w:style>
  <w:style w:type="character" w:customStyle="1" w:styleId="2f2">
    <w:name w:val="Цитата 2 Знак"/>
    <w:basedOn w:val="a0"/>
    <w:link w:val="2f1"/>
    <w:uiPriority w:val="29"/>
    <w:rsid w:val="00A6094E"/>
    <w:rPr>
      <w:rFonts w:ascii="Times New Roman" w:eastAsia="Calibri" w:hAnsi="Times New Roman" w:cs="Times New Roman"/>
      <w:i/>
      <w:kern w:val="0"/>
      <w:sz w:val="28"/>
      <w:lang w:eastAsia="en-US"/>
      <w14:ligatures w14:val="none"/>
    </w:rPr>
  </w:style>
  <w:style w:type="paragraph" w:styleId="affff1">
    <w:name w:val="Intense Quote"/>
    <w:basedOn w:val="a"/>
    <w:next w:val="a"/>
    <w:link w:val="affff2"/>
    <w:uiPriority w:val="30"/>
    <w:qFormat/>
    <w:rsid w:val="00A6094E"/>
    <w:pPr>
      <w:pBdr>
        <w:top w:val="single" w:sz="4" w:space="5" w:color="FFFFFF"/>
        <w:left w:val="single" w:sz="4" w:space="10" w:color="FFFFFF"/>
        <w:bottom w:val="single" w:sz="4" w:space="5" w:color="FFFFFF"/>
        <w:right w:val="single" w:sz="4" w:space="10" w:color="FFFFFF"/>
      </w:pBdr>
      <w:shd w:val="clear" w:color="auto" w:fill="F2F2F2"/>
      <w:spacing w:after="200" w:line="276" w:lineRule="auto"/>
      <w:ind w:left="720" w:right="720"/>
      <w:jc w:val="both"/>
    </w:pPr>
    <w:rPr>
      <w:rFonts w:ascii="Times New Roman" w:eastAsia="Calibri" w:hAnsi="Times New Roman" w:cs="Times New Roman"/>
      <w:i/>
      <w:kern w:val="0"/>
      <w:sz w:val="28"/>
      <w:lang w:eastAsia="en-US"/>
      <w14:ligatures w14:val="none"/>
    </w:rPr>
  </w:style>
  <w:style w:type="character" w:customStyle="1" w:styleId="affff2">
    <w:name w:val="Выделенная цитата Знак"/>
    <w:basedOn w:val="a0"/>
    <w:link w:val="affff1"/>
    <w:uiPriority w:val="30"/>
    <w:rsid w:val="00A6094E"/>
    <w:rPr>
      <w:rFonts w:ascii="Times New Roman" w:eastAsia="Calibri" w:hAnsi="Times New Roman" w:cs="Times New Roman"/>
      <w:i/>
      <w:kern w:val="0"/>
      <w:sz w:val="28"/>
      <w:shd w:val="clear" w:color="auto" w:fill="F2F2F2"/>
      <w:lang w:eastAsia="en-US"/>
      <w14:ligatures w14:val="none"/>
    </w:rPr>
  </w:style>
  <w:style w:type="character" w:customStyle="1" w:styleId="FooterChar">
    <w:name w:val="Footer Char"/>
    <w:uiPriority w:val="99"/>
    <w:rsid w:val="00A6094E"/>
  </w:style>
  <w:style w:type="table" w:customStyle="1" w:styleId="111">
    <w:name w:val="Сетка таблицы11"/>
    <w:basedOn w:val="a1"/>
    <w:next w:val="a3"/>
    <w:uiPriority w:val="9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
    <w:name w:val="Таблица простая 11"/>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3">
    <w:name w:val="table of figures"/>
    <w:basedOn w:val="a"/>
    <w:next w:val="a"/>
    <w:uiPriority w:val="99"/>
    <w:unhideWhenUsed/>
    <w:rsid w:val="00A6094E"/>
    <w:pPr>
      <w:spacing w:after="0" w:line="276" w:lineRule="auto"/>
      <w:jc w:val="both"/>
    </w:pPr>
    <w:rPr>
      <w:rFonts w:ascii="Times New Roman" w:eastAsia="Calibri" w:hAnsi="Times New Roman" w:cs="Times New Roman"/>
      <w:kern w:val="0"/>
      <w:sz w:val="28"/>
      <w:lang w:eastAsia="en-US"/>
      <w14:ligatures w14:val="none"/>
    </w:rPr>
  </w:style>
  <w:style w:type="numbering" w:customStyle="1" w:styleId="37">
    <w:name w:val="Нет списка3"/>
    <w:next w:val="a2"/>
    <w:uiPriority w:val="99"/>
    <w:semiHidden/>
    <w:unhideWhenUsed/>
    <w:rsid w:val="00A6094E"/>
  </w:style>
  <w:style w:type="paragraph" w:customStyle="1" w:styleId="u-2-msonormal">
    <w:name w:val="u-2-msonormal"/>
    <w:basedOn w:val="a"/>
    <w:uiPriority w:val="99"/>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affff4">
    <w:name w:val="Стиль полужирный"/>
    <w:rsid w:val="00A6094E"/>
    <w:rPr>
      <w:rFonts w:ascii="Times New Roman" w:hAnsi="Times New Roman"/>
      <w:b/>
      <w:bCs/>
      <w:sz w:val="24"/>
    </w:rPr>
  </w:style>
  <w:style w:type="paragraph" w:customStyle="1" w:styleId="38">
    <w:name w:val="Абзац списка3"/>
    <w:basedOn w:val="a"/>
    <w:uiPriority w:val="99"/>
    <w:rsid w:val="00A6094E"/>
    <w:pPr>
      <w:spacing w:after="200" w:line="276" w:lineRule="auto"/>
      <w:ind w:left="720"/>
      <w:contextualSpacing/>
    </w:pPr>
    <w:rPr>
      <w:rFonts w:ascii="Calibri" w:eastAsia="Times New Roman" w:hAnsi="Calibri" w:cs="Times New Roman"/>
      <w:kern w:val="0"/>
      <w:lang w:eastAsia="en-US"/>
      <w14:ligatures w14:val="none"/>
    </w:rPr>
  </w:style>
  <w:style w:type="character" w:customStyle="1" w:styleId="afff1">
    <w:name w:val="Без интервала Знак"/>
    <w:link w:val="afff0"/>
    <w:locked/>
    <w:rsid w:val="00A6094E"/>
    <w:rPr>
      <w:rFonts w:ascii="Courier New" w:eastAsia="Times New Roman" w:hAnsi="Courier New" w:cs="Times New Roman"/>
      <w:color w:val="000000"/>
      <w:kern w:val="0"/>
      <w:sz w:val="24"/>
      <w:szCs w:val="24"/>
      <w:lang w:eastAsia="ru-RU"/>
      <w14:ligatures w14:val="none"/>
    </w:rPr>
  </w:style>
  <w:style w:type="paragraph" w:customStyle="1" w:styleId="affff5">
    <w:name w:val="Петит"/>
    <w:basedOn w:val="a"/>
    <w:rsid w:val="00A6094E"/>
    <w:pPr>
      <w:widowControl w:val="0"/>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Times New Roman" w:hAnsi="SchoolBookC" w:cs="SchoolBookC"/>
      <w:color w:val="000000"/>
      <w:kern w:val="0"/>
      <w:sz w:val="19"/>
      <w:szCs w:val="19"/>
      <w:lang w:eastAsia="ru-RU"/>
      <w14:ligatures w14:val="none"/>
    </w:rPr>
  </w:style>
  <w:style w:type="character" w:customStyle="1" w:styleId="1fd">
    <w:name w:val="Неразрешенное упоминание1"/>
    <w:uiPriority w:val="99"/>
    <w:semiHidden/>
    <w:unhideWhenUsed/>
    <w:rsid w:val="00A6094E"/>
    <w:rPr>
      <w:color w:val="605E5C"/>
      <w:shd w:val="clear" w:color="auto" w:fill="E1DFDD"/>
    </w:rPr>
  </w:style>
  <w:style w:type="character" w:styleId="affff6">
    <w:name w:val="Emphasis"/>
    <w:uiPriority w:val="20"/>
    <w:qFormat/>
    <w:rsid w:val="00A6094E"/>
    <w:rPr>
      <w:i/>
      <w:iCs/>
    </w:rPr>
  </w:style>
  <w:style w:type="numbering" w:customStyle="1" w:styleId="47">
    <w:name w:val="Нет списка4"/>
    <w:next w:val="a2"/>
    <w:uiPriority w:val="99"/>
    <w:semiHidden/>
    <w:unhideWhenUsed/>
    <w:rsid w:val="00A6094E"/>
  </w:style>
  <w:style w:type="paragraph" w:customStyle="1" w:styleId="113">
    <w:name w:val="Заголовок 11"/>
    <w:basedOn w:val="a"/>
    <w:next w:val="a"/>
    <w:uiPriority w:val="1"/>
    <w:qFormat/>
    <w:rsid w:val="00A6094E"/>
    <w:pPr>
      <w:keepNext/>
      <w:keepLines/>
      <w:spacing w:before="240" w:after="120" w:line="360" w:lineRule="auto"/>
      <w:jc w:val="center"/>
      <w:outlineLvl w:val="0"/>
    </w:pPr>
    <w:rPr>
      <w:rFonts w:ascii="Cambria" w:eastAsia="Times New Roman" w:hAnsi="Cambria" w:cs="Times New Roman"/>
      <w:b/>
      <w:bCs/>
      <w:color w:val="365F91"/>
      <w:kern w:val="0"/>
      <w:sz w:val="28"/>
      <w:szCs w:val="28"/>
      <w:lang w:eastAsia="en-US"/>
      <w14:ligatures w14:val="none"/>
    </w:rPr>
  </w:style>
  <w:style w:type="paragraph" w:customStyle="1" w:styleId="312">
    <w:name w:val="Заголовок 31"/>
    <w:basedOn w:val="a"/>
    <w:next w:val="a"/>
    <w:uiPriority w:val="9"/>
    <w:unhideWhenUsed/>
    <w:qFormat/>
    <w:rsid w:val="00A6094E"/>
    <w:pPr>
      <w:keepNext/>
      <w:keepLines/>
      <w:spacing w:before="200" w:after="0" w:line="240" w:lineRule="auto"/>
      <w:outlineLvl w:val="2"/>
    </w:pPr>
    <w:rPr>
      <w:rFonts w:ascii="Cambria" w:eastAsia="Arial" w:hAnsi="Cambria" w:cs="Times New Roman"/>
      <w:b/>
      <w:bCs/>
      <w:color w:val="4F81BD"/>
      <w:kern w:val="0"/>
      <w:sz w:val="24"/>
      <w:szCs w:val="24"/>
      <w:lang w:eastAsia="ar-SA"/>
      <w14:ligatures w14:val="none"/>
    </w:rPr>
  </w:style>
  <w:style w:type="paragraph" w:customStyle="1" w:styleId="710">
    <w:name w:val="Заголовок 71"/>
    <w:basedOn w:val="a"/>
    <w:next w:val="a"/>
    <w:uiPriority w:val="9"/>
    <w:semiHidden/>
    <w:unhideWhenUsed/>
    <w:qFormat/>
    <w:rsid w:val="00A6094E"/>
    <w:pPr>
      <w:keepNext/>
      <w:keepLines/>
      <w:spacing w:before="200" w:after="0" w:line="276" w:lineRule="auto"/>
      <w:outlineLvl w:val="6"/>
    </w:pPr>
    <w:rPr>
      <w:rFonts w:ascii="Calibri" w:eastAsia="Calibri" w:hAnsi="Calibri" w:cs="Times New Roman"/>
      <w:b/>
      <w:bCs/>
      <w:i/>
      <w:iCs/>
      <w:color w:val="5A5A5A"/>
      <w:kern w:val="0"/>
      <w:sz w:val="20"/>
      <w:szCs w:val="20"/>
      <w:lang w:eastAsia="en-US"/>
      <w14:ligatures w14:val="none"/>
    </w:rPr>
  </w:style>
  <w:style w:type="paragraph" w:customStyle="1" w:styleId="810">
    <w:name w:val="Заголовок 81"/>
    <w:basedOn w:val="a"/>
    <w:next w:val="a"/>
    <w:uiPriority w:val="9"/>
    <w:semiHidden/>
    <w:unhideWhenUsed/>
    <w:qFormat/>
    <w:rsid w:val="00A6094E"/>
    <w:pPr>
      <w:keepNext/>
      <w:keepLines/>
      <w:spacing w:before="200" w:after="0" w:line="276" w:lineRule="auto"/>
      <w:outlineLvl w:val="7"/>
    </w:pPr>
    <w:rPr>
      <w:rFonts w:ascii="Calibri" w:eastAsia="Calibri" w:hAnsi="Calibri" w:cs="Times New Roman"/>
      <w:b/>
      <w:bCs/>
      <w:color w:val="7F7F7F"/>
      <w:kern w:val="0"/>
      <w:sz w:val="20"/>
      <w:szCs w:val="20"/>
      <w:lang w:eastAsia="en-US"/>
      <w14:ligatures w14:val="none"/>
    </w:rPr>
  </w:style>
  <w:style w:type="paragraph" w:customStyle="1" w:styleId="910">
    <w:name w:val="Заголовок 91"/>
    <w:basedOn w:val="a"/>
    <w:next w:val="a"/>
    <w:uiPriority w:val="9"/>
    <w:semiHidden/>
    <w:unhideWhenUsed/>
    <w:qFormat/>
    <w:rsid w:val="00A6094E"/>
    <w:pPr>
      <w:keepNext/>
      <w:keepLines/>
      <w:spacing w:before="200" w:after="0" w:line="276" w:lineRule="auto"/>
      <w:outlineLvl w:val="8"/>
    </w:pPr>
    <w:rPr>
      <w:rFonts w:ascii="Calibri" w:eastAsia="Calibri" w:hAnsi="Calibri" w:cs="Times New Roman"/>
      <w:b/>
      <w:bCs/>
      <w:i/>
      <w:iCs/>
      <w:color w:val="7F7F7F"/>
      <w:kern w:val="0"/>
      <w:sz w:val="18"/>
      <w:szCs w:val="18"/>
      <w:lang w:eastAsia="en-US"/>
      <w14:ligatures w14:val="none"/>
    </w:rPr>
  </w:style>
  <w:style w:type="character" w:customStyle="1" w:styleId="Heading1Char">
    <w:name w:val="Heading 1 Char"/>
    <w:uiPriority w:val="9"/>
    <w:rsid w:val="00A6094E"/>
    <w:rPr>
      <w:rFonts w:ascii="Arial" w:eastAsia="Arial" w:hAnsi="Arial" w:cs="Arial"/>
      <w:sz w:val="40"/>
      <w:szCs w:val="40"/>
    </w:rPr>
  </w:style>
  <w:style w:type="character" w:customStyle="1" w:styleId="Heading2Char">
    <w:name w:val="Heading 2 Char"/>
    <w:uiPriority w:val="9"/>
    <w:rsid w:val="00A6094E"/>
    <w:rPr>
      <w:rFonts w:ascii="Arial" w:eastAsia="Arial" w:hAnsi="Arial" w:cs="Arial"/>
      <w:sz w:val="34"/>
    </w:rPr>
  </w:style>
  <w:style w:type="character" w:customStyle="1" w:styleId="Heading3Char">
    <w:name w:val="Heading 3 Char"/>
    <w:uiPriority w:val="9"/>
    <w:rsid w:val="00A6094E"/>
    <w:rPr>
      <w:rFonts w:ascii="Arial" w:eastAsia="Arial" w:hAnsi="Arial" w:cs="Arial"/>
      <w:sz w:val="30"/>
      <w:szCs w:val="30"/>
    </w:rPr>
  </w:style>
  <w:style w:type="character" w:customStyle="1" w:styleId="Heading4Char">
    <w:name w:val="Heading 4 Char"/>
    <w:uiPriority w:val="9"/>
    <w:rsid w:val="00A6094E"/>
    <w:rPr>
      <w:rFonts w:ascii="Arial" w:eastAsia="Arial" w:hAnsi="Arial" w:cs="Arial"/>
      <w:b/>
      <w:bCs/>
      <w:sz w:val="26"/>
      <w:szCs w:val="26"/>
    </w:rPr>
  </w:style>
  <w:style w:type="character" w:customStyle="1" w:styleId="Heading5Char">
    <w:name w:val="Heading 5 Char"/>
    <w:uiPriority w:val="9"/>
    <w:rsid w:val="00A6094E"/>
    <w:rPr>
      <w:rFonts w:ascii="Arial" w:eastAsia="Arial" w:hAnsi="Arial" w:cs="Arial"/>
      <w:b/>
      <w:bCs/>
      <w:sz w:val="24"/>
      <w:szCs w:val="24"/>
    </w:rPr>
  </w:style>
  <w:style w:type="character" w:customStyle="1" w:styleId="Heading6Char">
    <w:name w:val="Heading 6 Char"/>
    <w:uiPriority w:val="9"/>
    <w:rsid w:val="00A6094E"/>
    <w:rPr>
      <w:rFonts w:ascii="Arial" w:eastAsia="Arial" w:hAnsi="Arial" w:cs="Arial"/>
      <w:b/>
      <w:bCs/>
      <w:sz w:val="22"/>
      <w:szCs w:val="22"/>
    </w:rPr>
  </w:style>
  <w:style w:type="character" w:customStyle="1" w:styleId="Heading7Char">
    <w:name w:val="Heading 7 Char"/>
    <w:uiPriority w:val="9"/>
    <w:rsid w:val="00A6094E"/>
    <w:rPr>
      <w:rFonts w:ascii="Arial" w:eastAsia="Arial" w:hAnsi="Arial" w:cs="Arial"/>
      <w:b/>
      <w:bCs/>
      <w:i/>
      <w:iCs/>
      <w:sz w:val="22"/>
      <w:szCs w:val="22"/>
    </w:rPr>
  </w:style>
  <w:style w:type="character" w:customStyle="1" w:styleId="Heading8Char">
    <w:name w:val="Heading 8 Char"/>
    <w:uiPriority w:val="9"/>
    <w:rsid w:val="00A6094E"/>
    <w:rPr>
      <w:rFonts w:ascii="Arial" w:eastAsia="Arial" w:hAnsi="Arial" w:cs="Arial"/>
      <w:i/>
      <w:iCs/>
      <w:sz w:val="22"/>
      <w:szCs w:val="22"/>
    </w:rPr>
  </w:style>
  <w:style w:type="character" w:customStyle="1" w:styleId="Heading9Char">
    <w:name w:val="Heading 9 Char"/>
    <w:uiPriority w:val="9"/>
    <w:rsid w:val="00A6094E"/>
    <w:rPr>
      <w:rFonts w:ascii="Arial" w:eastAsia="Arial" w:hAnsi="Arial" w:cs="Arial"/>
      <w:i/>
      <w:iCs/>
      <w:sz w:val="21"/>
      <w:szCs w:val="21"/>
    </w:rPr>
  </w:style>
  <w:style w:type="character" w:customStyle="1" w:styleId="TitleChar">
    <w:name w:val="Title Char"/>
    <w:uiPriority w:val="10"/>
    <w:rsid w:val="00A6094E"/>
    <w:rPr>
      <w:sz w:val="48"/>
      <w:szCs w:val="48"/>
    </w:rPr>
  </w:style>
  <w:style w:type="character" w:customStyle="1" w:styleId="SubtitleChar">
    <w:name w:val="Subtitle Char"/>
    <w:uiPriority w:val="11"/>
    <w:rsid w:val="00A6094E"/>
    <w:rPr>
      <w:sz w:val="24"/>
      <w:szCs w:val="24"/>
    </w:rPr>
  </w:style>
  <w:style w:type="character" w:customStyle="1" w:styleId="QuoteChar">
    <w:name w:val="Quote Char"/>
    <w:uiPriority w:val="29"/>
    <w:rsid w:val="00A6094E"/>
    <w:rPr>
      <w:i/>
    </w:rPr>
  </w:style>
  <w:style w:type="character" w:customStyle="1" w:styleId="IntenseQuoteChar">
    <w:name w:val="Intense Quote Char"/>
    <w:uiPriority w:val="30"/>
    <w:rsid w:val="00A6094E"/>
    <w:rPr>
      <w:i/>
    </w:rPr>
  </w:style>
  <w:style w:type="character" w:customStyle="1" w:styleId="HeaderChar">
    <w:name w:val="Header Char"/>
    <w:uiPriority w:val="99"/>
    <w:rsid w:val="00A6094E"/>
  </w:style>
  <w:style w:type="character" w:customStyle="1" w:styleId="CaptionChar">
    <w:name w:val="Caption Char"/>
    <w:uiPriority w:val="99"/>
    <w:rsid w:val="00A6094E"/>
  </w:style>
  <w:style w:type="table" w:customStyle="1" w:styleId="TableGridLight1">
    <w:name w:val="Table Grid Light1"/>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GridTable1Light-Accent11">
    <w:name w:val="Grid Table 1 Light - Accent 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Accent11">
    <w:name w:val="Grid Table 2 - Accent 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Accent11">
    <w:name w:val="Grid Table 3 - Accent 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Accent11">
    <w:name w:val="Grid Table 4 - Accent 11"/>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Accent11">
    <w:name w:val="Grid Table 5 Dark- Accent 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Accent11">
    <w:name w:val="Grid Table 6 Colorful - Accent 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1"/>
    <w:basedOn w:val="a1"/>
    <w:next w:val="-72"/>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Accent11">
    <w:name w:val="List Table 1 Light - Accent 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Accent11">
    <w:name w:val="List Table 2 - Accent 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Accent11">
    <w:name w:val="List Table 3 - Accent 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Accent11">
    <w:name w:val="List Table 4 - Accent 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Accent11">
    <w:name w:val="List Table 5 Dark - Accent 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Accent11">
    <w:name w:val="List Table 6 Colorful - Accent 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0">
    <w:name w:val="Список-таблица 7 цветная11"/>
    <w:basedOn w:val="a1"/>
    <w:next w:val="-720"/>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A6094E"/>
    <w:rPr>
      <w:sz w:val="18"/>
    </w:rPr>
  </w:style>
  <w:style w:type="character" w:customStyle="1" w:styleId="A20">
    <w:name w:val="A2"/>
    <w:uiPriority w:val="99"/>
    <w:rsid w:val="00A6094E"/>
    <w:rPr>
      <w:rFonts w:cs="Newton"/>
      <w:b/>
      <w:bCs/>
      <w:color w:val="000000"/>
      <w:sz w:val="34"/>
      <w:szCs w:val="34"/>
    </w:rPr>
  </w:style>
  <w:style w:type="paragraph" w:customStyle="1" w:styleId="Pa0">
    <w:name w:val="Pa0"/>
    <w:basedOn w:val="Default"/>
    <w:next w:val="Default"/>
    <w:uiPriority w:val="99"/>
    <w:rsid w:val="00A6094E"/>
    <w:pPr>
      <w:autoSpaceDE/>
      <w:autoSpaceDN/>
      <w:adjustRightInd/>
      <w:spacing w:line="281" w:lineRule="atLeast"/>
    </w:pPr>
    <w:rPr>
      <w:rFonts w:ascii="Newton" w:hAnsi="Newton" w:cs="Times New Roman"/>
      <w:color w:val="auto"/>
    </w:rPr>
  </w:style>
  <w:style w:type="paragraph" w:customStyle="1" w:styleId="Pa2">
    <w:name w:val="Pa2"/>
    <w:basedOn w:val="Default"/>
    <w:next w:val="Default"/>
    <w:uiPriority w:val="99"/>
    <w:rsid w:val="00A6094E"/>
    <w:pPr>
      <w:autoSpaceDE/>
      <w:autoSpaceDN/>
      <w:adjustRightInd/>
      <w:spacing w:line="281" w:lineRule="atLeast"/>
    </w:pPr>
    <w:rPr>
      <w:rFonts w:ascii="Newton" w:hAnsi="Newton" w:cs="Times New Roman"/>
      <w:color w:val="auto"/>
    </w:rPr>
  </w:style>
  <w:style w:type="character" w:customStyle="1" w:styleId="A00">
    <w:name w:val="A0"/>
    <w:uiPriority w:val="99"/>
    <w:rsid w:val="00A6094E"/>
    <w:rPr>
      <w:rFonts w:cs="Newton"/>
      <w:color w:val="000000"/>
      <w:sz w:val="18"/>
      <w:szCs w:val="18"/>
    </w:rPr>
  </w:style>
  <w:style w:type="character" w:customStyle="1" w:styleId="A10">
    <w:name w:val="A1"/>
    <w:uiPriority w:val="99"/>
    <w:rsid w:val="00A6094E"/>
    <w:rPr>
      <w:rFonts w:cs="Newton"/>
      <w:color w:val="000000"/>
      <w:sz w:val="20"/>
      <w:szCs w:val="20"/>
    </w:rPr>
  </w:style>
  <w:style w:type="paragraph" w:customStyle="1" w:styleId="Pa1">
    <w:name w:val="Pa1"/>
    <w:basedOn w:val="Default"/>
    <w:next w:val="Default"/>
    <w:uiPriority w:val="99"/>
    <w:rsid w:val="00A6094E"/>
    <w:pPr>
      <w:autoSpaceDE/>
      <w:autoSpaceDN/>
      <w:adjustRightInd/>
      <w:spacing w:line="281" w:lineRule="atLeast"/>
    </w:pPr>
    <w:rPr>
      <w:rFonts w:ascii="Newton" w:hAnsi="Newton" w:cs="Times New Roman"/>
      <w:color w:val="auto"/>
    </w:rPr>
  </w:style>
  <w:style w:type="character" w:customStyle="1" w:styleId="A40">
    <w:name w:val="A4"/>
    <w:uiPriority w:val="99"/>
    <w:rsid w:val="00A6094E"/>
    <w:rPr>
      <w:rFonts w:cs="Newton"/>
      <w:color w:val="000000"/>
      <w:sz w:val="26"/>
      <w:szCs w:val="26"/>
    </w:rPr>
  </w:style>
  <w:style w:type="paragraph" w:customStyle="1" w:styleId="Pa5">
    <w:name w:val="Pa5"/>
    <w:basedOn w:val="Default"/>
    <w:next w:val="Default"/>
    <w:uiPriority w:val="99"/>
    <w:rsid w:val="00A6094E"/>
    <w:pPr>
      <w:autoSpaceDE/>
      <w:autoSpaceDN/>
      <w:adjustRightInd/>
      <w:spacing w:line="281" w:lineRule="atLeast"/>
    </w:pPr>
    <w:rPr>
      <w:rFonts w:ascii="Newton" w:hAnsi="Newton" w:cs="Times New Roman"/>
      <w:color w:val="auto"/>
    </w:rPr>
  </w:style>
  <w:style w:type="paragraph" w:customStyle="1" w:styleId="Pa6">
    <w:name w:val="Pa6"/>
    <w:basedOn w:val="Default"/>
    <w:next w:val="Default"/>
    <w:uiPriority w:val="99"/>
    <w:rsid w:val="00A6094E"/>
    <w:pPr>
      <w:autoSpaceDE/>
      <w:autoSpaceDN/>
      <w:adjustRightInd/>
      <w:spacing w:line="281" w:lineRule="atLeast"/>
    </w:pPr>
    <w:rPr>
      <w:rFonts w:ascii="Newton" w:hAnsi="Newton" w:cs="Times New Roman"/>
      <w:color w:val="auto"/>
    </w:rPr>
  </w:style>
  <w:style w:type="paragraph" w:customStyle="1" w:styleId="affff7">
    <w:name w:val="Буллит"/>
    <w:basedOn w:val="aff1"/>
    <w:link w:val="affff8"/>
    <w:qFormat/>
    <w:rsid w:val="00A6094E"/>
    <w:pPr>
      <w:autoSpaceDE/>
      <w:autoSpaceDN/>
      <w:adjustRightInd/>
      <w:ind w:firstLine="244"/>
    </w:pPr>
    <w:rPr>
      <w:rFonts w:eastAsia="Times New Roman"/>
    </w:rPr>
  </w:style>
  <w:style w:type="paragraph" w:customStyle="1" w:styleId="affff9">
    <w:name w:val="Буллит Курсив"/>
    <w:basedOn w:val="affff7"/>
    <w:link w:val="affffa"/>
    <w:uiPriority w:val="99"/>
    <w:qFormat/>
    <w:rsid w:val="00A6094E"/>
    <w:rPr>
      <w:i/>
      <w:iCs/>
    </w:rPr>
  </w:style>
  <w:style w:type="paragraph" w:customStyle="1" w:styleId="msonormalbullet2gif">
    <w:name w:val="msonormalbullet2.gif"/>
    <w:basedOn w:val="a"/>
    <w:uiPriority w:val="99"/>
    <w:rsid w:val="00A6094E"/>
    <w:pPr>
      <w:spacing w:before="100" w:beforeAutospacing="1" w:after="100" w:afterAutospacing="1" w:line="240" w:lineRule="auto"/>
    </w:pPr>
    <w:rPr>
      <w:rFonts w:ascii="Calibri" w:eastAsia="Times New Roman" w:hAnsi="Calibri" w:cs="Calibri"/>
      <w:kern w:val="0"/>
      <w:sz w:val="24"/>
      <w:szCs w:val="24"/>
      <w:lang w:eastAsia="ru-RU"/>
      <w14:ligatures w14:val="none"/>
    </w:rPr>
  </w:style>
  <w:style w:type="character" w:customStyle="1" w:styleId="1fe">
    <w:name w:val="Гиперссылка1"/>
    <w:uiPriority w:val="99"/>
    <w:unhideWhenUsed/>
    <w:rsid w:val="00A6094E"/>
    <w:rPr>
      <w:color w:val="0000FF"/>
      <w:u w:val="single"/>
    </w:rPr>
  </w:style>
  <w:style w:type="table" w:customStyle="1" w:styleId="2f3">
    <w:name w:val="Сетка таблицы2"/>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1"/>
    <w:uiPriority w:val="59"/>
    <w:rsid w:val="00A6094E"/>
    <w:pPr>
      <w:spacing w:after="0" w:line="240" w:lineRule="auto"/>
    </w:pPr>
    <w:rPr>
      <w:rFonts w:ascii="Calibri" w:eastAsia="Times New Roman"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A6094E"/>
    <w:pPr>
      <w:widowControl w:val="0"/>
      <w:spacing w:after="0" w:line="240" w:lineRule="auto"/>
    </w:pPr>
    <w:rPr>
      <w:rFonts w:ascii="Calibri" w:eastAsia="Calibri" w:hAnsi="Calibri" w:cs="Times New Roman"/>
      <w:kern w:val="0"/>
      <w:lang w:val="en-US" w:eastAsia="en-US"/>
      <w14:ligatures w14:val="none"/>
    </w:rPr>
    <w:tblPr>
      <w:tblInd w:w="0" w:type="dxa"/>
      <w:tblCellMar>
        <w:top w:w="0" w:type="dxa"/>
        <w:left w:w="0" w:type="dxa"/>
        <w:bottom w:w="0" w:type="dxa"/>
        <w:right w:w="0" w:type="dxa"/>
      </w:tblCellMar>
    </w:tblPr>
  </w:style>
  <w:style w:type="paragraph" w:customStyle="1" w:styleId="1ff">
    <w:name w:val="Текст выноски1"/>
    <w:basedOn w:val="a"/>
    <w:next w:val="af5"/>
    <w:uiPriority w:val="99"/>
    <w:semiHidden/>
    <w:unhideWhenUsed/>
    <w:rsid w:val="00A6094E"/>
    <w:pPr>
      <w:spacing w:after="0" w:line="240" w:lineRule="auto"/>
    </w:pPr>
    <w:rPr>
      <w:rFonts w:ascii="Tahoma" w:eastAsia="Calibri" w:hAnsi="Tahoma" w:cs="Tahoma"/>
      <w:kern w:val="0"/>
      <w:sz w:val="16"/>
      <w:szCs w:val="16"/>
      <w:lang w:eastAsia="en-US"/>
      <w14:ligatures w14:val="none"/>
    </w:rPr>
  </w:style>
  <w:style w:type="paragraph" w:customStyle="1" w:styleId="CM13">
    <w:name w:val="CM13"/>
    <w:basedOn w:val="a"/>
    <w:next w:val="a"/>
    <w:uiPriority w:val="99"/>
    <w:rsid w:val="00A6094E"/>
    <w:pPr>
      <w:widowControl w:val="0"/>
      <w:spacing w:after="238" w:line="240" w:lineRule="auto"/>
    </w:pPr>
    <w:rPr>
      <w:rFonts w:ascii="GHOIB C+ School Book C San Pin" w:eastAsia="Times New Roman" w:hAnsi="GHOIB C+ School Book C San Pin" w:cs="GHOIB C+ School Book C San Pin"/>
      <w:kern w:val="0"/>
      <w:sz w:val="24"/>
      <w:szCs w:val="24"/>
      <w:lang w:eastAsia="ru-RU"/>
      <w14:ligatures w14:val="none"/>
    </w:rPr>
  </w:style>
  <w:style w:type="paragraph" w:customStyle="1" w:styleId="c7">
    <w:name w:val="c7"/>
    <w:basedOn w:val="a"/>
    <w:uiPriority w:val="99"/>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1ff0">
    <w:name w:val="Текст сноски1"/>
    <w:basedOn w:val="a"/>
    <w:next w:val="a6"/>
    <w:uiPriority w:val="99"/>
    <w:unhideWhenUsed/>
    <w:rsid w:val="00A6094E"/>
    <w:pPr>
      <w:spacing w:after="0" w:line="240" w:lineRule="auto"/>
    </w:pPr>
    <w:rPr>
      <w:rFonts w:ascii="Calibri" w:eastAsia="Calibri" w:hAnsi="Calibri" w:cs="Times New Roman"/>
      <w:kern w:val="0"/>
      <w:sz w:val="20"/>
      <w:szCs w:val="20"/>
      <w:lang w:eastAsia="en-US"/>
      <w14:ligatures w14:val="none"/>
    </w:rPr>
  </w:style>
  <w:style w:type="character" w:customStyle="1" w:styleId="260">
    <w:name w:val="Основной текст (26)_"/>
    <w:link w:val="261"/>
    <w:rsid w:val="00A6094E"/>
    <w:rPr>
      <w:rFonts w:ascii="Century Schoolbook" w:eastAsia="Century Schoolbook" w:hAnsi="Century Schoolbook" w:cs="Century Schoolbook"/>
      <w:sz w:val="24"/>
      <w:szCs w:val="24"/>
      <w:shd w:val="clear" w:color="auto" w:fill="FFFFFF"/>
    </w:rPr>
  </w:style>
  <w:style w:type="paragraph" w:customStyle="1" w:styleId="261">
    <w:name w:val="Основной текст (26)"/>
    <w:basedOn w:val="a"/>
    <w:link w:val="260"/>
    <w:rsid w:val="00A6094E"/>
    <w:pPr>
      <w:shd w:val="clear" w:color="auto" w:fill="FFFFFF"/>
      <w:spacing w:before="120" w:after="180" w:line="0" w:lineRule="atLeast"/>
    </w:pPr>
    <w:rPr>
      <w:rFonts w:ascii="Century Schoolbook" w:eastAsia="Century Schoolbook" w:hAnsi="Century Schoolbook" w:cs="Century Schoolbook"/>
      <w:sz w:val="24"/>
      <w:szCs w:val="24"/>
    </w:rPr>
  </w:style>
  <w:style w:type="character" w:customStyle="1" w:styleId="270">
    <w:name w:val="Основной текст (27)_"/>
    <w:link w:val="271"/>
    <w:rsid w:val="00A6094E"/>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
    <w:link w:val="270"/>
    <w:rsid w:val="00A6094E"/>
    <w:pPr>
      <w:shd w:val="clear" w:color="auto" w:fill="FFFFFF"/>
      <w:spacing w:before="360" w:after="240" w:line="0" w:lineRule="atLeast"/>
      <w:jc w:val="both"/>
    </w:pPr>
    <w:rPr>
      <w:rFonts w:ascii="Century Schoolbook" w:eastAsia="Century Schoolbook" w:hAnsi="Century Schoolbook" w:cs="Century Schoolbook"/>
      <w:sz w:val="21"/>
      <w:szCs w:val="21"/>
    </w:rPr>
  </w:style>
  <w:style w:type="character" w:customStyle="1" w:styleId="250">
    <w:name w:val="Основной текст (25)_"/>
    <w:link w:val="251"/>
    <w:rsid w:val="00A6094E"/>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
    <w:link w:val="250"/>
    <w:rsid w:val="00A6094E"/>
    <w:pPr>
      <w:shd w:val="clear" w:color="auto" w:fill="FFFFFF"/>
      <w:spacing w:after="3060" w:line="0" w:lineRule="atLeast"/>
      <w:jc w:val="center"/>
    </w:pPr>
    <w:rPr>
      <w:rFonts w:ascii="Century Schoolbook" w:eastAsia="Century Schoolbook" w:hAnsi="Century Schoolbook" w:cs="Century Schoolbook"/>
      <w:sz w:val="26"/>
      <w:szCs w:val="26"/>
    </w:rPr>
  </w:style>
  <w:style w:type="character" w:customStyle="1" w:styleId="53">
    <w:name w:val="Заголовок №5_"/>
    <w:link w:val="54"/>
    <w:rsid w:val="00A6094E"/>
    <w:rPr>
      <w:rFonts w:ascii="Century Schoolbook" w:eastAsia="Century Schoolbook" w:hAnsi="Century Schoolbook" w:cs="Century Schoolbook"/>
      <w:sz w:val="24"/>
      <w:szCs w:val="24"/>
      <w:shd w:val="clear" w:color="auto" w:fill="FFFFFF"/>
    </w:rPr>
  </w:style>
  <w:style w:type="paragraph" w:customStyle="1" w:styleId="54">
    <w:name w:val="Заголовок №5"/>
    <w:basedOn w:val="a"/>
    <w:link w:val="53"/>
    <w:rsid w:val="00A6094E"/>
    <w:pPr>
      <w:shd w:val="clear" w:color="auto" w:fill="FFFFFF"/>
      <w:spacing w:before="360" w:after="240" w:line="0" w:lineRule="atLeast"/>
      <w:outlineLvl w:val="4"/>
    </w:pPr>
    <w:rPr>
      <w:rFonts w:ascii="Century Schoolbook" w:eastAsia="Century Schoolbook" w:hAnsi="Century Schoolbook" w:cs="Century Schoolbook"/>
      <w:sz w:val="24"/>
      <w:szCs w:val="24"/>
    </w:rPr>
  </w:style>
  <w:style w:type="character" w:customStyle="1" w:styleId="330">
    <w:name w:val="Заголовок №3 (3)_"/>
    <w:link w:val="331"/>
    <w:rsid w:val="00A6094E"/>
    <w:rPr>
      <w:rFonts w:ascii="Century Schoolbook" w:eastAsia="Century Schoolbook" w:hAnsi="Century Schoolbook" w:cs="Century Schoolbook"/>
      <w:sz w:val="24"/>
      <w:szCs w:val="24"/>
      <w:shd w:val="clear" w:color="auto" w:fill="FFFFFF"/>
    </w:rPr>
  </w:style>
  <w:style w:type="paragraph" w:customStyle="1" w:styleId="331">
    <w:name w:val="Заголовок №3 (3)"/>
    <w:basedOn w:val="a"/>
    <w:link w:val="330"/>
    <w:rsid w:val="00A6094E"/>
    <w:pPr>
      <w:shd w:val="clear" w:color="auto" w:fill="FFFFFF"/>
      <w:spacing w:before="240" w:after="240" w:line="0" w:lineRule="atLeast"/>
      <w:outlineLvl w:val="2"/>
    </w:pPr>
    <w:rPr>
      <w:rFonts w:ascii="Century Schoolbook" w:eastAsia="Century Schoolbook" w:hAnsi="Century Schoolbook" w:cs="Century Schoolbook"/>
      <w:sz w:val="24"/>
      <w:szCs w:val="24"/>
    </w:rPr>
  </w:style>
  <w:style w:type="character" w:customStyle="1" w:styleId="520">
    <w:name w:val="Заголовок №5 (2)_"/>
    <w:link w:val="521"/>
    <w:rsid w:val="00A6094E"/>
    <w:rPr>
      <w:rFonts w:ascii="Century Schoolbook" w:eastAsia="Century Schoolbook" w:hAnsi="Century Schoolbook" w:cs="Century Schoolbook"/>
      <w:sz w:val="21"/>
      <w:szCs w:val="21"/>
      <w:shd w:val="clear" w:color="auto" w:fill="FFFFFF"/>
    </w:rPr>
  </w:style>
  <w:style w:type="paragraph" w:customStyle="1" w:styleId="521">
    <w:name w:val="Заголовок №5 (2)"/>
    <w:basedOn w:val="a"/>
    <w:link w:val="520"/>
    <w:rsid w:val="00A6094E"/>
    <w:pPr>
      <w:shd w:val="clear" w:color="auto" w:fill="FFFFFF"/>
      <w:spacing w:before="360" w:after="240" w:line="0" w:lineRule="atLeast"/>
      <w:outlineLvl w:val="4"/>
    </w:pPr>
    <w:rPr>
      <w:rFonts w:ascii="Century Schoolbook" w:eastAsia="Century Schoolbook" w:hAnsi="Century Schoolbook" w:cs="Century Schoolbook"/>
      <w:sz w:val="21"/>
      <w:szCs w:val="21"/>
    </w:rPr>
  </w:style>
  <w:style w:type="character" w:customStyle="1" w:styleId="220">
    <w:name w:val="Заголовок №2 (2)"/>
    <w:rsid w:val="00A6094E"/>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0">
    <w:name w:val="Заголовок №2 (3)_"/>
    <w:link w:val="231"/>
    <w:rsid w:val="00A6094E"/>
    <w:rPr>
      <w:rFonts w:ascii="Century Schoolbook" w:eastAsia="Century Schoolbook" w:hAnsi="Century Schoolbook" w:cs="Century Schoolbook"/>
      <w:sz w:val="24"/>
      <w:szCs w:val="24"/>
      <w:shd w:val="clear" w:color="auto" w:fill="FFFFFF"/>
    </w:rPr>
  </w:style>
  <w:style w:type="paragraph" w:customStyle="1" w:styleId="231">
    <w:name w:val="Заголовок №2 (3)"/>
    <w:basedOn w:val="a"/>
    <w:link w:val="230"/>
    <w:rsid w:val="00A6094E"/>
    <w:pPr>
      <w:shd w:val="clear" w:color="auto" w:fill="FFFFFF"/>
      <w:spacing w:before="240" w:after="240" w:line="0" w:lineRule="atLeast"/>
      <w:outlineLvl w:val="1"/>
    </w:pPr>
    <w:rPr>
      <w:rFonts w:ascii="Century Schoolbook" w:eastAsia="Century Schoolbook" w:hAnsi="Century Schoolbook" w:cs="Century Schoolbook"/>
      <w:sz w:val="24"/>
      <w:szCs w:val="24"/>
    </w:rPr>
  </w:style>
  <w:style w:type="character" w:customStyle="1" w:styleId="150">
    <w:name w:val="Заголовок №1 (5)_"/>
    <w:link w:val="151"/>
    <w:rsid w:val="00A6094E"/>
    <w:rPr>
      <w:rFonts w:ascii="Century Schoolbook" w:eastAsia="Century Schoolbook" w:hAnsi="Century Schoolbook" w:cs="Century Schoolbook"/>
      <w:sz w:val="24"/>
      <w:szCs w:val="24"/>
      <w:shd w:val="clear" w:color="auto" w:fill="FFFFFF"/>
    </w:rPr>
  </w:style>
  <w:style w:type="paragraph" w:customStyle="1" w:styleId="151">
    <w:name w:val="Заголовок №1 (5)"/>
    <w:basedOn w:val="a"/>
    <w:link w:val="150"/>
    <w:rsid w:val="00A6094E"/>
    <w:pPr>
      <w:shd w:val="clear" w:color="auto" w:fill="FFFFFF"/>
      <w:spacing w:after="540" w:line="0" w:lineRule="atLeast"/>
      <w:jc w:val="center"/>
      <w:outlineLvl w:val="0"/>
    </w:pPr>
    <w:rPr>
      <w:rFonts w:ascii="Century Schoolbook" w:eastAsia="Century Schoolbook" w:hAnsi="Century Schoolbook" w:cs="Century Schoolbook"/>
      <w:sz w:val="24"/>
      <w:szCs w:val="24"/>
    </w:rPr>
  </w:style>
  <w:style w:type="character" w:customStyle="1" w:styleId="240">
    <w:name w:val="Заголовок №2 (4)_"/>
    <w:link w:val="241"/>
    <w:rsid w:val="00A6094E"/>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
    <w:link w:val="240"/>
    <w:rsid w:val="00A6094E"/>
    <w:pPr>
      <w:shd w:val="clear" w:color="auto" w:fill="FFFFFF"/>
      <w:spacing w:after="480" w:line="0" w:lineRule="atLeast"/>
      <w:outlineLvl w:val="1"/>
    </w:pPr>
    <w:rPr>
      <w:rFonts w:ascii="Century Schoolbook" w:eastAsia="Century Schoolbook" w:hAnsi="Century Schoolbook" w:cs="Century Schoolbook"/>
      <w:sz w:val="26"/>
      <w:szCs w:val="26"/>
    </w:rPr>
  </w:style>
  <w:style w:type="character" w:customStyle="1" w:styleId="CenturySchoolbook13pt">
    <w:name w:val="Основной текст + Century Schoolbook;13 pt"/>
    <w:rsid w:val="00A6094E"/>
    <w:rPr>
      <w:rFonts w:ascii="Century Schoolbook" w:eastAsia="Century Schoolbook" w:hAnsi="Century Schoolbook" w:cs="Century Schoolbook"/>
      <w:spacing w:val="0"/>
      <w:sz w:val="26"/>
      <w:szCs w:val="26"/>
    </w:rPr>
  </w:style>
  <w:style w:type="character" w:styleId="affffb">
    <w:name w:val="Subtle Reference"/>
    <w:uiPriority w:val="31"/>
    <w:qFormat/>
    <w:rsid w:val="00A6094E"/>
    <w:rPr>
      <w:smallCaps/>
      <w:color w:val="C0504D"/>
      <w:u w:val="single"/>
    </w:rPr>
  </w:style>
  <w:style w:type="character" w:styleId="affffc">
    <w:name w:val="Intense Reference"/>
    <w:uiPriority w:val="32"/>
    <w:qFormat/>
    <w:rsid w:val="00A6094E"/>
    <w:rPr>
      <w:b/>
      <w:bCs/>
      <w:smallCaps/>
      <w:color w:val="C0504D"/>
      <w:spacing w:val="5"/>
      <w:u w:val="single"/>
    </w:rPr>
  </w:style>
  <w:style w:type="character" w:styleId="affffd">
    <w:name w:val="Book Title"/>
    <w:uiPriority w:val="33"/>
    <w:qFormat/>
    <w:rsid w:val="00A6094E"/>
    <w:rPr>
      <w:b/>
      <w:bCs/>
      <w:smallCaps/>
      <w:spacing w:val="5"/>
    </w:rPr>
  </w:style>
  <w:style w:type="character" w:customStyle="1" w:styleId="apple-converted-space">
    <w:name w:val="apple-converted-space"/>
    <w:rsid w:val="00A6094E"/>
  </w:style>
  <w:style w:type="table" w:customStyle="1" w:styleId="212">
    <w:name w:val="Сетка таблицы21"/>
    <w:basedOn w:val="a1"/>
    <w:next w:val="a3"/>
    <w:uiPriority w:val="39"/>
    <w:rsid w:val="00A6094E"/>
    <w:pPr>
      <w:spacing w:after="0" w:line="240" w:lineRule="auto"/>
    </w:pPr>
    <w:rPr>
      <w:rFonts w:ascii="Calibri" w:eastAsia="Times New Roman" w:hAnsi="Calibri" w:cs="Times New Roman"/>
      <w:kern w:val="0"/>
      <w:sz w:val="20"/>
      <w:szCs w:val="20"/>
      <w:lang w:val="en-US" w:eastAsia="en-US" w:bidi="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e">
    <w:name w:val="Subtle Emphasis"/>
    <w:uiPriority w:val="19"/>
    <w:qFormat/>
    <w:rsid w:val="00A6094E"/>
    <w:rPr>
      <w:i/>
      <w:iCs/>
      <w:color w:val="808080"/>
    </w:rPr>
  </w:style>
  <w:style w:type="character" w:styleId="afffff">
    <w:name w:val="Intense Emphasis"/>
    <w:uiPriority w:val="21"/>
    <w:qFormat/>
    <w:rsid w:val="00A6094E"/>
    <w:rPr>
      <w:b/>
      <w:bCs/>
      <w:i/>
      <w:iCs/>
      <w:color w:val="4F81BD"/>
    </w:rPr>
  </w:style>
  <w:style w:type="character" w:customStyle="1" w:styleId="file">
    <w:name w:val="file"/>
    <w:rsid w:val="00A6094E"/>
  </w:style>
  <w:style w:type="paragraph" w:customStyle="1" w:styleId="c2">
    <w:name w:val="c2"/>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13">
    <w:name w:val="c13"/>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16">
    <w:name w:val="c16"/>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3">
    <w:name w:val="c3"/>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4">
    <w:name w:val="c4"/>
    <w:rsid w:val="00A6094E"/>
  </w:style>
  <w:style w:type="paragraph" w:customStyle="1" w:styleId="c5">
    <w:name w:val="c5"/>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search-excerpt">
    <w:name w:val="search-excerpt"/>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like-tooltip">
    <w:name w:val="like-tooltip"/>
    <w:rsid w:val="00A6094E"/>
  </w:style>
  <w:style w:type="character" w:customStyle="1" w:styleId="flag-throbber">
    <w:name w:val="flag-throbber"/>
    <w:rsid w:val="00A6094E"/>
  </w:style>
  <w:style w:type="paragraph" w:customStyle="1" w:styleId="39">
    <w:name w:val="Заголовок 3+"/>
    <w:basedOn w:val="a"/>
    <w:rsid w:val="00A6094E"/>
    <w:pPr>
      <w:widowControl w:val="0"/>
      <w:spacing w:before="240" w:after="0" w:line="240" w:lineRule="auto"/>
      <w:jc w:val="center"/>
    </w:pPr>
    <w:rPr>
      <w:rFonts w:ascii="Times New Roman" w:eastAsia="Times New Roman" w:hAnsi="Times New Roman" w:cs="Times New Roman"/>
      <w:b/>
      <w:kern w:val="0"/>
      <w:sz w:val="28"/>
      <w:szCs w:val="20"/>
      <w:lang w:eastAsia="ru-RU"/>
      <w14:ligatures w14:val="none"/>
    </w:rPr>
  </w:style>
  <w:style w:type="character" w:styleId="afffff0">
    <w:name w:val="Placeholder Text"/>
    <w:uiPriority w:val="99"/>
    <w:semiHidden/>
    <w:rsid w:val="00A6094E"/>
    <w:rPr>
      <w:color w:val="808080"/>
    </w:rPr>
  </w:style>
  <w:style w:type="table" w:customStyle="1" w:styleId="1111">
    <w:name w:val="Сетка таблицы1111"/>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1"/>
    <w:basedOn w:val="a1"/>
    <w:uiPriority w:val="59"/>
    <w:rsid w:val="00A6094E"/>
    <w:pPr>
      <w:spacing w:after="0" w:line="240" w:lineRule="auto"/>
    </w:pPr>
    <w:rPr>
      <w:rFonts w:ascii="Calibri" w:eastAsia="Times New Roman"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1"/>
    <w:next w:val="a3"/>
    <w:uiPriority w:val="59"/>
    <w:rsid w:val="00A6094E"/>
    <w:pPr>
      <w:spacing w:after="0" w:line="240" w:lineRule="auto"/>
    </w:pPr>
    <w:rPr>
      <w:rFonts w:ascii="Calibri" w:eastAsia="Times New Roman" w:hAnsi="Calibri"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bodytextbullet3gif">
    <w:name w:val="msobodytextbullet3.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bullet1gif">
    <w:name w:val="msonormalbullet1.gif"/>
    <w:basedOn w:val="a"/>
    <w:uiPriority w:val="99"/>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listparagraph0">
    <w:name w:val="msolistparagraph"/>
    <w:basedOn w:val="a"/>
    <w:qFormat/>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140">
    <w:name w:val="Основной текст + Полужирный14"/>
    <w:rsid w:val="00A6094E"/>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bullet1gifbullet2gif">
    <w:name w:val="msonormalbullet1gifbullet2.gif"/>
    <w:basedOn w:val="a"/>
    <w:uiPriority w:val="99"/>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bullet2gifbullet1gif">
    <w:name w:val="msonormalbullet2gifbullet1.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bullet1gifbullet1gif">
    <w:name w:val="msonormalbullet1gifbullet1.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bullet1gifbullet3gif">
    <w:name w:val="msonormalbullet1gifbullet3.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bullet2gifbullet2gif">
    <w:name w:val="msonormalbullet2gifbullet2.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bullet2gifbullet3gif">
    <w:name w:val="msonormalbullet2gifbullet3.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bullet2gifbullet1gifbullet1gif">
    <w:name w:val="msonormalbullet2gifbullet1gifbullet1.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bullet2gifbullet1gifbullet2gif">
    <w:name w:val="msonormalbullet2gifbullet1gifbullet2.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bullet2gifbullet1gifbullet3gif">
    <w:name w:val="msonormalbullet2gifbullet1gifbullet3.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610">
    <w:name w:val="Заголовок 61"/>
    <w:basedOn w:val="a"/>
    <w:next w:val="a"/>
    <w:uiPriority w:val="9"/>
    <w:semiHidden/>
    <w:unhideWhenUsed/>
    <w:qFormat/>
    <w:rsid w:val="00A6094E"/>
    <w:pPr>
      <w:shd w:val="clear" w:color="auto" w:fill="FFFFFF"/>
      <w:spacing w:after="0" w:line="271" w:lineRule="auto"/>
      <w:outlineLvl w:val="5"/>
    </w:pPr>
    <w:rPr>
      <w:rFonts w:ascii="Cambria" w:eastAsia="Times New Roman" w:hAnsi="Cambria" w:cs="Times New Roman"/>
      <w:b/>
      <w:bCs/>
      <w:color w:val="595959"/>
      <w:spacing w:val="5"/>
      <w:kern w:val="0"/>
      <w:lang w:eastAsia="en-US"/>
      <w14:ligatures w14:val="none"/>
    </w:rPr>
  </w:style>
  <w:style w:type="paragraph" w:styleId="2f4">
    <w:name w:val="List 2"/>
    <w:basedOn w:val="a"/>
    <w:semiHidden/>
    <w:unhideWhenUsed/>
    <w:rsid w:val="00A6094E"/>
    <w:pPr>
      <w:spacing w:after="0" w:line="240" w:lineRule="auto"/>
      <w:ind w:left="566" w:hanging="283"/>
      <w:jc w:val="both"/>
    </w:pPr>
    <w:rPr>
      <w:rFonts w:ascii="Courier New" w:eastAsia="Times New Roman" w:hAnsi="Courier New" w:cs="Times New Roman"/>
      <w:kern w:val="0"/>
      <w:sz w:val="20"/>
      <w:szCs w:val="20"/>
      <w:lang w:eastAsia="ru-RU"/>
      <w14:ligatures w14:val="none"/>
    </w:rPr>
  </w:style>
  <w:style w:type="paragraph" w:styleId="3a">
    <w:name w:val="List 3"/>
    <w:basedOn w:val="a"/>
    <w:semiHidden/>
    <w:unhideWhenUsed/>
    <w:rsid w:val="00A6094E"/>
    <w:pPr>
      <w:spacing w:after="0" w:line="240" w:lineRule="auto"/>
      <w:ind w:left="849" w:hanging="283"/>
    </w:pPr>
    <w:rPr>
      <w:rFonts w:ascii="Times New Roman" w:eastAsia="Times New Roman" w:hAnsi="Times New Roman" w:cs="Times New Roman"/>
      <w:kern w:val="0"/>
      <w:sz w:val="24"/>
      <w:szCs w:val="24"/>
      <w:lang w:eastAsia="ru-RU"/>
      <w14:ligatures w14:val="none"/>
    </w:rPr>
  </w:style>
  <w:style w:type="paragraph" w:styleId="afffff1">
    <w:name w:val="Body Text First Indent"/>
    <w:basedOn w:val="aff4"/>
    <w:link w:val="afffff2"/>
    <w:semiHidden/>
    <w:unhideWhenUsed/>
    <w:rsid w:val="00A6094E"/>
    <w:pPr>
      <w:widowControl/>
      <w:autoSpaceDE/>
      <w:autoSpaceDN/>
      <w:spacing w:after="120"/>
      <w:ind w:left="0" w:right="0" w:firstLine="210"/>
    </w:pPr>
    <w:rPr>
      <w:rFonts w:ascii="Courier New" w:eastAsia="Times New Roman" w:hAnsi="Courier New"/>
      <w:sz w:val="24"/>
      <w:szCs w:val="24"/>
    </w:rPr>
  </w:style>
  <w:style w:type="character" w:customStyle="1" w:styleId="afffff2">
    <w:name w:val="Красная строка Знак"/>
    <w:basedOn w:val="aff5"/>
    <w:link w:val="afffff1"/>
    <w:semiHidden/>
    <w:rsid w:val="00A6094E"/>
    <w:rPr>
      <w:rFonts w:ascii="Courier New" w:eastAsia="Times New Roman" w:hAnsi="Courier New" w:cs="Times New Roman"/>
      <w:kern w:val="0"/>
      <w:sz w:val="24"/>
      <w:szCs w:val="24"/>
      <w:lang w:eastAsia="en-US"/>
      <w14:ligatures w14:val="none"/>
    </w:rPr>
  </w:style>
  <w:style w:type="character" w:customStyle="1" w:styleId="afffff3">
    <w:name w:val="Основной текст_"/>
    <w:link w:val="2f5"/>
    <w:rsid w:val="00A6094E"/>
    <w:rPr>
      <w:sz w:val="21"/>
      <w:szCs w:val="21"/>
      <w:shd w:val="clear" w:color="auto" w:fill="FFFFFF"/>
    </w:rPr>
  </w:style>
  <w:style w:type="paragraph" w:customStyle="1" w:styleId="2f5">
    <w:name w:val="Основной текст2"/>
    <w:basedOn w:val="a"/>
    <w:link w:val="afffff3"/>
    <w:rsid w:val="00A6094E"/>
    <w:pPr>
      <w:widowControl w:val="0"/>
      <w:shd w:val="clear" w:color="auto" w:fill="FFFFFF"/>
      <w:spacing w:before="360" w:after="0" w:line="278" w:lineRule="exact"/>
      <w:ind w:hanging="300"/>
      <w:jc w:val="both"/>
    </w:pPr>
    <w:rPr>
      <w:sz w:val="21"/>
      <w:szCs w:val="21"/>
    </w:rPr>
  </w:style>
  <w:style w:type="paragraph" w:customStyle="1" w:styleId="3b">
    <w:name w:val="Основной текст3"/>
    <w:basedOn w:val="a"/>
    <w:rsid w:val="00A6094E"/>
    <w:pPr>
      <w:widowControl w:val="0"/>
      <w:shd w:val="clear" w:color="auto" w:fill="FFFFFF"/>
      <w:spacing w:after="0" w:line="370" w:lineRule="exact"/>
      <w:jc w:val="both"/>
    </w:pPr>
    <w:rPr>
      <w:rFonts w:ascii="Times New Roman" w:eastAsia="Times New Roman" w:hAnsi="Times New Roman" w:cs="Times New Roman"/>
      <w:kern w:val="0"/>
      <w:sz w:val="26"/>
      <w:szCs w:val="26"/>
      <w:lang w:eastAsia="ru-RU"/>
      <w14:ligatures w14:val="none"/>
    </w:rPr>
  </w:style>
  <w:style w:type="table" w:customStyle="1" w:styleId="3c">
    <w:name w:val="Сетка таблицы3"/>
    <w:basedOn w:val="a1"/>
    <w:next w:val="a3"/>
    <w:uiPriority w:val="59"/>
    <w:rsid w:val="00A6094E"/>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mailrucssattributepostfix">
    <w:name w:val="msonormal_mailru_css_attribute_postfix"/>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normalcxspmiddlemailrucssattributepostfix">
    <w:name w:val="msonormalcxspmiddle_mailru_css_attribute_postfix"/>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85">
    <w:name w:val="Основной текст8"/>
    <w:basedOn w:val="a"/>
    <w:uiPriority w:val="99"/>
    <w:qFormat/>
    <w:rsid w:val="00A6094E"/>
    <w:pPr>
      <w:widowControl w:val="0"/>
      <w:shd w:val="clear" w:color="auto" w:fill="FFFFFF"/>
      <w:spacing w:after="0" w:line="211" w:lineRule="exact"/>
      <w:jc w:val="both"/>
    </w:pPr>
    <w:rPr>
      <w:rFonts w:ascii="Malgun Gothic" w:eastAsia="Malgun Gothic" w:hAnsi="Malgun Gothic" w:cs="Times New Roman"/>
      <w:spacing w:val="3"/>
      <w:kern w:val="0"/>
      <w:sz w:val="18"/>
      <w:szCs w:val="18"/>
      <w:lang w:eastAsia="ru-RU"/>
      <w14:ligatures w14:val="none"/>
    </w:rPr>
  </w:style>
  <w:style w:type="character" w:customStyle="1" w:styleId="0pt">
    <w:name w:val="Основной текст + Полужирный;Интервал 0 pt"/>
    <w:rsid w:val="00A6094E"/>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character" w:customStyle="1" w:styleId="114">
    <w:name w:val="Заголовок 1 Знак1"/>
    <w:uiPriority w:val="9"/>
    <w:rsid w:val="00A6094E"/>
    <w:rPr>
      <w:rFonts w:ascii="Times New Roman" w:eastAsia="Times New Roman" w:hAnsi="Times New Roman" w:cs="Times New Roman"/>
      <w:b/>
      <w:sz w:val="24"/>
      <w:szCs w:val="32"/>
    </w:rPr>
  </w:style>
  <w:style w:type="table" w:customStyle="1" w:styleId="141">
    <w:name w:val="Сетка таблицы14"/>
    <w:basedOn w:val="a1"/>
    <w:next w:val="a3"/>
    <w:uiPriority w:val="59"/>
    <w:rsid w:val="00A6094E"/>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11">
    <w:name w:val="Заголовок 6 Знак1"/>
    <w:uiPriority w:val="9"/>
    <w:semiHidden/>
    <w:rsid w:val="00A6094E"/>
    <w:rPr>
      <w:rFonts w:ascii="Cambria" w:eastAsia="Times New Roman" w:hAnsi="Cambria" w:cs="Times New Roman"/>
      <w:i/>
      <w:iCs/>
      <w:color w:val="243F60"/>
    </w:rPr>
  </w:style>
  <w:style w:type="character" w:customStyle="1" w:styleId="711">
    <w:name w:val="Заголовок 7 Знак1"/>
    <w:uiPriority w:val="9"/>
    <w:semiHidden/>
    <w:rsid w:val="00A6094E"/>
    <w:rPr>
      <w:rFonts w:ascii="Cambria" w:eastAsia="Times New Roman" w:hAnsi="Cambria" w:cs="Times New Roman"/>
      <w:i/>
      <w:iCs/>
      <w:color w:val="404040"/>
    </w:rPr>
  </w:style>
  <w:style w:type="character" w:customStyle="1" w:styleId="811">
    <w:name w:val="Заголовок 8 Знак1"/>
    <w:uiPriority w:val="9"/>
    <w:semiHidden/>
    <w:rsid w:val="00A6094E"/>
    <w:rPr>
      <w:rFonts w:ascii="Cambria" w:eastAsia="Times New Roman" w:hAnsi="Cambria" w:cs="Times New Roman"/>
      <w:color w:val="404040"/>
      <w:sz w:val="20"/>
      <w:szCs w:val="20"/>
    </w:rPr>
  </w:style>
  <w:style w:type="character" w:customStyle="1" w:styleId="911">
    <w:name w:val="Заголовок 9 Знак1"/>
    <w:uiPriority w:val="9"/>
    <w:semiHidden/>
    <w:rsid w:val="00A6094E"/>
    <w:rPr>
      <w:rFonts w:ascii="Cambria" w:eastAsia="Times New Roman" w:hAnsi="Cambria" w:cs="Times New Roman"/>
      <w:i/>
      <w:iCs/>
      <w:color w:val="404040"/>
      <w:sz w:val="20"/>
      <w:szCs w:val="20"/>
    </w:rPr>
  </w:style>
  <w:style w:type="table" w:customStyle="1" w:styleId="2210">
    <w:name w:val="Сетка таблицы221"/>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
    <w:name w:val="Сетка таблицы4"/>
    <w:basedOn w:val="a1"/>
    <w:next w:val="a3"/>
    <w:uiPriority w:val="59"/>
    <w:rsid w:val="00A6094E"/>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
    <w:name w:val="Сетка таблицы5"/>
    <w:basedOn w:val="a1"/>
    <w:next w:val="a3"/>
    <w:uiPriority w:val="59"/>
    <w:rsid w:val="00A6094E"/>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8">
    <w:name w:val="c18"/>
    <w:rsid w:val="00A6094E"/>
  </w:style>
  <w:style w:type="character" w:customStyle="1" w:styleId="c105">
    <w:name w:val="c105"/>
    <w:rsid w:val="00A6094E"/>
  </w:style>
  <w:style w:type="paragraph" w:customStyle="1" w:styleId="a8bullet3gif">
    <w:name w:val="a8bullet3.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a8bullet2gif">
    <w:name w:val="a8bullet2.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27bullet1gif">
    <w:name w:val="c27bullet1.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27bullet2gifbullet1gif">
    <w:name w:val="c27bullet2gifbullet1.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27bullet2gifbullet3gif">
    <w:name w:val="c27bullet2gifbullet3.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27bullet2gifbullet2gifbullet1gif">
    <w:name w:val="c27bullet2gifbullet2gifbullet1.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27bullet2gifbullet2gifbullet3gif">
    <w:name w:val="c27bullet2gifbullet2gifbullet3.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a8bullet1gif">
    <w:name w:val="a8bullet1.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115">
    <w:name w:val="Оглавление 11"/>
    <w:basedOn w:val="a"/>
    <w:next w:val="a"/>
    <w:uiPriority w:val="39"/>
    <w:unhideWhenUsed/>
    <w:rsid w:val="00A6094E"/>
    <w:pPr>
      <w:tabs>
        <w:tab w:val="right" w:leader="dot" w:pos="8647"/>
      </w:tabs>
      <w:spacing w:after="0" w:line="276" w:lineRule="auto"/>
    </w:pPr>
    <w:rPr>
      <w:rFonts w:ascii="Times New Roman" w:eastAsia="Calibri" w:hAnsi="Times New Roman" w:cs="Times New Roman"/>
      <w:kern w:val="0"/>
      <w:sz w:val="28"/>
      <w:szCs w:val="28"/>
      <w:lang w:eastAsia="en-US"/>
      <w14:ligatures w14:val="none"/>
    </w:rPr>
  </w:style>
  <w:style w:type="paragraph" w:customStyle="1" w:styleId="8bullet1gif">
    <w:name w:val="8bullet1.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afffff4">
    <w:name w:val="Основной текст + Курсив"/>
    <w:aliases w:val="Интервал 0 pt"/>
    <w:rsid w:val="00A6094E"/>
    <w:rPr>
      <w:rFonts w:ascii="Malgun Gothic" w:eastAsia="Malgun Gothic" w:hAnsi="Malgun Gothic" w:cs="Malgun Gothic" w:hint="eastAsia"/>
      <w:b w:val="0"/>
      <w:bCs w:val="0"/>
      <w:i/>
      <w:iCs/>
      <w:smallCaps w:val="0"/>
      <w:strike w:val="0"/>
      <w:color w:val="000000"/>
      <w:spacing w:val="3"/>
      <w:position w:val="0"/>
      <w:sz w:val="18"/>
      <w:szCs w:val="18"/>
      <w:u w:val="none"/>
      <w:lang w:val="ru-RU"/>
    </w:rPr>
  </w:style>
  <w:style w:type="paragraph" w:customStyle="1" w:styleId="8bullet3gif">
    <w:name w:val="8bullet3.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8bullet2gif">
    <w:name w:val="8bullet2.gif"/>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hl">
    <w:name w:val="hl"/>
    <w:rsid w:val="00A6094E"/>
  </w:style>
  <w:style w:type="paragraph" w:customStyle="1" w:styleId="c34">
    <w:name w:val="c34"/>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6">
    <w:name w:val="c6"/>
    <w:rsid w:val="00A6094E"/>
  </w:style>
  <w:style w:type="character" w:customStyle="1" w:styleId="c12">
    <w:name w:val="c12"/>
    <w:rsid w:val="00A6094E"/>
  </w:style>
  <w:style w:type="paragraph" w:customStyle="1" w:styleId="213">
    <w:name w:val="Основной текст 21"/>
    <w:basedOn w:val="a"/>
    <w:next w:val="2f6"/>
    <w:link w:val="2f7"/>
    <w:unhideWhenUsed/>
    <w:rsid w:val="00A6094E"/>
    <w:pPr>
      <w:spacing w:after="120" w:line="480" w:lineRule="auto"/>
    </w:pPr>
    <w:rPr>
      <w:rFonts w:ascii="Calibri" w:eastAsia="Calibri" w:hAnsi="Calibri" w:cs="Times New Roman"/>
      <w:kern w:val="0"/>
      <w:lang w:eastAsia="en-US"/>
      <w14:ligatures w14:val="none"/>
    </w:rPr>
  </w:style>
  <w:style w:type="character" w:customStyle="1" w:styleId="2f7">
    <w:name w:val="Основной текст 2 Знак"/>
    <w:link w:val="213"/>
    <w:rsid w:val="00A6094E"/>
    <w:rPr>
      <w:rFonts w:ascii="Calibri" w:eastAsia="Calibri" w:hAnsi="Calibri" w:cs="Times New Roman"/>
      <w:kern w:val="0"/>
      <w:lang w:eastAsia="en-US"/>
      <w14:ligatures w14:val="none"/>
    </w:rPr>
  </w:style>
  <w:style w:type="paragraph" w:styleId="3d">
    <w:name w:val="Body Text 3"/>
    <w:basedOn w:val="a"/>
    <w:link w:val="3e"/>
    <w:uiPriority w:val="99"/>
    <w:unhideWhenUsed/>
    <w:rsid w:val="00A6094E"/>
    <w:pPr>
      <w:shd w:val="clear" w:color="auto" w:fill="FFFFFF"/>
      <w:spacing w:after="0" w:line="240" w:lineRule="auto"/>
      <w:jc w:val="both"/>
    </w:pPr>
    <w:rPr>
      <w:rFonts w:ascii="Times New Roman" w:eastAsia="Times New Roman" w:hAnsi="Times New Roman" w:cs="Times New Roman"/>
      <w:strike/>
      <w:kern w:val="0"/>
      <w:sz w:val="24"/>
      <w:szCs w:val="24"/>
      <w:lang w:eastAsia="en-US"/>
      <w14:ligatures w14:val="none"/>
    </w:rPr>
  </w:style>
  <w:style w:type="character" w:customStyle="1" w:styleId="3e">
    <w:name w:val="Основной текст 3 Знак"/>
    <w:basedOn w:val="a0"/>
    <w:link w:val="3d"/>
    <w:uiPriority w:val="99"/>
    <w:rsid w:val="00A6094E"/>
    <w:rPr>
      <w:rFonts w:ascii="Times New Roman" w:eastAsia="Times New Roman" w:hAnsi="Times New Roman" w:cs="Times New Roman"/>
      <w:strike/>
      <w:kern w:val="0"/>
      <w:sz w:val="24"/>
      <w:szCs w:val="24"/>
      <w:shd w:val="clear" w:color="auto" w:fill="FFFFFF"/>
      <w:lang w:eastAsia="en-US"/>
      <w14:ligatures w14:val="none"/>
    </w:rPr>
  </w:style>
  <w:style w:type="paragraph" w:styleId="2d">
    <w:name w:val="Body Text Indent 2"/>
    <w:basedOn w:val="a"/>
    <w:link w:val="2c"/>
    <w:unhideWhenUsed/>
    <w:rsid w:val="00A6094E"/>
    <w:pPr>
      <w:tabs>
        <w:tab w:val="left" w:pos="567"/>
        <w:tab w:val="left" w:pos="851"/>
      </w:tabs>
      <w:spacing w:after="0" w:line="360" w:lineRule="auto"/>
      <w:ind w:firstLine="709"/>
      <w:contextualSpacing/>
      <w:jc w:val="both"/>
    </w:pPr>
    <w:rPr>
      <w:rFonts w:ascii="Calibri" w:eastAsia="Calibri" w:hAnsi="Calibri" w:cs="Calibri"/>
      <w:color w:val="000000"/>
    </w:rPr>
  </w:style>
  <w:style w:type="character" w:customStyle="1" w:styleId="214">
    <w:name w:val="Основной текст с отступом 2 Знак1"/>
    <w:basedOn w:val="a0"/>
    <w:rsid w:val="00A6094E"/>
  </w:style>
  <w:style w:type="character" w:customStyle="1" w:styleId="c8c4">
    <w:name w:val="c8 c4"/>
    <w:rsid w:val="00A6094E"/>
  </w:style>
  <w:style w:type="character" w:customStyle="1" w:styleId="dash041e0431044b0447043d044b0439char1">
    <w:name w:val="dash041e_0431_044b_0447_043d_044b_0439__char1"/>
    <w:rsid w:val="00A6094E"/>
    <w:rPr>
      <w:rFonts w:ascii="Times New Roman" w:hAnsi="Times New Roman" w:cs="Times New Roman" w:hint="default"/>
      <w:strike w:val="0"/>
      <w:sz w:val="24"/>
      <w:szCs w:val="24"/>
      <w:u w:val="none"/>
    </w:rPr>
  </w:style>
  <w:style w:type="character" w:customStyle="1" w:styleId="dash0410043104370430044600200441043f04380441043a0430char1">
    <w:name w:val="dash0410_0431_0437_0430_0446_0020_0441_043f_0438_0441_043a_0430__char1"/>
    <w:rsid w:val="00A6094E"/>
    <w:rPr>
      <w:rFonts w:ascii="Times New Roman" w:hAnsi="Times New Roman" w:cs="Times New Roman" w:hint="default"/>
      <w:strike w:val="0"/>
      <w:sz w:val="24"/>
      <w:szCs w:val="24"/>
      <w:u w:val="none"/>
    </w:rPr>
  </w:style>
  <w:style w:type="character" w:customStyle="1" w:styleId="affff8">
    <w:name w:val="Буллит Знак"/>
    <w:link w:val="affff7"/>
    <w:rsid w:val="00A6094E"/>
    <w:rPr>
      <w:rFonts w:ascii="NewtonCSanPin" w:eastAsia="Times New Roman" w:hAnsi="NewtonCSanPin"/>
      <w:color w:val="000000"/>
      <w:sz w:val="21"/>
      <w:szCs w:val="21"/>
    </w:rPr>
  </w:style>
  <w:style w:type="paragraph" w:customStyle="1" w:styleId="afffff5">
    <w:name w:val="[Основной абзац]"/>
    <w:basedOn w:val="a"/>
    <w:uiPriority w:val="99"/>
    <w:rsid w:val="00A6094E"/>
    <w:pPr>
      <w:spacing w:after="0" w:line="288" w:lineRule="auto"/>
      <w:ind w:firstLine="340"/>
      <w:jc w:val="both"/>
    </w:pPr>
    <w:rPr>
      <w:rFonts w:ascii="Newton-Regular" w:eastAsia="Arial" w:hAnsi="Newton-Regular" w:cs="Newton-Regular"/>
      <w:color w:val="000000"/>
      <w:kern w:val="0"/>
      <w:sz w:val="28"/>
      <w:szCs w:val="28"/>
      <w:lang w:val="en-GB" w:eastAsia="ru-RU"/>
      <w14:ligatures w14:val="none"/>
    </w:rPr>
  </w:style>
  <w:style w:type="character" w:customStyle="1" w:styleId="FontStyle113">
    <w:name w:val="Font Style113"/>
    <w:uiPriority w:val="99"/>
    <w:rsid w:val="00A6094E"/>
    <w:rPr>
      <w:rFonts w:ascii="Arial Unicode MS" w:eastAsia="Arial Unicode MS" w:cs="Arial Unicode MS"/>
      <w:sz w:val="16"/>
      <w:szCs w:val="16"/>
    </w:rPr>
  </w:style>
  <w:style w:type="character" w:customStyle="1" w:styleId="FontStyle126">
    <w:name w:val="Font Style126"/>
    <w:uiPriority w:val="99"/>
    <w:rsid w:val="00A6094E"/>
    <w:rPr>
      <w:rFonts w:ascii="Arial Unicode MS" w:eastAsia="Arial Unicode MS" w:cs="Arial Unicode MS"/>
      <w:sz w:val="20"/>
      <w:szCs w:val="20"/>
    </w:rPr>
  </w:style>
  <w:style w:type="paragraph" w:customStyle="1" w:styleId="headertext">
    <w:name w:val="headertext"/>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formattext">
    <w:name w:val="formattext"/>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313">
    <w:name w:val="Оглавление 31"/>
    <w:basedOn w:val="a"/>
    <w:next w:val="a"/>
    <w:uiPriority w:val="39"/>
    <w:semiHidden/>
    <w:unhideWhenUsed/>
    <w:rsid w:val="00A6094E"/>
    <w:pPr>
      <w:spacing w:after="100" w:line="360" w:lineRule="auto"/>
      <w:ind w:left="480" w:firstLine="709"/>
      <w:jc w:val="both"/>
    </w:pPr>
    <w:rPr>
      <w:rFonts w:ascii="Times New Roman" w:eastAsia="Calibri" w:hAnsi="Times New Roman" w:cs="Times New Roman"/>
      <w:kern w:val="0"/>
      <w:sz w:val="24"/>
      <w:lang w:eastAsia="en-US"/>
      <w14:ligatures w14:val="none"/>
    </w:rPr>
  </w:style>
  <w:style w:type="character" w:customStyle="1" w:styleId="1ff1">
    <w:name w:val="Просмотренная гиперссылка1"/>
    <w:uiPriority w:val="99"/>
    <w:semiHidden/>
    <w:unhideWhenUsed/>
    <w:rsid w:val="00A6094E"/>
    <w:rPr>
      <w:color w:val="800080"/>
      <w:u w:val="single"/>
    </w:rPr>
  </w:style>
  <w:style w:type="character" w:customStyle="1" w:styleId="searchresult">
    <w:name w:val="search_result"/>
    <w:rsid w:val="00A6094E"/>
  </w:style>
  <w:style w:type="character" w:customStyle="1" w:styleId="FontStyle30">
    <w:name w:val="Font Style30"/>
    <w:uiPriority w:val="99"/>
    <w:rsid w:val="00A6094E"/>
    <w:rPr>
      <w:rFonts w:ascii="Georgia" w:hAnsi="Georgia" w:cs="Georgia"/>
      <w:spacing w:val="10"/>
      <w:sz w:val="18"/>
      <w:szCs w:val="18"/>
    </w:rPr>
  </w:style>
  <w:style w:type="paragraph" w:customStyle="1" w:styleId="Style4">
    <w:name w:val="Style4"/>
    <w:basedOn w:val="a"/>
    <w:uiPriority w:val="99"/>
    <w:rsid w:val="00A6094E"/>
    <w:pPr>
      <w:widowControl w:val="0"/>
      <w:spacing w:after="0" w:line="240" w:lineRule="auto"/>
    </w:pPr>
    <w:rPr>
      <w:rFonts w:ascii="Georgia" w:eastAsia="Calibri" w:hAnsi="Georgia" w:cs="Georgia"/>
      <w:kern w:val="0"/>
      <w:sz w:val="24"/>
      <w:szCs w:val="24"/>
      <w:lang w:eastAsia="ru-RU"/>
      <w14:ligatures w14:val="none"/>
    </w:rPr>
  </w:style>
  <w:style w:type="table" w:customStyle="1" w:styleId="121">
    <w:name w:val="Таблица простая 12"/>
    <w:basedOn w:val="a1"/>
    <w:uiPriority w:val="41"/>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2">
    <w:name w:val="Таблица простая 22"/>
    <w:basedOn w:val="a1"/>
    <w:uiPriority w:val="42"/>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1"/>
    <w:uiPriority w:val="43"/>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1"/>
    <w:uiPriority w:val="44"/>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2">
    <w:name w:val="Таблица простая 52"/>
    <w:basedOn w:val="a1"/>
    <w:uiPriority w:val="45"/>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1"/>
    <w:uiPriority w:val="47"/>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1"/>
    <w:uiPriority w:val="48"/>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1"/>
    <w:uiPriority w:val="4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1"/>
    <w:uiPriority w:val="50"/>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1"/>
    <w:uiPriority w:val="51"/>
    <w:rsid w:val="00A6094E"/>
    <w:pPr>
      <w:spacing w:after="0" w:line="240" w:lineRule="auto"/>
    </w:pPr>
    <w:rPr>
      <w:rFonts w:ascii="Calibri" w:eastAsia="Calibri" w:hAnsi="Calibri" w:cs="Times New Roman"/>
      <w:color w:val="000000"/>
      <w:kern w:val="0"/>
      <w:lang w:eastAsia="en-US"/>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1"/>
    <w:uiPriority w:val="52"/>
    <w:rsid w:val="00A6094E"/>
    <w:pPr>
      <w:spacing w:after="0" w:line="240" w:lineRule="auto"/>
    </w:pPr>
    <w:rPr>
      <w:rFonts w:ascii="Calibri" w:eastAsia="Calibri" w:hAnsi="Calibri" w:cs="Times New Roman"/>
      <w:color w:val="000000"/>
      <w:kern w:val="0"/>
      <w:lang w:eastAsia="en-US"/>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1"/>
    <w:uiPriority w:val="46"/>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1"/>
    <w:uiPriority w:val="47"/>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1"/>
    <w:uiPriority w:val="48"/>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1"/>
    <w:uiPriority w:val="4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1"/>
    <w:uiPriority w:val="50"/>
    <w:rsid w:val="00A6094E"/>
    <w:pPr>
      <w:spacing w:after="0" w:line="240" w:lineRule="auto"/>
    </w:pPr>
    <w:rPr>
      <w:rFonts w:ascii="Calibri" w:eastAsia="Calibri" w:hAnsi="Calibri" w:cs="Times New Roman"/>
      <w:color w:val="FFFFFF"/>
      <w:kern w:val="0"/>
      <w:lang w:eastAsia="en-US"/>
      <w14:ligatures w14:val="none"/>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rsid w:val="00A6094E"/>
    <w:pPr>
      <w:spacing w:after="0" w:line="240" w:lineRule="auto"/>
    </w:pPr>
    <w:rPr>
      <w:rFonts w:ascii="Calibri" w:eastAsia="Calibri" w:hAnsi="Calibri" w:cs="Times New Roman"/>
      <w:color w:val="000000"/>
      <w:kern w:val="0"/>
      <w:lang w:eastAsia="en-US"/>
      <w14:ligatures w14:val="none"/>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1"/>
    <w:uiPriority w:val="52"/>
    <w:rsid w:val="00A6094E"/>
    <w:pPr>
      <w:spacing w:after="0" w:line="240" w:lineRule="auto"/>
    </w:pPr>
    <w:rPr>
      <w:rFonts w:ascii="Calibri" w:eastAsia="Calibri" w:hAnsi="Calibri" w:cs="Times New Roman"/>
      <w:color w:val="000000"/>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000000"/>
        </w:tcBorders>
        <w:shd w:val="clear" w:color="auto" w:fill="FFFFFF"/>
      </w:tcPr>
    </w:tblStylePr>
    <w:tblStylePr w:type="lastRow">
      <w:rPr>
        <w:rFonts w:ascii="DengXian" w:eastAsia="Times New Roman" w:hAnsi="DengXian" w:cs="Times New Roman"/>
        <w:i/>
        <w:iCs/>
        <w:sz w:val="26"/>
      </w:rPr>
      <w:tblPr/>
      <w:tcPr>
        <w:tcBorders>
          <w:top w:val="single" w:sz="4" w:space="0" w:color="000000"/>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000000"/>
        </w:tcBorders>
        <w:shd w:val="clear" w:color="auto" w:fill="FFFFFF"/>
      </w:tcPr>
    </w:tblStylePr>
    <w:tblStylePr w:type="lastCol">
      <w:rPr>
        <w:rFonts w:ascii="DengXian" w:eastAsia="Times New Roman" w:hAnsi="DengXian"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4">
    <w:name w:val="Заголовок 3 Знак1"/>
    <w:uiPriority w:val="9"/>
    <w:semiHidden/>
    <w:rsid w:val="00A6094E"/>
    <w:rPr>
      <w:rFonts w:ascii="Cambria" w:eastAsia="Times New Roman" w:hAnsi="Cambria" w:cs="Times New Roman"/>
      <w:color w:val="243F60"/>
      <w:sz w:val="24"/>
      <w:szCs w:val="24"/>
    </w:rPr>
  </w:style>
  <w:style w:type="character" w:customStyle="1" w:styleId="720">
    <w:name w:val="Заголовок 7 Знак2"/>
    <w:uiPriority w:val="9"/>
    <w:semiHidden/>
    <w:rsid w:val="00A6094E"/>
    <w:rPr>
      <w:rFonts w:ascii="Cambria" w:eastAsia="Times New Roman" w:hAnsi="Cambria" w:cs="Times New Roman"/>
      <w:i/>
      <w:iCs/>
      <w:color w:val="243F60"/>
    </w:rPr>
  </w:style>
  <w:style w:type="character" w:customStyle="1" w:styleId="820">
    <w:name w:val="Заголовок 8 Знак2"/>
    <w:uiPriority w:val="9"/>
    <w:semiHidden/>
    <w:rsid w:val="00A6094E"/>
    <w:rPr>
      <w:rFonts w:ascii="Cambria" w:eastAsia="Times New Roman" w:hAnsi="Cambria" w:cs="Times New Roman"/>
      <w:color w:val="272727"/>
      <w:sz w:val="21"/>
      <w:szCs w:val="21"/>
    </w:rPr>
  </w:style>
  <w:style w:type="character" w:customStyle="1" w:styleId="920">
    <w:name w:val="Заголовок 9 Знак2"/>
    <w:uiPriority w:val="9"/>
    <w:semiHidden/>
    <w:rsid w:val="00A6094E"/>
    <w:rPr>
      <w:rFonts w:ascii="Cambria" w:eastAsia="Times New Roman" w:hAnsi="Cambria" w:cs="Times New Roman"/>
      <w:i/>
      <w:iCs/>
      <w:color w:val="272727"/>
      <w:sz w:val="21"/>
      <w:szCs w:val="21"/>
    </w:rPr>
  </w:style>
  <w:style w:type="character" w:customStyle="1" w:styleId="2f8">
    <w:name w:val="Текст сноски Знак2"/>
    <w:uiPriority w:val="99"/>
    <w:semiHidden/>
    <w:rsid w:val="00A6094E"/>
    <w:rPr>
      <w:sz w:val="20"/>
      <w:szCs w:val="20"/>
    </w:rPr>
  </w:style>
  <w:style w:type="paragraph" w:styleId="2f6">
    <w:name w:val="Body Text 2"/>
    <w:basedOn w:val="a"/>
    <w:link w:val="215"/>
    <w:uiPriority w:val="99"/>
    <w:unhideWhenUsed/>
    <w:rsid w:val="00A6094E"/>
    <w:pPr>
      <w:spacing w:after="120" w:line="480" w:lineRule="auto"/>
    </w:pPr>
    <w:rPr>
      <w:rFonts w:ascii="Calibri" w:eastAsia="Calibri" w:hAnsi="Calibri" w:cs="Times New Roman"/>
      <w:kern w:val="0"/>
      <w:lang w:eastAsia="en-US"/>
      <w14:ligatures w14:val="none"/>
    </w:rPr>
  </w:style>
  <w:style w:type="character" w:customStyle="1" w:styleId="215">
    <w:name w:val="Основной текст 2 Знак1"/>
    <w:basedOn w:val="a0"/>
    <w:link w:val="2f6"/>
    <w:uiPriority w:val="99"/>
    <w:rsid w:val="00A6094E"/>
    <w:rPr>
      <w:rFonts w:ascii="Calibri" w:eastAsia="Calibri" w:hAnsi="Calibri" w:cs="Times New Roman"/>
      <w:kern w:val="0"/>
      <w:lang w:eastAsia="en-US"/>
      <w14:ligatures w14:val="none"/>
    </w:rPr>
  </w:style>
  <w:style w:type="table" w:customStyle="1" w:styleId="152">
    <w:name w:val="Сетка таблицы15"/>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
    <w:name w:val="Сетка таблицы6"/>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A6094E"/>
    <w:pPr>
      <w:suppressAutoHyphens/>
      <w:autoSpaceDN w:val="0"/>
      <w:spacing w:after="200" w:line="276" w:lineRule="auto"/>
      <w:textAlignment w:val="baseline"/>
    </w:pPr>
    <w:rPr>
      <w:rFonts w:ascii="Calibri" w:eastAsia="Microsoft YaHei" w:hAnsi="Calibri" w:cs="Calibri"/>
      <w:kern w:val="3"/>
      <w:lang w:eastAsia="en-US"/>
      <w14:ligatures w14:val="none"/>
    </w:rPr>
  </w:style>
  <w:style w:type="character" w:customStyle="1" w:styleId="1ff2">
    <w:name w:val="Стиль1 Знак"/>
    <w:rsid w:val="00A6094E"/>
    <w:rPr>
      <w:rFonts w:ascii="Times New Roman" w:eastAsia="Times New Roman" w:hAnsi="Times New Roman" w:cs="Times New Roman"/>
      <w:sz w:val="28"/>
      <w:szCs w:val="28"/>
      <w:lang w:eastAsia="ar-SA"/>
    </w:rPr>
  </w:style>
  <w:style w:type="paragraph" w:customStyle="1" w:styleId="49">
    <w:name w:val="Заг 4"/>
    <w:basedOn w:val="a"/>
    <w:qFormat/>
    <w:rsid w:val="00A6094E"/>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kern w:val="0"/>
      <w:sz w:val="23"/>
      <w:szCs w:val="23"/>
      <w:lang w:eastAsia="ru-RU"/>
      <w14:ligatures w14:val="none"/>
    </w:rPr>
  </w:style>
  <w:style w:type="paragraph" w:customStyle="1" w:styleId="afffff6">
    <w:name w:val="Курсив"/>
    <w:basedOn w:val="aff1"/>
    <w:qFormat/>
    <w:rsid w:val="00A6094E"/>
    <w:pPr>
      <w:textAlignment w:val="center"/>
    </w:pPr>
    <w:rPr>
      <w:rFonts w:eastAsia="Times New Roman"/>
      <w:i/>
      <w:iCs/>
      <w:lang w:eastAsia="ru-RU"/>
    </w:rPr>
  </w:style>
  <w:style w:type="paragraph" w:customStyle="1" w:styleId="Zag1">
    <w:name w:val="Zag_1"/>
    <w:basedOn w:val="a"/>
    <w:uiPriority w:val="99"/>
    <w:qFormat/>
    <w:rsid w:val="00A6094E"/>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kern w:val="0"/>
      <w:sz w:val="28"/>
      <w:szCs w:val="24"/>
      <w:lang w:eastAsia="ru-RU"/>
      <w14:ligatures w14:val="none"/>
    </w:rPr>
  </w:style>
  <w:style w:type="paragraph" w:customStyle="1" w:styleId="Zag3">
    <w:name w:val="Zag_3"/>
    <w:basedOn w:val="a"/>
    <w:qFormat/>
    <w:rsid w:val="00A6094E"/>
    <w:pPr>
      <w:widowControl w:val="0"/>
      <w:autoSpaceDE w:val="0"/>
      <w:autoSpaceDN w:val="0"/>
      <w:adjustRightInd w:val="0"/>
      <w:spacing w:after="68" w:line="282" w:lineRule="exact"/>
      <w:jc w:val="center"/>
    </w:pPr>
    <w:rPr>
      <w:rFonts w:ascii="Times New Roman" w:eastAsia="Times New Roman" w:hAnsi="Times New Roman" w:cs="Times New Roman"/>
      <w:i/>
      <w:iCs/>
      <w:color w:val="000000"/>
      <w:kern w:val="0"/>
      <w:sz w:val="24"/>
      <w:szCs w:val="24"/>
      <w:lang w:eastAsia="ru-RU"/>
      <w14:ligatures w14:val="none"/>
    </w:rPr>
  </w:style>
  <w:style w:type="paragraph" w:customStyle="1" w:styleId="afffff7">
    <w:name w:val="Ξαϋχνϋι"/>
    <w:basedOn w:val="a"/>
    <w:uiPriority w:val="99"/>
    <w:qFormat/>
    <w:rsid w:val="00A6094E"/>
    <w:pPr>
      <w:widowControl w:val="0"/>
      <w:autoSpaceDE w:val="0"/>
      <w:autoSpaceDN w:val="0"/>
      <w:adjustRightInd w:val="0"/>
      <w:spacing w:after="0" w:line="240" w:lineRule="auto"/>
      <w:jc w:val="both"/>
    </w:pPr>
    <w:rPr>
      <w:rFonts w:ascii="Times New Roman" w:eastAsia="Times New Roman" w:hAnsi="Times New Roman" w:cs="Times New Roman"/>
      <w:color w:val="000000"/>
      <w:kern w:val="0"/>
      <w:sz w:val="24"/>
      <w:szCs w:val="24"/>
      <w:lang w:eastAsia="ru-RU"/>
      <w14:ligatures w14:val="none"/>
    </w:rPr>
  </w:style>
  <w:style w:type="character" w:customStyle="1" w:styleId="affffa">
    <w:name w:val="Буллит Курсив Знак"/>
    <w:link w:val="affff9"/>
    <w:uiPriority w:val="99"/>
    <w:rsid w:val="00A6094E"/>
    <w:rPr>
      <w:rFonts w:ascii="NewtonCSanPin" w:eastAsia="Times New Roman" w:hAnsi="NewtonCSanPin"/>
      <w:i/>
      <w:iCs/>
      <w:color w:val="000000"/>
      <w:sz w:val="21"/>
      <w:szCs w:val="21"/>
    </w:rPr>
  </w:style>
  <w:style w:type="character" w:customStyle="1" w:styleId="blk">
    <w:name w:val="blk"/>
    <w:rsid w:val="00A6094E"/>
  </w:style>
  <w:style w:type="paragraph" w:customStyle="1" w:styleId="afffff8">
    <w:name w:val="Название таблицы"/>
    <w:basedOn w:val="aff1"/>
    <w:qFormat/>
    <w:rsid w:val="00A6094E"/>
    <w:pPr>
      <w:spacing w:before="113"/>
      <w:ind w:firstLine="0"/>
      <w:jc w:val="center"/>
      <w:textAlignment w:val="center"/>
    </w:pPr>
    <w:rPr>
      <w:rFonts w:eastAsia="Times New Roman"/>
      <w:b/>
      <w:bCs/>
      <w:lang w:eastAsia="ru-RU"/>
    </w:rPr>
  </w:style>
  <w:style w:type="character" w:customStyle="1" w:styleId="0pt0">
    <w:name w:val="Основной текст + Курсив;Интервал 0 pt"/>
    <w:rsid w:val="00A6094E"/>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0">
    <w:name w:val="Основной текст (20)"/>
    <w:rsid w:val="00A6094E"/>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A6094E"/>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
    <w:qFormat/>
    <w:rsid w:val="00A6094E"/>
    <w:pPr>
      <w:widowControl w:val="0"/>
      <w:autoSpaceDE w:val="0"/>
      <w:autoSpaceDN w:val="0"/>
      <w:adjustRightInd w:val="0"/>
      <w:spacing w:after="0" w:line="213" w:lineRule="exact"/>
      <w:ind w:firstLine="339"/>
      <w:jc w:val="both"/>
    </w:pPr>
    <w:rPr>
      <w:rFonts w:ascii="NewtonCSanPin" w:eastAsia="Times New Roman" w:hAnsi="NewtonCSanPin" w:cs="NewtonCSanPin"/>
      <w:color w:val="000000"/>
      <w:kern w:val="0"/>
      <w:sz w:val="21"/>
      <w:szCs w:val="21"/>
      <w:lang w:eastAsia="ru-RU"/>
      <w14:ligatures w14:val="none"/>
    </w:rPr>
  </w:style>
  <w:style w:type="paragraph" w:customStyle="1" w:styleId="Normal1">
    <w:name w:val="Normal1"/>
    <w:uiPriority w:val="99"/>
    <w:rsid w:val="00A6094E"/>
    <w:pPr>
      <w:widowControl w:val="0"/>
      <w:spacing w:after="0" w:line="240" w:lineRule="auto"/>
      <w:jc w:val="both"/>
    </w:pPr>
    <w:rPr>
      <w:rFonts w:ascii="Times New Roman" w:eastAsia="Times New Roman" w:hAnsi="Times New Roman" w:cs="Times New Roman"/>
      <w:kern w:val="0"/>
      <w:sz w:val="20"/>
      <w:szCs w:val="20"/>
      <w:lang w:eastAsia="ru-RU"/>
      <w14:ligatures w14:val="none"/>
    </w:rPr>
  </w:style>
  <w:style w:type="paragraph" w:customStyle="1" w:styleId="afffff9">
    <w:name w:val="Текст в заданном формате"/>
    <w:basedOn w:val="a"/>
    <w:uiPriority w:val="99"/>
    <w:rsid w:val="00A6094E"/>
    <w:pPr>
      <w:widowControl w:val="0"/>
      <w:suppressAutoHyphens/>
      <w:spacing w:after="0" w:line="360" w:lineRule="auto"/>
      <w:ind w:firstLine="709"/>
      <w:jc w:val="both"/>
    </w:pPr>
    <w:rPr>
      <w:rFonts w:ascii="Times New Roman" w:eastAsia="NSimSun" w:hAnsi="Times New Roman" w:cs="Liberation Mono"/>
      <w:kern w:val="0"/>
      <w:sz w:val="24"/>
      <w:szCs w:val="20"/>
      <w:lang w:eastAsia="zh-CN" w:bidi="hi-IN"/>
      <w14:ligatures w14:val="none"/>
    </w:rPr>
  </w:style>
  <w:style w:type="paragraph" w:customStyle="1" w:styleId="afffffa">
    <w:name w:val="Новый"/>
    <w:basedOn w:val="a"/>
    <w:rsid w:val="00A6094E"/>
    <w:pPr>
      <w:spacing w:after="0" w:line="360" w:lineRule="auto"/>
      <w:ind w:firstLine="454"/>
      <w:jc w:val="both"/>
    </w:pPr>
    <w:rPr>
      <w:rFonts w:ascii="Times New Roman" w:eastAsia="Times New Roman" w:hAnsi="Times New Roman" w:cs="Times New Roman"/>
      <w:kern w:val="0"/>
      <w:sz w:val="28"/>
      <w:szCs w:val="24"/>
      <w:lang w:eastAsia="ru-RU"/>
      <w14:ligatures w14:val="none"/>
    </w:rPr>
  </w:style>
  <w:style w:type="paragraph" w:customStyle="1" w:styleId="afffffb">
    <w:name w:val="Подзаг"/>
    <w:basedOn w:val="aff1"/>
    <w:qFormat/>
    <w:rsid w:val="00A6094E"/>
    <w:pPr>
      <w:spacing w:before="113" w:after="28"/>
      <w:jc w:val="center"/>
      <w:textAlignment w:val="center"/>
    </w:pPr>
    <w:rPr>
      <w:rFonts w:eastAsia="Times New Roman"/>
      <w:b/>
      <w:bCs/>
      <w:i/>
      <w:iCs/>
      <w:lang w:eastAsia="ru-RU"/>
    </w:rPr>
  </w:style>
  <w:style w:type="character" w:customStyle="1" w:styleId="fontstyle21">
    <w:name w:val="fontstyle21"/>
    <w:rsid w:val="00A6094E"/>
    <w:rPr>
      <w:rFonts w:ascii="HA_Chuvash-Bold" w:hAnsi="HA_Chuvash-Bold" w:hint="default"/>
      <w:b/>
      <w:bCs/>
      <w:i w:val="0"/>
      <w:iCs w:val="0"/>
      <w:color w:val="242021"/>
      <w:sz w:val="20"/>
      <w:szCs w:val="20"/>
    </w:rPr>
  </w:style>
  <w:style w:type="character" w:customStyle="1" w:styleId="fontstyle31">
    <w:name w:val="fontstyle31"/>
    <w:rsid w:val="00A6094E"/>
    <w:rPr>
      <w:rFonts w:ascii="NewtonCSanPin-Regular" w:hAnsi="NewtonCSanPin-Regular" w:hint="default"/>
      <w:b w:val="0"/>
      <w:bCs w:val="0"/>
      <w:i w:val="0"/>
      <w:iCs w:val="0"/>
      <w:color w:val="242021"/>
      <w:sz w:val="18"/>
      <w:szCs w:val="18"/>
    </w:rPr>
  </w:style>
  <w:style w:type="character" w:customStyle="1" w:styleId="BalloonTextChar">
    <w:name w:val="Balloon Text Char"/>
    <w:uiPriority w:val="99"/>
    <w:semiHidden/>
    <w:locked/>
    <w:rsid w:val="00A6094E"/>
    <w:rPr>
      <w:rFonts w:ascii="Tahoma" w:hAnsi="Tahoma" w:cs="Tahoma"/>
      <w:sz w:val="16"/>
      <w:szCs w:val="16"/>
      <w:lang w:eastAsia="ru-RU"/>
    </w:rPr>
  </w:style>
  <w:style w:type="paragraph" w:customStyle="1" w:styleId="wwP7">
    <w:name w:val="wwP7"/>
    <w:basedOn w:val="a"/>
    <w:uiPriority w:val="99"/>
    <w:rsid w:val="00A6094E"/>
    <w:pPr>
      <w:widowControl w:val="0"/>
      <w:suppressAutoHyphens/>
      <w:spacing w:after="0" w:line="240" w:lineRule="auto"/>
      <w:ind w:left="135" w:firstLine="585"/>
      <w:jc w:val="both"/>
    </w:pPr>
    <w:rPr>
      <w:rFonts w:ascii="Times New Roman" w:eastAsia="Calibri" w:hAnsi="Times New Roman" w:cs="Times New Roman"/>
      <w:sz w:val="24"/>
      <w:szCs w:val="24"/>
      <w:lang w:eastAsia="ru-RU"/>
      <w14:ligatures w14:val="none"/>
    </w:rPr>
  </w:style>
  <w:style w:type="character" w:customStyle="1" w:styleId="A30">
    <w:name w:val="A3"/>
    <w:uiPriority w:val="99"/>
    <w:rsid w:val="00A6094E"/>
    <w:rPr>
      <w:color w:val="000000"/>
      <w:sz w:val="20"/>
      <w:szCs w:val="20"/>
    </w:rPr>
  </w:style>
  <w:style w:type="character" w:customStyle="1" w:styleId="1ff3">
    <w:name w:val="Верхний колонтитул Знак1"/>
    <w:uiPriority w:val="99"/>
    <w:rsid w:val="00A6094E"/>
    <w:rPr>
      <w:rFonts w:ascii="Times New Roman" w:hAnsi="Times New Roman" w:cs="Times New Roman"/>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A6094E"/>
  </w:style>
  <w:style w:type="paragraph" w:customStyle="1" w:styleId="afffffc">
    <w:name w:val="подзаголовок"/>
    <w:basedOn w:val="afffff5"/>
    <w:rsid w:val="00A6094E"/>
    <w:pPr>
      <w:autoSpaceDE w:val="0"/>
      <w:autoSpaceDN w:val="0"/>
      <w:adjustRightInd w:val="0"/>
      <w:spacing w:before="227" w:after="113"/>
      <w:jc w:val="center"/>
      <w:textAlignment w:val="center"/>
    </w:pPr>
    <w:rPr>
      <w:rFonts w:ascii="Newton-Bold" w:eastAsia="Calibri" w:hAnsi="Newton-Bold" w:cs="Newton-Bold"/>
      <w:b/>
      <w:bCs/>
      <w:lang w:eastAsia="en-US"/>
    </w:rPr>
  </w:style>
  <w:style w:type="character" w:customStyle="1" w:styleId="myBoldChars">
    <w:name w:val="myBoldChars"/>
    <w:rsid w:val="00A6094E"/>
    <w:rPr>
      <w:color w:val="FF0000"/>
    </w:rPr>
  </w:style>
  <w:style w:type="paragraph" w:customStyle="1" w:styleId="Zag2">
    <w:name w:val="Zag_2"/>
    <w:basedOn w:val="a"/>
    <w:qFormat/>
    <w:rsid w:val="00A6094E"/>
    <w:pPr>
      <w:widowControl w:val="0"/>
      <w:autoSpaceDE w:val="0"/>
      <w:autoSpaceDN w:val="0"/>
      <w:adjustRightInd w:val="0"/>
      <w:spacing w:after="129" w:line="291" w:lineRule="exact"/>
      <w:jc w:val="center"/>
    </w:pPr>
    <w:rPr>
      <w:rFonts w:ascii="Times New Roman" w:eastAsia="Times New Roman" w:hAnsi="Times New Roman" w:cs="Times New Roman"/>
      <w:b/>
      <w:bCs/>
      <w:color w:val="000000"/>
      <w:kern w:val="0"/>
      <w:sz w:val="24"/>
      <w:szCs w:val="24"/>
      <w:lang w:eastAsia="ru-RU"/>
      <w14:ligatures w14:val="none"/>
    </w:rPr>
  </w:style>
  <w:style w:type="paragraph" w:customStyle="1" w:styleId="afffffd">
    <w:name w:val="[Без стиля]"/>
    <w:rsid w:val="00A6094E"/>
    <w:pPr>
      <w:autoSpaceDE w:val="0"/>
      <w:autoSpaceDN w:val="0"/>
      <w:adjustRightInd w:val="0"/>
      <w:spacing w:after="0" w:line="288" w:lineRule="auto"/>
      <w:textAlignment w:val="center"/>
    </w:pPr>
    <w:rPr>
      <w:rFonts w:ascii="Minion Pro" w:eastAsia="Calibri" w:hAnsi="Minion Pro" w:cs="Minion Pro"/>
      <w:color w:val="000000"/>
      <w:kern w:val="0"/>
      <w:sz w:val="24"/>
      <w:szCs w:val="24"/>
      <w:lang w:val="en-GB" w:eastAsia="en-US"/>
      <w14:ligatures w14:val="none"/>
    </w:rPr>
  </w:style>
  <w:style w:type="paragraph" w:customStyle="1" w:styleId="afffffe">
    <w:name w:val="без абзаца"/>
    <w:basedOn w:val="afffffc"/>
    <w:uiPriority w:val="99"/>
    <w:rsid w:val="00A6094E"/>
    <w:pPr>
      <w:spacing w:before="0" w:after="0"/>
      <w:ind w:firstLine="0"/>
      <w:jc w:val="left"/>
    </w:pPr>
    <w:rPr>
      <w:rFonts w:ascii="Newton-Regular" w:hAnsi="Newton-Regular" w:cs="Newton-Regular"/>
    </w:rPr>
  </w:style>
  <w:style w:type="character" w:customStyle="1" w:styleId="myItalicChars">
    <w:name w:val="myItalicChars"/>
    <w:uiPriority w:val="99"/>
    <w:rsid w:val="00A6094E"/>
    <w:rPr>
      <w:color w:val="FF0000"/>
    </w:rPr>
  </w:style>
  <w:style w:type="numbering" w:customStyle="1" w:styleId="1112">
    <w:name w:val="Нет списка111"/>
    <w:next w:val="a2"/>
    <w:uiPriority w:val="99"/>
    <w:semiHidden/>
    <w:unhideWhenUsed/>
    <w:rsid w:val="00A6094E"/>
  </w:style>
  <w:style w:type="paragraph" w:customStyle="1" w:styleId="ParagraphStyle">
    <w:name w:val="Paragraph Style"/>
    <w:rsid w:val="00A6094E"/>
    <w:pPr>
      <w:autoSpaceDE w:val="0"/>
      <w:autoSpaceDN w:val="0"/>
      <w:adjustRightInd w:val="0"/>
      <w:spacing w:after="0" w:line="240" w:lineRule="auto"/>
    </w:pPr>
    <w:rPr>
      <w:rFonts w:ascii="Arial" w:eastAsia="Times New Roman" w:hAnsi="Arial" w:cs="Times New Roman"/>
      <w:kern w:val="0"/>
      <w:sz w:val="24"/>
      <w:szCs w:val="24"/>
      <w:lang w:eastAsia="ru-RU"/>
      <w14:ligatures w14:val="none"/>
    </w:rPr>
  </w:style>
  <w:style w:type="character" w:customStyle="1" w:styleId="st">
    <w:name w:val="st"/>
    <w:rsid w:val="00A6094E"/>
  </w:style>
  <w:style w:type="paragraph" w:styleId="z-">
    <w:name w:val="HTML Top of Form"/>
    <w:basedOn w:val="a"/>
    <w:next w:val="a"/>
    <w:link w:val="z-0"/>
    <w:hidden/>
    <w:uiPriority w:val="99"/>
    <w:semiHidden/>
    <w:unhideWhenUsed/>
    <w:rsid w:val="00A6094E"/>
    <w:pPr>
      <w:pBdr>
        <w:bottom w:val="single" w:sz="6" w:space="1" w:color="auto"/>
      </w:pBdr>
      <w:spacing w:after="0" w:line="240" w:lineRule="auto"/>
      <w:jc w:val="center"/>
    </w:pPr>
    <w:rPr>
      <w:rFonts w:ascii="Arial" w:eastAsia="Times New Roman" w:hAnsi="Arial" w:cs="Times New Roman"/>
      <w:vanish/>
      <w:kern w:val="0"/>
      <w:sz w:val="16"/>
      <w:szCs w:val="16"/>
      <w:lang w:eastAsia="en-US"/>
      <w14:ligatures w14:val="none"/>
    </w:rPr>
  </w:style>
  <w:style w:type="character" w:customStyle="1" w:styleId="z-0">
    <w:name w:val="z-Начало формы Знак"/>
    <w:basedOn w:val="a0"/>
    <w:link w:val="z-"/>
    <w:uiPriority w:val="99"/>
    <w:semiHidden/>
    <w:rsid w:val="00A6094E"/>
    <w:rPr>
      <w:rFonts w:ascii="Arial" w:eastAsia="Times New Roman" w:hAnsi="Arial" w:cs="Times New Roman"/>
      <w:vanish/>
      <w:kern w:val="0"/>
      <w:sz w:val="16"/>
      <w:szCs w:val="16"/>
      <w:lang w:eastAsia="en-US"/>
      <w14:ligatures w14:val="none"/>
    </w:rPr>
  </w:style>
  <w:style w:type="paragraph" w:styleId="z-1">
    <w:name w:val="HTML Bottom of Form"/>
    <w:basedOn w:val="a"/>
    <w:next w:val="a"/>
    <w:link w:val="z-2"/>
    <w:hidden/>
    <w:uiPriority w:val="99"/>
    <w:semiHidden/>
    <w:unhideWhenUsed/>
    <w:rsid w:val="00A6094E"/>
    <w:pPr>
      <w:pBdr>
        <w:top w:val="single" w:sz="6" w:space="1" w:color="auto"/>
      </w:pBdr>
      <w:spacing w:after="0" w:line="240" w:lineRule="auto"/>
      <w:jc w:val="center"/>
    </w:pPr>
    <w:rPr>
      <w:rFonts w:ascii="Arial" w:eastAsia="Times New Roman" w:hAnsi="Arial" w:cs="Times New Roman"/>
      <w:vanish/>
      <w:kern w:val="0"/>
      <w:sz w:val="16"/>
      <w:szCs w:val="16"/>
      <w:lang w:eastAsia="en-US"/>
      <w14:ligatures w14:val="none"/>
    </w:rPr>
  </w:style>
  <w:style w:type="character" w:customStyle="1" w:styleId="z-2">
    <w:name w:val="z-Конец формы Знак"/>
    <w:basedOn w:val="a0"/>
    <w:link w:val="z-1"/>
    <w:uiPriority w:val="99"/>
    <w:semiHidden/>
    <w:rsid w:val="00A6094E"/>
    <w:rPr>
      <w:rFonts w:ascii="Arial" w:eastAsia="Times New Roman" w:hAnsi="Arial" w:cs="Times New Roman"/>
      <w:vanish/>
      <w:kern w:val="0"/>
      <w:sz w:val="16"/>
      <w:szCs w:val="16"/>
      <w:lang w:eastAsia="en-US"/>
      <w14:ligatures w14:val="none"/>
    </w:rPr>
  </w:style>
  <w:style w:type="paragraph" w:customStyle="1" w:styleId="c11">
    <w:name w:val="c11"/>
    <w:basedOn w:val="a"/>
    <w:rsid w:val="00A6094E"/>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character" w:customStyle="1" w:styleId="c15">
    <w:name w:val="c15"/>
    <w:rsid w:val="00A6094E"/>
  </w:style>
  <w:style w:type="character" w:customStyle="1" w:styleId="ft1">
    <w:name w:val="ft1"/>
    <w:rsid w:val="00A6094E"/>
  </w:style>
  <w:style w:type="character" w:styleId="HTML">
    <w:name w:val="HTML Cite"/>
    <w:rsid w:val="00A6094E"/>
    <w:rPr>
      <w:rFonts w:ascii="Times New Roman" w:hAnsi="Times New Roman" w:cs="Times New Roman" w:hint="default"/>
      <w:i/>
      <w:iCs/>
    </w:rPr>
  </w:style>
  <w:style w:type="character" w:customStyle="1" w:styleId="1ff4">
    <w:name w:val="Заголовок Знак1"/>
    <w:rsid w:val="00A6094E"/>
    <w:rPr>
      <w:rFonts w:ascii="Times New Roman" w:eastAsia="Times New Roman" w:hAnsi="Times New Roman"/>
      <w:bCs/>
      <w:caps/>
      <w:kern w:val="28"/>
      <w:sz w:val="28"/>
      <w:szCs w:val="32"/>
    </w:rPr>
  </w:style>
  <w:style w:type="paragraph" w:styleId="1ff5">
    <w:name w:val="index 1"/>
    <w:basedOn w:val="a"/>
    <w:next w:val="a"/>
    <w:autoRedefine/>
    <w:uiPriority w:val="99"/>
    <w:semiHidden/>
    <w:unhideWhenUsed/>
    <w:rsid w:val="00A6094E"/>
    <w:pPr>
      <w:widowControl w:val="0"/>
      <w:spacing w:after="200" w:line="276" w:lineRule="auto"/>
      <w:ind w:left="220" w:hanging="220"/>
    </w:pPr>
    <w:rPr>
      <w:rFonts w:ascii="Calibri" w:eastAsia="Calibri" w:hAnsi="Calibri" w:cs="Times New Roman"/>
      <w:kern w:val="0"/>
      <w:lang w:eastAsia="en-US"/>
      <w14:ligatures w14:val="none"/>
    </w:rPr>
  </w:style>
  <w:style w:type="numbering" w:customStyle="1" w:styleId="56">
    <w:name w:val="Нет списка5"/>
    <w:next w:val="a2"/>
    <w:uiPriority w:val="99"/>
    <w:semiHidden/>
    <w:unhideWhenUsed/>
    <w:rsid w:val="00A6094E"/>
  </w:style>
  <w:style w:type="table" w:customStyle="1" w:styleId="TableNormal2">
    <w:name w:val="Table Normal2"/>
    <w:uiPriority w:val="2"/>
    <w:semiHidden/>
    <w:unhideWhenUsed/>
    <w:qFormat/>
    <w:rsid w:val="00A6094E"/>
    <w:pPr>
      <w:widowControl w:val="0"/>
      <w:autoSpaceDE w:val="0"/>
      <w:autoSpaceDN w:val="0"/>
      <w:spacing w:after="0" w:line="240" w:lineRule="auto"/>
    </w:pPr>
    <w:rPr>
      <w:rFonts w:ascii="Calibri" w:eastAsia="Calibri" w:hAnsi="Calibri" w:cs="Times New Roman"/>
      <w:kern w:val="0"/>
      <w:lang w:val="en-US" w:eastAsia="en-US"/>
      <w14:ligatures w14:val="none"/>
    </w:rPr>
    <w:tblPr>
      <w:tblInd w:w="0" w:type="dxa"/>
      <w:tblCellMar>
        <w:top w:w="0" w:type="dxa"/>
        <w:left w:w="0" w:type="dxa"/>
        <w:bottom w:w="0" w:type="dxa"/>
        <w:right w:w="0" w:type="dxa"/>
      </w:tblCellMar>
    </w:tblPr>
  </w:style>
  <w:style w:type="numbering" w:customStyle="1" w:styleId="64">
    <w:name w:val="Нет списка6"/>
    <w:next w:val="a2"/>
    <w:uiPriority w:val="99"/>
    <w:semiHidden/>
    <w:unhideWhenUsed/>
    <w:rsid w:val="00A6094E"/>
  </w:style>
  <w:style w:type="table" w:customStyle="1" w:styleId="TableNormal3">
    <w:name w:val="Table Normal3"/>
    <w:uiPriority w:val="2"/>
    <w:semiHidden/>
    <w:unhideWhenUsed/>
    <w:qFormat/>
    <w:rsid w:val="00A6094E"/>
    <w:pPr>
      <w:widowControl w:val="0"/>
      <w:autoSpaceDE w:val="0"/>
      <w:autoSpaceDN w:val="0"/>
      <w:spacing w:after="0" w:line="240" w:lineRule="auto"/>
    </w:pPr>
    <w:rPr>
      <w:rFonts w:ascii="Calibri" w:eastAsia="Calibri" w:hAnsi="Calibri" w:cs="Times New Roman"/>
      <w:kern w:val="0"/>
      <w:lang w:val="en-US" w:eastAsia="en-US"/>
      <w14:ligatures w14:val="none"/>
    </w:rPr>
    <w:tblPr>
      <w:tblInd w:w="0" w:type="dxa"/>
      <w:tblCellMar>
        <w:top w:w="0" w:type="dxa"/>
        <w:left w:w="0" w:type="dxa"/>
        <w:bottom w:w="0" w:type="dxa"/>
        <w:right w:w="0" w:type="dxa"/>
      </w:tblCellMar>
    </w:tblPr>
  </w:style>
  <w:style w:type="numbering" w:customStyle="1" w:styleId="75">
    <w:name w:val="Нет списка7"/>
    <w:next w:val="a2"/>
    <w:uiPriority w:val="99"/>
    <w:semiHidden/>
    <w:unhideWhenUsed/>
    <w:rsid w:val="00A6094E"/>
  </w:style>
  <w:style w:type="numbering" w:customStyle="1" w:styleId="86">
    <w:name w:val="Нет списка8"/>
    <w:next w:val="a2"/>
    <w:uiPriority w:val="99"/>
    <w:semiHidden/>
    <w:unhideWhenUsed/>
    <w:rsid w:val="00A6094E"/>
  </w:style>
  <w:style w:type="numbering" w:customStyle="1" w:styleId="122">
    <w:name w:val="Нет списка12"/>
    <w:next w:val="a2"/>
    <w:uiPriority w:val="99"/>
    <w:semiHidden/>
    <w:unhideWhenUsed/>
    <w:rsid w:val="00A6094E"/>
  </w:style>
  <w:style w:type="numbering" w:customStyle="1" w:styleId="93">
    <w:name w:val="Нет списка9"/>
    <w:next w:val="a2"/>
    <w:uiPriority w:val="99"/>
    <w:semiHidden/>
    <w:unhideWhenUsed/>
    <w:rsid w:val="00A6094E"/>
  </w:style>
  <w:style w:type="table" w:customStyle="1" w:styleId="76">
    <w:name w:val="Сетка таблицы7"/>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2">
    <w:name w:val="Table Grid Light2"/>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13">
    <w:name w:val="Таблица простая 111"/>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1"/>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1">
    <w:name w:val="Таблица-сетка 7 цветная1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0">
    <w:name w:val="Список-таблица 1 светлая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0">
    <w:name w:val="Список-таблица 2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0">
    <w:name w:val="Список-таблица 3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0">
    <w:name w:val="Список-таблица 4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0">
    <w:name w:val="Список-таблица 5 темная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0">
    <w:name w:val="Список-таблица 6 цветная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10">
    <w:name w:val="Список-таблица 7 цветная1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markedcontent">
    <w:name w:val="markedcontent"/>
    <w:rsid w:val="00A6094E"/>
  </w:style>
  <w:style w:type="numbering" w:customStyle="1" w:styleId="100">
    <w:name w:val="Нет списка10"/>
    <w:next w:val="a2"/>
    <w:uiPriority w:val="99"/>
    <w:semiHidden/>
    <w:unhideWhenUsed/>
    <w:rsid w:val="00A6094E"/>
  </w:style>
  <w:style w:type="numbering" w:customStyle="1" w:styleId="131">
    <w:name w:val="Нет списка13"/>
    <w:next w:val="a2"/>
    <w:uiPriority w:val="99"/>
    <w:semiHidden/>
    <w:unhideWhenUsed/>
    <w:rsid w:val="00A6094E"/>
  </w:style>
  <w:style w:type="numbering" w:customStyle="1" w:styleId="142">
    <w:name w:val="Нет списка14"/>
    <w:next w:val="a2"/>
    <w:uiPriority w:val="99"/>
    <w:semiHidden/>
    <w:unhideWhenUsed/>
    <w:rsid w:val="00A6094E"/>
  </w:style>
  <w:style w:type="table" w:customStyle="1" w:styleId="87">
    <w:name w:val="Сетка таблицы8"/>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3">
    <w:name w:val="Table Grid Light3"/>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1">
    <w:name w:val="Plain Table 11"/>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3">
    <w:name w:val="Нет списка15"/>
    <w:next w:val="a2"/>
    <w:uiPriority w:val="99"/>
    <w:semiHidden/>
    <w:unhideWhenUsed/>
    <w:rsid w:val="00A6094E"/>
  </w:style>
  <w:style w:type="paragraph" w:customStyle="1" w:styleId="Textbody">
    <w:name w:val="Text body"/>
    <w:basedOn w:val="a"/>
    <w:rsid w:val="00A6094E"/>
    <w:pPr>
      <w:widowControl w:val="0"/>
      <w:suppressAutoHyphens/>
      <w:autoSpaceDN w:val="0"/>
      <w:spacing w:after="120" w:line="240" w:lineRule="auto"/>
    </w:pPr>
    <w:rPr>
      <w:rFonts w:ascii="Times New Roman" w:eastAsia="Times New Roman" w:hAnsi="Times New Roman" w:cs="Times New Roman"/>
      <w:kern w:val="3"/>
      <w:sz w:val="24"/>
      <w:szCs w:val="24"/>
      <w:lang w:val="de-DE"/>
      <w14:ligatures w14:val="none"/>
    </w:rPr>
  </w:style>
  <w:style w:type="numbering" w:customStyle="1" w:styleId="160">
    <w:name w:val="Нет списка16"/>
    <w:next w:val="a2"/>
    <w:uiPriority w:val="99"/>
    <w:semiHidden/>
    <w:unhideWhenUsed/>
    <w:rsid w:val="00A6094E"/>
  </w:style>
  <w:style w:type="table" w:customStyle="1" w:styleId="94">
    <w:name w:val="Сетка таблицы9"/>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4">
    <w:name w:val="Table Grid Light4"/>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0">
    <w:name w:val="Таблица простая 112"/>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
    <w:name w:val="Таблица-сетка 1 светлая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
    <w:name w:val="Таблица-сетка 2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
    <w:name w:val="Таблица-сетка 3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
    <w:name w:val="Таблица-сетка 412"/>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
    <w:name w:val="Таблица-сетка 5 темная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
    <w:name w:val="Таблица-сетка 6 цветная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
    <w:name w:val="Таблица-сетка 7 цветная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0">
    <w:name w:val="Список-таблица 1 светлая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0">
    <w:name w:val="Список-таблица 2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0">
    <w:name w:val="Список-таблица 3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0">
    <w:name w:val="Список-таблица 4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0">
    <w:name w:val="Список-таблица 5 темная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0">
    <w:name w:val="Список-таблица 6 цветная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0">
    <w:name w:val="Список-таблица 7 цветная12"/>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rsid w:val="00A6094E"/>
    <w:rPr>
      <w:shd w:val="clear" w:color="auto" w:fill="FFFFFF"/>
    </w:rPr>
  </w:style>
  <w:style w:type="paragraph" w:customStyle="1" w:styleId="422">
    <w:name w:val="Заголовок №4 (2)"/>
    <w:basedOn w:val="a"/>
    <w:link w:val="421"/>
    <w:rsid w:val="00A6094E"/>
    <w:pPr>
      <w:widowControl w:val="0"/>
      <w:shd w:val="clear" w:color="auto" w:fill="FFFFFF"/>
      <w:spacing w:after="240" w:line="264" w:lineRule="exact"/>
      <w:jc w:val="center"/>
      <w:outlineLvl w:val="3"/>
    </w:pPr>
  </w:style>
  <w:style w:type="numbering" w:customStyle="1" w:styleId="170">
    <w:name w:val="Нет списка17"/>
    <w:next w:val="a2"/>
    <w:uiPriority w:val="99"/>
    <w:semiHidden/>
    <w:unhideWhenUsed/>
    <w:rsid w:val="00A6094E"/>
  </w:style>
  <w:style w:type="table" w:customStyle="1" w:styleId="101">
    <w:name w:val="Сетка таблицы10"/>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5">
    <w:name w:val="Table Grid Light5"/>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30">
    <w:name w:val="Таблица простая 113"/>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A6094E"/>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A6094E"/>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0">
    <w:name w:val="Нет списка18"/>
    <w:next w:val="a2"/>
    <w:uiPriority w:val="99"/>
    <w:semiHidden/>
    <w:unhideWhenUsed/>
    <w:rsid w:val="00A6094E"/>
  </w:style>
  <w:style w:type="table" w:customStyle="1" w:styleId="161">
    <w:name w:val="Сетка таблицы16"/>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6">
    <w:name w:val="Table Grid Light6"/>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40">
    <w:name w:val="Таблица простая 114"/>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0">
    <w:name w:val="Нет списка19"/>
    <w:next w:val="a2"/>
    <w:uiPriority w:val="99"/>
    <w:semiHidden/>
    <w:unhideWhenUsed/>
    <w:rsid w:val="00A6094E"/>
  </w:style>
  <w:style w:type="table" w:customStyle="1" w:styleId="171">
    <w:name w:val="Сетка таблицы17"/>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7">
    <w:name w:val="Table Grid Light7"/>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50">
    <w:name w:val="Таблица простая 115"/>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
    <w:name w:val="Таблица простая 3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0">
    <w:name w:val="Нет списка110"/>
    <w:next w:val="a2"/>
    <w:uiPriority w:val="99"/>
    <w:semiHidden/>
    <w:unhideWhenUsed/>
    <w:rsid w:val="00A6094E"/>
  </w:style>
  <w:style w:type="table" w:customStyle="1" w:styleId="TableNormal4">
    <w:name w:val="Table Normal4"/>
    <w:uiPriority w:val="2"/>
    <w:semiHidden/>
    <w:qFormat/>
    <w:rsid w:val="00A6094E"/>
    <w:pPr>
      <w:widowControl w:val="0"/>
      <w:autoSpaceDE w:val="0"/>
      <w:autoSpaceDN w:val="0"/>
      <w:spacing w:after="0" w:line="240" w:lineRule="auto"/>
    </w:pPr>
    <w:rPr>
      <w:rFonts w:ascii="Calibri" w:eastAsia="Calibri" w:hAnsi="Calibri" w:cs="Times New Roman"/>
      <w:kern w:val="0"/>
      <w:lang w:val="en-US" w:eastAsia="en-US"/>
      <w14:ligatures w14:val="none"/>
    </w:rPr>
    <w:tblPr>
      <w:tblCellMar>
        <w:top w:w="0" w:type="dxa"/>
        <w:left w:w="0" w:type="dxa"/>
        <w:bottom w:w="0" w:type="dxa"/>
        <w:right w:w="0" w:type="dxa"/>
      </w:tblCellMar>
    </w:tblPr>
  </w:style>
  <w:style w:type="character" w:customStyle="1" w:styleId="2f9">
    <w:name w:val="Неразрешенное упоминание2"/>
    <w:uiPriority w:val="99"/>
    <w:semiHidden/>
    <w:unhideWhenUsed/>
    <w:rsid w:val="00A6094E"/>
    <w:rPr>
      <w:color w:val="605E5C"/>
      <w:shd w:val="clear" w:color="auto" w:fill="E1DFDD"/>
    </w:rPr>
  </w:style>
  <w:style w:type="numbering" w:customStyle="1" w:styleId="201">
    <w:name w:val="Нет списка20"/>
    <w:next w:val="a2"/>
    <w:uiPriority w:val="99"/>
    <w:semiHidden/>
    <w:unhideWhenUsed/>
    <w:rsid w:val="00A6094E"/>
  </w:style>
  <w:style w:type="table" w:customStyle="1" w:styleId="TableGridLight8">
    <w:name w:val="Table Grid Light8"/>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6">
    <w:name w:val="Таблица простая 116"/>
    <w:basedOn w:val="a1"/>
    <w:next w:val="12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
    <w:name w:val="Таблица простая 216"/>
    <w:basedOn w:val="a1"/>
    <w:next w:val="222"/>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basedOn w:val="a1"/>
    <w:next w:val="320"/>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1"/>
    <w:next w:val="420"/>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1"/>
    <w:next w:val="522"/>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1"/>
    <w:next w:val="-12"/>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1"/>
    <w:next w:val="-22"/>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1"/>
    <w:next w:val="-32"/>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1"/>
    <w:next w:val="-42"/>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1"/>
    <w:next w:val="-52"/>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1"/>
    <w:next w:val="-62"/>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1"/>
    <w:next w:val="-72"/>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1"/>
    <w:next w:val="-120"/>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1"/>
    <w:next w:val="-220"/>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1"/>
    <w:next w:val="-320"/>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1"/>
    <w:next w:val="-420"/>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1"/>
    <w:next w:val="-520"/>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1"/>
    <w:next w:val="-620"/>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1"/>
    <w:next w:val="-720"/>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
    <w:name w:val="Сетка таблицы18"/>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
    <w:name w:val="Сетка таблицы19"/>
    <w:basedOn w:val="a1"/>
    <w:uiPriority w:val="59"/>
    <w:rsid w:val="00A6094E"/>
    <w:pPr>
      <w:spacing w:after="0" w:line="240" w:lineRule="auto"/>
    </w:pPr>
    <w:rPr>
      <w:rFonts w:ascii="Calibri" w:eastAsia="Times New Roman"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5">
    <w:name w:val="Table Normal5"/>
    <w:uiPriority w:val="2"/>
    <w:semiHidden/>
    <w:unhideWhenUsed/>
    <w:qFormat/>
    <w:rsid w:val="00A6094E"/>
    <w:pPr>
      <w:widowControl w:val="0"/>
      <w:spacing w:after="0" w:line="240" w:lineRule="auto"/>
    </w:pPr>
    <w:rPr>
      <w:rFonts w:ascii="Calibri" w:eastAsia="Calibri" w:hAnsi="Calibri" w:cs="Times New Roman"/>
      <w:kern w:val="0"/>
      <w:lang w:val="en-US" w:eastAsia="en-US"/>
      <w14:ligatures w14:val="none"/>
    </w:rPr>
    <w:tblPr>
      <w:tblInd w:w="0" w:type="dxa"/>
      <w:tblCellMar>
        <w:top w:w="0" w:type="dxa"/>
        <w:left w:w="0" w:type="dxa"/>
        <w:bottom w:w="0" w:type="dxa"/>
        <w:right w:w="0" w:type="dxa"/>
      </w:tblCellMar>
    </w:tblPr>
  </w:style>
  <w:style w:type="table" w:customStyle="1" w:styleId="2111">
    <w:name w:val="Сетка таблицы211"/>
    <w:basedOn w:val="a1"/>
    <w:next w:val="a3"/>
    <w:uiPriority w:val="59"/>
    <w:rsid w:val="00A6094E"/>
    <w:pPr>
      <w:spacing w:after="0" w:line="240" w:lineRule="auto"/>
    </w:pPr>
    <w:rPr>
      <w:rFonts w:ascii="Calibri" w:eastAsia="Times New Roman" w:hAnsi="Calibri" w:cs="Times New Roman"/>
      <w:kern w:val="0"/>
      <w:sz w:val="20"/>
      <w:szCs w:val="20"/>
      <w:lang w:val="en-US" w:eastAsia="en-US" w:bidi="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0">
    <w:name w:val="Сетка таблицы1112"/>
    <w:basedOn w:val="a1"/>
    <w:uiPriority w:val="59"/>
    <w:rsid w:val="00A6094E"/>
    <w:pPr>
      <w:spacing w:after="0" w:line="240" w:lineRule="auto"/>
    </w:pPr>
    <w:rPr>
      <w:rFonts w:ascii="Calibri" w:eastAsia="Times New Roman"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1"/>
    <w:next w:val="a3"/>
    <w:uiPriority w:val="59"/>
    <w:rsid w:val="00A6094E"/>
    <w:pPr>
      <w:spacing w:after="0" w:line="240" w:lineRule="auto"/>
    </w:pPr>
    <w:rPr>
      <w:rFonts w:ascii="Calibri" w:eastAsia="Times New Roman" w:hAnsi="Calibri"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7">
    <w:name w:val="Сетка таблицы31"/>
    <w:basedOn w:val="a1"/>
    <w:next w:val="a3"/>
    <w:uiPriority w:val="59"/>
    <w:rsid w:val="00A6094E"/>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1"/>
    <w:next w:val="a3"/>
    <w:uiPriority w:val="59"/>
    <w:rsid w:val="00A6094E"/>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7">
    <w:name w:val="Сетка таблицы41"/>
    <w:basedOn w:val="a1"/>
    <w:next w:val="a3"/>
    <w:uiPriority w:val="59"/>
    <w:rsid w:val="00A6094E"/>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7">
    <w:name w:val="Сетка таблицы51"/>
    <w:basedOn w:val="a1"/>
    <w:next w:val="a3"/>
    <w:uiPriority w:val="59"/>
    <w:rsid w:val="00A6094E"/>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Таблица простая 121"/>
    <w:basedOn w:val="a1"/>
    <w:uiPriority w:val="41"/>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1"/>
    <w:uiPriority w:val="42"/>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1"/>
    <w:uiPriority w:val="43"/>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1"/>
    <w:uiPriority w:val="44"/>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1"/>
    <w:uiPriority w:val="45"/>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1"/>
    <w:uiPriority w:val="46"/>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1"/>
    <w:uiPriority w:val="47"/>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1"/>
    <w:uiPriority w:val="48"/>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1"/>
    <w:uiPriority w:val="4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1"/>
    <w:uiPriority w:val="50"/>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1"/>
    <w:uiPriority w:val="51"/>
    <w:rsid w:val="00A6094E"/>
    <w:pPr>
      <w:spacing w:after="0" w:line="240" w:lineRule="auto"/>
    </w:pPr>
    <w:rPr>
      <w:rFonts w:ascii="Calibri" w:eastAsia="Calibri" w:hAnsi="Calibri" w:cs="Times New Roman"/>
      <w:color w:val="000000"/>
      <w:kern w:val="0"/>
      <w:lang w:eastAsia="en-US"/>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1"/>
    <w:uiPriority w:val="52"/>
    <w:rsid w:val="00A6094E"/>
    <w:pPr>
      <w:spacing w:after="0" w:line="240" w:lineRule="auto"/>
    </w:pPr>
    <w:rPr>
      <w:rFonts w:ascii="Calibri" w:eastAsia="Calibri" w:hAnsi="Calibri" w:cs="Times New Roman"/>
      <w:color w:val="000000"/>
      <w:kern w:val="0"/>
      <w:lang w:eastAsia="en-US"/>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1"/>
    <w:uiPriority w:val="46"/>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1"/>
    <w:uiPriority w:val="47"/>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1"/>
    <w:uiPriority w:val="48"/>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1"/>
    <w:uiPriority w:val="4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1"/>
    <w:uiPriority w:val="50"/>
    <w:rsid w:val="00A6094E"/>
    <w:pPr>
      <w:spacing w:after="0" w:line="240" w:lineRule="auto"/>
    </w:pPr>
    <w:rPr>
      <w:rFonts w:ascii="Calibri" w:eastAsia="Calibri" w:hAnsi="Calibri" w:cs="Times New Roman"/>
      <w:color w:val="FFFFFF"/>
      <w:kern w:val="0"/>
      <w:lang w:eastAsia="en-US"/>
      <w14:ligatures w14:val="none"/>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1"/>
    <w:uiPriority w:val="51"/>
    <w:rsid w:val="00A6094E"/>
    <w:pPr>
      <w:spacing w:after="0" w:line="240" w:lineRule="auto"/>
    </w:pPr>
    <w:rPr>
      <w:rFonts w:ascii="Calibri" w:eastAsia="Calibri" w:hAnsi="Calibri" w:cs="Times New Roman"/>
      <w:color w:val="000000"/>
      <w:kern w:val="0"/>
      <w:lang w:eastAsia="en-US"/>
      <w14:ligatures w14:val="none"/>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1"/>
    <w:uiPriority w:val="52"/>
    <w:rsid w:val="00A6094E"/>
    <w:pPr>
      <w:spacing w:after="0" w:line="240" w:lineRule="auto"/>
    </w:pPr>
    <w:rPr>
      <w:rFonts w:ascii="Calibri" w:eastAsia="Calibri" w:hAnsi="Calibri" w:cs="Times New Roman"/>
      <w:color w:val="000000"/>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000000"/>
        </w:tcBorders>
        <w:shd w:val="clear" w:color="auto" w:fill="FFFFFF"/>
      </w:tcPr>
    </w:tblStylePr>
    <w:tblStylePr w:type="lastRow">
      <w:rPr>
        <w:rFonts w:ascii="DengXian" w:eastAsia="Times New Roman" w:hAnsi="DengXian" w:cs="Times New Roman"/>
        <w:i/>
        <w:iCs/>
        <w:sz w:val="26"/>
      </w:rPr>
      <w:tblPr/>
      <w:tcPr>
        <w:tcBorders>
          <w:top w:val="single" w:sz="4" w:space="0" w:color="000000"/>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000000"/>
        </w:tcBorders>
        <w:shd w:val="clear" w:color="auto" w:fill="FFFFFF"/>
      </w:tcPr>
    </w:tblStylePr>
    <w:tblStylePr w:type="lastCol">
      <w:rPr>
        <w:rFonts w:ascii="DengXian" w:eastAsia="Times New Roman" w:hAnsi="DengXian"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
    <w:name w:val="Сетка таблицы61"/>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
    <w:name w:val="Нет списка21"/>
    <w:next w:val="a2"/>
    <w:uiPriority w:val="99"/>
    <w:semiHidden/>
    <w:unhideWhenUsed/>
    <w:rsid w:val="00A6094E"/>
  </w:style>
  <w:style w:type="table" w:customStyle="1" w:styleId="202">
    <w:name w:val="Сетка таблицы20"/>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9">
    <w:name w:val="Table Grid Light9"/>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7">
    <w:name w:val="Таблица простая 117"/>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0">
    <w:name w:val="Таблица простая 217"/>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0">
    <w:name w:val="Таблица простая 3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3">
    <w:name w:val="Нет списка22"/>
    <w:next w:val="a2"/>
    <w:uiPriority w:val="99"/>
    <w:semiHidden/>
    <w:unhideWhenUsed/>
    <w:rsid w:val="00A6094E"/>
  </w:style>
  <w:style w:type="table" w:customStyle="1" w:styleId="242">
    <w:name w:val="Сетка таблицы24"/>
    <w:basedOn w:val="a1"/>
    <w:next w:val="a3"/>
    <w:rsid w:val="00A6094E"/>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
    <w:next w:val="a2"/>
    <w:uiPriority w:val="99"/>
    <w:semiHidden/>
    <w:unhideWhenUsed/>
    <w:rsid w:val="00A6094E"/>
  </w:style>
  <w:style w:type="numbering" w:customStyle="1" w:styleId="243">
    <w:name w:val="Нет списка24"/>
    <w:next w:val="a2"/>
    <w:uiPriority w:val="99"/>
    <w:semiHidden/>
    <w:unhideWhenUsed/>
    <w:rsid w:val="00A6094E"/>
  </w:style>
  <w:style w:type="numbering" w:customStyle="1" w:styleId="252">
    <w:name w:val="Нет списка25"/>
    <w:next w:val="a2"/>
    <w:uiPriority w:val="99"/>
    <w:semiHidden/>
    <w:unhideWhenUsed/>
    <w:rsid w:val="00A6094E"/>
  </w:style>
  <w:style w:type="table" w:customStyle="1" w:styleId="TableNormal6">
    <w:name w:val="Table Normal6"/>
    <w:uiPriority w:val="2"/>
    <w:semiHidden/>
    <w:unhideWhenUsed/>
    <w:qFormat/>
    <w:rsid w:val="00A6094E"/>
    <w:pPr>
      <w:widowControl w:val="0"/>
      <w:autoSpaceDE w:val="0"/>
      <w:autoSpaceDN w:val="0"/>
      <w:spacing w:after="0" w:line="240" w:lineRule="auto"/>
    </w:pPr>
    <w:rPr>
      <w:rFonts w:ascii="Calibri" w:eastAsia="Calibri" w:hAnsi="Calibri" w:cs="Times New Roman"/>
      <w:kern w:val="0"/>
      <w:lang w:val="en-US" w:eastAsia="en-US"/>
      <w14:ligatures w14:val="none"/>
    </w:rPr>
    <w:tblPr>
      <w:tblInd w:w="0" w:type="dxa"/>
      <w:tblCellMar>
        <w:top w:w="0" w:type="dxa"/>
        <w:left w:w="0" w:type="dxa"/>
        <w:bottom w:w="0" w:type="dxa"/>
        <w:right w:w="0" w:type="dxa"/>
      </w:tblCellMar>
    </w:tblPr>
  </w:style>
  <w:style w:type="numbering" w:customStyle="1" w:styleId="262">
    <w:name w:val="Нет списка26"/>
    <w:next w:val="a2"/>
    <w:uiPriority w:val="99"/>
    <w:semiHidden/>
    <w:unhideWhenUsed/>
    <w:rsid w:val="00A6094E"/>
  </w:style>
  <w:style w:type="numbering" w:customStyle="1" w:styleId="11110">
    <w:name w:val="Нет списка1111"/>
    <w:next w:val="a2"/>
    <w:uiPriority w:val="99"/>
    <w:semiHidden/>
    <w:unhideWhenUsed/>
    <w:rsid w:val="00A6094E"/>
  </w:style>
  <w:style w:type="paragraph" w:customStyle="1" w:styleId="123">
    <w:name w:val="Заголовок 12"/>
    <w:basedOn w:val="a"/>
    <w:uiPriority w:val="1"/>
    <w:qFormat/>
    <w:rsid w:val="00A6094E"/>
    <w:pPr>
      <w:widowControl w:val="0"/>
      <w:autoSpaceDE w:val="0"/>
      <w:autoSpaceDN w:val="0"/>
      <w:spacing w:after="0" w:line="319" w:lineRule="exact"/>
      <w:ind w:left="1120"/>
      <w:jc w:val="both"/>
      <w:outlineLvl w:val="1"/>
    </w:pPr>
    <w:rPr>
      <w:rFonts w:ascii="Times New Roman" w:eastAsia="Times New Roman" w:hAnsi="Times New Roman" w:cs="Times New Roman"/>
      <w:b/>
      <w:bCs/>
      <w:kern w:val="0"/>
      <w:sz w:val="28"/>
      <w:szCs w:val="28"/>
      <w:lang w:eastAsia="en-US"/>
      <w14:ligatures w14:val="none"/>
    </w:rPr>
  </w:style>
  <w:style w:type="table" w:customStyle="1" w:styleId="253">
    <w:name w:val="Сетка таблицы25"/>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
    <w:name w:val="Table Normal7"/>
    <w:uiPriority w:val="2"/>
    <w:semiHidden/>
    <w:qFormat/>
    <w:rsid w:val="00A6094E"/>
    <w:pPr>
      <w:widowControl w:val="0"/>
      <w:autoSpaceDE w:val="0"/>
      <w:autoSpaceDN w:val="0"/>
      <w:spacing w:after="0" w:line="240" w:lineRule="auto"/>
    </w:pPr>
    <w:rPr>
      <w:rFonts w:ascii="Calibri" w:eastAsia="Calibri" w:hAnsi="Calibri" w:cs="Times New Roman"/>
      <w:kern w:val="0"/>
      <w:lang w:val="en-US" w:eastAsia="en-US"/>
      <w14:ligatures w14:val="none"/>
    </w:rPr>
    <w:tblPr>
      <w:tblCellMar>
        <w:top w:w="0" w:type="dxa"/>
        <w:left w:w="0" w:type="dxa"/>
        <w:bottom w:w="0" w:type="dxa"/>
        <w:right w:w="0" w:type="dxa"/>
      </w:tblCellMar>
    </w:tblPr>
  </w:style>
  <w:style w:type="character" w:customStyle="1" w:styleId="hgkelc">
    <w:name w:val="hgkelc"/>
    <w:rsid w:val="00A6094E"/>
  </w:style>
  <w:style w:type="paragraph" w:customStyle="1" w:styleId="affffff">
    <w:name w:val="a"/>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1ff6">
    <w:name w:val="1Стиль"/>
    <w:basedOn w:val="a4"/>
    <w:qFormat/>
    <w:rsid w:val="00A6094E"/>
    <w:pPr>
      <w:tabs>
        <w:tab w:val="left" w:pos="-284"/>
        <w:tab w:val="left" w:pos="-142"/>
      </w:tabs>
      <w:spacing w:after="0" w:line="240" w:lineRule="auto"/>
      <w:ind w:left="0" w:firstLine="709"/>
      <w:jc w:val="both"/>
    </w:pPr>
    <w:rPr>
      <w:rFonts w:ascii="Times New Roman" w:eastAsia="Calibri" w:hAnsi="Times New Roman" w:cs="Times New Roman"/>
      <w:bCs/>
      <w:kern w:val="0"/>
      <w:sz w:val="28"/>
      <w:szCs w:val="28"/>
      <w:lang w:eastAsia="zh-CN"/>
      <w14:ligatures w14:val="none"/>
    </w:rPr>
  </w:style>
  <w:style w:type="character" w:customStyle="1" w:styleId="path-separator">
    <w:name w:val="path-separator"/>
    <w:rsid w:val="00A6094E"/>
  </w:style>
  <w:style w:type="character" w:customStyle="1" w:styleId="l9ipkfa">
    <w:name w:val="l9ipkfa"/>
    <w:rsid w:val="00A6094E"/>
  </w:style>
  <w:style w:type="numbering" w:customStyle="1" w:styleId="272">
    <w:name w:val="Нет списка27"/>
    <w:next w:val="a2"/>
    <w:uiPriority w:val="99"/>
    <w:semiHidden/>
    <w:unhideWhenUsed/>
    <w:rsid w:val="00A6094E"/>
  </w:style>
  <w:style w:type="paragraph" w:customStyle="1" w:styleId="c31">
    <w:name w:val="c31"/>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numbering" w:customStyle="1" w:styleId="280">
    <w:name w:val="Нет списка28"/>
    <w:next w:val="a2"/>
    <w:uiPriority w:val="99"/>
    <w:semiHidden/>
    <w:unhideWhenUsed/>
    <w:rsid w:val="00A6094E"/>
  </w:style>
  <w:style w:type="table" w:customStyle="1" w:styleId="TableGridLight10">
    <w:name w:val="Table Grid Light10"/>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8">
    <w:name w:val="Таблица простая 118"/>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4472C4"/>
        <w:left w:val="single" w:sz="32" w:space="0" w:color="4472C4"/>
        <w:bottom w:val="single" w:sz="32" w:space="0" w:color="4472C4"/>
        <w:right w:val="single" w:sz="32" w:space="0" w:color="4472C4"/>
      </w:tblBorders>
      <w:shd w:val="clear" w:color="4472C4" w:fill="4472C4"/>
      <w:tblCellMar>
        <w:top w:w="0" w:type="dxa"/>
        <w:left w:w="108" w:type="dxa"/>
        <w:bottom w:w="0" w:type="dxa"/>
        <w:right w:w="108" w:type="dxa"/>
      </w:tblCellMar>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F4B184"/>
        <w:left w:val="single" w:sz="32" w:space="0" w:color="F4B184"/>
        <w:bottom w:val="single" w:sz="32" w:space="0" w:color="F4B184"/>
        <w:right w:val="single" w:sz="32" w:space="0" w:color="F4B184"/>
      </w:tblBorders>
      <w:shd w:val="clear" w:color="F4B184" w:fill="F4B184"/>
      <w:tblCellMar>
        <w:top w:w="0" w:type="dxa"/>
        <w:left w:w="108" w:type="dxa"/>
        <w:bottom w:w="0" w:type="dxa"/>
        <w:right w:w="108" w:type="dxa"/>
      </w:tblCellMar>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C9C9C9"/>
        <w:left w:val="single" w:sz="32" w:space="0" w:color="C9C9C9"/>
        <w:bottom w:val="single" w:sz="32" w:space="0" w:color="C9C9C9"/>
        <w:right w:val="single" w:sz="32" w:space="0" w:color="C9C9C9"/>
      </w:tblBorders>
      <w:shd w:val="clear" w:color="C9C9C9" w:fill="C9C9C9"/>
      <w:tblCellMar>
        <w:top w:w="0" w:type="dxa"/>
        <w:left w:w="108" w:type="dxa"/>
        <w:bottom w:w="0" w:type="dxa"/>
        <w:right w:w="108" w:type="dxa"/>
      </w:tblCellMar>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FFD865"/>
        <w:left w:val="single" w:sz="32" w:space="0" w:color="FFD865"/>
        <w:bottom w:val="single" w:sz="32" w:space="0" w:color="FFD865"/>
        <w:right w:val="single" w:sz="32" w:space="0" w:color="FFD865"/>
      </w:tblBorders>
      <w:shd w:val="clear" w:color="FFD865" w:fill="FFD865"/>
      <w:tblCellMar>
        <w:top w:w="0" w:type="dxa"/>
        <w:left w:w="108" w:type="dxa"/>
        <w:bottom w:w="0" w:type="dxa"/>
        <w:right w:w="108" w:type="dxa"/>
      </w:tblCellMar>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9BC2E5"/>
        <w:left w:val="single" w:sz="32" w:space="0" w:color="9BC2E5"/>
        <w:bottom w:val="single" w:sz="32" w:space="0" w:color="9BC2E5"/>
        <w:right w:val="single" w:sz="32" w:space="0" w:color="9BC2E5"/>
      </w:tblBorders>
      <w:shd w:val="clear" w:color="9BC2E5" w:fill="9BC2E5"/>
      <w:tblCellMar>
        <w:top w:w="0" w:type="dxa"/>
        <w:left w:w="108" w:type="dxa"/>
        <w:bottom w:w="0" w:type="dxa"/>
        <w:right w:w="108" w:type="dxa"/>
      </w:tblCellMar>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A9D08E"/>
        <w:left w:val="single" w:sz="32" w:space="0" w:color="A9D08E"/>
        <w:bottom w:val="single" w:sz="32" w:space="0" w:color="A9D08E"/>
        <w:right w:val="single" w:sz="32" w:space="0" w:color="A9D08E"/>
      </w:tblBorders>
      <w:shd w:val="clear" w:color="A9D08E" w:fill="A9D08E"/>
      <w:tblCellMar>
        <w:top w:w="0" w:type="dxa"/>
        <w:left w:w="108" w:type="dxa"/>
        <w:bottom w:w="0" w:type="dxa"/>
        <w:right w:w="108" w:type="dxa"/>
      </w:tblCellMar>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A6094E"/>
    <w:rPr>
      <w:sz w:val="20"/>
    </w:rPr>
  </w:style>
  <w:style w:type="paragraph" w:customStyle="1" w:styleId="affffff0">
    <w:name w:val="Таблица"/>
    <w:basedOn w:val="aff1"/>
    <w:qFormat/>
    <w:rsid w:val="00A6094E"/>
    <w:pPr>
      <w:tabs>
        <w:tab w:val="left" w:pos="4500"/>
        <w:tab w:val="left" w:pos="9180"/>
        <w:tab w:val="left" w:pos="9360"/>
      </w:tabs>
      <w:autoSpaceDE/>
      <w:autoSpaceDN/>
      <w:adjustRightInd/>
      <w:spacing w:line="194" w:lineRule="atLeast"/>
      <w:ind w:firstLine="0"/>
      <w:jc w:val="left"/>
    </w:pPr>
    <w:rPr>
      <w:rFonts w:eastAsia="Times New Roman"/>
      <w:sz w:val="19"/>
      <w:szCs w:val="19"/>
      <w:lang w:eastAsia="ru-RU"/>
    </w:rPr>
  </w:style>
  <w:style w:type="paragraph" w:styleId="affffff1">
    <w:name w:val="Message Header"/>
    <w:basedOn w:val="affffff0"/>
    <w:link w:val="affffff2"/>
    <w:rsid w:val="00A6094E"/>
    <w:pPr>
      <w:jc w:val="center"/>
    </w:pPr>
    <w:rPr>
      <w:b/>
      <w:bCs/>
    </w:rPr>
  </w:style>
  <w:style w:type="character" w:customStyle="1" w:styleId="affffff2">
    <w:name w:val="Шапка Знак"/>
    <w:basedOn w:val="a0"/>
    <w:link w:val="affffff1"/>
    <w:rsid w:val="00A6094E"/>
    <w:rPr>
      <w:rFonts w:ascii="NewtonCSanPin" w:eastAsia="Times New Roman" w:hAnsi="NewtonCSanPin"/>
      <w:b/>
      <w:bCs/>
      <w:color w:val="000000"/>
      <w:sz w:val="19"/>
      <w:szCs w:val="19"/>
      <w:lang w:eastAsia="ru-RU"/>
    </w:rPr>
  </w:style>
  <w:style w:type="paragraph" w:customStyle="1" w:styleId="affffff3">
    <w:name w:val="Приложение"/>
    <w:basedOn w:val="1ff7"/>
    <w:qFormat/>
    <w:rsid w:val="00A6094E"/>
    <w:pPr>
      <w:pageBreakBefore w:val="0"/>
      <w:spacing w:line="214" w:lineRule="atLeast"/>
      <w:ind w:left="3005"/>
      <w:jc w:val="left"/>
    </w:pPr>
    <w:rPr>
      <w:rFonts w:ascii="NewtonCSanPin" w:hAnsi="NewtonCSanPin" w:cs="NewtonCSanPin"/>
      <w:caps w:val="0"/>
      <w:sz w:val="21"/>
      <w:szCs w:val="21"/>
    </w:rPr>
  </w:style>
  <w:style w:type="paragraph" w:customStyle="1" w:styleId="1ff7">
    <w:name w:val="Заг 1"/>
    <w:basedOn w:val="aff1"/>
    <w:qFormat/>
    <w:rsid w:val="00A6094E"/>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lang w:eastAsia="ru-RU"/>
    </w:rPr>
  </w:style>
  <w:style w:type="paragraph" w:styleId="affffff4">
    <w:name w:val="Signature"/>
    <w:basedOn w:val="aff1"/>
    <w:link w:val="affffff5"/>
    <w:rsid w:val="00A6094E"/>
    <w:pPr>
      <w:autoSpaceDE/>
      <w:autoSpaceDN/>
      <w:adjustRightInd/>
      <w:spacing w:before="57" w:line="194" w:lineRule="atLeast"/>
      <w:ind w:firstLine="0"/>
      <w:jc w:val="center"/>
    </w:pPr>
    <w:rPr>
      <w:rFonts w:eastAsia="Times New Roman"/>
      <w:sz w:val="19"/>
      <w:szCs w:val="19"/>
    </w:rPr>
  </w:style>
  <w:style w:type="character" w:customStyle="1" w:styleId="affffff5">
    <w:name w:val="Подпись Знак"/>
    <w:basedOn w:val="a0"/>
    <w:link w:val="affffff4"/>
    <w:rsid w:val="00A6094E"/>
    <w:rPr>
      <w:rFonts w:ascii="NewtonCSanPin" w:eastAsia="Times New Roman" w:hAnsi="NewtonCSanPin"/>
      <w:color w:val="000000"/>
      <w:sz w:val="19"/>
      <w:szCs w:val="19"/>
    </w:rPr>
  </w:style>
  <w:style w:type="paragraph" w:customStyle="1" w:styleId="affffff6">
    <w:name w:val="В скобках"/>
    <w:basedOn w:val="affffff4"/>
    <w:qFormat/>
    <w:rsid w:val="00A6094E"/>
    <w:pPr>
      <w:spacing w:line="174" w:lineRule="atLeast"/>
    </w:pPr>
    <w:rPr>
      <w:sz w:val="17"/>
      <w:szCs w:val="17"/>
    </w:rPr>
  </w:style>
  <w:style w:type="paragraph" w:customStyle="1" w:styleId="1ff8">
    <w:name w:val="Содержание 1"/>
    <w:basedOn w:val="aff1"/>
    <w:qFormat/>
    <w:rsid w:val="00A6094E"/>
    <w:pPr>
      <w:autoSpaceDE/>
      <w:autoSpaceDN/>
      <w:adjustRightInd/>
      <w:ind w:firstLine="0"/>
    </w:pPr>
    <w:rPr>
      <w:rFonts w:ascii="Times New Roman" w:eastAsia="Times New Roman" w:hAnsi="Times New Roman"/>
      <w:lang w:eastAsia="ru-RU"/>
    </w:rPr>
  </w:style>
  <w:style w:type="paragraph" w:customStyle="1" w:styleId="BasicParagraph">
    <w:name w:val="[Basic Paragraph]"/>
    <w:basedOn w:val="NoParagraphStyle"/>
    <w:uiPriority w:val="99"/>
    <w:qFormat/>
    <w:rsid w:val="00A6094E"/>
  </w:style>
  <w:style w:type="paragraph" w:customStyle="1" w:styleId="NoParagraphStyle">
    <w:name w:val="[No Paragraph Style]"/>
    <w:qFormat/>
    <w:rsid w:val="00A6094E"/>
    <w:pPr>
      <w:spacing w:after="0" w:line="288" w:lineRule="auto"/>
    </w:pPr>
    <w:rPr>
      <w:rFonts w:ascii="Minion Pro" w:eastAsia="Times New Roman" w:hAnsi="Minion Pro" w:cs="Minion Pro"/>
      <w:color w:val="000000"/>
      <w:kern w:val="0"/>
      <w:sz w:val="24"/>
      <w:szCs w:val="24"/>
      <w:lang w:val="en-GB" w:eastAsia="ru-RU"/>
      <w14:ligatures w14:val="none"/>
    </w:rPr>
  </w:style>
  <w:style w:type="paragraph" w:customStyle="1" w:styleId="2fa">
    <w:name w:val="Заг 2"/>
    <w:basedOn w:val="1ff7"/>
    <w:qFormat/>
    <w:rsid w:val="00A6094E"/>
    <w:pPr>
      <w:pageBreakBefore w:val="0"/>
      <w:spacing w:before="283"/>
    </w:pPr>
    <w:rPr>
      <w:caps w:val="0"/>
    </w:rPr>
  </w:style>
  <w:style w:type="paragraph" w:customStyle="1" w:styleId="3f">
    <w:name w:val="Заг 3"/>
    <w:basedOn w:val="2fa"/>
    <w:qFormat/>
    <w:rsid w:val="00A6094E"/>
    <w:pPr>
      <w:spacing w:before="255" w:after="113" w:line="240" w:lineRule="atLeast"/>
    </w:pPr>
    <w:rPr>
      <w:i/>
      <w:iCs/>
      <w:sz w:val="23"/>
      <w:szCs w:val="23"/>
    </w:rPr>
  </w:style>
  <w:style w:type="paragraph" w:customStyle="1" w:styleId="affffff7">
    <w:name w:val="Пж Курсив"/>
    <w:basedOn w:val="aff1"/>
    <w:qFormat/>
    <w:rsid w:val="00A6094E"/>
    <w:pPr>
      <w:autoSpaceDE/>
      <w:autoSpaceDN/>
      <w:adjustRightInd/>
    </w:pPr>
    <w:rPr>
      <w:rFonts w:eastAsia="Times New Roman"/>
      <w:b/>
      <w:bCs/>
      <w:i/>
      <w:iCs/>
      <w:lang w:eastAsia="ru-RU"/>
    </w:rPr>
  </w:style>
  <w:style w:type="character" w:styleId="affffff8">
    <w:name w:val="page number"/>
    <w:rsid w:val="00A6094E"/>
    <w:rPr>
      <w:rFonts w:cs="Times New Roman"/>
    </w:rPr>
  </w:style>
  <w:style w:type="paragraph" w:customStyle="1" w:styleId="-319">
    <w:name w:val="Темный список - Акцент 31"/>
    <w:hidden/>
    <w:uiPriority w:val="71"/>
    <w:qFormat/>
    <w:rsid w:val="00A6094E"/>
    <w:pPr>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1-21">
    <w:name w:val="Средняя сетка 1 - Акцент 21"/>
    <w:basedOn w:val="a"/>
    <w:link w:val="1-2"/>
    <w:uiPriority w:val="34"/>
    <w:qFormat/>
    <w:rsid w:val="00A6094E"/>
    <w:pPr>
      <w:spacing w:after="0" w:line="240" w:lineRule="auto"/>
      <w:ind w:left="720"/>
      <w:contextualSpacing/>
    </w:pPr>
    <w:rPr>
      <w:rFonts w:ascii="Calibri" w:eastAsia="Times New Roman" w:hAnsi="Calibri" w:cs="Times New Roman"/>
      <w:kern w:val="0"/>
      <w:sz w:val="24"/>
      <w:szCs w:val="24"/>
      <w:lang w:eastAsia="en-US"/>
      <w14:ligatures w14:val="none"/>
    </w:rPr>
  </w:style>
  <w:style w:type="character" w:customStyle="1" w:styleId="1-2">
    <w:name w:val="Средняя сетка 1 - Акцент 2 Знак"/>
    <w:link w:val="1-21"/>
    <w:uiPriority w:val="34"/>
    <w:rsid w:val="00A6094E"/>
    <w:rPr>
      <w:rFonts w:ascii="Calibri" w:eastAsia="Times New Roman" w:hAnsi="Calibri" w:cs="Times New Roman"/>
      <w:kern w:val="0"/>
      <w:sz w:val="24"/>
      <w:szCs w:val="24"/>
      <w:lang w:eastAsia="en-US"/>
      <w14:ligatures w14:val="none"/>
    </w:rPr>
  </w:style>
  <w:style w:type="paragraph" w:customStyle="1" w:styleId="affffff9">
    <w:name w:val="О_Т"/>
    <w:basedOn w:val="a"/>
    <w:link w:val="affffffa"/>
    <w:qFormat/>
    <w:rsid w:val="00A6094E"/>
    <w:pPr>
      <w:spacing w:after="0" w:line="288" w:lineRule="auto"/>
      <w:ind w:firstLine="539"/>
      <w:jc w:val="both"/>
    </w:pPr>
    <w:rPr>
      <w:rFonts w:ascii="Arial" w:eastAsia="Times New Roman" w:hAnsi="Arial" w:cs="Times New Roman"/>
      <w:kern w:val="0"/>
      <w:sz w:val="28"/>
      <w:szCs w:val="28"/>
      <w:lang w:eastAsia="en-US"/>
      <w14:ligatures w14:val="none"/>
    </w:rPr>
  </w:style>
  <w:style w:type="character" w:customStyle="1" w:styleId="affffffa">
    <w:name w:val="О_Т Знак"/>
    <w:link w:val="affffff9"/>
    <w:rsid w:val="00A6094E"/>
    <w:rPr>
      <w:rFonts w:ascii="Arial" w:eastAsia="Times New Roman" w:hAnsi="Arial" w:cs="Times New Roman"/>
      <w:kern w:val="0"/>
      <w:sz w:val="28"/>
      <w:szCs w:val="28"/>
      <w:lang w:eastAsia="en-US"/>
      <w14:ligatures w14:val="none"/>
    </w:rPr>
  </w:style>
  <w:style w:type="paragraph" w:customStyle="1" w:styleId="dash041e005f0431005f044b005f0447005f043d005f044b005f0439">
    <w:name w:val="dash041e_005f0431_005f044b_005f0447_005f043d_005f044b_005f0439"/>
    <w:basedOn w:val="a"/>
    <w:qFormat/>
    <w:rsid w:val="00A6094E"/>
    <w:pPr>
      <w:spacing w:after="0" w:line="240" w:lineRule="auto"/>
    </w:pPr>
    <w:rPr>
      <w:rFonts w:ascii="Times New Roman" w:eastAsia="Times New Roman" w:hAnsi="Times New Roman" w:cs="Times New Roman"/>
      <w:kern w:val="0"/>
      <w:sz w:val="24"/>
      <w:szCs w:val="24"/>
      <w:lang w:eastAsia="ru-RU"/>
      <w14:ligatures w14:val="none"/>
    </w:rPr>
  </w:style>
  <w:style w:type="character" w:customStyle="1" w:styleId="dash041e005f0431005f044b005f0447005f043d005f044b005f0439005f005fchar1char1">
    <w:name w:val="dash041e_005f0431_005f044b_005f0447_005f043d_005f044b_005f0439_005f_005fchar1__char1"/>
    <w:rsid w:val="00A6094E"/>
  </w:style>
  <w:style w:type="paragraph" w:customStyle="1" w:styleId="-122">
    <w:name w:val="Цветной список - Акцент 12"/>
    <w:basedOn w:val="a"/>
    <w:qFormat/>
    <w:rsid w:val="00A6094E"/>
    <w:pPr>
      <w:spacing w:after="200" w:line="240" w:lineRule="auto"/>
      <w:ind w:left="720"/>
      <w:contextualSpacing/>
    </w:pPr>
    <w:rPr>
      <w:rFonts w:ascii="Cambria" w:eastAsia="Times New Roman" w:hAnsi="Cambria" w:cs="Times New Roman"/>
      <w:kern w:val="0"/>
      <w:sz w:val="24"/>
      <w:szCs w:val="24"/>
      <w:lang w:eastAsia="en-US"/>
      <w14:ligatures w14:val="none"/>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A6094E"/>
    <w:rPr>
      <w:rFonts w:ascii="Times New Roman" w:hAnsi="Times New Roman"/>
      <w:sz w:val="24"/>
      <w:u w:val="none"/>
    </w:rPr>
  </w:style>
  <w:style w:type="paragraph" w:customStyle="1" w:styleId="-119">
    <w:name w:val="Цветная заливка - Акцент 11"/>
    <w:hidden/>
    <w:uiPriority w:val="99"/>
    <w:semiHidden/>
    <w:qFormat/>
    <w:rsid w:val="00A6094E"/>
    <w:pPr>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affffffb">
    <w:name w:val="Νξβϋι"/>
    <w:basedOn w:val="a"/>
    <w:uiPriority w:val="99"/>
    <w:qFormat/>
    <w:rsid w:val="00A6094E"/>
    <w:pPr>
      <w:widowControl w:val="0"/>
      <w:spacing w:after="0" w:line="240" w:lineRule="auto"/>
    </w:pPr>
    <w:rPr>
      <w:rFonts w:ascii="Times New Roman" w:eastAsia="Times New Roman" w:hAnsi="Times New Roman" w:cs="Times New Roman"/>
      <w:color w:val="000000"/>
      <w:kern w:val="0"/>
      <w:sz w:val="24"/>
      <w:szCs w:val="24"/>
      <w:lang w:eastAsia="ru-RU"/>
      <w14:ligatures w14:val="none"/>
    </w:rPr>
  </w:style>
  <w:style w:type="paragraph" w:customStyle="1" w:styleId="-11a">
    <w:name w:val="Цветной список - Акцент 11"/>
    <w:basedOn w:val="a"/>
    <w:link w:val="-1"/>
    <w:uiPriority w:val="34"/>
    <w:qFormat/>
    <w:rsid w:val="00A6094E"/>
    <w:pPr>
      <w:spacing w:after="200" w:line="276" w:lineRule="auto"/>
      <w:ind w:left="720"/>
      <w:contextualSpacing/>
    </w:pPr>
    <w:rPr>
      <w:rFonts w:ascii="Calibri" w:eastAsia="Times New Roman" w:hAnsi="Calibri" w:cs="Times New Roman"/>
      <w:kern w:val="0"/>
      <w:lang w:eastAsia="en-US"/>
      <w14:ligatures w14:val="none"/>
    </w:rPr>
  </w:style>
  <w:style w:type="character" w:customStyle="1" w:styleId="-1">
    <w:name w:val="Цветной список - Акцент 1 Знак"/>
    <w:link w:val="-11a"/>
    <w:uiPriority w:val="34"/>
    <w:rsid w:val="00A6094E"/>
    <w:rPr>
      <w:rFonts w:ascii="Calibri" w:eastAsia="Times New Roman" w:hAnsi="Calibri" w:cs="Times New Roman"/>
      <w:kern w:val="0"/>
      <w:lang w:eastAsia="en-US"/>
      <w14:ligatures w14:val="none"/>
    </w:rPr>
  </w:style>
  <w:style w:type="character" w:customStyle="1" w:styleId="3f0">
    <w:name w:val="Основной текст + Курсив3"/>
    <w:uiPriority w:val="99"/>
    <w:rsid w:val="00A6094E"/>
    <w:rPr>
      <w:rFonts w:ascii="Times New Roman" w:hAnsi="Times New Roman"/>
      <w:i/>
      <w:spacing w:val="0"/>
      <w:sz w:val="18"/>
    </w:rPr>
  </w:style>
  <w:style w:type="character" w:customStyle="1" w:styleId="af0">
    <w:name w:val="Обычный (веб) Знак"/>
    <w:link w:val="ae"/>
    <w:rsid w:val="00A6094E"/>
    <w:rPr>
      <w:rFonts w:ascii="Times New Roman" w:eastAsia="Times New Roman" w:hAnsi="Times New Roman"/>
      <w:sz w:val="24"/>
      <w:szCs w:val="24"/>
    </w:rPr>
  </w:style>
  <w:style w:type="paragraph" w:customStyle="1" w:styleId="224">
    <w:name w:val="Основной текст 22"/>
    <w:basedOn w:val="a"/>
    <w:qFormat/>
    <w:rsid w:val="00A6094E"/>
    <w:pPr>
      <w:spacing w:after="0" w:line="240" w:lineRule="auto"/>
      <w:ind w:firstLine="709"/>
      <w:jc w:val="both"/>
    </w:pPr>
    <w:rPr>
      <w:rFonts w:ascii="Times New Roman" w:eastAsia="Times New Roman" w:hAnsi="Times New Roman" w:cs="Times New Roman"/>
      <w:kern w:val="0"/>
      <w:sz w:val="24"/>
      <w:szCs w:val="24"/>
      <w:lang w:eastAsia="ru-RU"/>
      <w14:ligatures w14:val="none"/>
    </w:rPr>
  </w:style>
  <w:style w:type="paragraph" w:customStyle="1" w:styleId="zag4">
    <w:name w:val="zag_4"/>
    <w:basedOn w:val="a"/>
    <w:uiPriority w:val="99"/>
    <w:qFormat/>
    <w:rsid w:val="00A6094E"/>
    <w:pPr>
      <w:widowControl w:val="0"/>
      <w:spacing w:after="0" w:line="213" w:lineRule="exact"/>
      <w:jc w:val="center"/>
    </w:pPr>
    <w:rPr>
      <w:rFonts w:ascii="NewtonCSanPin" w:eastAsia="Times New Roman" w:hAnsi="NewtonCSanPin" w:cs="NewtonCSanPin"/>
      <w:b/>
      <w:bCs/>
      <w:i/>
      <w:iCs/>
      <w:color w:val="000000"/>
      <w:kern w:val="0"/>
      <w:sz w:val="21"/>
      <w:szCs w:val="21"/>
      <w:lang w:eastAsia="ru-RU"/>
      <w14:ligatures w14:val="none"/>
    </w:rPr>
  </w:style>
  <w:style w:type="table" w:customStyle="1" w:styleId="263">
    <w:name w:val="Сетка таблицы26"/>
    <w:basedOn w:val="a1"/>
    <w:next w:val="a3"/>
    <w:uiPriority w:val="39"/>
    <w:rsid w:val="00A6094E"/>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item">
    <w:name w:val="textitem"/>
    <w:basedOn w:val="a"/>
    <w:qFormat/>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Pa21">
    <w:name w:val="Pa21"/>
    <w:basedOn w:val="a"/>
    <w:next w:val="a"/>
    <w:uiPriority w:val="99"/>
    <w:qFormat/>
    <w:rsid w:val="00A6094E"/>
    <w:pPr>
      <w:spacing w:after="0" w:line="321" w:lineRule="atLeast"/>
    </w:pPr>
    <w:rPr>
      <w:rFonts w:ascii="Noto Sans" w:eastAsia="Times New Roman" w:hAnsi="Noto Sans" w:cs="Times New Roman"/>
      <w:kern w:val="0"/>
      <w:sz w:val="24"/>
      <w:szCs w:val="24"/>
      <w:lang w:eastAsia="ru-RU"/>
      <w14:ligatures w14:val="none"/>
    </w:rPr>
  </w:style>
  <w:style w:type="paragraph" w:customStyle="1" w:styleId="menuint">
    <w:name w:val="menuint"/>
    <w:basedOn w:val="a"/>
    <w:qFormat/>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msolistparagraphcxsplast">
    <w:name w:val="msolistparagraphcxsplast"/>
    <w:basedOn w:val="a"/>
    <w:qFormat/>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1CharChar1">
    <w:name w:val="Знак Знак1 Char Char1"/>
    <w:basedOn w:val="a"/>
    <w:semiHidden/>
    <w:qFormat/>
    <w:rsid w:val="00A6094E"/>
    <w:pPr>
      <w:spacing w:line="240" w:lineRule="exact"/>
    </w:pPr>
    <w:rPr>
      <w:rFonts w:ascii="Verdana" w:eastAsia="Times New Roman" w:hAnsi="Verdana" w:cs="Verdana"/>
      <w:kern w:val="0"/>
      <w:sz w:val="20"/>
      <w:szCs w:val="20"/>
      <w:lang w:eastAsia="ru-RU"/>
      <w14:ligatures w14:val="none"/>
    </w:rPr>
  </w:style>
  <w:style w:type="paragraph" w:customStyle="1" w:styleId="s10">
    <w:name w:val="s_1"/>
    <w:basedOn w:val="a"/>
    <w:qFormat/>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affffffc">
    <w:name w:val="Знак Знак Знак"/>
    <w:basedOn w:val="a"/>
    <w:qFormat/>
    <w:rsid w:val="00A6094E"/>
    <w:pPr>
      <w:spacing w:line="240" w:lineRule="exact"/>
    </w:pPr>
    <w:rPr>
      <w:rFonts w:ascii="Verdana" w:eastAsia="Times New Roman" w:hAnsi="Verdana" w:cs="Times New Roman"/>
      <w:kern w:val="0"/>
      <w:sz w:val="20"/>
      <w:szCs w:val="20"/>
      <w:lang w:eastAsia="en-US"/>
      <w14:ligatures w14:val="none"/>
    </w:rPr>
  </w:style>
  <w:style w:type="table" w:customStyle="1" w:styleId="TableNormal8">
    <w:name w:val="Table Normal8"/>
    <w:uiPriority w:val="2"/>
    <w:semiHidden/>
    <w:unhideWhenUsed/>
    <w:qFormat/>
    <w:rsid w:val="00A6094E"/>
    <w:pPr>
      <w:widowControl w:val="0"/>
      <w:spacing w:after="0" w:line="240" w:lineRule="auto"/>
    </w:pPr>
    <w:rPr>
      <w:rFonts w:ascii="Calibri" w:eastAsia="Calibri" w:hAnsi="Calibri" w:cs="Times New Roman"/>
      <w:kern w:val="0"/>
      <w:lang w:val="en-US" w:eastAsia="en-US"/>
      <w14:ligatures w14:val="none"/>
    </w:rPr>
    <w:tblPr>
      <w:tblInd w:w="0" w:type="dxa"/>
      <w:tblCellMar>
        <w:top w:w="0" w:type="dxa"/>
        <w:left w:w="0" w:type="dxa"/>
        <w:bottom w:w="0" w:type="dxa"/>
        <w:right w:w="0" w:type="dxa"/>
      </w:tblCellMar>
    </w:tblPr>
  </w:style>
  <w:style w:type="numbering" w:customStyle="1" w:styleId="1122">
    <w:name w:val="Нет списка112"/>
    <w:next w:val="a2"/>
    <w:uiPriority w:val="99"/>
    <w:semiHidden/>
    <w:unhideWhenUsed/>
    <w:rsid w:val="00A6094E"/>
  </w:style>
  <w:style w:type="table" w:customStyle="1" w:styleId="1101">
    <w:name w:val="Сетка таблицы110"/>
    <w:basedOn w:val="a1"/>
    <w:next w:val="a3"/>
    <w:uiPriority w:val="39"/>
    <w:rsid w:val="00A6094E"/>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
    <w:name w:val="Текущий список1"/>
    <w:uiPriority w:val="99"/>
    <w:rsid w:val="00A6094E"/>
    <w:pPr>
      <w:numPr>
        <w:numId w:val="3"/>
      </w:numPr>
    </w:pPr>
  </w:style>
  <w:style w:type="numbering" w:customStyle="1" w:styleId="290">
    <w:name w:val="Нет списка29"/>
    <w:next w:val="a2"/>
    <w:uiPriority w:val="99"/>
    <w:semiHidden/>
    <w:unhideWhenUsed/>
    <w:rsid w:val="00A6094E"/>
  </w:style>
  <w:style w:type="character" w:customStyle="1" w:styleId="9pt">
    <w:name w:val="Основной текст + 9 pt"/>
    <w:rsid w:val="00A6094E"/>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9">
    <w:name w:val="Подпись Знак1"/>
    <w:uiPriority w:val="99"/>
    <w:semiHidden/>
    <w:rsid w:val="00A6094E"/>
    <w:rPr>
      <w:rFonts w:ascii="Calibri" w:eastAsia="Calibri" w:hAnsi="Calibri"/>
      <w:sz w:val="22"/>
      <w:szCs w:val="22"/>
      <w:lang w:eastAsia="en-US"/>
    </w:rPr>
  </w:style>
  <w:style w:type="character" w:customStyle="1" w:styleId="1ffa">
    <w:name w:val="Название Знак1"/>
    <w:uiPriority w:val="10"/>
    <w:rsid w:val="00A6094E"/>
    <w:rPr>
      <w:rFonts w:ascii="Calibri Light" w:eastAsia="Times New Roman" w:hAnsi="Calibri Light" w:cs="Times New Roman"/>
      <w:color w:val="323E4F"/>
      <w:spacing w:val="5"/>
      <w:sz w:val="52"/>
      <w:szCs w:val="52"/>
      <w:lang w:eastAsia="en-US"/>
    </w:rPr>
  </w:style>
  <w:style w:type="character" w:customStyle="1" w:styleId="1ffb">
    <w:name w:val="Подзаголовок Знак1"/>
    <w:uiPriority w:val="99"/>
    <w:rsid w:val="00A6094E"/>
    <w:rPr>
      <w:rFonts w:ascii="Calibri Light" w:eastAsia="Times New Roman" w:hAnsi="Calibri Light" w:cs="Times New Roman"/>
      <w:i/>
      <w:iCs/>
      <w:color w:val="4472C4"/>
      <w:spacing w:val="15"/>
      <w:sz w:val="24"/>
      <w:szCs w:val="24"/>
      <w:lang w:eastAsia="en-US"/>
    </w:rPr>
  </w:style>
  <w:style w:type="character" w:customStyle="1" w:styleId="1ffc">
    <w:name w:val="Шапка Знак1"/>
    <w:uiPriority w:val="99"/>
    <w:semiHidden/>
    <w:rsid w:val="00A6094E"/>
    <w:rPr>
      <w:rFonts w:ascii="Calibri Light" w:eastAsia="Times New Roman" w:hAnsi="Calibri Light" w:cs="Times New Roman"/>
      <w:sz w:val="24"/>
      <w:szCs w:val="24"/>
      <w:shd w:val="pct20" w:color="auto" w:fill="auto"/>
      <w:lang w:eastAsia="en-US"/>
    </w:rPr>
  </w:style>
  <w:style w:type="numbering" w:customStyle="1" w:styleId="300">
    <w:name w:val="Нет списка30"/>
    <w:next w:val="a2"/>
    <w:uiPriority w:val="99"/>
    <w:semiHidden/>
    <w:unhideWhenUsed/>
    <w:rsid w:val="00A6094E"/>
  </w:style>
  <w:style w:type="numbering" w:customStyle="1" w:styleId="319">
    <w:name w:val="Нет списка31"/>
    <w:next w:val="a2"/>
    <w:uiPriority w:val="99"/>
    <w:semiHidden/>
    <w:unhideWhenUsed/>
    <w:rsid w:val="00A6094E"/>
  </w:style>
  <w:style w:type="character" w:customStyle="1" w:styleId="c26">
    <w:name w:val="c26"/>
    <w:rsid w:val="00A6094E"/>
  </w:style>
  <w:style w:type="numbering" w:customStyle="1" w:styleId="322">
    <w:name w:val="Нет списка32"/>
    <w:next w:val="a2"/>
    <w:uiPriority w:val="99"/>
    <w:semiHidden/>
    <w:unhideWhenUsed/>
    <w:rsid w:val="00A6094E"/>
  </w:style>
  <w:style w:type="paragraph" w:customStyle="1" w:styleId="1ffd">
    <w:name w:val="Заголовок1"/>
    <w:basedOn w:val="a"/>
    <w:next w:val="aff4"/>
    <w:uiPriority w:val="99"/>
    <w:semiHidden/>
    <w:rsid w:val="00A6094E"/>
    <w:pPr>
      <w:keepNext/>
      <w:suppressAutoHyphens/>
      <w:spacing w:before="240" w:after="120" w:line="276" w:lineRule="auto"/>
    </w:pPr>
    <w:rPr>
      <w:rFonts w:ascii="Arial" w:eastAsia="Microsoft YaHei" w:hAnsi="Arial" w:cs="Mangal"/>
      <w:color w:val="231F20"/>
      <w:kern w:val="0"/>
      <w:position w:val="2"/>
      <w:sz w:val="28"/>
      <w:szCs w:val="28"/>
      <w:lang w:eastAsia="ar-SA"/>
      <w14:ligatures w14:val="none"/>
    </w:rPr>
  </w:style>
  <w:style w:type="paragraph" w:customStyle="1" w:styleId="1ffe">
    <w:name w:val="Название1"/>
    <w:basedOn w:val="a"/>
    <w:uiPriority w:val="99"/>
    <w:semiHidden/>
    <w:rsid w:val="00A6094E"/>
    <w:pPr>
      <w:suppressLineNumbers/>
      <w:suppressAutoHyphens/>
      <w:spacing w:before="120" w:after="120" w:line="276" w:lineRule="auto"/>
    </w:pPr>
    <w:rPr>
      <w:rFonts w:ascii="Calibri" w:eastAsia="Calibri" w:hAnsi="Calibri" w:cs="Mangal"/>
      <w:i/>
      <w:iCs/>
      <w:color w:val="231F20"/>
      <w:kern w:val="0"/>
      <w:position w:val="2"/>
      <w:sz w:val="24"/>
      <w:szCs w:val="24"/>
      <w:lang w:eastAsia="ar-SA"/>
      <w14:ligatures w14:val="none"/>
    </w:rPr>
  </w:style>
  <w:style w:type="paragraph" w:customStyle="1" w:styleId="Style1">
    <w:name w:val="Style1"/>
    <w:basedOn w:val="a"/>
    <w:uiPriority w:val="99"/>
    <w:semiHidden/>
    <w:rsid w:val="00A6094E"/>
    <w:pPr>
      <w:widowControl w:val="0"/>
      <w:suppressAutoHyphens/>
      <w:autoSpaceDE w:val="0"/>
      <w:spacing w:after="0" w:line="238" w:lineRule="exact"/>
      <w:jc w:val="center"/>
    </w:pPr>
    <w:rPr>
      <w:rFonts w:ascii="Times New Roman" w:eastAsia="Times New Roman" w:hAnsi="Times New Roman" w:cs="Times New Roman"/>
      <w:kern w:val="0"/>
      <w:sz w:val="24"/>
      <w:szCs w:val="24"/>
      <w:lang w:eastAsia="ar-SA"/>
      <w14:ligatures w14:val="none"/>
    </w:rPr>
  </w:style>
  <w:style w:type="paragraph" w:customStyle="1" w:styleId="o">
    <w:name w:val="o"/>
    <w:basedOn w:val="a"/>
    <w:uiPriority w:val="99"/>
    <w:semiHidden/>
    <w:rsid w:val="00A6094E"/>
    <w:pPr>
      <w:suppressAutoHyphens/>
      <w:spacing w:before="280" w:after="280" w:line="240" w:lineRule="auto"/>
    </w:pPr>
    <w:rPr>
      <w:rFonts w:ascii="Times New Roman" w:eastAsia="Times New Roman" w:hAnsi="Times New Roman" w:cs="Times New Roman"/>
      <w:kern w:val="0"/>
      <w:sz w:val="24"/>
      <w:szCs w:val="24"/>
      <w:lang w:eastAsia="ar-SA"/>
      <w14:ligatures w14:val="none"/>
    </w:rPr>
  </w:style>
  <w:style w:type="paragraph" w:customStyle="1" w:styleId="Style6">
    <w:name w:val="Style6"/>
    <w:basedOn w:val="a"/>
    <w:uiPriority w:val="99"/>
    <w:semiHidden/>
    <w:rsid w:val="00A6094E"/>
    <w:pPr>
      <w:widowControl w:val="0"/>
      <w:suppressAutoHyphens/>
      <w:autoSpaceDE w:val="0"/>
      <w:spacing w:after="0" w:line="240" w:lineRule="auto"/>
    </w:pPr>
    <w:rPr>
      <w:rFonts w:ascii="Times New Roman" w:eastAsia="Times New Roman" w:hAnsi="Times New Roman" w:cs="Times New Roman"/>
      <w:kern w:val="0"/>
      <w:sz w:val="24"/>
      <w:szCs w:val="24"/>
      <w:lang w:eastAsia="ar-SA"/>
      <w14:ligatures w14:val="none"/>
    </w:rPr>
  </w:style>
  <w:style w:type="paragraph" w:customStyle="1" w:styleId="102">
    <w:name w:val="Оглавление 10"/>
    <w:basedOn w:val="1f3"/>
    <w:uiPriority w:val="99"/>
    <w:semiHidden/>
    <w:rsid w:val="00A6094E"/>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A6094E"/>
    <w:rPr>
      <w:rFonts w:ascii="Wingdings" w:hAnsi="Wingdings" w:cs="Wingdings" w:hint="default"/>
    </w:rPr>
  </w:style>
  <w:style w:type="character" w:customStyle="1" w:styleId="WW8Num5z1">
    <w:name w:val="WW8Num5z1"/>
    <w:rsid w:val="00A6094E"/>
  </w:style>
  <w:style w:type="character" w:customStyle="1" w:styleId="WW8Num5z2">
    <w:name w:val="WW8Num5z2"/>
    <w:rsid w:val="00A6094E"/>
  </w:style>
  <w:style w:type="character" w:customStyle="1" w:styleId="WW8Num5z3">
    <w:name w:val="WW8Num5z3"/>
    <w:rsid w:val="00A6094E"/>
  </w:style>
  <w:style w:type="character" w:customStyle="1" w:styleId="WW8Num5z4">
    <w:name w:val="WW8Num5z4"/>
    <w:rsid w:val="00A6094E"/>
  </w:style>
  <w:style w:type="character" w:customStyle="1" w:styleId="WW8Num5z5">
    <w:name w:val="WW8Num5z5"/>
    <w:rsid w:val="00A6094E"/>
  </w:style>
  <w:style w:type="character" w:customStyle="1" w:styleId="WW8Num5z6">
    <w:name w:val="WW8Num5z6"/>
    <w:rsid w:val="00A6094E"/>
  </w:style>
  <w:style w:type="character" w:customStyle="1" w:styleId="WW8Num5z7">
    <w:name w:val="WW8Num5z7"/>
    <w:rsid w:val="00A6094E"/>
  </w:style>
  <w:style w:type="character" w:customStyle="1" w:styleId="WW8Num5z8">
    <w:name w:val="WW8Num5z8"/>
    <w:rsid w:val="00A6094E"/>
  </w:style>
  <w:style w:type="character" w:customStyle="1" w:styleId="WW8Num6z1">
    <w:name w:val="WW8Num6z1"/>
    <w:rsid w:val="00A6094E"/>
  </w:style>
  <w:style w:type="character" w:customStyle="1" w:styleId="WW8Num6z2">
    <w:name w:val="WW8Num6z2"/>
    <w:rsid w:val="00A6094E"/>
  </w:style>
  <w:style w:type="character" w:customStyle="1" w:styleId="WW8Num6z3">
    <w:name w:val="WW8Num6z3"/>
    <w:rsid w:val="00A6094E"/>
  </w:style>
  <w:style w:type="character" w:customStyle="1" w:styleId="WW8Num6z4">
    <w:name w:val="WW8Num6z4"/>
    <w:rsid w:val="00A6094E"/>
  </w:style>
  <w:style w:type="character" w:customStyle="1" w:styleId="WW8Num6z5">
    <w:name w:val="WW8Num6z5"/>
    <w:rsid w:val="00A6094E"/>
  </w:style>
  <w:style w:type="character" w:customStyle="1" w:styleId="WW8Num6z6">
    <w:name w:val="WW8Num6z6"/>
    <w:rsid w:val="00A6094E"/>
  </w:style>
  <w:style w:type="character" w:customStyle="1" w:styleId="WW8Num6z7">
    <w:name w:val="WW8Num6z7"/>
    <w:rsid w:val="00A6094E"/>
  </w:style>
  <w:style w:type="character" w:customStyle="1" w:styleId="WW8Num6z8">
    <w:name w:val="WW8Num6z8"/>
    <w:rsid w:val="00A6094E"/>
  </w:style>
  <w:style w:type="character" w:customStyle="1" w:styleId="WW8Num16z1">
    <w:name w:val="WW8Num16z1"/>
    <w:rsid w:val="00A6094E"/>
    <w:rPr>
      <w:rFonts w:ascii="Courier New" w:hAnsi="Courier New" w:cs="Courier New" w:hint="default"/>
    </w:rPr>
  </w:style>
  <w:style w:type="character" w:customStyle="1" w:styleId="WW8Num16z2">
    <w:name w:val="WW8Num16z2"/>
    <w:rsid w:val="00A6094E"/>
    <w:rPr>
      <w:rFonts w:ascii="Wingdings" w:hAnsi="Wingdings" w:cs="Wingdings" w:hint="default"/>
    </w:rPr>
  </w:style>
  <w:style w:type="character" w:customStyle="1" w:styleId="WW8Num16z3">
    <w:name w:val="WW8Num16z3"/>
    <w:rsid w:val="00A6094E"/>
    <w:rPr>
      <w:rFonts w:ascii="Symbol" w:hAnsi="Symbol" w:cs="Symbol" w:hint="default"/>
    </w:rPr>
  </w:style>
  <w:style w:type="character" w:customStyle="1" w:styleId="WW8Num18z1">
    <w:name w:val="WW8Num18z1"/>
    <w:rsid w:val="00A6094E"/>
    <w:rPr>
      <w:rFonts w:ascii="Courier New" w:hAnsi="Courier New" w:cs="Courier New" w:hint="default"/>
    </w:rPr>
  </w:style>
  <w:style w:type="character" w:customStyle="1" w:styleId="WW8Num18z2">
    <w:name w:val="WW8Num18z2"/>
    <w:rsid w:val="00A6094E"/>
    <w:rPr>
      <w:rFonts w:ascii="Wingdings" w:hAnsi="Wingdings" w:cs="Wingdings" w:hint="default"/>
    </w:rPr>
  </w:style>
  <w:style w:type="character" w:customStyle="1" w:styleId="WW8Num19z3">
    <w:name w:val="WW8Num19z3"/>
    <w:rsid w:val="00A6094E"/>
  </w:style>
  <w:style w:type="character" w:customStyle="1" w:styleId="WW8Num19z4">
    <w:name w:val="WW8Num19z4"/>
    <w:rsid w:val="00A6094E"/>
  </w:style>
  <w:style w:type="character" w:customStyle="1" w:styleId="WW8Num19z5">
    <w:name w:val="WW8Num19z5"/>
    <w:rsid w:val="00A6094E"/>
  </w:style>
  <w:style w:type="character" w:customStyle="1" w:styleId="WW8Num19z6">
    <w:name w:val="WW8Num19z6"/>
    <w:rsid w:val="00A6094E"/>
  </w:style>
  <w:style w:type="character" w:customStyle="1" w:styleId="WW8Num19z7">
    <w:name w:val="WW8Num19z7"/>
    <w:rsid w:val="00A6094E"/>
  </w:style>
  <w:style w:type="character" w:customStyle="1" w:styleId="WW8Num19z8">
    <w:name w:val="WW8Num19z8"/>
    <w:rsid w:val="00A6094E"/>
  </w:style>
  <w:style w:type="character" w:customStyle="1" w:styleId="WW8Num20z3">
    <w:name w:val="WW8Num20z3"/>
    <w:rsid w:val="00A6094E"/>
    <w:rPr>
      <w:rFonts w:ascii="Symbol" w:hAnsi="Symbol" w:cs="Symbol" w:hint="default"/>
    </w:rPr>
  </w:style>
  <w:style w:type="character" w:customStyle="1" w:styleId="WW8Num21z1">
    <w:name w:val="WW8Num21z1"/>
    <w:rsid w:val="00A6094E"/>
    <w:rPr>
      <w:rFonts w:ascii="Symbol" w:hAnsi="Symbol" w:cs="Symbol" w:hint="default"/>
    </w:rPr>
  </w:style>
  <w:style w:type="character" w:customStyle="1" w:styleId="WW8Num21z2">
    <w:name w:val="WW8Num21z2"/>
    <w:rsid w:val="00A6094E"/>
    <w:rPr>
      <w:rFonts w:ascii="Courier New" w:hAnsi="Courier New" w:cs="Courier New" w:hint="default"/>
    </w:rPr>
  </w:style>
  <w:style w:type="character" w:customStyle="1" w:styleId="WW8Num21z3">
    <w:name w:val="WW8Num21z3"/>
    <w:rsid w:val="00A6094E"/>
    <w:rPr>
      <w:rFonts w:ascii="Wingdings" w:hAnsi="Wingdings" w:cs="Wingdings" w:hint="default"/>
    </w:rPr>
  </w:style>
  <w:style w:type="character" w:customStyle="1" w:styleId="WW8Num22z1">
    <w:name w:val="WW8Num22z1"/>
    <w:rsid w:val="00A6094E"/>
  </w:style>
  <w:style w:type="character" w:customStyle="1" w:styleId="WW8Num22z2">
    <w:name w:val="WW8Num22z2"/>
    <w:rsid w:val="00A6094E"/>
  </w:style>
  <w:style w:type="character" w:customStyle="1" w:styleId="WW8Num22z3">
    <w:name w:val="WW8Num22z3"/>
    <w:rsid w:val="00A6094E"/>
  </w:style>
  <w:style w:type="character" w:customStyle="1" w:styleId="WW8Num22z4">
    <w:name w:val="WW8Num22z4"/>
    <w:rsid w:val="00A6094E"/>
  </w:style>
  <w:style w:type="character" w:customStyle="1" w:styleId="WW8Num22z5">
    <w:name w:val="WW8Num22z5"/>
    <w:rsid w:val="00A6094E"/>
  </w:style>
  <w:style w:type="character" w:customStyle="1" w:styleId="WW8Num22z6">
    <w:name w:val="WW8Num22z6"/>
    <w:rsid w:val="00A6094E"/>
  </w:style>
  <w:style w:type="character" w:customStyle="1" w:styleId="WW8Num22z7">
    <w:name w:val="WW8Num22z7"/>
    <w:rsid w:val="00A6094E"/>
  </w:style>
  <w:style w:type="character" w:customStyle="1" w:styleId="WW8Num22z8">
    <w:name w:val="WW8Num22z8"/>
    <w:rsid w:val="00A6094E"/>
  </w:style>
  <w:style w:type="character" w:customStyle="1" w:styleId="WW8Num23z1">
    <w:name w:val="WW8Num23z1"/>
    <w:rsid w:val="00A6094E"/>
  </w:style>
  <w:style w:type="character" w:customStyle="1" w:styleId="WW8Num23z2">
    <w:name w:val="WW8Num23z2"/>
    <w:rsid w:val="00A6094E"/>
  </w:style>
  <w:style w:type="character" w:customStyle="1" w:styleId="WW8Num23z3">
    <w:name w:val="WW8Num23z3"/>
    <w:rsid w:val="00A6094E"/>
  </w:style>
  <w:style w:type="character" w:customStyle="1" w:styleId="WW8Num23z4">
    <w:name w:val="WW8Num23z4"/>
    <w:rsid w:val="00A6094E"/>
  </w:style>
  <w:style w:type="character" w:customStyle="1" w:styleId="WW8Num23z5">
    <w:name w:val="WW8Num23z5"/>
    <w:rsid w:val="00A6094E"/>
  </w:style>
  <w:style w:type="character" w:customStyle="1" w:styleId="WW8Num23z6">
    <w:name w:val="WW8Num23z6"/>
    <w:rsid w:val="00A6094E"/>
  </w:style>
  <w:style w:type="character" w:customStyle="1" w:styleId="WW8Num23z7">
    <w:name w:val="WW8Num23z7"/>
    <w:rsid w:val="00A6094E"/>
  </w:style>
  <w:style w:type="character" w:customStyle="1" w:styleId="WW8Num23z8">
    <w:name w:val="WW8Num23z8"/>
    <w:rsid w:val="00A6094E"/>
  </w:style>
  <w:style w:type="character" w:customStyle="1" w:styleId="WW8Num24z2">
    <w:name w:val="WW8Num24z2"/>
    <w:rsid w:val="00A6094E"/>
    <w:rPr>
      <w:rFonts w:ascii="Courier New" w:hAnsi="Courier New" w:cs="Courier New" w:hint="default"/>
    </w:rPr>
  </w:style>
  <w:style w:type="character" w:customStyle="1" w:styleId="WW8Num24z3">
    <w:name w:val="WW8Num24z3"/>
    <w:rsid w:val="00A6094E"/>
    <w:rPr>
      <w:rFonts w:ascii="Wingdings" w:hAnsi="Wingdings" w:cs="Wingdings" w:hint="default"/>
    </w:rPr>
  </w:style>
  <w:style w:type="character" w:customStyle="1" w:styleId="WW8Num26z1">
    <w:name w:val="WW8Num26z1"/>
    <w:rsid w:val="00A6094E"/>
    <w:rPr>
      <w:rFonts w:ascii="Courier New" w:hAnsi="Courier New" w:cs="Courier New" w:hint="default"/>
    </w:rPr>
  </w:style>
  <w:style w:type="character" w:customStyle="1" w:styleId="WW8Num26z2">
    <w:name w:val="WW8Num26z2"/>
    <w:rsid w:val="00A6094E"/>
    <w:rPr>
      <w:rFonts w:ascii="Wingdings" w:hAnsi="Wingdings" w:cs="Wingdings" w:hint="default"/>
    </w:rPr>
  </w:style>
  <w:style w:type="character" w:customStyle="1" w:styleId="WW8Num26z3">
    <w:name w:val="WW8Num26z3"/>
    <w:rsid w:val="00A6094E"/>
    <w:rPr>
      <w:rFonts w:ascii="Symbol" w:hAnsi="Symbol" w:cs="Symbol" w:hint="default"/>
    </w:rPr>
  </w:style>
  <w:style w:type="character" w:customStyle="1" w:styleId="WW8Num27z3">
    <w:name w:val="WW8Num27z3"/>
    <w:rsid w:val="00A6094E"/>
  </w:style>
  <w:style w:type="character" w:customStyle="1" w:styleId="WW8Num27z4">
    <w:name w:val="WW8Num27z4"/>
    <w:rsid w:val="00A6094E"/>
  </w:style>
  <w:style w:type="character" w:customStyle="1" w:styleId="WW8Num27z5">
    <w:name w:val="WW8Num27z5"/>
    <w:rsid w:val="00A6094E"/>
  </w:style>
  <w:style w:type="character" w:customStyle="1" w:styleId="WW8Num27z6">
    <w:name w:val="WW8Num27z6"/>
    <w:rsid w:val="00A6094E"/>
  </w:style>
  <w:style w:type="character" w:customStyle="1" w:styleId="WW8Num27z7">
    <w:name w:val="WW8Num27z7"/>
    <w:rsid w:val="00A6094E"/>
  </w:style>
  <w:style w:type="character" w:customStyle="1" w:styleId="WW8Num27z8">
    <w:name w:val="WW8Num27z8"/>
    <w:rsid w:val="00A6094E"/>
  </w:style>
  <w:style w:type="character" w:customStyle="1" w:styleId="WW8Num29z1">
    <w:name w:val="WW8Num29z1"/>
    <w:rsid w:val="00A6094E"/>
    <w:rPr>
      <w:rFonts w:ascii="Symbol" w:hAnsi="Symbol" w:cs="Symbol" w:hint="default"/>
    </w:rPr>
  </w:style>
  <w:style w:type="character" w:customStyle="1" w:styleId="WW8Num29z2">
    <w:name w:val="WW8Num29z2"/>
    <w:rsid w:val="00A6094E"/>
    <w:rPr>
      <w:rFonts w:ascii="Courier New" w:hAnsi="Courier New" w:cs="Courier New" w:hint="default"/>
    </w:rPr>
  </w:style>
  <w:style w:type="character" w:customStyle="1" w:styleId="WW8Num29z3">
    <w:name w:val="WW8Num29z3"/>
    <w:rsid w:val="00A6094E"/>
    <w:rPr>
      <w:rFonts w:ascii="Wingdings" w:hAnsi="Wingdings" w:cs="Wingdings" w:hint="default"/>
    </w:rPr>
  </w:style>
  <w:style w:type="character" w:customStyle="1" w:styleId="WW8Num30z1">
    <w:name w:val="WW8Num30z1"/>
    <w:rsid w:val="00A6094E"/>
  </w:style>
  <w:style w:type="character" w:customStyle="1" w:styleId="WW8Num30z2">
    <w:name w:val="WW8Num30z2"/>
    <w:rsid w:val="00A6094E"/>
  </w:style>
  <w:style w:type="character" w:customStyle="1" w:styleId="WW8Num30z3">
    <w:name w:val="WW8Num30z3"/>
    <w:rsid w:val="00A6094E"/>
  </w:style>
  <w:style w:type="character" w:customStyle="1" w:styleId="WW8Num30z4">
    <w:name w:val="WW8Num30z4"/>
    <w:rsid w:val="00A6094E"/>
  </w:style>
  <w:style w:type="character" w:customStyle="1" w:styleId="WW8Num30z5">
    <w:name w:val="WW8Num30z5"/>
    <w:rsid w:val="00A6094E"/>
  </w:style>
  <w:style w:type="character" w:customStyle="1" w:styleId="WW8Num30z6">
    <w:name w:val="WW8Num30z6"/>
    <w:rsid w:val="00A6094E"/>
  </w:style>
  <w:style w:type="character" w:customStyle="1" w:styleId="WW8Num30z7">
    <w:name w:val="WW8Num30z7"/>
    <w:rsid w:val="00A6094E"/>
  </w:style>
  <w:style w:type="character" w:customStyle="1" w:styleId="WW8Num30z8">
    <w:name w:val="WW8Num30z8"/>
    <w:rsid w:val="00A6094E"/>
  </w:style>
  <w:style w:type="character" w:customStyle="1" w:styleId="WW8Num31z1">
    <w:name w:val="WW8Num31z1"/>
    <w:rsid w:val="00A6094E"/>
  </w:style>
  <w:style w:type="character" w:customStyle="1" w:styleId="WW8Num31z2">
    <w:name w:val="WW8Num31z2"/>
    <w:rsid w:val="00A6094E"/>
  </w:style>
  <w:style w:type="character" w:customStyle="1" w:styleId="WW8Num31z3">
    <w:name w:val="WW8Num31z3"/>
    <w:rsid w:val="00A6094E"/>
  </w:style>
  <w:style w:type="character" w:customStyle="1" w:styleId="WW8Num31z4">
    <w:name w:val="WW8Num31z4"/>
    <w:rsid w:val="00A6094E"/>
  </w:style>
  <w:style w:type="character" w:customStyle="1" w:styleId="WW8Num31z5">
    <w:name w:val="WW8Num31z5"/>
    <w:rsid w:val="00A6094E"/>
  </w:style>
  <w:style w:type="character" w:customStyle="1" w:styleId="WW8Num31z6">
    <w:name w:val="WW8Num31z6"/>
    <w:rsid w:val="00A6094E"/>
  </w:style>
  <w:style w:type="character" w:customStyle="1" w:styleId="WW8Num31z7">
    <w:name w:val="WW8Num31z7"/>
    <w:rsid w:val="00A6094E"/>
  </w:style>
  <w:style w:type="character" w:customStyle="1" w:styleId="WW8Num31z8">
    <w:name w:val="WW8Num31z8"/>
    <w:rsid w:val="00A6094E"/>
  </w:style>
  <w:style w:type="character" w:customStyle="1" w:styleId="WW8Num32z1">
    <w:name w:val="WW8Num32z1"/>
    <w:rsid w:val="00A6094E"/>
  </w:style>
  <w:style w:type="character" w:customStyle="1" w:styleId="WW8Num32z2">
    <w:name w:val="WW8Num32z2"/>
    <w:rsid w:val="00A6094E"/>
  </w:style>
  <w:style w:type="character" w:customStyle="1" w:styleId="WW8Num32z3">
    <w:name w:val="WW8Num32z3"/>
    <w:rsid w:val="00A6094E"/>
  </w:style>
  <w:style w:type="character" w:customStyle="1" w:styleId="WW8Num32z4">
    <w:name w:val="WW8Num32z4"/>
    <w:rsid w:val="00A6094E"/>
  </w:style>
  <w:style w:type="character" w:customStyle="1" w:styleId="WW8Num32z5">
    <w:name w:val="WW8Num32z5"/>
    <w:rsid w:val="00A6094E"/>
  </w:style>
  <w:style w:type="character" w:customStyle="1" w:styleId="WW8Num32z6">
    <w:name w:val="WW8Num32z6"/>
    <w:rsid w:val="00A6094E"/>
  </w:style>
  <w:style w:type="character" w:customStyle="1" w:styleId="WW8Num32z7">
    <w:name w:val="WW8Num32z7"/>
    <w:rsid w:val="00A6094E"/>
  </w:style>
  <w:style w:type="character" w:customStyle="1" w:styleId="WW8Num32z8">
    <w:name w:val="WW8Num32z8"/>
    <w:rsid w:val="00A6094E"/>
  </w:style>
  <w:style w:type="character" w:customStyle="1" w:styleId="WW8Num33z3">
    <w:name w:val="WW8Num33z3"/>
    <w:rsid w:val="00A6094E"/>
  </w:style>
  <w:style w:type="character" w:customStyle="1" w:styleId="WW8Num33z4">
    <w:name w:val="WW8Num33z4"/>
    <w:rsid w:val="00A6094E"/>
  </w:style>
  <w:style w:type="character" w:customStyle="1" w:styleId="WW8Num33z5">
    <w:name w:val="WW8Num33z5"/>
    <w:rsid w:val="00A6094E"/>
  </w:style>
  <w:style w:type="character" w:customStyle="1" w:styleId="WW8Num33z6">
    <w:name w:val="WW8Num33z6"/>
    <w:rsid w:val="00A6094E"/>
  </w:style>
  <w:style w:type="character" w:customStyle="1" w:styleId="WW8Num33z7">
    <w:name w:val="WW8Num33z7"/>
    <w:rsid w:val="00A6094E"/>
  </w:style>
  <w:style w:type="character" w:customStyle="1" w:styleId="WW8Num33z8">
    <w:name w:val="WW8Num33z8"/>
    <w:rsid w:val="00A6094E"/>
  </w:style>
  <w:style w:type="character" w:customStyle="1" w:styleId="WW8Num34z1">
    <w:name w:val="WW8Num34z1"/>
    <w:rsid w:val="00A6094E"/>
  </w:style>
  <w:style w:type="character" w:customStyle="1" w:styleId="WW8Num34z2">
    <w:name w:val="WW8Num34z2"/>
    <w:rsid w:val="00A6094E"/>
  </w:style>
  <w:style w:type="character" w:customStyle="1" w:styleId="WW8Num34z3">
    <w:name w:val="WW8Num34z3"/>
    <w:rsid w:val="00A6094E"/>
  </w:style>
  <w:style w:type="character" w:customStyle="1" w:styleId="WW8Num34z4">
    <w:name w:val="WW8Num34z4"/>
    <w:rsid w:val="00A6094E"/>
  </w:style>
  <w:style w:type="character" w:customStyle="1" w:styleId="WW8Num34z5">
    <w:name w:val="WW8Num34z5"/>
    <w:rsid w:val="00A6094E"/>
  </w:style>
  <w:style w:type="character" w:customStyle="1" w:styleId="WW8Num34z6">
    <w:name w:val="WW8Num34z6"/>
    <w:rsid w:val="00A6094E"/>
  </w:style>
  <w:style w:type="character" w:customStyle="1" w:styleId="WW8Num34z7">
    <w:name w:val="WW8Num34z7"/>
    <w:rsid w:val="00A6094E"/>
  </w:style>
  <w:style w:type="character" w:customStyle="1" w:styleId="WW8Num34z8">
    <w:name w:val="WW8Num34z8"/>
    <w:rsid w:val="00A6094E"/>
  </w:style>
  <w:style w:type="character" w:customStyle="1" w:styleId="WW8Num35z0">
    <w:name w:val="WW8Num35z0"/>
    <w:rsid w:val="00A6094E"/>
    <w:rPr>
      <w:rFonts w:ascii="Times New Roman" w:hAnsi="Times New Roman" w:cs="Times New Roman" w:hint="default"/>
      <w:color w:val="auto"/>
    </w:rPr>
  </w:style>
  <w:style w:type="character" w:customStyle="1" w:styleId="WW8Num35z1">
    <w:name w:val="WW8Num35z1"/>
    <w:rsid w:val="00A6094E"/>
  </w:style>
  <w:style w:type="character" w:customStyle="1" w:styleId="WW8Num35z2">
    <w:name w:val="WW8Num35z2"/>
    <w:rsid w:val="00A6094E"/>
  </w:style>
  <w:style w:type="character" w:customStyle="1" w:styleId="WW8Num35z3">
    <w:name w:val="WW8Num35z3"/>
    <w:rsid w:val="00A6094E"/>
  </w:style>
  <w:style w:type="character" w:customStyle="1" w:styleId="WW8Num35z4">
    <w:name w:val="WW8Num35z4"/>
    <w:rsid w:val="00A6094E"/>
  </w:style>
  <w:style w:type="character" w:customStyle="1" w:styleId="WW8Num35z5">
    <w:name w:val="WW8Num35z5"/>
    <w:rsid w:val="00A6094E"/>
  </w:style>
  <w:style w:type="character" w:customStyle="1" w:styleId="WW8Num35z6">
    <w:name w:val="WW8Num35z6"/>
    <w:rsid w:val="00A6094E"/>
  </w:style>
  <w:style w:type="character" w:customStyle="1" w:styleId="WW8Num35z7">
    <w:name w:val="WW8Num35z7"/>
    <w:rsid w:val="00A6094E"/>
  </w:style>
  <w:style w:type="character" w:customStyle="1" w:styleId="WW8Num35z8">
    <w:name w:val="WW8Num35z8"/>
    <w:rsid w:val="00A6094E"/>
  </w:style>
  <w:style w:type="character" w:customStyle="1" w:styleId="WW8Num36z0">
    <w:name w:val="WW8Num36z0"/>
    <w:rsid w:val="00A6094E"/>
    <w:rPr>
      <w:rFonts w:ascii="Times New Roman" w:eastAsia="Calibri" w:hAnsi="Times New Roman" w:cs="Times New Roman" w:hint="default"/>
      <w:b w:val="0"/>
      <w:bCs w:val="0"/>
      <w:color w:val="FF0000"/>
    </w:rPr>
  </w:style>
  <w:style w:type="character" w:customStyle="1" w:styleId="WW8Num36z1">
    <w:name w:val="WW8Num36z1"/>
    <w:rsid w:val="00A6094E"/>
  </w:style>
  <w:style w:type="character" w:customStyle="1" w:styleId="WW8Num36z2">
    <w:name w:val="WW8Num36z2"/>
    <w:rsid w:val="00A6094E"/>
  </w:style>
  <w:style w:type="character" w:customStyle="1" w:styleId="WW8Num36z3">
    <w:name w:val="WW8Num36z3"/>
    <w:rsid w:val="00A6094E"/>
  </w:style>
  <w:style w:type="character" w:customStyle="1" w:styleId="WW8Num36z4">
    <w:name w:val="WW8Num36z4"/>
    <w:rsid w:val="00A6094E"/>
  </w:style>
  <w:style w:type="character" w:customStyle="1" w:styleId="WW8Num36z5">
    <w:name w:val="WW8Num36z5"/>
    <w:rsid w:val="00A6094E"/>
  </w:style>
  <w:style w:type="character" w:customStyle="1" w:styleId="WW8Num36z6">
    <w:name w:val="WW8Num36z6"/>
    <w:rsid w:val="00A6094E"/>
  </w:style>
  <w:style w:type="character" w:customStyle="1" w:styleId="WW8Num36z7">
    <w:name w:val="WW8Num36z7"/>
    <w:rsid w:val="00A6094E"/>
  </w:style>
  <w:style w:type="character" w:customStyle="1" w:styleId="WW8Num36z8">
    <w:name w:val="WW8Num36z8"/>
    <w:rsid w:val="00A6094E"/>
  </w:style>
  <w:style w:type="character" w:customStyle="1" w:styleId="WW8Num37z0">
    <w:name w:val="WW8Num37z0"/>
    <w:rsid w:val="00A6094E"/>
    <w:rPr>
      <w:rFonts w:ascii="Times New Roman" w:hAnsi="Times New Roman" w:cs="Times New Roman" w:hint="default"/>
      <w:color w:val="auto"/>
      <w:lang w:val="tt-RU"/>
    </w:rPr>
  </w:style>
  <w:style w:type="character" w:customStyle="1" w:styleId="WW8Num37z1">
    <w:name w:val="WW8Num37z1"/>
    <w:rsid w:val="00A6094E"/>
  </w:style>
  <w:style w:type="character" w:customStyle="1" w:styleId="WW8Num37z2">
    <w:name w:val="WW8Num37z2"/>
    <w:rsid w:val="00A6094E"/>
  </w:style>
  <w:style w:type="character" w:customStyle="1" w:styleId="WW8Num37z3">
    <w:name w:val="WW8Num37z3"/>
    <w:rsid w:val="00A6094E"/>
  </w:style>
  <w:style w:type="character" w:customStyle="1" w:styleId="WW8Num37z4">
    <w:name w:val="WW8Num37z4"/>
    <w:rsid w:val="00A6094E"/>
  </w:style>
  <w:style w:type="character" w:customStyle="1" w:styleId="WW8Num37z5">
    <w:name w:val="WW8Num37z5"/>
    <w:rsid w:val="00A6094E"/>
  </w:style>
  <w:style w:type="character" w:customStyle="1" w:styleId="WW8Num37z6">
    <w:name w:val="WW8Num37z6"/>
    <w:rsid w:val="00A6094E"/>
  </w:style>
  <w:style w:type="character" w:customStyle="1" w:styleId="WW8Num37z7">
    <w:name w:val="WW8Num37z7"/>
    <w:rsid w:val="00A6094E"/>
  </w:style>
  <w:style w:type="character" w:customStyle="1" w:styleId="WW8Num37z8">
    <w:name w:val="WW8Num37z8"/>
    <w:rsid w:val="00A6094E"/>
  </w:style>
  <w:style w:type="character" w:customStyle="1" w:styleId="WW8Num38z0">
    <w:name w:val="WW8Num38z0"/>
    <w:rsid w:val="00A6094E"/>
    <w:rPr>
      <w:rFonts w:ascii="Times New Roman" w:hAnsi="Times New Roman" w:cs="Times New Roman" w:hint="default"/>
      <w:b/>
      <w:bCs w:val="0"/>
      <w:color w:val="auto"/>
      <w:sz w:val="28"/>
      <w:szCs w:val="28"/>
    </w:rPr>
  </w:style>
  <w:style w:type="character" w:customStyle="1" w:styleId="WW8Num38z1">
    <w:name w:val="WW8Num38z1"/>
    <w:rsid w:val="00A6094E"/>
  </w:style>
  <w:style w:type="character" w:customStyle="1" w:styleId="WW8Num38z2">
    <w:name w:val="WW8Num38z2"/>
    <w:rsid w:val="00A6094E"/>
  </w:style>
  <w:style w:type="character" w:customStyle="1" w:styleId="WW8Num38z3">
    <w:name w:val="WW8Num38z3"/>
    <w:rsid w:val="00A6094E"/>
  </w:style>
  <w:style w:type="character" w:customStyle="1" w:styleId="WW8Num38z4">
    <w:name w:val="WW8Num38z4"/>
    <w:rsid w:val="00A6094E"/>
  </w:style>
  <w:style w:type="character" w:customStyle="1" w:styleId="WW8Num38z5">
    <w:name w:val="WW8Num38z5"/>
    <w:rsid w:val="00A6094E"/>
  </w:style>
  <w:style w:type="character" w:customStyle="1" w:styleId="WW8Num38z6">
    <w:name w:val="WW8Num38z6"/>
    <w:rsid w:val="00A6094E"/>
  </w:style>
  <w:style w:type="character" w:customStyle="1" w:styleId="WW8Num38z7">
    <w:name w:val="WW8Num38z7"/>
    <w:rsid w:val="00A6094E"/>
  </w:style>
  <w:style w:type="character" w:customStyle="1" w:styleId="WW8Num38z8">
    <w:name w:val="WW8Num38z8"/>
    <w:rsid w:val="00A6094E"/>
  </w:style>
  <w:style w:type="character" w:customStyle="1" w:styleId="WW8Num39z0">
    <w:name w:val="WW8Num39z0"/>
    <w:rsid w:val="00A6094E"/>
  </w:style>
  <w:style w:type="character" w:customStyle="1" w:styleId="WW8Num39z1">
    <w:name w:val="WW8Num39z1"/>
    <w:rsid w:val="00A6094E"/>
  </w:style>
  <w:style w:type="character" w:customStyle="1" w:styleId="WW8Num39z2">
    <w:name w:val="WW8Num39z2"/>
    <w:rsid w:val="00A6094E"/>
  </w:style>
  <w:style w:type="character" w:customStyle="1" w:styleId="WW8Num39z3">
    <w:name w:val="WW8Num39z3"/>
    <w:rsid w:val="00A6094E"/>
  </w:style>
  <w:style w:type="character" w:customStyle="1" w:styleId="WW8Num39z4">
    <w:name w:val="WW8Num39z4"/>
    <w:rsid w:val="00A6094E"/>
  </w:style>
  <w:style w:type="character" w:customStyle="1" w:styleId="WW8Num39z5">
    <w:name w:val="WW8Num39z5"/>
    <w:rsid w:val="00A6094E"/>
  </w:style>
  <w:style w:type="character" w:customStyle="1" w:styleId="WW8Num39z6">
    <w:name w:val="WW8Num39z6"/>
    <w:rsid w:val="00A6094E"/>
  </w:style>
  <w:style w:type="character" w:customStyle="1" w:styleId="WW8Num39z7">
    <w:name w:val="WW8Num39z7"/>
    <w:rsid w:val="00A6094E"/>
  </w:style>
  <w:style w:type="character" w:customStyle="1" w:styleId="WW8Num39z8">
    <w:name w:val="WW8Num39z8"/>
    <w:rsid w:val="00A6094E"/>
  </w:style>
  <w:style w:type="character" w:customStyle="1" w:styleId="WW8Num40z0">
    <w:name w:val="WW8Num40z0"/>
    <w:rsid w:val="00A6094E"/>
    <w:rPr>
      <w:rFonts w:ascii="Symbol" w:hAnsi="Symbol" w:cs="Symbol" w:hint="default"/>
    </w:rPr>
  </w:style>
  <w:style w:type="character" w:customStyle="1" w:styleId="WW8Num40z1">
    <w:name w:val="WW8Num40z1"/>
    <w:rsid w:val="00A6094E"/>
    <w:rPr>
      <w:rFonts w:ascii="Courier New" w:hAnsi="Courier New" w:cs="Courier New" w:hint="default"/>
    </w:rPr>
  </w:style>
  <w:style w:type="character" w:customStyle="1" w:styleId="WW8Num40z2">
    <w:name w:val="WW8Num40z2"/>
    <w:rsid w:val="00A6094E"/>
    <w:rPr>
      <w:rFonts w:ascii="Wingdings" w:hAnsi="Wingdings" w:cs="Wingdings" w:hint="default"/>
    </w:rPr>
  </w:style>
  <w:style w:type="character" w:customStyle="1" w:styleId="WW8Num41z0">
    <w:name w:val="WW8Num41z0"/>
    <w:rsid w:val="00A6094E"/>
    <w:rPr>
      <w:rFonts w:ascii="Times New Roman" w:hAnsi="Times New Roman" w:cs="Times New Roman" w:hint="default"/>
      <w:color w:val="auto"/>
    </w:rPr>
  </w:style>
  <w:style w:type="character" w:customStyle="1" w:styleId="WW8Num41z1">
    <w:name w:val="WW8Num41z1"/>
    <w:rsid w:val="00A6094E"/>
  </w:style>
  <w:style w:type="character" w:customStyle="1" w:styleId="WW8Num41z2">
    <w:name w:val="WW8Num41z2"/>
    <w:rsid w:val="00A6094E"/>
  </w:style>
  <w:style w:type="character" w:customStyle="1" w:styleId="WW8Num41z3">
    <w:name w:val="WW8Num41z3"/>
    <w:rsid w:val="00A6094E"/>
  </w:style>
  <w:style w:type="character" w:customStyle="1" w:styleId="WW8Num41z4">
    <w:name w:val="WW8Num41z4"/>
    <w:rsid w:val="00A6094E"/>
  </w:style>
  <w:style w:type="character" w:customStyle="1" w:styleId="WW8Num41z5">
    <w:name w:val="WW8Num41z5"/>
    <w:rsid w:val="00A6094E"/>
  </w:style>
  <w:style w:type="character" w:customStyle="1" w:styleId="WW8Num41z6">
    <w:name w:val="WW8Num41z6"/>
    <w:rsid w:val="00A6094E"/>
  </w:style>
  <w:style w:type="character" w:customStyle="1" w:styleId="WW8Num41z7">
    <w:name w:val="WW8Num41z7"/>
    <w:rsid w:val="00A6094E"/>
  </w:style>
  <w:style w:type="character" w:customStyle="1" w:styleId="WW8Num41z8">
    <w:name w:val="WW8Num41z8"/>
    <w:rsid w:val="00A6094E"/>
  </w:style>
  <w:style w:type="character" w:customStyle="1" w:styleId="WW8Num42z0">
    <w:name w:val="WW8Num42z0"/>
    <w:rsid w:val="00A6094E"/>
    <w:rPr>
      <w:rFonts w:ascii="Times New Roman" w:hAnsi="Times New Roman" w:cs="Times New Roman" w:hint="default"/>
      <w:color w:val="auto"/>
    </w:rPr>
  </w:style>
  <w:style w:type="character" w:customStyle="1" w:styleId="WW8Num42z1">
    <w:name w:val="WW8Num42z1"/>
    <w:rsid w:val="00A6094E"/>
  </w:style>
  <w:style w:type="character" w:customStyle="1" w:styleId="WW8Num42z2">
    <w:name w:val="WW8Num42z2"/>
    <w:rsid w:val="00A6094E"/>
  </w:style>
  <w:style w:type="character" w:customStyle="1" w:styleId="WW8Num42z3">
    <w:name w:val="WW8Num42z3"/>
    <w:rsid w:val="00A6094E"/>
  </w:style>
  <w:style w:type="character" w:customStyle="1" w:styleId="WW8Num42z4">
    <w:name w:val="WW8Num42z4"/>
    <w:rsid w:val="00A6094E"/>
  </w:style>
  <w:style w:type="character" w:customStyle="1" w:styleId="WW8Num42z5">
    <w:name w:val="WW8Num42z5"/>
    <w:rsid w:val="00A6094E"/>
  </w:style>
  <w:style w:type="character" w:customStyle="1" w:styleId="WW8Num42z6">
    <w:name w:val="WW8Num42z6"/>
    <w:rsid w:val="00A6094E"/>
  </w:style>
  <w:style w:type="character" w:customStyle="1" w:styleId="WW8Num42z7">
    <w:name w:val="WW8Num42z7"/>
    <w:rsid w:val="00A6094E"/>
  </w:style>
  <w:style w:type="character" w:customStyle="1" w:styleId="WW8Num42z8">
    <w:name w:val="WW8Num42z8"/>
    <w:rsid w:val="00A6094E"/>
  </w:style>
  <w:style w:type="character" w:customStyle="1" w:styleId="WW8Num43z0">
    <w:name w:val="WW8Num43z0"/>
    <w:rsid w:val="00A6094E"/>
    <w:rPr>
      <w:rFonts w:ascii="Times New Roman" w:hAnsi="Times New Roman" w:cs="Times New Roman" w:hint="default"/>
      <w:color w:val="FF0000"/>
    </w:rPr>
  </w:style>
  <w:style w:type="character" w:customStyle="1" w:styleId="WW8Num43z1">
    <w:name w:val="WW8Num43z1"/>
    <w:rsid w:val="00A6094E"/>
  </w:style>
  <w:style w:type="character" w:customStyle="1" w:styleId="WW8Num43z2">
    <w:name w:val="WW8Num43z2"/>
    <w:rsid w:val="00A6094E"/>
  </w:style>
  <w:style w:type="character" w:customStyle="1" w:styleId="WW8Num43z3">
    <w:name w:val="WW8Num43z3"/>
    <w:rsid w:val="00A6094E"/>
  </w:style>
  <w:style w:type="character" w:customStyle="1" w:styleId="WW8Num43z4">
    <w:name w:val="WW8Num43z4"/>
    <w:rsid w:val="00A6094E"/>
  </w:style>
  <w:style w:type="character" w:customStyle="1" w:styleId="WW8Num43z5">
    <w:name w:val="WW8Num43z5"/>
    <w:rsid w:val="00A6094E"/>
  </w:style>
  <w:style w:type="character" w:customStyle="1" w:styleId="WW8Num43z6">
    <w:name w:val="WW8Num43z6"/>
    <w:rsid w:val="00A6094E"/>
  </w:style>
  <w:style w:type="character" w:customStyle="1" w:styleId="WW8Num43z7">
    <w:name w:val="WW8Num43z7"/>
    <w:rsid w:val="00A6094E"/>
  </w:style>
  <w:style w:type="character" w:customStyle="1" w:styleId="WW8Num43z8">
    <w:name w:val="WW8Num43z8"/>
    <w:rsid w:val="00A6094E"/>
  </w:style>
  <w:style w:type="character" w:customStyle="1" w:styleId="WW8Num44z0">
    <w:name w:val="WW8Num44z0"/>
    <w:rsid w:val="00A6094E"/>
    <w:rPr>
      <w:rFonts w:ascii="Times New Roman" w:hAnsi="Times New Roman" w:cs="Times New Roman" w:hint="default"/>
      <w:color w:val="auto"/>
    </w:rPr>
  </w:style>
  <w:style w:type="character" w:customStyle="1" w:styleId="WW8Num44z1">
    <w:name w:val="WW8Num44z1"/>
    <w:rsid w:val="00A6094E"/>
    <w:rPr>
      <w:rFonts w:ascii="Courier New" w:hAnsi="Courier New" w:cs="Courier New" w:hint="default"/>
    </w:rPr>
  </w:style>
  <w:style w:type="character" w:customStyle="1" w:styleId="WW8Num44z2">
    <w:name w:val="WW8Num44z2"/>
    <w:rsid w:val="00A6094E"/>
    <w:rPr>
      <w:rFonts w:ascii="Wingdings" w:hAnsi="Wingdings" w:cs="Wingdings" w:hint="default"/>
    </w:rPr>
  </w:style>
  <w:style w:type="character" w:customStyle="1" w:styleId="WW8Num44z3">
    <w:name w:val="WW8Num44z3"/>
    <w:rsid w:val="00A6094E"/>
    <w:rPr>
      <w:rFonts w:ascii="Symbol" w:hAnsi="Symbol" w:cs="Symbol" w:hint="default"/>
    </w:rPr>
  </w:style>
  <w:style w:type="character" w:customStyle="1" w:styleId="WW8Num45z0">
    <w:name w:val="WW8Num45z0"/>
    <w:rsid w:val="00A6094E"/>
    <w:rPr>
      <w:rFonts w:ascii="Times New Roman" w:hAnsi="Times New Roman" w:cs="Times New Roman" w:hint="default"/>
      <w:color w:val="auto"/>
    </w:rPr>
  </w:style>
  <w:style w:type="character" w:customStyle="1" w:styleId="WW8Num45z1">
    <w:name w:val="WW8Num45z1"/>
    <w:rsid w:val="00A6094E"/>
  </w:style>
  <w:style w:type="character" w:customStyle="1" w:styleId="WW8Num45z2">
    <w:name w:val="WW8Num45z2"/>
    <w:rsid w:val="00A6094E"/>
  </w:style>
  <w:style w:type="character" w:customStyle="1" w:styleId="WW8Num45z3">
    <w:name w:val="WW8Num45z3"/>
    <w:rsid w:val="00A6094E"/>
  </w:style>
  <w:style w:type="character" w:customStyle="1" w:styleId="WW8Num45z4">
    <w:name w:val="WW8Num45z4"/>
    <w:rsid w:val="00A6094E"/>
  </w:style>
  <w:style w:type="character" w:customStyle="1" w:styleId="WW8Num45z5">
    <w:name w:val="WW8Num45z5"/>
    <w:rsid w:val="00A6094E"/>
  </w:style>
  <w:style w:type="character" w:customStyle="1" w:styleId="WW8Num45z6">
    <w:name w:val="WW8Num45z6"/>
    <w:rsid w:val="00A6094E"/>
  </w:style>
  <w:style w:type="character" w:customStyle="1" w:styleId="WW8Num45z7">
    <w:name w:val="WW8Num45z7"/>
    <w:rsid w:val="00A6094E"/>
  </w:style>
  <w:style w:type="character" w:customStyle="1" w:styleId="WW8Num45z8">
    <w:name w:val="WW8Num45z8"/>
    <w:rsid w:val="00A6094E"/>
  </w:style>
  <w:style w:type="character" w:customStyle="1" w:styleId="WW8Num46z0">
    <w:name w:val="WW8Num46z0"/>
    <w:rsid w:val="00A6094E"/>
    <w:rPr>
      <w:rFonts w:ascii="Times New Roman" w:hAnsi="Times New Roman" w:cs="Times New Roman" w:hint="default"/>
      <w:color w:val="auto"/>
      <w:lang w:val="tt-RU"/>
    </w:rPr>
  </w:style>
  <w:style w:type="character" w:customStyle="1" w:styleId="WW8Num46z1">
    <w:name w:val="WW8Num46z1"/>
    <w:rsid w:val="00A6094E"/>
  </w:style>
  <w:style w:type="character" w:customStyle="1" w:styleId="WW8Num46z2">
    <w:name w:val="WW8Num46z2"/>
    <w:rsid w:val="00A6094E"/>
  </w:style>
  <w:style w:type="character" w:customStyle="1" w:styleId="WW8Num46z3">
    <w:name w:val="WW8Num46z3"/>
    <w:rsid w:val="00A6094E"/>
  </w:style>
  <w:style w:type="character" w:customStyle="1" w:styleId="WW8Num46z4">
    <w:name w:val="WW8Num46z4"/>
    <w:rsid w:val="00A6094E"/>
  </w:style>
  <w:style w:type="character" w:customStyle="1" w:styleId="WW8Num46z5">
    <w:name w:val="WW8Num46z5"/>
    <w:rsid w:val="00A6094E"/>
  </w:style>
  <w:style w:type="character" w:customStyle="1" w:styleId="WW8Num46z6">
    <w:name w:val="WW8Num46z6"/>
    <w:rsid w:val="00A6094E"/>
  </w:style>
  <w:style w:type="character" w:customStyle="1" w:styleId="WW8Num46z7">
    <w:name w:val="WW8Num46z7"/>
    <w:rsid w:val="00A6094E"/>
  </w:style>
  <w:style w:type="character" w:customStyle="1" w:styleId="WW8Num46z8">
    <w:name w:val="WW8Num46z8"/>
    <w:rsid w:val="00A6094E"/>
  </w:style>
  <w:style w:type="character" w:customStyle="1" w:styleId="WW8Num47z0">
    <w:name w:val="WW8Num47z0"/>
    <w:rsid w:val="00A6094E"/>
    <w:rPr>
      <w:rFonts w:ascii="Times New Roman" w:eastAsia="Times New Roman" w:hAnsi="Times New Roman" w:cs="Times New Roman" w:hint="default"/>
      <w:i/>
      <w:iCs/>
      <w:color w:val="auto"/>
    </w:rPr>
  </w:style>
  <w:style w:type="character" w:customStyle="1" w:styleId="WW8Num47z1">
    <w:name w:val="WW8Num47z1"/>
    <w:rsid w:val="00A6094E"/>
    <w:rPr>
      <w:rFonts w:ascii="Courier New" w:hAnsi="Courier New" w:cs="Courier New" w:hint="default"/>
    </w:rPr>
  </w:style>
  <w:style w:type="character" w:customStyle="1" w:styleId="WW8Num47z2">
    <w:name w:val="WW8Num47z2"/>
    <w:rsid w:val="00A6094E"/>
    <w:rPr>
      <w:rFonts w:ascii="Wingdings" w:hAnsi="Wingdings" w:cs="Wingdings" w:hint="default"/>
    </w:rPr>
  </w:style>
  <w:style w:type="character" w:customStyle="1" w:styleId="WW8Num47z3">
    <w:name w:val="WW8Num47z3"/>
    <w:rsid w:val="00A6094E"/>
    <w:rPr>
      <w:rFonts w:ascii="Symbol" w:hAnsi="Symbol" w:cs="Symbol" w:hint="default"/>
    </w:rPr>
  </w:style>
  <w:style w:type="character" w:customStyle="1" w:styleId="WW8Num48z0">
    <w:name w:val="WW8Num48z0"/>
    <w:rsid w:val="00A6094E"/>
    <w:rPr>
      <w:rFonts w:ascii="Times Sakha" w:eastAsia="Times New Roman" w:hAnsi="Times Sakha" w:cs="Times Sakha" w:hint="default"/>
    </w:rPr>
  </w:style>
  <w:style w:type="character" w:customStyle="1" w:styleId="WW8Num48z1">
    <w:name w:val="WW8Num48z1"/>
    <w:rsid w:val="00A6094E"/>
    <w:rPr>
      <w:rFonts w:ascii="Courier New" w:hAnsi="Courier New" w:cs="Courier New" w:hint="default"/>
    </w:rPr>
  </w:style>
  <w:style w:type="character" w:customStyle="1" w:styleId="WW8Num48z2">
    <w:name w:val="WW8Num48z2"/>
    <w:rsid w:val="00A6094E"/>
    <w:rPr>
      <w:rFonts w:ascii="Wingdings" w:hAnsi="Wingdings" w:cs="Wingdings" w:hint="default"/>
    </w:rPr>
  </w:style>
  <w:style w:type="character" w:customStyle="1" w:styleId="WW8Num48z3">
    <w:name w:val="WW8Num48z3"/>
    <w:rsid w:val="00A6094E"/>
    <w:rPr>
      <w:rFonts w:ascii="Symbol" w:hAnsi="Symbol" w:cs="Symbol" w:hint="default"/>
    </w:rPr>
  </w:style>
  <w:style w:type="character" w:customStyle="1" w:styleId="WW8Num49z0">
    <w:name w:val="WW8Num49z0"/>
    <w:rsid w:val="00A6094E"/>
    <w:rPr>
      <w:rFonts w:ascii="Times New Roman" w:eastAsia="Times New Roman" w:hAnsi="Times New Roman" w:cs="Times New Roman" w:hint="default"/>
      <w:color w:val="auto"/>
    </w:rPr>
  </w:style>
  <w:style w:type="character" w:customStyle="1" w:styleId="WW8Num49z1">
    <w:name w:val="WW8Num49z1"/>
    <w:rsid w:val="00A6094E"/>
    <w:rPr>
      <w:rFonts w:ascii="Courier New" w:hAnsi="Courier New" w:cs="Courier New" w:hint="default"/>
    </w:rPr>
  </w:style>
  <w:style w:type="character" w:customStyle="1" w:styleId="WW8Num49z2">
    <w:name w:val="WW8Num49z2"/>
    <w:rsid w:val="00A6094E"/>
    <w:rPr>
      <w:rFonts w:ascii="Wingdings" w:hAnsi="Wingdings" w:cs="Wingdings" w:hint="default"/>
    </w:rPr>
  </w:style>
  <w:style w:type="character" w:customStyle="1" w:styleId="WW8Num49z3">
    <w:name w:val="WW8Num49z3"/>
    <w:rsid w:val="00A6094E"/>
    <w:rPr>
      <w:rFonts w:ascii="Symbol" w:hAnsi="Symbol" w:cs="Symbol" w:hint="default"/>
    </w:rPr>
  </w:style>
  <w:style w:type="character" w:customStyle="1" w:styleId="2fb">
    <w:name w:val="Заголовок №2 + Полужирный"/>
    <w:rsid w:val="00A6094E"/>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affffffd">
    <w:name w:val="Основной текст + Полужирный"/>
    <w:rsid w:val="00A6094E"/>
    <w:rPr>
      <w:rFonts w:ascii="Times New Roman" w:hAnsi="Times New Roman" w:cs="Times New Roman" w:hint="default"/>
      <w:b/>
      <w:bCs w:val="0"/>
      <w:strike w:val="0"/>
      <w:dstrike w:val="0"/>
      <w:color w:val="000000"/>
      <w:spacing w:val="0"/>
      <w:w w:val="100"/>
      <w:position w:val="0"/>
      <w:sz w:val="21"/>
      <w:u w:val="none"/>
      <w:effect w:val="none"/>
      <w:shd w:val="clear" w:color="auto" w:fill="FFFFFF"/>
      <w:vertAlign w:val="baseline"/>
      <w:lang w:val="ru-RU"/>
    </w:rPr>
  </w:style>
  <w:style w:type="character" w:customStyle="1" w:styleId="FontStyle310">
    <w:name w:val="Font Style31"/>
    <w:rsid w:val="00A6094E"/>
    <w:rPr>
      <w:rFonts w:ascii="Times New Roman" w:hAnsi="Times New Roman" w:cs="Times New Roman" w:hint="default"/>
      <w:sz w:val="18"/>
    </w:rPr>
  </w:style>
  <w:style w:type="character" w:customStyle="1" w:styleId="FontStyle23">
    <w:name w:val="Font Style23"/>
    <w:rsid w:val="00A6094E"/>
    <w:rPr>
      <w:rFonts w:ascii="Times New Roman" w:hAnsi="Times New Roman" w:cs="Times New Roman" w:hint="default"/>
      <w:b/>
      <w:bCs w:val="0"/>
      <w:sz w:val="20"/>
    </w:rPr>
  </w:style>
  <w:style w:type="character" w:customStyle="1" w:styleId="FontStyle32">
    <w:name w:val="Font Style32"/>
    <w:rsid w:val="00A6094E"/>
    <w:rPr>
      <w:rFonts w:ascii="Times New Roman" w:hAnsi="Times New Roman" w:cs="Times New Roman" w:hint="default"/>
      <w:b/>
      <w:bCs w:val="0"/>
      <w:spacing w:val="20"/>
      <w:sz w:val="18"/>
    </w:rPr>
  </w:style>
  <w:style w:type="character" w:customStyle="1" w:styleId="FontStyle89">
    <w:name w:val="Font Style89"/>
    <w:rsid w:val="00A6094E"/>
    <w:rPr>
      <w:rFonts w:ascii="Arial Unicode MS" w:eastAsia="Arial Unicode MS" w:hAnsi="Arial Unicode MS" w:cs="Arial Unicode MS" w:hint="default"/>
      <w:b/>
      <w:bCs w:val="0"/>
      <w:sz w:val="16"/>
    </w:rPr>
  </w:style>
  <w:style w:type="character" w:customStyle="1" w:styleId="FontStyle17">
    <w:name w:val="Font Style17"/>
    <w:rsid w:val="00A6094E"/>
    <w:rPr>
      <w:rFonts w:ascii="Microsoft Sans Serif" w:hAnsi="Microsoft Sans Serif" w:cs="Microsoft Sans Serif" w:hint="default"/>
      <w:sz w:val="16"/>
    </w:rPr>
  </w:style>
  <w:style w:type="character" w:customStyle="1" w:styleId="FontStyle36">
    <w:name w:val="Font Style36"/>
    <w:rsid w:val="00A6094E"/>
    <w:rPr>
      <w:rFonts w:ascii="Times New Roman" w:hAnsi="Times New Roman" w:cs="Times New Roman" w:hint="default"/>
      <w:sz w:val="20"/>
    </w:rPr>
  </w:style>
  <w:style w:type="character" w:customStyle="1" w:styleId="FontStyle51">
    <w:name w:val="Font Style51"/>
    <w:rsid w:val="00A6094E"/>
    <w:rPr>
      <w:rFonts w:ascii="Times New Roman" w:hAnsi="Times New Roman" w:cs="Times New Roman" w:hint="default"/>
      <w:b/>
      <w:bCs w:val="0"/>
      <w:sz w:val="26"/>
    </w:rPr>
  </w:style>
  <w:style w:type="character" w:customStyle="1" w:styleId="FontStyle56">
    <w:name w:val="Font Style56"/>
    <w:rsid w:val="00A6094E"/>
    <w:rPr>
      <w:rFonts w:ascii="Times New Roman" w:hAnsi="Times New Roman" w:cs="Times New Roman" w:hint="default"/>
      <w:b/>
      <w:bCs w:val="0"/>
      <w:sz w:val="26"/>
    </w:rPr>
  </w:style>
  <w:style w:type="character" w:customStyle="1" w:styleId="FontStyle73">
    <w:name w:val="Font Style73"/>
    <w:rsid w:val="00A6094E"/>
    <w:rPr>
      <w:rFonts w:ascii="Microsoft Sans Serif" w:hAnsi="Microsoft Sans Serif" w:cs="Microsoft Sans Serif" w:hint="default"/>
      <w:b/>
      <w:bCs w:val="0"/>
      <w:sz w:val="24"/>
    </w:rPr>
  </w:style>
  <w:style w:type="character" w:customStyle="1" w:styleId="goog-inline-block">
    <w:name w:val="goog-inline-block"/>
    <w:rsid w:val="00A6094E"/>
  </w:style>
  <w:style w:type="character" w:customStyle="1" w:styleId="kix-wordhtmlgenerator-word-node">
    <w:name w:val="kix-wordhtmlgenerator-word-node"/>
    <w:rsid w:val="00A6094E"/>
  </w:style>
  <w:style w:type="character" w:customStyle="1" w:styleId="b-serp-urlitem">
    <w:name w:val="b-serp-url__item"/>
    <w:rsid w:val="00A6094E"/>
  </w:style>
  <w:style w:type="character" w:customStyle="1" w:styleId="b-serp-urlmark">
    <w:name w:val="b-serp-url__mark"/>
    <w:rsid w:val="00A6094E"/>
  </w:style>
  <w:style w:type="character" w:customStyle="1" w:styleId="b-forumtext">
    <w:name w:val="b-forum__text"/>
    <w:rsid w:val="00A6094E"/>
  </w:style>
  <w:style w:type="character" w:customStyle="1" w:styleId="labeltelefoni">
    <w:name w:val="labeltelefoni"/>
    <w:rsid w:val="00A6094E"/>
  </w:style>
  <w:style w:type="character" w:customStyle="1" w:styleId="f">
    <w:name w:val="f"/>
    <w:rsid w:val="00A6094E"/>
  </w:style>
  <w:style w:type="character" w:customStyle="1" w:styleId="s2">
    <w:name w:val="s2"/>
    <w:rsid w:val="00A6094E"/>
  </w:style>
  <w:style w:type="character" w:customStyle="1" w:styleId="219">
    <w:name w:val="Знак Знак21"/>
    <w:rsid w:val="00A6094E"/>
    <w:rPr>
      <w:rFonts w:ascii="Times New Roman" w:eastAsia="@Arial Unicode MS" w:hAnsi="Times New Roman" w:cs="Times New Roman" w:hint="default"/>
      <w:b/>
      <w:bCs w:val="0"/>
      <w:sz w:val="28"/>
    </w:rPr>
  </w:style>
  <w:style w:type="character" w:customStyle="1" w:styleId="88">
    <w:name w:val="Знак Знак8"/>
    <w:rsid w:val="00A6094E"/>
    <w:rPr>
      <w:rFonts w:ascii="Times New Roman" w:eastAsia="@Arial Unicode MS" w:hAnsi="Times New Roman" w:cs="Times New Roman" w:hint="default"/>
      <w:b/>
      <w:bCs w:val="0"/>
      <w:sz w:val="28"/>
    </w:rPr>
  </w:style>
  <w:style w:type="character" w:customStyle="1" w:styleId="77">
    <w:name w:val="Знак Знак7"/>
    <w:rsid w:val="00A6094E"/>
    <w:rPr>
      <w:rFonts w:ascii="Times New Roman" w:hAnsi="Times New Roman" w:cs="Times New Roman" w:hint="default"/>
      <w:sz w:val="24"/>
    </w:rPr>
  </w:style>
  <w:style w:type="character" w:customStyle="1" w:styleId="192">
    <w:name w:val="Знак Знак19"/>
    <w:rsid w:val="00A6094E"/>
    <w:rPr>
      <w:rFonts w:ascii="Times New Roman" w:hAnsi="Times New Roman" w:cs="Times New Roman" w:hint="default"/>
      <w:b/>
      <w:bCs w:val="0"/>
      <w:i/>
      <w:iCs w:val="0"/>
      <w:sz w:val="26"/>
    </w:rPr>
  </w:style>
  <w:style w:type="character" w:customStyle="1" w:styleId="blue">
    <w:name w:val="blue"/>
    <w:rsid w:val="00A6094E"/>
  </w:style>
  <w:style w:type="character" w:customStyle="1" w:styleId="FontStyle14">
    <w:name w:val="Font Style14"/>
    <w:rsid w:val="00A6094E"/>
    <w:rPr>
      <w:rFonts w:ascii="Times New Roman" w:hAnsi="Times New Roman" w:cs="Times New Roman" w:hint="default"/>
      <w:i/>
      <w:iCs/>
      <w:sz w:val="16"/>
      <w:szCs w:val="16"/>
    </w:rPr>
  </w:style>
  <w:style w:type="character" w:customStyle="1" w:styleId="ListParagraphChar">
    <w:name w:val="List Paragraph Char"/>
    <w:rsid w:val="00A6094E"/>
    <w:rPr>
      <w:rFonts w:ascii="Times New Roman" w:eastAsia="Times New Roman" w:hAnsi="Times New Roman" w:cs="Times New Roman" w:hint="default"/>
      <w:sz w:val="22"/>
      <w:szCs w:val="22"/>
    </w:rPr>
  </w:style>
  <w:style w:type="character" w:customStyle="1" w:styleId="2fc">
    <w:name w:val="Название Знак2"/>
    <w:uiPriority w:val="99"/>
    <w:locked/>
    <w:rsid w:val="00A6094E"/>
    <w:rPr>
      <w:rFonts w:ascii="Cambria" w:eastAsia="Calibri" w:hAnsi="Cambria" w:cs="Cambria"/>
      <w:color w:val="17365D"/>
      <w:spacing w:val="5"/>
      <w:kern w:val="2"/>
      <w:sz w:val="52"/>
      <w:szCs w:val="20"/>
      <w:lang w:eastAsia="ar-SA"/>
    </w:rPr>
  </w:style>
  <w:style w:type="paragraph" w:customStyle="1" w:styleId="p8">
    <w:name w:val="p8"/>
    <w:basedOn w:val="a"/>
    <w:rsid w:val="00A6094E"/>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CM1">
    <w:name w:val="CM1"/>
    <w:basedOn w:val="Default"/>
    <w:next w:val="Default"/>
    <w:uiPriority w:val="99"/>
    <w:rsid w:val="00A6094E"/>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rsid w:val="00A6094E"/>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
    <w:uiPriority w:val="99"/>
    <w:rsid w:val="00A6094E"/>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c115">
    <w:name w:val="c115"/>
    <w:basedOn w:val="a"/>
    <w:uiPriority w:val="99"/>
    <w:rsid w:val="00A6094E"/>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c90">
    <w:name w:val="c90"/>
    <w:basedOn w:val="a"/>
    <w:uiPriority w:val="99"/>
    <w:rsid w:val="00A6094E"/>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c10">
    <w:name w:val="c10"/>
    <w:basedOn w:val="a"/>
    <w:uiPriority w:val="99"/>
    <w:rsid w:val="00A6094E"/>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pboth">
    <w:name w:val="pboth"/>
    <w:basedOn w:val="a"/>
    <w:rsid w:val="00A6094E"/>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msobodytextbullet1gif">
    <w:name w:val="msobodytextbullet1.gif"/>
    <w:basedOn w:val="a"/>
    <w:uiPriority w:val="99"/>
    <w:rsid w:val="00A6094E"/>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pbothbullet1gif">
    <w:name w:val="pbothbullet1.gif"/>
    <w:basedOn w:val="a"/>
    <w:uiPriority w:val="99"/>
    <w:rsid w:val="00A6094E"/>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pbothbullet2gif">
    <w:name w:val="pbothbullet2.gif"/>
    <w:basedOn w:val="a"/>
    <w:uiPriority w:val="99"/>
    <w:rsid w:val="00A6094E"/>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pbothbullet3gif">
    <w:name w:val="pbothbullet3.gif"/>
    <w:basedOn w:val="a"/>
    <w:uiPriority w:val="99"/>
    <w:rsid w:val="00A6094E"/>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msobodytextbullet2gif">
    <w:name w:val="msobodytextbullet2.gif"/>
    <w:basedOn w:val="a"/>
    <w:uiPriority w:val="99"/>
    <w:rsid w:val="00A6094E"/>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paragraph" w:customStyle="1" w:styleId="commentcontentpara">
    <w:name w:val="commentcontentpara"/>
    <w:basedOn w:val="a"/>
    <w:uiPriority w:val="99"/>
    <w:rsid w:val="00A6094E"/>
    <w:pPr>
      <w:spacing w:before="100" w:beforeAutospacing="1" w:after="100" w:afterAutospacing="1" w:line="240" w:lineRule="auto"/>
      <w:jc w:val="both"/>
    </w:pPr>
    <w:rPr>
      <w:rFonts w:ascii="Times New Roman" w:eastAsia="Times New Roman" w:hAnsi="Times New Roman" w:cs="Times New Roman"/>
      <w:kern w:val="0"/>
      <w:sz w:val="24"/>
      <w:szCs w:val="24"/>
      <w:lang w:eastAsia="ru-RU"/>
      <w14:ligatures w14:val="none"/>
    </w:rPr>
  </w:style>
  <w:style w:type="character" w:customStyle="1" w:styleId="field">
    <w:name w:val="field"/>
    <w:rsid w:val="00A6094E"/>
  </w:style>
  <w:style w:type="paragraph" w:customStyle="1" w:styleId="21a">
    <w:name w:val="Заголовок 21"/>
    <w:basedOn w:val="a"/>
    <w:uiPriority w:val="1"/>
    <w:qFormat/>
    <w:rsid w:val="00A6094E"/>
    <w:pPr>
      <w:widowControl w:val="0"/>
      <w:autoSpaceDE w:val="0"/>
      <w:autoSpaceDN w:val="0"/>
      <w:spacing w:after="0" w:line="240" w:lineRule="auto"/>
      <w:ind w:left="810"/>
      <w:outlineLvl w:val="2"/>
    </w:pPr>
    <w:rPr>
      <w:rFonts w:ascii="Times New Roman" w:eastAsia="Times New Roman" w:hAnsi="Times New Roman" w:cs="Times New Roman"/>
      <w:b/>
      <w:bCs/>
      <w:kern w:val="0"/>
      <w:sz w:val="28"/>
      <w:szCs w:val="28"/>
      <w:lang w:eastAsia="en-US"/>
      <w14:ligatures w14:val="none"/>
    </w:rPr>
  </w:style>
  <w:style w:type="numbering" w:customStyle="1" w:styleId="332">
    <w:name w:val="Нет списка33"/>
    <w:next w:val="a2"/>
    <w:uiPriority w:val="99"/>
    <w:semiHidden/>
    <w:unhideWhenUsed/>
    <w:rsid w:val="00A6094E"/>
  </w:style>
  <w:style w:type="table" w:customStyle="1" w:styleId="273">
    <w:name w:val="Сетка таблицы27"/>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11">
    <w:name w:val="Table Grid Light11"/>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9">
    <w:name w:val="Таблица простая 119"/>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1"/>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0">
    <w:name w:val="Таблица простая 3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1"/>
    <w:uiPriority w:val="5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1"/>
    <w:uiPriority w:val="99"/>
    <w:rsid w:val="00A6094E"/>
    <w:pPr>
      <w:spacing w:after="0" w:line="240" w:lineRule="auto"/>
    </w:pPr>
    <w:rPr>
      <w:rFonts w:ascii="Calibri" w:eastAsia="Calibri" w:hAnsi="Calibri" w:cs="Times New Roman"/>
      <w:color w:val="404040"/>
      <w:kern w:val="0"/>
      <w:sz w:val="20"/>
      <w:szCs w:val="20"/>
      <w14:ligatures w14:val="none"/>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1"/>
    <w:uiPriority w:val="99"/>
    <w:rsid w:val="00A6094E"/>
    <w:pPr>
      <w:spacing w:after="0" w:line="240" w:lineRule="auto"/>
    </w:pPr>
    <w:rPr>
      <w:rFonts w:ascii="Calibri" w:eastAsia="Calibri" w:hAnsi="Calibri" w:cs="Times New Roman"/>
      <w:kern w:val="0"/>
      <w:lang w:eastAsia="en-US"/>
      <w14:ligatures w14:val="none"/>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0">
    <w:name w:val="Нет списка34"/>
    <w:next w:val="a2"/>
    <w:uiPriority w:val="99"/>
    <w:semiHidden/>
    <w:unhideWhenUsed/>
    <w:rsid w:val="00A6094E"/>
  </w:style>
  <w:style w:type="table" w:customStyle="1" w:styleId="281">
    <w:name w:val="Сетка таблицы28"/>
    <w:basedOn w:val="a1"/>
    <w:next w:val="a3"/>
    <w:rsid w:val="00A6094E"/>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f1">
    <w:name w:val="Body Text Indent 3"/>
    <w:basedOn w:val="a"/>
    <w:link w:val="3f2"/>
    <w:unhideWhenUsed/>
    <w:rsid w:val="00A6094E"/>
    <w:pPr>
      <w:spacing w:after="120"/>
      <w:ind w:left="283"/>
    </w:pPr>
    <w:rPr>
      <w:rFonts w:ascii="Calibri" w:eastAsia="Calibri" w:hAnsi="Calibri" w:cs="Times New Roman"/>
      <w:kern w:val="0"/>
      <w:sz w:val="16"/>
      <w:szCs w:val="16"/>
      <w:lang w:eastAsia="en-US"/>
      <w14:ligatures w14:val="none"/>
    </w:rPr>
  </w:style>
  <w:style w:type="character" w:customStyle="1" w:styleId="3f2">
    <w:name w:val="Основной текст с отступом 3 Знак"/>
    <w:basedOn w:val="a0"/>
    <w:link w:val="3f1"/>
    <w:rsid w:val="00A6094E"/>
    <w:rPr>
      <w:rFonts w:ascii="Calibri" w:eastAsia="Calibri" w:hAnsi="Calibri" w:cs="Times New Roman"/>
      <w:kern w:val="0"/>
      <w:sz w:val="16"/>
      <w:szCs w:val="16"/>
      <w:lang w:eastAsia="en-US"/>
      <w14:ligatures w14:val="none"/>
    </w:rPr>
  </w:style>
  <w:style w:type="numbering" w:customStyle="1" w:styleId="350">
    <w:name w:val="Нет списка35"/>
    <w:next w:val="a2"/>
    <w:uiPriority w:val="99"/>
    <w:semiHidden/>
    <w:unhideWhenUsed/>
    <w:rsid w:val="00A6094E"/>
  </w:style>
  <w:style w:type="table" w:customStyle="1" w:styleId="291">
    <w:name w:val="Сетка таблицы29"/>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2"/>
    <w:uiPriority w:val="99"/>
    <w:semiHidden/>
    <w:unhideWhenUsed/>
    <w:rsid w:val="00A6094E"/>
  </w:style>
  <w:style w:type="numbering" w:customStyle="1" w:styleId="1141">
    <w:name w:val="Нет списка114"/>
    <w:next w:val="a2"/>
    <w:uiPriority w:val="99"/>
    <w:semiHidden/>
    <w:unhideWhenUsed/>
    <w:rsid w:val="00A6094E"/>
  </w:style>
  <w:style w:type="table" w:customStyle="1" w:styleId="1132">
    <w:name w:val="Сетка таблицы113"/>
    <w:basedOn w:val="a1"/>
    <w:next w:val="a3"/>
    <w:uiPriority w:val="59"/>
    <w:rsid w:val="00A6094E"/>
    <w:pPr>
      <w:spacing w:after="0" w:line="240" w:lineRule="auto"/>
    </w:pPr>
    <w:rPr>
      <w:rFonts w:ascii="Calibri" w:eastAsia="Calibri" w:hAnsi="Calibri"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2"/>
    <w:uiPriority w:val="99"/>
    <w:semiHidden/>
    <w:unhideWhenUsed/>
    <w:rsid w:val="00A6094E"/>
  </w:style>
  <w:style w:type="numbering" w:customStyle="1" w:styleId="1151">
    <w:name w:val="Нет списка115"/>
    <w:next w:val="a2"/>
    <w:uiPriority w:val="99"/>
    <w:semiHidden/>
    <w:unhideWhenUsed/>
    <w:rsid w:val="00A6094E"/>
  </w:style>
  <w:style w:type="table" w:customStyle="1" w:styleId="301">
    <w:name w:val="Сетка таблицы30"/>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Нет списка37"/>
    <w:next w:val="a2"/>
    <w:uiPriority w:val="99"/>
    <w:semiHidden/>
    <w:unhideWhenUsed/>
    <w:rsid w:val="00A6094E"/>
  </w:style>
  <w:style w:type="table" w:customStyle="1" w:styleId="323">
    <w:name w:val="Сетка таблицы32"/>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f3">
    <w:name w:val="ff3"/>
    <w:rsid w:val="00A6094E"/>
  </w:style>
  <w:style w:type="numbering" w:customStyle="1" w:styleId="380">
    <w:name w:val="Нет списка38"/>
    <w:next w:val="a2"/>
    <w:uiPriority w:val="99"/>
    <w:semiHidden/>
    <w:unhideWhenUsed/>
    <w:rsid w:val="00A6094E"/>
  </w:style>
  <w:style w:type="numbering" w:customStyle="1" w:styleId="390">
    <w:name w:val="Нет списка39"/>
    <w:next w:val="a2"/>
    <w:uiPriority w:val="99"/>
    <w:semiHidden/>
    <w:unhideWhenUsed/>
    <w:rsid w:val="00A6094E"/>
  </w:style>
  <w:style w:type="numbering" w:customStyle="1" w:styleId="400">
    <w:name w:val="Нет списка40"/>
    <w:next w:val="a2"/>
    <w:uiPriority w:val="99"/>
    <w:semiHidden/>
    <w:unhideWhenUsed/>
    <w:rsid w:val="00A6094E"/>
  </w:style>
  <w:style w:type="numbering" w:customStyle="1" w:styleId="41a">
    <w:name w:val="Нет списка41"/>
    <w:next w:val="a2"/>
    <w:uiPriority w:val="99"/>
    <w:semiHidden/>
    <w:unhideWhenUsed/>
    <w:rsid w:val="00A6094E"/>
  </w:style>
  <w:style w:type="numbering" w:customStyle="1" w:styleId="423">
    <w:name w:val="Нет списка42"/>
    <w:next w:val="a2"/>
    <w:uiPriority w:val="99"/>
    <w:semiHidden/>
    <w:unhideWhenUsed/>
    <w:rsid w:val="00A6094E"/>
  </w:style>
  <w:style w:type="numbering" w:customStyle="1" w:styleId="430">
    <w:name w:val="Нет списка43"/>
    <w:next w:val="a2"/>
    <w:uiPriority w:val="99"/>
    <w:semiHidden/>
    <w:unhideWhenUsed/>
    <w:rsid w:val="00A6094E"/>
  </w:style>
  <w:style w:type="character" w:customStyle="1" w:styleId="c1c6">
    <w:name w:val="c1 c6"/>
    <w:rsid w:val="00A6094E"/>
    <w:rPr>
      <w:rFonts w:ascii="Times New Roman" w:hAnsi="Times New Roman" w:cs="Times New Roman" w:hint="default"/>
    </w:rPr>
  </w:style>
  <w:style w:type="numbering" w:customStyle="1" w:styleId="440">
    <w:name w:val="Нет списка44"/>
    <w:next w:val="a2"/>
    <w:uiPriority w:val="99"/>
    <w:semiHidden/>
    <w:unhideWhenUsed/>
    <w:rsid w:val="00A6094E"/>
  </w:style>
  <w:style w:type="character" w:customStyle="1" w:styleId="2105pt">
    <w:name w:val="Основной текст (2) + 10;5 pt;Полужирный;Курсив"/>
    <w:rsid w:val="00A6094E"/>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f5"/>
    <w:locked/>
    <w:rsid w:val="00A6094E"/>
    <w:rPr>
      <w:rFonts w:ascii="Times New Roman" w:eastAsia="Arial Unicode MS" w:hAnsi="Times New Roman" w:cs="Times New Roman"/>
      <w:color w:val="000000"/>
      <w:kern w:val="0"/>
      <w:sz w:val="24"/>
      <w:szCs w:val="24"/>
      <w:lang w:eastAsia="zh-CN"/>
      <w14:ligatures w14:val="none"/>
    </w:rPr>
  </w:style>
  <w:style w:type="paragraph" w:customStyle="1" w:styleId="affffffe">
    <w:name w:val="_ОБЫЧНЫЙ"/>
    <w:rsid w:val="00A6094E"/>
    <w:pPr>
      <w:pBdr>
        <w:top w:val="none" w:sz="4" w:space="0" w:color="000000"/>
        <w:left w:val="none" w:sz="4" w:space="0" w:color="000000"/>
        <w:bottom w:val="none" w:sz="4" w:space="0" w:color="000000"/>
        <w:right w:val="none" w:sz="4" w:space="0" w:color="000000"/>
        <w:between w:val="none" w:sz="4" w:space="0" w:color="000000"/>
      </w:pBdr>
      <w:spacing w:after="0" w:line="244" w:lineRule="atLeast"/>
      <w:ind w:firstLine="340"/>
      <w:jc w:val="both"/>
    </w:pPr>
    <w:rPr>
      <w:rFonts w:ascii="Times New Roman" w:eastAsia="Times New Roman" w:hAnsi="Times New Roman" w:cs="ha_hantinsp"/>
      <w:color w:val="000000"/>
      <w:kern w:val="0"/>
      <w:sz w:val="20"/>
      <w:szCs w:val="20"/>
      <w:lang w:eastAsia="ru-RU"/>
      <w14:ligatures w14:val="none"/>
    </w:rPr>
  </w:style>
  <w:style w:type="paragraph" w:customStyle="1" w:styleId="afffffff">
    <w:name w:val="_ТАБЛ_боковик"/>
    <w:rsid w:val="00A6094E"/>
    <w:pPr>
      <w:pBdr>
        <w:top w:val="none" w:sz="4" w:space="0" w:color="000000"/>
        <w:left w:val="none" w:sz="4" w:space="0" w:color="000000"/>
        <w:bottom w:val="none" w:sz="4" w:space="0" w:color="000000"/>
        <w:right w:val="none" w:sz="4" w:space="0" w:color="000000"/>
        <w:between w:val="none" w:sz="4" w:space="0" w:color="000000"/>
      </w:pBdr>
      <w:spacing w:after="0" w:line="220" w:lineRule="atLeast"/>
      <w:ind w:left="113" w:right="113"/>
      <w:jc w:val="both"/>
    </w:pPr>
    <w:rPr>
      <w:rFonts w:ascii="Times New Roman" w:eastAsia="Times New Roman" w:hAnsi="Times New Roman" w:cs="ha_hantinsp"/>
      <w:color w:val="000000"/>
      <w:kern w:val="0"/>
      <w:sz w:val="20"/>
      <w:szCs w:val="18"/>
      <w:lang w:eastAsia="ru-RU"/>
      <w14:ligatures w14:val="none"/>
    </w:rPr>
  </w:style>
  <w:style w:type="paragraph" w:customStyle="1" w:styleId="2fd">
    <w:name w:val="_ЗАГ_2"/>
    <w:rsid w:val="00A6094E"/>
    <w:pPr>
      <w:keepNext/>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eastAsia="Times New Roman" w:hAnsi="Times New Roman" w:cs="h_hantinsp"/>
      <w:b/>
      <w:bCs/>
      <w:color w:val="000000"/>
      <w:kern w:val="0"/>
      <w:lang w:eastAsia="ru-RU"/>
      <w14:ligatures w14:val="none"/>
    </w:rPr>
  </w:style>
  <w:style w:type="character" w:customStyle="1" w:styleId="afffffff0">
    <w:name w:val="_ПЖ"/>
    <w:rsid w:val="00A6094E"/>
    <w:rPr>
      <w:b/>
      <w:bCs/>
    </w:rPr>
  </w:style>
  <w:style w:type="paragraph" w:customStyle="1" w:styleId="afffffff1">
    <w:name w:val="Таблица_боковик"/>
    <w:rsid w:val="00A6094E"/>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kern w:val="0"/>
      <w:sz w:val="20"/>
      <w:szCs w:val="24"/>
      <w:lang w:eastAsia="ar-SA"/>
      <w14:ligatures w14:val="none"/>
    </w:rPr>
  </w:style>
  <w:style w:type="character" w:customStyle="1" w:styleId="afffffff2">
    <w:name w:val="_ОБЫЧНЫЙ Знак"/>
    <w:rsid w:val="00A6094E"/>
    <w:rPr>
      <w:rFonts w:ascii="Times New Roman" w:eastAsia="Times New Roman" w:hAnsi="Times New Roman" w:cs="ha_hantinsp"/>
      <w:color w:val="000000"/>
      <w:sz w:val="20"/>
      <w:szCs w:val="20"/>
    </w:rPr>
  </w:style>
  <w:style w:type="paragraph" w:customStyle="1" w:styleId="89">
    <w:name w:val="_ТАБЛ_боковик (8 кг)"/>
    <w:rsid w:val="00A6094E"/>
    <w:pPr>
      <w:pBdr>
        <w:top w:val="none" w:sz="4" w:space="0" w:color="000000"/>
        <w:left w:val="none" w:sz="4" w:space="0" w:color="000000"/>
        <w:bottom w:val="none" w:sz="4" w:space="0" w:color="000000"/>
        <w:right w:val="none" w:sz="4" w:space="0" w:color="000000"/>
        <w:between w:val="none" w:sz="4" w:space="0" w:color="000000"/>
      </w:pBdr>
      <w:spacing w:after="0" w:line="190" w:lineRule="atLeast"/>
      <w:jc w:val="both"/>
    </w:pPr>
    <w:rPr>
      <w:rFonts w:ascii="ha_hantinsp" w:eastAsia="Times New Roman" w:hAnsi="ha_hantinsp" w:cs="ha_hantinsp"/>
      <w:color w:val="000000"/>
      <w:kern w:val="0"/>
      <w:sz w:val="17"/>
      <w:szCs w:val="17"/>
      <w:lang w:eastAsia="ru-RU"/>
      <w14:ligatures w14:val="none"/>
    </w:rPr>
  </w:style>
  <w:style w:type="paragraph" w:customStyle="1" w:styleId="02">
    <w:name w:val="Стиль Таблица_боковик + Черный разреженный на  02 пт"/>
    <w:link w:val="8100"/>
    <w:rsid w:val="00A6094E"/>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3" w:right="113"/>
      <w:jc w:val="both"/>
    </w:pPr>
    <w:rPr>
      <w:rFonts w:ascii="Times New Roman" w:eastAsia="Times New Roman" w:hAnsi="Times New Roman" w:cs="Times New Roman"/>
      <w:color w:val="000000"/>
      <w:spacing w:val="4"/>
      <w:kern w:val="0"/>
      <w:sz w:val="20"/>
      <w:szCs w:val="24"/>
      <w:lang w:eastAsia="ar-SA"/>
      <w14:ligatures w14:val="none"/>
    </w:rPr>
  </w:style>
  <w:style w:type="character" w:customStyle="1" w:styleId="afffffff3">
    <w:name w:val="_КУРСИВ"/>
    <w:rsid w:val="00A6094E"/>
    <w:rPr>
      <w:b/>
      <w:bCs/>
      <w:i/>
      <w:iCs/>
    </w:rPr>
  </w:style>
  <w:style w:type="paragraph" w:customStyle="1" w:styleId="01">
    <w:name w:val="Стиль Таблица_боковик + уплотненный на  01 пт"/>
    <w:rsid w:val="00A6094E"/>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3" w:right="113"/>
    </w:pPr>
    <w:rPr>
      <w:rFonts w:ascii="Times New Roman" w:eastAsia="Times New Roman" w:hAnsi="Times New Roman" w:cs="Times New Roman"/>
      <w:spacing w:val="-2"/>
      <w:kern w:val="0"/>
      <w:sz w:val="20"/>
      <w:szCs w:val="24"/>
      <w:lang w:eastAsia="ar-SA"/>
      <w14:ligatures w14:val="none"/>
    </w:rPr>
  </w:style>
  <w:style w:type="character" w:customStyle="1" w:styleId="8101">
    <w:name w:val="Стиль _ТАБЛ_боковик (8 кг) + 10 пт Знак"/>
    <w:rsid w:val="00A6094E"/>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A6094E"/>
    <w:pPr>
      <w:pBdr>
        <w:top w:val="none" w:sz="4" w:space="0" w:color="000000"/>
        <w:left w:val="none" w:sz="4" w:space="0" w:color="000000"/>
        <w:bottom w:val="none" w:sz="4" w:space="0" w:color="000000"/>
        <w:right w:val="none" w:sz="4" w:space="0" w:color="000000"/>
        <w:between w:val="none" w:sz="4" w:space="0" w:color="000000"/>
      </w:pBdr>
      <w:spacing w:after="0" w:line="190" w:lineRule="atLeast"/>
      <w:ind w:left="113" w:right="113"/>
      <w:jc w:val="both"/>
    </w:pPr>
    <w:rPr>
      <w:rFonts w:ascii="ha_hantinsp" w:eastAsia="Times New Roman" w:hAnsi="ha_hantinsp" w:cs="ha_hantinsp"/>
      <w:color w:val="000000"/>
      <w:spacing w:val="-1"/>
      <w:kern w:val="0"/>
      <w:sz w:val="20"/>
      <w:szCs w:val="17"/>
      <w:lang w:eastAsia="ru-RU"/>
      <w14:ligatures w14:val="none"/>
    </w:rPr>
  </w:style>
  <w:style w:type="paragraph" w:customStyle="1" w:styleId="8TimesNewRoman10">
    <w:name w:val="Стиль _ТАБЛ_боковик (8 кг) + Times New Roman 10 пт полужирный Сл..."/>
    <w:rsid w:val="00A6094E"/>
    <w:pPr>
      <w:pBdr>
        <w:top w:val="none" w:sz="4" w:space="0" w:color="000000"/>
        <w:left w:val="none" w:sz="4" w:space="0" w:color="000000"/>
        <w:bottom w:val="none" w:sz="4" w:space="0" w:color="000000"/>
        <w:right w:val="none" w:sz="4" w:space="0" w:color="000000"/>
        <w:between w:val="none" w:sz="4" w:space="0" w:color="000000"/>
      </w:pBdr>
      <w:spacing w:after="0" w:line="190" w:lineRule="atLeast"/>
      <w:ind w:left="113" w:right="113"/>
      <w:jc w:val="both"/>
    </w:pPr>
    <w:rPr>
      <w:rFonts w:ascii="Times New Roman" w:eastAsia="Times New Roman" w:hAnsi="Times New Roman" w:cs="Times New Roman"/>
      <w:bCs/>
      <w:color w:val="000000"/>
      <w:spacing w:val="-1"/>
      <w:kern w:val="0"/>
      <w:sz w:val="20"/>
      <w:szCs w:val="20"/>
      <w:lang w:eastAsia="ru-RU"/>
      <w14:ligatures w14:val="none"/>
    </w:rPr>
  </w:style>
  <w:style w:type="character" w:customStyle="1" w:styleId="afffffff4">
    <w:name w:val="_ТАБЛ_боковик Знак"/>
    <w:rsid w:val="00A6094E"/>
    <w:rPr>
      <w:rFonts w:ascii="Times New Roman" w:eastAsia="Times New Roman" w:hAnsi="Times New Roman" w:cs="ha_hantinsp"/>
      <w:color w:val="000000"/>
      <w:sz w:val="20"/>
      <w:szCs w:val="18"/>
    </w:rPr>
  </w:style>
  <w:style w:type="character" w:customStyle="1" w:styleId="afffffff5">
    <w:name w:val="[Без стиля] Знак"/>
    <w:rsid w:val="00A6094E"/>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A6094E"/>
    <w:pPr>
      <w:pBdr>
        <w:top w:val="none" w:sz="4" w:space="0" w:color="000000"/>
        <w:left w:val="none" w:sz="4" w:space="0" w:color="000000"/>
        <w:bottom w:val="none" w:sz="4" w:space="0" w:color="000000"/>
        <w:right w:val="none" w:sz="4" w:space="0" w:color="000000"/>
        <w:between w:val="none" w:sz="4" w:space="0" w:color="000000"/>
      </w:pBdr>
      <w:spacing w:after="0" w:line="190" w:lineRule="atLeast"/>
      <w:jc w:val="both"/>
    </w:pPr>
    <w:rPr>
      <w:rFonts w:ascii="ha_hantinsp" w:eastAsia="Times New Roman" w:hAnsi="ha_hantinsp" w:cs="ha_hantinsp"/>
      <w:bCs/>
      <w:color w:val="000000"/>
      <w:spacing w:val="-1"/>
      <w:kern w:val="0"/>
      <w:sz w:val="20"/>
      <w:szCs w:val="17"/>
      <w:lang w:eastAsia="ru-RU"/>
      <w14:ligatures w14:val="none"/>
    </w:rPr>
  </w:style>
  <w:style w:type="paragraph" w:customStyle="1" w:styleId="afffffff6">
    <w:name w:val="_ТИРЕ"/>
    <w:rsid w:val="00A6094E"/>
    <w:pPr>
      <w:pBdr>
        <w:top w:val="none" w:sz="4" w:space="0" w:color="000000"/>
        <w:left w:val="none" w:sz="4" w:space="0" w:color="000000"/>
        <w:bottom w:val="none" w:sz="4" w:space="0" w:color="000000"/>
        <w:right w:val="none" w:sz="4" w:space="0" w:color="000000"/>
        <w:between w:val="none" w:sz="4" w:space="0" w:color="000000"/>
      </w:pBdr>
      <w:tabs>
        <w:tab w:val="num" w:pos="360"/>
      </w:tabs>
      <w:spacing w:after="0" w:line="240" w:lineRule="auto"/>
      <w:ind w:left="720" w:hanging="360"/>
      <w:jc w:val="both"/>
    </w:pPr>
    <w:rPr>
      <w:rFonts w:ascii="ha_hantinsp" w:eastAsia="Times New Roman" w:hAnsi="ha_hantinsp" w:cs="NewtonCSanPin"/>
      <w:color w:val="000000"/>
      <w:kern w:val="0"/>
      <w:sz w:val="24"/>
      <w:szCs w:val="24"/>
      <w:lang w:eastAsia="ru-RU"/>
      <w14:ligatures w14:val="none"/>
    </w:rPr>
  </w:style>
  <w:style w:type="character" w:customStyle="1" w:styleId="8100">
    <w:name w:val="Стиль _ТАБЛ_боковик (8 кг) + 10 пт полужирный Знак"/>
    <w:link w:val="02"/>
    <w:rsid w:val="00A6094E"/>
    <w:rPr>
      <w:rFonts w:ascii="Times New Roman" w:eastAsia="Times New Roman" w:hAnsi="Times New Roman" w:cs="Times New Roman"/>
      <w:color w:val="000000"/>
      <w:spacing w:val="4"/>
      <w:kern w:val="0"/>
      <w:sz w:val="20"/>
      <w:szCs w:val="24"/>
      <w:lang w:eastAsia="ar-SA"/>
      <w14:ligatures w14:val="none"/>
    </w:rPr>
  </w:style>
  <w:style w:type="paragraph" w:customStyle="1" w:styleId="2909F619802848F09E01365C32F34654">
    <w:name w:val="2909F619802848F09E01365C32F34654"/>
    <w:rsid w:val="00A6094E"/>
    <w:pPr>
      <w:spacing w:after="200" w:line="276" w:lineRule="auto"/>
    </w:pPr>
    <w:rPr>
      <w:rFonts w:ascii="Calibri" w:eastAsia="Times New Roman" w:hAnsi="Calibri" w:cs="Times New Roman"/>
      <w:kern w:val="0"/>
      <w:lang w:eastAsia="ru-RU"/>
      <w14:ligatures w14:val="none"/>
    </w:rPr>
  </w:style>
  <w:style w:type="character" w:customStyle="1" w:styleId="2fe">
    <w:name w:val="Оглавление (2)_"/>
    <w:link w:val="2ff"/>
    <w:rsid w:val="00A6094E"/>
    <w:rPr>
      <w:rFonts w:ascii="Times New Roman" w:eastAsia="Times New Roman" w:hAnsi="Times New Roman"/>
      <w:b/>
      <w:bCs/>
      <w:i/>
      <w:iCs/>
      <w:sz w:val="28"/>
      <w:szCs w:val="28"/>
      <w:shd w:val="clear" w:color="auto" w:fill="FFFFFF"/>
    </w:rPr>
  </w:style>
  <w:style w:type="paragraph" w:customStyle="1" w:styleId="2ff">
    <w:name w:val="Оглавление (2)"/>
    <w:basedOn w:val="a"/>
    <w:link w:val="2fe"/>
    <w:rsid w:val="00A6094E"/>
    <w:pPr>
      <w:widowControl w:val="0"/>
      <w:shd w:val="clear" w:color="auto" w:fill="FFFFFF"/>
      <w:spacing w:before="120" w:after="0" w:line="350" w:lineRule="exact"/>
      <w:jc w:val="both"/>
    </w:pPr>
    <w:rPr>
      <w:rFonts w:ascii="Times New Roman" w:eastAsia="Times New Roman" w:hAnsi="Times New Roman"/>
      <w:b/>
      <w:bCs/>
      <w:i/>
      <w:iCs/>
      <w:sz w:val="28"/>
      <w:szCs w:val="28"/>
    </w:rPr>
  </w:style>
  <w:style w:type="paragraph" w:customStyle="1" w:styleId="78">
    <w:name w:val="Основной текст7"/>
    <w:basedOn w:val="a"/>
    <w:rsid w:val="00A6094E"/>
    <w:pPr>
      <w:widowControl w:val="0"/>
      <w:shd w:val="clear" w:color="auto" w:fill="FFFFFF"/>
      <w:spacing w:before="540" w:after="0" w:line="384" w:lineRule="exact"/>
      <w:ind w:hanging="1040"/>
      <w:jc w:val="both"/>
    </w:pPr>
    <w:rPr>
      <w:rFonts w:ascii="Times New Roman" w:eastAsia="Times New Roman" w:hAnsi="Times New Roman" w:cs="Times New Roman"/>
      <w:kern w:val="0"/>
      <w:sz w:val="34"/>
      <w:szCs w:val="34"/>
      <w:lang w:eastAsia="ru-RU"/>
      <w14:ligatures w14:val="none"/>
    </w:rPr>
  </w:style>
  <w:style w:type="character" w:customStyle="1" w:styleId="57">
    <w:name w:val="Основной текст (5)_"/>
    <w:rsid w:val="00A6094E"/>
    <w:rPr>
      <w:rFonts w:ascii="Times New Roman" w:eastAsia="Times New Roman" w:hAnsi="Times New Roman" w:cs="Times New Roman"/>
      <w:b/>
      <w:bCs/>
      <w:i/>
      <w:iCs/>
      <w:smallCaps w:val="0"/>
      <w:strike w:val="0"/>
      <w:u w:val="none"/>
    </w:rPr>
  </w:style>
  <w:style w:type="character" w:customStyle="1" w:styleId="58">
    <w:name w:val="Основной текст (5)"/>
    <w:rsid w:val="00A6094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3">
    <w:name w:val="Основной текст (10)_"/>
    <w:link w:val="104"/>
    <w:rsid w:val="00A6094E"/>
    <w:rPr>
      <w:rFonts w:ascii="Times New Roman" w:eastAsia="Times New Roman" w:hAnsi="Times New Roman"/>
      <w:b/>
      <w:bCs/>
      <w:sz w:val="34"/>
      <w:szCs w:val="34"/>
      <w:shd w:val="clear" w:color="auto" w:fill="FFFFFF"/>
    </w:rPr>
  </w:style>
  <w:style w:type="paragraph" w:customStyle="1" w:styleId="104">
    <w:name w:val="Основной текст (10)"/>
    <w:basedOn w:val="a"/>
    <w:link w:val="103"/>
    <w:rsid w:val="00A6094E"/>
    <w:pPr>
      <w:widowControl w:val="0"/>
      <w:shd w:val="clear" w:color="auto" w:fill="FFFFFF"/>
      <w:spacing w:after="240" w:line="0" w:lineRule="atLeast"/>
      <w:jc w:val="center"/>
    </w:pPr>
    <w:rPr>
      <w:rFonts w:ascii="Times New Roman" w:eastAsia="Times New Roman" w:hAnsi="Times New Roman"/>
      <w:b/>
      <w:bCs/>
      <w:sz w:val="34"/>
      <w:szCs w:val="34"/>
    </w:rPr>
  </w:style>
  <w:style w:type="character" w:customStyle="1" w:styleId="59">
    <w:name w:val="Основной текст5"/>
    <w:rsid w:val="00A6094E"/>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f0">
    <w:name w:val="Подпись к таблице (2)_"/>
    <w:link w:val="2ff1"/>
    <w:rsid w:val="00A6094E"/>
    <w:rPr>
      <w:rFonts w:ascii="Times New Roman" w:eastAsia="Times New Roman" w:hAnsi="Times New Roman"/>
      <w:sz w:val="28"/>
      <w:szCs w:val="28"/>
      <w:shd w:val="clear" w:color="auto" w:fill="FFFFFF"/>
    </w:rPr>
  </w:style>
  <w:style w:type="paragraph" w:customStyle="1" w:styleId="2ff1">
    <w:name w:val="Подпись к таблице (2)"/>
    <w:basedOn w:val="a"/>
    <w:link w:val="2ff0"/>
    <w:rsid w:val="00A6094E"/>
    <w:pPr>
      <w:widowControl w:val="0"/>
      <w:shd w:val="clear" w:color="auto" w:fill="FFFFFF"/>
      <w:spacing w:after="0" w:line="0" w:lineRule="atLeast"/>
      <w:jc w:val="both"/>
    </w:pPr>
    <w:rPr>
      <w:rFonts w:ascii="Times New Roman" w:eastAsia="Times New Roman" w:hAnsi="Times New Roman"/>
      <w:sz w:val="28"/>
      <w:szCs w:val="28"/>
    </w:rPr>
  </w:style>
  <w:style w:type="character" w:customStyle="1" w:styleId="Exact">
    <w:name w:val="Основной текст Exact"/>
    <w:rsid w:val="00A6094E"/>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7">
    <w:name w:val="Подпись к картинке_"/>
    <w:rsid w:val="00A6094E"/>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afffffff8">
    <w:name w:val="Подпись к картинке"/>
    <w:rsid w:val="00A6094E"/>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Подпись к картинке (2) Exact"/>
    <w:link w:val="2ff2"/>
    <w:rsid w:val="00A6094E"/>
    <w:rPr>
      <w:rFonts w:ascii="Times New Roman" w:eastAsia="Times New Roman" w:hAnsi="Times New Roman"/>
      <w:b/>
      <w:bCs/>
      <w:spacing w:val="-4"/>
      <w:sz w:val="28"/>
      <w:szCs w:val="28"/>
      <w:shd w:val="clear" w:color="auto" w:fill="FFFFFF"/>
      <w:lang w:bidi="ru-RU"/>
    </w:rPr>
  </w:style>
  <w:style w:type="paragraph" w:customStyle="1" w:styleId="2ff2">
    <w:name w:val="Подпись к картинке (2)"/>
    <w:basedOn w:val="a"/>
    <w:link w:val="2Exact0"/>
    <w:rsid w:val="00A6094E"/>
    <w:pPr>
      <w:widowControl w:val="0"/>
      <w:shd w:val="clear" w:color="auto" w:fill="FFFFFF"/>
      <w:spacing w:after="0" w:line="0" w:lineRule="atLeast"/>
      <w:jc w:val="both"/>
    </w:pPr>
    <w:rPr>
      <w:rFonts w:ascii="Times New Roman" w:eastAsia="Times New Roman" w:hAnsi="Times New Roman"/>
      <w:b/>
      <w:bCs/>
      <w:spacing w:val="-4"/>
      <w:sz w:val="28"/>
      <w:szCs w:val="28"/>
      <w:lang w:bidi="ru-RU"/>
    </w:rPr>
  </w:style>
  <w:style w:type="paragraph" w:customStyle="1" w:styleId="paragraph">
    <w:name w:val="paragraph"/>
    <w:basedOn w:val="a"/>
    <w:rsid w:val="00A6094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itation">
    <w:name w:val="citation"/>
    <w:rsid w:val="00A6094E"/>
  </w:style>
  <w:style w:type="character" w:customStyle="1" w:styleId="nowrap">
    <w:name w:val="nowrap"/>
    <w:rsid w:val="00A6094E"/>
  </w:style>
  <w:style w:type="character" w:customStyle="1" w:styleId="ts-comment-commentedtext">
    <w:name w:val="ts-comment-commentedtext"/>
    <w:rsid w:val="00A6094E"/>
  </w:style>
  <w:style w:type="paragraph" w:customStyle="1" w:styleId="124">
    <w:name w:val="Оглавление 12"/>
    <w:basedOn w:val="a"/>
    <w:uiPriority w:val="1"/>
    <w:qFormat/>
    <w:rsid w:val="00A6094E"/>
    <w:pPr>
      <w:widowControl w:val="0"/>
      <w:autoSpaceDE w:val="0"/>
      <w:autoSpaceDN w:val="0"/>
      <w:spacing w:before="252" w:after="0" w:line="240" w:lineRule="auto"/>
      <w:ind w:left="117"/>
      <w:jc w:val="both"/>
    </w:pPr>
    <w:rPr>
      <w:rFonts w:ascii="Cambria" w:eastAsia="Cambria" w:hAnsi="Cambria" w:cs="Cambria"/>
      <w:b/>
      <w:bCs/>
      <w:kern w:val="0"/>
      <w:sz w:val="20"/>
      <w:szCs w:val="20"/>
      <w:lang w:eastAsia="en-US"/>
      <w14:ligatures w14:val="none"/>
    </w:rPr>
  </w:style>
  <w:style w:type="paragraph" w:customStyle="1" w:styleId="21b">
    <w:name w:val="Оглавление 21"/>
    <w:basedOn w:val="a"/>
    <w:uiPriority w:val="1"/>
    <w:qFormat/>
    <w:rsid w:val="00A6094E"/>
    <w:pPr>
      <w:widowControl w:val="0"/>
      <w:autoSpaceDE w:val="0"/>
      <w:autoSpaceDN w:val="0"/>
      <w:spacing w:before="13" w:after="0" w:line="240" w:lineRule="auto"/>
      <w:ind w:left="457"/>
      <w:jc w:val="both"/>
    </w:pPr>
    <w:rPr>
      <w:rFonts w:ascii="Times New Roman" w:eastAsia="Times New Roman" w:hAnsi="Times New Roman" w:cs="Times New Roman"/>
      <w:kern w:val="0"/>
      <w:sz w:val="20"/>
      <w:szCs w:val="20"/>
      <w:lang w:eastAsia="en-US"/>
      <w14:ligatures w14:val="none"/>
    </w:rPr>
  </w:style>
  <w:style w:type="paragraph" w:customStyle="1" w:styleId="324">
    <w:name w:val="Оглавление 32"/>
    <w:basedOn w:val="a"/>
    <w:uiPriority w:val="1"/>
    <w:qFormat/>
    <w:rsid w:val="00A6094E"/>
    <w:pPr>
      <w:widowControl w:val="0"/>
      <w:autoSpaceDE w:val="0"/>
      <w:autoSpaceDN w:val="0"/>
      <w:spacing w:before="13" w:after="0" w:line="240" w:lineRule="auto"/>
      <w:ind w:left="529"/>
      <w:jc w:val="both"/>
    </w:pPr>
    <w:rPr>
      <w:rFonts w:ascii="Times New Roman" w:eastAsia="Times New Roman" w:hAnsi="Times New Roman" w:cs="Times New Roman"/>
      <w:kern w:val="0"/>
      <w:sz w:val="20"/>
      <w:szCs w:val="20"/>
      <w:lang w:eastAsia="en-US"/>
      <w14:ligatures w14:val="none"/>
    </w:rPr>
  </w:style>
  <w:style w:type="paragraph" w:customStyle="1" w:styleId="132">
    <w:name w:val="Заголовок 13"/>
    <w:basedOn w:val="a"/>
    <w:uiPriority w:val="1"/>
    <w:qFormat/>
    <w:rsid w:val="00A6094E"/>
    <w:pPr>
      <w:widowControl w:val="0"/>
      <w:autoSpaceDE w:val="0"/>
      <w:autoSpaceDN w:val="0"/>
      <w:spacing w:after="0" w:line="240" w:lineRule="auto"/>
      <w:ind w:left="118"/>
      <w:jc w:val="both"/>
      <w:outlineLvl w:val="1"/>
    </w:pPr>
    <w:rPr>
      <w:rFonts w:ascii="Tahoma" w:eastAsia="Tahoma" w:hAnsi="Tahoma" w:cs="Tahoma"/>
      <w:kern w:val="0"/>
      <w:sz w:val="24"/>
      <w:szCs w:val="24"/>
      <w:lang w:eastAsia="en-US"/>
      <w14:ligatures w14:val="none"/>
    </w:rPr>
  </w:style>
  <w:style w:type="paragraph" w:customStyle="1" w:styleId="225">
    <w:name w:val="Заголовок 22"/>
    <w:basedOn w:val="a"/>
    <w:uiPriority w:val="1"/>
    <w:qFormat/>
    <w:rsid w:val="00A6094E"/>
    <w:pPr>
      <w:widowControl w:val="0"/>
      <w:autoSpaceDE w:val="0"/>
      <w:autoSpaceDN w:val="0"/>
      <w:spacing w:after="0" w:line="240" w:lineRule="auto"/>
      <w:ind w:left="118"/>
      <w:jc w:val="both"/>
      <w:outlineLvl w:val="2"/>
    </w:pPr>
    <w:rPr>
      <w:rFonts w:ascii="Trebuchet MS" w:eastAsia="Trebuchet MS" w:hAnsi="Trebuchet MS" w:cs="Trebuchet MS"/>
      <w:kern w:val="0"/>
      <w:sz w:val="28"/>
      <w:lang w:eastAsia="en-US"/>
      <w14:ligatures w14:val="none"/>
    </w:rPr>
  </w:style>
  <w:style w:type="paragraph" w:customStyle="1" w:styleId="325">
    <w:name w:val="Заголовок 32"/>
    <w:basedOn w:val="a"/>
    <w:uiPriority w:val="1"/>
    <w:qFormat/>
    <w:rsid w:val="00A6094E"/>
    <w:pPr>
      <w:widowControl w:val="0"/>
      <w:autoSpaceDE w:val="0"/>
      <w:autoSpaceDN w:val="0"/>
      <w:spacing w:after="0" w:line="240" w:lineRule="auto"/>
      <w:ind w:left="457"/>
      <w:jc w:val="both"/>
      <w:outlineLvl w:val="3"/>
    </w:pPr>
    <w:rPr>
      <w:rFonts w:ascii="Cambria" w:eastAsia="Cambria" w:hAnsi="Cambria" w:cs="Cambria"/>
      <w:b/>
      <w:bCs/>
      <w:kern w:val="0"/>
      <w:sz w:val="20"/>
      <w:szCs w:val="20"/>
      <w:lang w:eastAsia="en-US"/>
      <w14:ligatures w14:val="none"/>
    </w:rPr>
  </w:style>
  <w:style w:type="paragraph" w:customStyle="1" w:styleId="41b">
    <w:name w:val="Заголовок 41"/>
    <w:basedOn w:val="a"/>
    <w:uiPriority w:val="1"/>
    <w:qFormat/>
    <w:rsid w:val="00A6094E"/>
    <w:pPr>
      <w:widowControl w:val="0"/>
      <w:autoSpaceDE w:val="0"/>
      <w:autoSpaceDN w:val="0"/>
      <w:spacing w:after="0" w:line="240" w:lineRule="auto"/>
      <w:ind w:left="457"/>
      <w:jc w:val="both"/>
      <w:outlineLvl w:val="4"/>
    </w:pPr>
    <w:rPr>
      <w:rFonts w:ascii="Times New Roman" w:eastAsia="Times New Roman" w:hAnsi="Times New Roman" w:cs="Times New Roman"/>
      <w:b/>
      <w:bCs/>
      <w:i/>
      <w:iCs/>
      <w:kern w:val="0"/>
      <w:sz w:val="20"/>
      <w:szCs w:val="20"/>
      <w:lang w:eastAsia="en-US"/>
      <w14:ligatures w14:val="none"/>
    </w:rPr>
  </w:style>
  <w:style w:type="character" w:customStyle="1" w:styleId="normaltextrun">
    <w:name w:val="normaltextrun"/>
    <w:rsid w:val="00A6094E"/>
  </w:style>
  <w:style w:type="paragraph" w:customStyle="1" w:styleId="1fff">
    <w:name w:val="1"/>
    <w:basedOn w:val="a"/>
    <w:next w:val="af2"/>
    <w:uiPriority w:val="1"/>
    <w:qFormat/>
    <w:rsid w:val="00A6094E"/>
    <w:pPr>
      <w:widowControl w:val="0"/>
      <w:autoSpaceDE w:val="0"/>
      <w:autoSpaceDN w:val="0"/>
      <w:spacing w:before="1" w:after="0" w:line="240" w:lineRule="auto"/>
      <w:ind w:left="789" w:right="787"/>
      <w:jc w:val="center"/>
    </w:pPr>
    <w:rPr>
      <w:rFonts w:ascii="Verdana" w:eastAsia="Verdana" w:hAnsi="Verdana" w:cs="Verdana"/>
      <w:kern w:val="0"/>
      <w:sz w:val="49"/>
      <w:szCs w:val="49"/>
      <w:lang w:eastAsia="en-US"/>
      <w14:ligatures w14:val="none"/>
    </w:rPr>
  </w:style>
  <w:style w:type="paragraph" w:customStyle="1" w:styleId="Style39">
    <w:name w:val="Style39"/>
    <w:basedOn w:val="a"/>
    <w:rsid w:val="00A6094E"/>
    <w:pPr>
      <w:widowControl w:val="0"/>
      <w:autoSpaceDE w:val="0"/>
      <w:autoSpaceDN w:val="0"/>
      <w:adjustRightInd w:val="0"/>
      <w:spacing w:after="0" w:line="310" w:lineRule="exact"/>
      <w:jc w:val="both"/>
    </w:pPr>
    <w:rPr>
      <w:rFonts w:ascii="Arial" w:eastAsia="Times New Roman" w:hAnsi="Arial" w:cs="Times New Roman"/>
      <w:kern w:val="0"/>
      <w:sz w:val="24"/>
      <w:szCs w:val="24"/>
      <w:lang w:eastAsia="ru-RU"/>
      <w14:ligatures w14:val="none"/>
    </w:rPr>
  </w:style>
  <w:style w:type="character" w:customStyle="1" w:styleId="FontStyle130">
    <w:name w:val="Font Style130"/>
    <w:rsid w:val="00A6094E"/>
    <w:rPr>
      <w:rFonts w:ascii="Arial" w:hAnsi="Arial" w:cs="Arial"/>
      <w:sz w:val="24"/>
      <w:szCs w:val="24"/>
    </w:rPr>
  </w:style>
  <w:style w:type="paragraph" w:customStyle="1" w:styleId="Style104">
    <w:name w:val="Style104"/>
    <w:basedOn w:val="a"/>
    <w:rsid w:val="00A6094E"/>
    <w:pPr>
      <w:widowControl w:val="0"/>
      <w:autoSpaceDE w:val="0"/>
      <w:autoSpaceDN w:val="0"/>
      <w:adjustRightInd w:val="0"/>
      <w:spacing w:after="0" w:line="298" w:lineRule="exact"/>
      <w:ind w:hanging="1022"/>
    </w:pPr>
    <w:rPr>
      <w:rFonts w:ascii="Arial" w:eastAsia="Times New Roman" w:hAnsi="Arial" w:cs="Times New Roman"/>
      <w:kern w:val="0"/>
      <w:sz w:val="24"/>
      <w:szCs w:val="24"/>
      <w:lang w:eastAsia="ru-RU"/>
      <w14:ligatures w14:val="none"/>
    </w:rPr>
  </w:style>
  <w:style w:type="character" w:customStyle="1" w:styleId="FontStyle136">
    <w:name w:val="Font Style136"/>
    <w:rsid w:val="00A6094E"/>
    <w:rPr>
      <w:rFonts w:ascii="Arial" w:hAnsi="Arial" w:cs="Arial"/>
      <w:b/>
      <w:bCs/>
      <w:sz w:val="24"/>
      <w:szCs w:val="24"/>
    </w:rPr>
  </w:style>
  <w:style w:type="paragraph" w:customStyle="1" w:styleId="Style77">
    <w:name w:val="Style77"/>
    <w:basedOn w:val="a"/>
    <w:rsid w:val="00A6094E"/>
    <w:pPr>
      <w:widowControl w:val="0"/>
      <w:autoSpaceDE w:val="0"/>
      <w:autoSpaceDN w:val="0"/>
      <w:adjustRightInd w:val="0"/>
      <w:spacing w:after="0" w:line="240" w:lineRule="auto"/>
      <w:jc w:val="both"/>
    </w:pPr>
    <w:rPr>
      <w:rFonts w:ascii="Arial" w:eastAsia="Times New Roman" w:hAnsi="Arial" w:cs="Times New Roman"/>
      <w:kern w:val="0"/>
      <w:sz w:val="24"/>
      <w:szCs w:val="24"/>
      <w:lang w:eastAsia="ru-RU"/>
      <w14:ligatures w14:val="none"/>
    </w:rPr>
  </w:style>
  <w:style w:type="paragraph" w:customStyle="1" w:styleId="Style103">
    <w:name w:val="Style103"/>
    <w:basedOn w:val="a"/>
    <w:rsid w:val="00A6094E"/>
    <w:pPr>
      <w:widowControl w:val="0"/>
      <w:autoSpaceDE w:val="0"/>
      <w:autoSpaceDN w:val="0"/>
      <w:adjustRightInd w:val="0"/>
      <w:spacing w:after="0" w:line="365" w:lineRule="exact"/>
      <w:ind w:hanging="293"/>
    </w:pPr>
    <w:rPr>
      <w:rFonts w:ascii="Arial" w:eastAsia="Times New Roman" w:hAnsi="Arial" w:cs="Times New Roman"/>
      <w:kern w:val="0"/>
      <w:sz w:val="24"/>
      <w:szCs w:val="24"/>
      <w:lang w:eastAsia="ru-RU"/>
      <w14:ligatures w14:val="none"/>
    </w:rPr>
  </w:style>
  <w:style w:type="character" w:customStyle="1" w:styleId="FontStyle217">
    <w:name w:val="Font Style217"/>
    <w:rsid w:val="00A6094E"/>
    <w:rPr>
      <w:rFonts w:ascii="Arial" w:hAnsi="Arial" w:cs="Arial"/>
      <w:spacing w:val="10"/>
      <w:sz w:val="10"/>
      <w:szCs w:val="10"/>
    </w:rPr>
  </w:style>
  <w:style w:type="paragraph" w:customStyle="1" w:styleId="Style72">
    <w:name w:val="Style72"/>
    <w:basedOn w:val="a"/>
    <w:rsid w:val="00A6094E"/>
    <w:pPr>
      <w:widowControl w:val="0"/>
      <w:autoSpaceDE w:val="0"/>
      <w:autoSpaceDN w:val="0"/>
      <w:adjustRightInd w:val="0"/>
      <w:spacing w:after="0" w:line="289" w:lineRule="exact"/>
    </w:pPr>
    <w:rPr>
      <w:rFonts w:ascii="Arial" w:eastAsia="Times New Roman" w:hAnsi="Arial" w:cs="Times New Roman"/>
      <w:kern w:val="0"/>
      <w:sz w:val="24"/>
      <w:szCs w:val="24"/>
      <w:lang w:eastAsia="ru-RU"/>
      <w14:ligatures w14:val="none"/>
    </w:rPr>
  </w:style>
  <w:style w:type="table" w:customStyle="1" w:styleId="TableGrid">
    <w:name w:val="TableGrid"/>
    <w:rsid w:val="00A6094E"/>
    <w:pPr>
      <w:spacing w:after="0" w:line="240" w:lineRule="auto"/>
    </w:pPr>
    <w:rPr>
      <w:rFonts w:ascii="Times New Roman" w:eastAsia="SimSun" w:hAnsi="Times New Roman" w:cs="Times New Roman"/>
      <w:kern w:val="0"/>
      <w:sz w:val="20"/>
      <w:szCs w:val="20"/>
      <w:lang w:eastAsia="ru-RU"/>
      <w14:ligatures w14:val="none"/>
    </w:rPr>
    <w:tblPr>
      <w:tblCellMar>
        <w:top w:w="0" w:type="dxa"/>
        <w:left w:w="0" w:type="dxa"/>
        <w:bottom w:w="0" w:type="dxa"/>
        <w:right w:w="0" w:type="dxa"/>
      </w:tblCellMar>
    </w:tblPr>
  </w:style>
  <w:style w:type="character" w:customStyle="1" w:styleId="2ff3">
    <w:name w:val="Заголовок Знак2"/>
    <w:uiPriority w:val="10"/>
    <w:rsid w:val="00A6094E"/>
    <w:rPr>
      <w:rFonts w:ascii="Calibri Light" w:eastAsia="Times New Roman" w:hAnsi="Calibri Light" w:cs="Times New Roman"/>
      <w:spacing w:val="-10"/>
      <w:kern w:val="28"/>
      <w:sz w:val="56"/>
      <w:szCs w:val="56"/>
      <w:lang w:val="en-US" w:eastAsia="en-US"/>
    </w:rPr>
  </w:style>
  <w:style w:type="numbering" w:customStyle="1" w:styleId="11a">
    <w:name w:val="Текущий список11"/>
    <w:uiPriority w:val="99"/>
    <w:rsid w:val="00A6094E"/>
  </w:style>
  <w:style w:type="paragraph" w:customStyle="1" w:styleId="2ff4">
    <w:name w:val="Стиль2"/>
    <w:basedOn w:val="a"/>
    <w:link w:val="2ff5"/>
    <w:qFormat/>
    <w:rsid w:val="00A6094E"/>
    <w:pPr>
      <w:spacing w:after="0" w:line="360" w:lineRule="auto"/>
      <w:ind w:firstLine="709"/>
      <w:jc w:val="both"/>
    </w:pPr>
    <w:rPr>
      <w:rFonts w:ascii="Times New Roman" w:eastAsia="Calibri" w:hAnsi="Times New Roman" w:cs="Times New Roman"/>
      <w:kern w:val="0"/>
      <w:sz w:val="28"/>
      <w:szCs w:val="28"/>
      <w:lang w:eastAsia="en-US"/>
      <w14:ligatures w14:val="none"/>
    </w:rPr>
  </w:style>
  <w:style w:type="character" w:customStyle="1" w:styleId="2ff5">
    <w:name w:val="Стиль2 Знак"/>
    <w:link w:val="2ff4"/>
    <w:rsid w:val="00A6094E"/>
    <w:rPr>
      <w:rFonts w:ascii="Times New Roman" w:eastAsia="Calibri" w:hAnsi="Times New Roman" w:cs="Times New Roman"/>
      <w:kern w:val="0"/>
      <w:sz w:val="28"/>
      <w:szCs w:val="28"/>
      <w:lang w:eastAsia="en-US"/>
      <w14:ligatures w14:val="none"/>
    </w:rPr>
  </w:style>
  <w:style w:type="table" w:customStyle="1" w:styleId="333">
    <w:name w:val="Сетка таблицы33"/>
    <w:basedOn w:val="a1"/>
    <w:next w:val="a3"/>
    <w:uiPriority w:val="59"/>
    <w:rsid w:val="00A6094E"/>
    <w:pPr>
      <w:spacing w:after="0" w:line="240" w:lineRule="auto"/>
    </w:pPr>
    <w:rPr>
      <w:rFonts w:ascii="Calibri" w:eastAsia="Calibri" w:hAnsi="Calibri" w:cs="Times New Roman"/>
      <w:kern w:val="0"/>
      <w:lang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0">
    <w:name w:val="Нет списка45"/>
    <w:next w:val="a2"/>
    <w:uiPriority w:val="99"/>
    <w:semiHidden/>
    <w:unhideWhenUsed/>
    <w:rsid w:val="00A6094E"/>
  </w:style>
  <w:style w:type="numbering" w:customStyle="1" w:styleId="1160">
    <w:name w:val="Нет списка116"/>
    <w:next w:val="a2"/>
    <w:uiPriority w:val="99"/>
    <w:semiHidden/>
    <w:unhideWhenUsed/>
    <w:rsid w:val="00A6094E"/>
  </w:style>
  <w:style w:type="paragraph" w:customStyle="1" w:styleId="CharAttribute318">
    <w:name w:val="CharAttribute318"/>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afffffff9">
    <w:name w:val="Гипертекстовая ссылка"/>
    <w:rsid w:val="00A6094E"/>
    <w:pPr>
      <w:spacing w:after="0" w:line="240" w:lineRule="auto"/>
    </w:pPr>
    <w:rPr>
      <w:rFonts w:ascii="Calibri" w:eastAsia="Times New Roman" w:hAnsi="Calibri" w:cs="Times New Roman"/>
      <w:color w:val="106BBE"/>
      <w:kern w:val="0"/>
      <w:sz w:val="24"/>
      <w:szCs w:val="20"/>
      <w:lang w:eastAsia="ru-RU"/>
      <w14:ligatures w14:val="none"/>
    </w:rPr>
  </w:style>
  <w:style w:type="paragraph" w:customStyle="1" w:styleId="CharAttribute4">
    <w:name w:val="CharAttribute4"/>
    <w:rsid w:val="00A6094E"/>
    <w:pPr>
      <w:spacing w:after="0" w:line="240" w:lineRule="auto"/>
    </w:pPr>
    <w:rPr>
      <w:rFonts w:ascii="Times New Roman" w:eastAsia="Times New Roman" w:hAnsi="Times New Roman" w:cs="Times New Roman"/>
      <w:i/>
      <w:color w:val="000000"/>
      <w:kern w:val="0"/>
      <w:sz w:val="28"/>
      <w:szCs w:val="20"/>
      <w:lang w:eastAsia="ru-RU"/>
      <w14:ligatures w14:val="none"/>
    </w:rPr>
  </w:style>
  <w:style w:type="character" w:customStyle="1" w:styleId="23">
    <w:name w:val="Оглавление 2 Знак"/>
    <w:link w:val="22"/>
    <w:uiPriority w:val="39"/>
    <w:rsid w:val="00A6094E"/>
    <w:rPr>
      <w:rFonts w:ascii="Calibri" w:eastAsia="Calibri" w:hAnsi="Calibri" w:cs="Calibri"/>
      <w:b/>
      <w:bCs/>
      <w:kern w:val="0"/>
      <w:lang w:eastAsia="en-US"/>
      <w14:ligatures w14:val="none"/>
    </w:rPr>
  </w:style>
  <w:style w:type="paragraph" w:customStyle="1" w:styleId="ParaAttribute10">
    <w:name w:val="ParaAttribute10"/>
    <w:rsid w:val="00A6094E"/>
    <w:pPr>
      <w:spacing w:after="0" w:line="240" w:lineRule="auto"/>
      <w:jc w:val="both"/>
    </w:pPr>
    <w:rPr>
      <w:rFonts w:ascii="Times New Roman" w:eastAsia="Times New Roman" w:hAnsi="Times New Roman" w:cs="Times New Roman"/>
      <w:color w:val="000000"/>
      <w:kern w:val="0"/>
      <w:sz w:val="20"/>
      <w:szCs w:val="20"/>
      <w:lang w:eastAsia="ru-RU"/>
      <w14:ligatures w14:val="none"/>
    </w:rPr>
  </w:style>
  <w:style w:type="paragraph" w:customStyle="1" w:styleId="afffffffa">
    <w:name w:val="Цветовое выделение"/>
    <w:rsid w:val="00A6094E"/>
    <w:pPr>
      <w:spacing w:after="0" w:line="240" w:lineRule="auto"/>
    </w:pPr>
    <w:rPr>
      <w:rFonts w:ascii="Calibri" w:eastAsia="Times New Roman" w:hAnsi="Calibri" w:cs="Times New Roman"/>
      <w:b/>
      <w:color w:val="26282F"/>
      <w:kern w:val="0"/>
      <w:sz w:val="24"/>
      <w:szCs w:val="20"/>
      <w:lang w:eastAsia="ru-RU"/>
      <w14:ligatures w14:val="none"/>
    </w:rPr>
  </w:style>
  <w:style w:type="character" w:customStyle="1" w:styleId="42">
    <w:name w:val="Оглавление 4 Знак"/>
    <w:link w:val="41"/>
    <w:uiPriority w:val="39"/>
    <w:rsid w:val="00A6094E"/>
    <w:rPr>
      <w:rFonts w:ascii="Calibri" w:eastAsia="Calibri" w:hAnsi="Calibri" w:cs="Calibri"/>
      <w:kern w:val="0"/>
      <w:sz w:val="20"/>
      <w:szCs w:val="20"/>
      <w:lang w:eastAsia="en-US"/>
      <w14:ligatures w14:val="none"/>
    </w:rPr>
  </w:style>
  <w:style w:type="paragraph" w:customStyle="1" w:styleId="CharAttribute313">
    <w:name w:val="CharAttribute313"/>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511">
    <w:name w:val="CharAttribute511"/>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291">
    <w:name w:val="CharAttribute291"/>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286">
    <w:name w:val="CharAttribute286"/>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285">
    <w:name w:val="CharAttribute285"/>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character" w:customStyle="1" w:styleId="62">
    <w:name w:val="Оглавление 6 Знак"/>
    <w:link w:val="61"/>
    <w:uiPriority w:val="39"/>
    <w:rsid w:val="00A6094E"/>
    <w:rPr>
      <w:rFonts w:ascii="Calibri" w:eastAsia="Calibri" w:hAnsi="Calibri" w:cs="Calibri"/>
      <w:kern w:val="0"/>
      <w:sz w:val="20"/>
      <w:szCs w:val="20"/>
      <w:lang w:eastAsia="en-US"/>
      <w14:ligatures w14:val="none"/>
    </w:rPr>
  </w:style>
  <w:style w:type="paragraph" w:customStyle="1" w:styleId="1fff0">
    <w:name w:val="Обычный (веб)1"/>
    <w:basedOn w:val="a"/>
    <w:rsid w:val="00A6094E"/>
    <w:pPr>
      <w:spacing w:beforeAutospacing="1" w:after="0" w:afterAutospacing="1" w:line="240" w:lineRule="auto"/>
    </w:pPr>
    <w:rPr>
      <w:rFonts w:ascii="Times New Roman" w:eastAsia="Times New Roman" w:hAnsi="Times New Roman" w:cs="Times New Roman"/>
      <w:color w:val="000000"/>
      <w:kern w:val="0"/>
      <w:sz w:val="24"/>
      <w:szCs w:val="20"/>
      <w:lang w:eastAsia="ru-RU"/>
      <w14:ligatures w14:val="none"/>
    </w:rPr>
  </w:style>
  <w:style w:type="paragraph" w:customStyle="1" w:styleId="ParaAttribute16">
    <w:name w:val="ParaAttribute16"/>
    <w:rsid w:val="00A6094E"/>
    <w:pPr>
      <w:spacing w:after="0" w:line="240" w:lineRule="auto"/>
      <w:ind w:left="1080"/>
      <w:jc w:val="both"/>
    </w:pPr>
    <w:rPr>
      <w:rFonts w:ascii="Times New Roman" w:eastAsia="Times New Roman" w:hAnsi="Times New Roman" w:cs="Times New Roman"/>
      <w:color w:val="000000"/>
      <w:kern w:val="0"/>
      <w:sz w:val="20"/>
      <w:szCs w:val="20"/>
      <w:lang w:eastAsia="ru-RU"/>
      <w14:ligatures w14:val="none"/>
    </w:rPr>
  </w:style>
  <w:style w:type="character" w:customStyle="1" w:styleId="72">
    <w:name w:val="Оглавление 7 Знак"/>
    <w:link w:val="71"/>
    <w:uiPriority w:val="39"/>
    <w:rsid w:val="00A6094E"/>
    <w:rPr>
      <w:rFonts w:ascii="Calibri" w:eastAsia="Calibri" w:hAnsi="Calibri" w:cs="Calibri"/>
      <w:kern w:val="0"/>
      <w:sz w:val="20"/>
      <w:szCs w:val="20"/>
      <w:lang w:eastAsia="en-US"/>
      <w14:ligatures w14:val="none"/>
    </w:rPr>
  </w:style>
  <w:style w:type="paragraph" w:customStyle="1" w:styleId="CharAttribute300">
    <w:name w:val="CharAttribute300"/>
    <w:rsid w:val="00A6094E"/>
    <w:pPr>
      <w:spacing w:after="0" w:line="240" w:lineRule="auto"/>
    </w:pPr>
    <w:rPr>
      <w:rFonts w:ascii="Times New Roman" w:eastAsia="Times New Roman" w:hAnsi="Times New Roman" w:cs="Times New Roman"/>
      <w:color w:val="00000A"/>
      <w:kern w:val="0"/>
      <w:sz w:val="28"/>
      <w:szCs w:val="20"/>
      <w:lang w:eastAsia="ru-RU"/>
      <w14:ligatures w14:val="none"/>
    </w:rPr>
  </w:style>
  <w:style w:type="paragraph" w:customStyle="1" w:styleId="CharAttribute288">
    <w:name w:val="CharAttribute288"/>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512">
    <w:name w:val="CharAttribute512"/>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284">
    <w:name w:val="CharAttribute284"/>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01">
    <w:name w:val="CharAttribute301"/>
    <w:rsid w:val="00A6094E"/>
    <w:pPr>
      <w:spacing w:after="0" w:line="240" w:lineRule="auto"/>
    </w:pPr>
    <w:rPr>
      <w:rFonts w:ascii="Times New Roman" w:eastAsia="Times New Roman" w:hAnsi="Times New Roman" w:cs="Times New Roman"/>
      <w:color w:val="00000A"/>
      <w:kern w:val="0"/>
      <w:sz w:val="28"/>
      <w:szCs w:val="20"/>
      <w:lang w:eastAsia="ru-RU"/>
      <w14:ligatures w14:val="none"/>
    </w:rPr>
  </w:style>
  <w:style w:type="paragraph" w:customStyle="1" w:styleId="CharAttribute548">
    <w:name w:val="CharAttribute548"/>
    <w:rsid w:val="00A6094E"/>
    <w:pPr>
      <w:spacing w:after="0" w:line="240" w:lineRule="auto"/>
    </w:pPr>
    <w:rPr>
      <w:rFonts w:ascii="Times New Roman" w:eastAsia="Times New Roman" w:hAnsi="Times New Roman" w:cs="Times New Roman"/>
      <w:color w:val="000000"/>
      <w:kern w:val="0"/>
      <w:sz w:val="24"/>
      <w:szCs w:val="20"/>
      <w:lang w:eastAsia="ru-RU"/>
      <w14:ligatures w14:val="none"/>
    </w:rPr>
  </w:style>
  <w:style w:type="paragraph" w:customStyle="1" w:styleId="CharAttribute10">
    <w:name w:val="CharAttribute10"/>
    <w:rsid w:val="00A6094E"/>
    <w:pPr>
      <w:spacing w:after="0" w:line="240" w:lineRule="auto"/>
    </w:pPr>
    <w:rPr>
      <w:rFonts w:ascii="Times New Roman" w:eastAsia="Times New Roman" w:hAnsi="Times New Roman" w:cs="Times New Roman"/>
      <w:b/>
      <w:color w:val="000000"/>
      <w:kern w:val="0"/>
      <w:sz w:val="28"/>
      <w:szCs w:val="20"/>
      <w:lang w:eastAsia="ru-RU"/>
      <w14:ligatures w14:val="none"/>
    </w:rPr>
  </w:style>
  <w:style w:type="paragraph" w:customStyle="1" w:styleId="CharAttribute293">
    <w:name w:val="CharAttribute293"/>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20">
    <w:name w:val="CharAttribute320"/>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25">
    <w:name w:val="CharAttribute325"/>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504">
    <w:name w:val="CharAttribute504"/>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styleId="afffffffb">
    <w:name w:val="Block Text"/>
    <w:basedOn w:val="a"/>
    <w:link w:val="afffffffc"/>
    <w:rsid w:val="00A6094E"/>
    <w:pPr>
      <w:spacing w:after="0" w:line="360" w:lineRule="auto"/>
      <w:ind w:left="-709" w:right="-9" w:firstLine="709"/>
      <w:jc w:val="both"/>
    </w:pPr>
    <w:rPr>
      <w:rFonts w:ascii="Times New Roman" w:eastAsia="Times New Roman" w:hAnsi="Times New Roman" w:cs="Times New Roman"/>
      <w:color w:val="000000"/>
      <w:spacing w:val="5"/>
      <w:kern w:val="0"/>
      <w:sz w:val="24"/>
      <w:szCs w:val="20"/>
      <w:lang w:eastAsia="ru-RU"/>
      <w14:ligatures w14:val="none"/>
    </w:rPr>
  </w:style>
  <w:style w:type="character" w:customStyle="1" w:styleId="afffffffc">
    <w:name w:val="Цитата Знак"/>
    <w:link w:val="afffffffb"/>
    <w:rsid w:val="00A6094E"/>
    <w:rPr>
      <w:rFonts w:ascii="Times New Roman" w:eastAsia="Times New Roman" w:hAnsi="Times New Roman" w:cs="Times New Roman"/>
      <w:color w:val="000000"/>
      <w:spacing w:val="5"/>
      <w:kern w:val="0"/>
      <w:sz w:val="24"/>
      <w:szCs w:val="20"/>
      <w:lang w:eastAsia="ru-RU"/>
      <w14:ligatures w14:val="none"/>
    </w:rPr>
  </w:style>
  <w:style w:type="paragraph" w:customStyle="1" w:styleId="CharAttribute498">
    <w:name w:val="CharAttribute498"/>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03">
    <w:name w:val="CharAttribute303"/>
    <w:rsid w:val="00A6094E"/>
    <w:pPr>
      <w:spacing w:after="0" w:line="240" w:lineRule="auto"/>
    </w:pPr>
    <w:rPr>
      <w:rFonts w:ascii="Times New Roman" w:eastAsia="Times New Roman" w:hAnsi="Times New Roman" w:cs="Times New Roman"/>
      <w:b/>
      <w:color w:val="000000"/>
      <w:kern w:val="0"/>
      <w:sz w:val="28"/>
      <w:szCs w:val="20"/>
      <w:lang w:eastAsia="ru-RU"/>
      <w14:ligatures w14:val="none"/>
    </w:rPr>
  </w:style>
  <w:style w:type="paragraph" w:customStyle="1" w:styleId="CharAttribute330">
    <w:name w:val="CharAttribute330"/>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04">
    <w:name w:val="CharAttribute304"/>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485">
    <w:name w:val="CharAttribute485"/>
    <w:rsid w:val="00A6094E"/>
    <w:pPr>
      <w:spacing w:after="0" w:line="240" w:lineRule="auto"/>
    </w:pPr>
    <w:rPr>
      <w:rFonts w:ascii="Times New Roman" w:eastAsia="Times New Roman" w:hAnsi="Times New Roman" w:cs="Times New Roman"/>
      <w:i/>
      <w:color w:val="000000"/>
      <w:kern w:val="0"/>
      <w:szCs w:val="20"/>
      <w:lang w:eastAsia="ru-RU"/>
      <w14:ligatures w14:val="none"/>
    </w:rPr>
  </w:style>
  <w:style w:type="paragraph" w:customStyle="1" w:styleId="CharAttribute269">
    <w:name w:val="CharAttribute269"/>
    <w:rsid w:val="00A6094E"/>
    <w:pPr>
      <w:spacing w:after="0" w:line="240" w:lineRule="auto"/>
    </w:pPr>
    <w:rPr>
      <w:rFonts w:ascii="Times New Roman" w:eastAsia="Times New Roman" w:hAnsi="Times New Roman" w:cs="Times New Roman"/>
      <w:i/>
      <w:color w:val="000000"/>
      <w:kern w:val="0"/>
      <w:sz w:val="28"/>
      <w:szCs w:val="20"/>
      <w:lang w:eastAsia="ru-RU"/>
      <w14:ligatures w14:val="none"/>
    </w:rPr>
  </w:style>
  <w:style w:type="paragraph" w:customStyle="1" w:styleId="CharAttribute271">
    <w:name w:val="CharAttribute271"/>
    <w:rsid w:val="00A6094E"/>
    <w:pPr>
      <w:spacing w:after="0" w:line="240" w:lineRule="auto"/>
    </w:pPr>
    <w:rPr>
      <w:rFonts w:ascii="Times New Roman" w:eastAsia="Times New Roman" w:hAnsi="Times New Roman" w:cs="Times New Roman"/>
      <w:b/>
      <w:color w:val="000000"/>
      <w:kern w:val="0"/>
      <w:sz w:val="28"/>
      <w:szCs w:val="20"/>
      <w:lang w:eastAsia="ru-RU"/>
      <w14:ligatures w14:val="none"/>
    </w:rPr>
  </w:style>
  <w:style w:type="paragraph" w:customStyle="1" w:styleId="CharAttribute299">
    <w:name w:val="CharAttribute299"/>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292">
    <w:name w:val="CharAttribute292"/>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16">
    <w:name w:val="CharAttribute316"/>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ParaAttribute38">
    <w:name w:val="ParaAttribute38"/>
    <w:rsid w:val="00A6094E"/>
    <w:pPr>
      <w:spacing w:after="0" w:line="240" w:lineRule="auto"/>
      <w:ind w:right="-1"/>
      <w:jc w:val="both"/>
    </w:pPr>
    <w:rPr>
      <w:rFonts w:ascii="Times New Roman" w:eastAsia="Times New Roman" w:hAnsi="Times New Roman" w:cs="Times New Roman"/>
      <w:color w:val="000000"/>
      <w:kern w:val="0"/>
      <w:sz w:val="20"/>
      <w:szCs w:val="20"/>
      <w:lang w:eastAsia="ru-RU"/>
      <w14:ligatures w14:val="none"/>
    </w:rPr>
  </w:style>
  <w:style w:type="paragraph" w:customStyle="1" w:styleId="CharAttribute2">
    <w:name w:val="CharAttribute2"/>
    <w:rsid w:val="00A6094E"/>
    <w:pPr>
      <w:spacing w:after="0" w:line="240" w:lineRule="auto"/>
    </w:pPr>
    <w:rPr>
      <w:rFonts w:ascii="Times New Roman" w:eastAsia="Times New Roman" w:hAnsi="Times New Roman" w:cs="Times New Roman"/>
      <w:color w:val="00000A"/>
      <w:kern w:val="0"/>
      <w:sz w:val="28"/>
      <w:szCs w:val="20"/>
      <w:lang w:eastAsia="ru-RU"/>
      <w14:ligatures w14:val="none"/>
    </w:rPr>
  </w:style>
  <w:style w:type="paragraph" w:customStyle="1" w:styleId="CharAttribute502">
    <w:name w:val="CharAttribute502"/>
    <w:rsid w:val="00A6094E"/>
    <w:pPr>
      <w:spacing w:after="0" w:line="240" w:lineRule="auto"/>
    </w:pPr>
    <w:rPr>
      <w:rFonts w:ascii="Times New Roman" w:eastAsia="Times New Roman" w:hAnsi="Times New Roman" w:cs="Times New Roman"/>
      <w:i/>
      <w:color w:val="000000"/>
      <w:kern w:val="0"/>
      <w:sz w:val="28"/>
      <w:szCs w:val="20"/>
      <w:lang w:eastAsia="ru-RU"/>
      <w14:ligatures w14:val="none"/>
    </w:rPr>
  </w:style>
  <w:style w:type="paragraph" w:customStyle="1" w:styleId="CharAttribute290">
    <w:name w:val="CharAttribute290"/>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0">
    <w:name w:val="CharAttribute0"/>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296">
    <w:name w:val="CharAttribute296"/>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35">
    <w:name w:val="CharAttribute335"/>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ParaAttribute8">
    <w:name w:val="ParaAttribute8"/>
    <w:rsid w:val="00A6094E"/>
    <w:pPr>
      <w:spacing w:after="0" w:line="240" w:lineRule="auto"/>
      <w:ind w:firstLine="851"/>
      <w:jc w:val="both"/>
    </w:pPr>
    <w:rPr>
      <w:rFonts w:ascii="Times New Roman" w:eastAsia="Times New Roman" w:hAnsi="Times New Roman" w:cs="Times New Roman"/>
      <w:color w:val="000000"/>
      <w:kern w:val="0"/>
      <w:sz w:val="20"/>
      <w:szCs w:val="20"/>
      <w:lang w:eastAsia="ru-RU"/>
      <w14:ligatures w14:val="none"/>
    </w:rPr>
  </w:style>
  <w:style w:type="character" w:customStyle="1" w:styleId="32">
    <w:name w:val="Оглавление 3 Знак"/>
    <w:link w:val="31"/>
    <w:uiPriority w:val="39"/>
    <w:rsid w:val="00A6094E"/>
    <w:rPr>
      <w:rFonts w:ascii="Calibri" w:eastAsia="Calibri" w:hAnsi="Calibri" w:cs="Calibri"/>
      <w:kern w:val="0"/>
      <w:sz w:val="20"/>
      <w:szCs w:val="20"/>
      <w:lang w:eastAsia="en-US"/>
      <w14:ligatures w14:val="none"/>
    </w:rPr>
  </w:style>
  <w:style w:type="paragraph" w:customStyle="1" w:styleId="CharAttribute521">
    <w:name w:val="CharAttribute521"/>
    <w:rsid w:val="00A6094E"/>
    <w:pPr>
      <w:spacing w:after="0" w:line="240" w:lineRule="auto"/>
    </w:pPr>
    <w:rPr>
      <w:rFonts w:ascii="Times New Roman" w:eastAsia="Times New Roman" w:hAnsi="Times New Roman" w:cs="Times New Roman"/>
      <w:i/>
      <w:color w:val="000000"/>
      <w:kern w:val="0"/>
      <w:sz w:val="28"/>
      <w:szCs w:val="20"/>
      <w:lang w:eastAsia="ru-RU"/>
      <w14:ligatures w14:val="none"/>
    </w:rPr>
  </w:style>
  <w:style w:type="paragraph" w:customStyle="1" w:styleId="CharAttribute334">
    <w:name w:val="CharAttribute334"/>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s100">
    <w:name w:val="s_10"/>
    <w:rsid w:val="00A6094E"/>
    <w:pPr>
      <w:spacing w:after="0" w:line="240" w:lineRule="auto"/>
    </w:pPr>
    <w:rPr>
      <w:rFonts w:ascii="Calibri" w:eastAsia="Times New Roman" w:hAnsi="Calibri" w:cs="Times New Roman"/>
      <w:color w:val="000000"/>
      <w:kern w:val="0"/>
      <w:sz w:val="24"/>
      <w:szCs w:val="20"/>
      <w:lang w:eastAsia="ru-RU"/>
      <w14:ligatures w14:val="none"/>
    </w:rPr>
  </w:style>
  <w:style w:type="paragraph" w:customStyle="1" w:styleId="CharAttribute323">
    <w:name w:val="CharAttribute323"/>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bigtext">
    <w:name w:val="big_text"/>
    <w:basedOn w:val="a"/>
    <w:rsid w:val="00A6094E"/>
    <w:pPr>
      <w:spacing w:before="113" w:after="57" w:line="288" w:lineRule="auto"/>
    </w:pPr>
    <w:rPr>
      <w:rFonts w:ascii="Arial" w:eastAsia="Times New Roman" w:hAnsi="Arial" w:cs="Times New Roman"/>
      <w:color w:val="333333"/>
      <w:kern w:val="0"/>
      <w:sz w:val="21"/>
      <w:szCs w:val="20"/>
      <w:lang w:eastAsia="ru-RU"/>
      <w14:ligatures w14:val="none"/>
    </w:rPr>
  </w:style>
  <w:style w:type="paragraph" w:customStyle="1" w:styleId="CharAttribute333">
    <w:name w:val="CharAttribute333"/>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277">
    <w:name w:val="CharAttribute277"/>
    <w:rsid w:val="00A6094E"/>
    <w:pPr>
      <w:spacing w:after="0" w:line="240" w:lineRule="auto"/>
    </w:pPr>
    <w:rPr>
      <w:rFonts w:ascii="Times New Roman" w:eastAsia="Times New Roman" w:hAnsi="Times New Roman" w:cs="Times New Roman"/>
      <w:b/>
      <w:i/>
      <w:color w:val="00000A"/>
      <w:kern w:val="0"/>
      <w:sz w:val="28"/>
      <w:szCs w:val="20"/>
      <w:lang w:eastAsia="ru-RU"/>
      <w14:ligatures w14:val="none"/>
    </w:rPr>
  </w:style>
  <w:style w:type="paragraph" w:customStyle="1" w:styleId="ParaAttribute30">
    <w:name w:val="ParaAttribute30"/>
    <w:rsid w:val="00A6094E"/>
    <w:pPr>
      <w:spacing w:after="0" w:line="240" w:lineRule="auto"/>
      <w:ind w:left="709" w:right="566"/>
      <w:jc w:val="center"/>
    </w:pPr>
    <w:rPr>
      <w:rFonts w:ascii="Times New Roman" w:eastAsia="Times New Roman" w:hAnsi="Times New Roman" w:cs="Times New Roman"/>
      <w:color w:val="000000"/>
      <w:kern w:val="0"/>
      <w:sz w:val="20"/>
      <w:szCs w:val="20"/>
      <w:lang w:eastAsia="ru-RU"/>
      <w14:ligatures w14:val="none"/>
    </w:rPr>
  </w:style>
  <w:style w:type="paragraph" w:customStyle="1" w:styleId="CharAttribute331">
    <w:name w:val="CharAttribute331"/>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275">
    <w:name w:val="CharAttribute275"/>
    <w:rsid w:val="00A6094E"/>
    <w:pPr>
      <w:spacing w:after="0" w:line="240" w:lineRule="auto"/>
    </w:pPr>
    <w:rPr>
      <w:rFonts w:ascii="Times New Roman" w:eastAsia="Times New Roman" w:hAnsi="Times New Roman" w:cs="Times New Roman"/>
      <w:b/>
      <w:i/>
      <w:color w:val="000000"/>
      <w:kern w:val="0"/>
      <w:sz w:val="28"/>
      <w:szCs w:val="20"/>
      <w:lang w:eastAsia="ru-RU"/>
      <w14:ligatures w14:val="none"/>
    </w:rPr>
  </w:style>
  <w:style w:type="paragraph" w:customStyle="1" w:styleId="CharAttribute283">
    <w:name w:val="CharAttribute283"/>
    <w:rsid w:val="00A6094E"/>
    <w:pPr>
      <w:spacing w:after="0" w:line="240" w:lineRule="auto"/>
    </w:pPr>
    <w:rPr>
      <w:rFonts w:ascii="Times New Roman" w:eastAsia="Times New Roman" w:hAnsi="Times New Roman" w:cs="Times New Roman"/>
      <w:i/>
      <w:color w:val="00000A"/>
      <w:kern w:val="0"/>
      <w:sz w:val="28"/>
      <w:szCs w:val="20"/>
      <w:lang w:eastAsia="ru-RU"/>
      <w14:ligatures w14:val="none"/>
    </w:rPr>
  </w:style>
  <w:style w:type="paragraph" w:customStyle="1" w:styleId="1fff1">
    <w:name w:val="Îñíîâíîé òåêñò1"/>
    <w:basedOn w:val="a"/>
    <w:rsid w:val="00A6094E"/>
    <w:pPr>
      <w:widowControl w:val="0"/>
      <w:spacing w:after="40" w:line="240" w:lineRule="auto"/>
      <w:ind w:firstLine="400"/>
    </w:pPr>
    <w:rPr>
      <w:rFonts w:ascii="Arial" w:eastAsia="Times New Roman" w:hAnsi="Arial" w:cs="Times New Roman"/>
      <w:color w:val="231F20"/>
      <w:kern w:val="0"/>
      <w:sz w:val="28"/>
      <w:szCs w:val="20"/>
      <w:lang w:eastAsia="ru-RU"/>
      <w14:ligatures w14:val="none"/>
    </w:rPr>
  </w:style>
  <w:style w:type="paragraph" w:customStyle="1" w:styleId="CharAttribute3">
    <w:name w:val="CharAttribute3"/>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12">
    <w:name w:val="CharAttribute312"/>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289">
    <w:name w:val="CharAttribute289"/>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279">
    <w:name w:val="CharAttribute279"/>
    <w:rsid w:val="00A6094E"/>
    <w:pPr>
      <w:spacing w:after="0" w:line="240" w:lineRule="auto"/>
    </w:pPr>
    <w:rPr>
      <w:rFonts w:ascii="Times New Roman" w:eastAsia="Times New Roman" w:hAnsi="Times New Roman" w:cs="Times New Roman"/>
      <w:color w:val="00000A"/>
      <w:kern w:val="0"/>
      <w:sz w:val="28"/>
      <w:szCs w:val="20"/>
      <w:lang w:eastAsia="ru-RU"/>
      <w14:ligatures w14:val="none"/>
    </w:rPr>
  </w:style>
  <w:style w:type="paragraph" w:customStyle="1" w:styleId="CharAttribute282">
    <w:name w:val="CharAttribute282"/>
    <w:rsid w:val="00A6094E"/>
    <w:pPr>
      <w:spacing w:after="0" w:line="240" w:lineRule="auto"/>
    </w:pPr>
    <w:rPr>
      <w:rFonts w:ascii="Times New Roman" w:eastAsia="Times New Roman" w:hAnsi="Times New Roman" w:cs="Times New Roman"/>
      <w:color w:val="00000A"/>
      <w:kern w:val="0"/>
      <w:sz w:val="28"/>
      <w:szCs w:val="20"/>
      <w:lang w:eastAsia="ru-RU"/>
      <w14:ligatures w14:val="none"/>
    </w:rPr>
  </w:style>
  <w:style w:type="paragraph" w:customStyle="1" w:styleId="CharAttribute327">
    <w:name w:val="CharAttribute327"/>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21">
    <w:name w:val="CharAttribute321"/>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22">
    <w:name w:val="CharAttribute322"/>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280">
    <w:name w:val="CharAttribute280"/>
    <w:rsid w:val="00A6094E"/>
    <w:pPr>
      <w:spacing w:after="0" w:line="240" w:lineRule="auto"/>
    </w:pPr>
    <w:rPr>
      <w:rFonts w:ascii="Times New Roman" w:eastAsia="Times New Roman" w:hAnsi="Times New Roman" w:cs="Times New Roman"/>
      <w:color w:val="00000A"/>
      <w:kern w:val="0"/>
      <w:sz w:val="28"/>
      <w:szCs w:val="20"/>
      <w:lang w:eastAsia="ru-RU"/>
      <w14:ligatures w14:val="none"/>
    </w:rPr>
  </w:style>
  <w:style w:type="paragraph" w:customStyle="1" w:styleId="CharAttribute295">
    <w:name w:val="CharAttribute295"/>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Footnote">
    <w:name w:val="Footnote"/>
    <w:basedOn w:val="a"/>
    <w:rsid w:val="00A6094E"/>
    <w:pPr>
      <w:spacing w:after="0" w:line="240" w:lineRule="auto"/>
    </w:pPr>
    <w:rPr>
      <w:rFonts w:ascii="Times New Roman" w:eastAsia="Times New Roman" w:hAnsi="Times New Roman" w:cs="Times New Roman"/>
      <w:color w:val="000000"/>
      <w:kern w:val="0"/>
      <w:sz w:val="20"/>
      <w:szCs w:val="20"/>
      <w:lang w:eastAsia="ru-RU"/>
      <w14:ligatures w14:val="none"/>
    </w:rPr>
  </w:style>
  <w:style w:type="paragraph" w:customStyle="1" w:styleId="ParaAttribute0">
    <w:name w:val="ParaAttribute0"/>
    <w:rsid w:val="00A6094E"/>
    <w:pPr>
      <w:spacing w:after="0" w:line="240" w:lineRule="auto"/>
    </w:pPr>
    <w:rPr>
      <w:rFonts w:ascii="Times New Roman" w:eastAsia="Times New Roman" w:hAnsi="Times New Roman" w:cs="Times New Roman"/>
      <w:color w:val="000000"/>
      <w:kern w:val="0"/>
      <w:sz w:val="20"/>
      <w:szCs w:val="20"/>
      <w:lang w:eastAsia="ru-RU"/>
      <w14:ligatures w14:val="none"/>
    </w:rPr>
  </w:style>
  <w:style w:type="paragraph" w:customStyle="1" w:styleId="CharAttribute274">
    <w:name w:val="CharAttribute274"/>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287">
    <w:name w:val="CharAttribute287"/>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1">
    <w:name w:val="CharAttribute1"/>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character" w:customStyle="1" w:styleId="17">
    <w:name w:val="Оглавление 1 Знак"/>
    <w:link w:val="16"/>
    <w:uiPriority w:val="39"/>
    <w:rsid w:val="00A6094E"/>
    <w:rPr>
      <w:rFonts w:ascii="Calibri" w:eastAsia="Calibri" w:hAnsi="Calibri" w:cs="Calibri"/>
      <w:b/>
      <w:bCs/>
      <w:i/>
      <w:iCs/>
      <w:kern w:val="0"/>
      <w:sz w:val="24"/>
      <w:szCs w:val="24"/>
      <w:lang w:eastAsia="en-US"/>
      <w14:ligatures w14:val="none"/>
    </w:rPr>
  </w:style>
  <w:style w:type="paragraph" w:customStyle="1" w:styleId="CharAttribute273">
    <w:name w:val="CharAttribute273"/>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526">
    <w:name w:val="CharAttribute526"/>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HeaderandFooter">
    <w:name w:val="Header and Footer"/>
    <w:rsid w:val="00A6094E"/>
    <w:pPr>
      <w:spacing w:after="0" w:line="240" w:lineRule="auto"/>
      <w:jc w:val="both"/>
    </w:pPr>
    <w:rPr>
      <w:rFonts w:ascii="XO Thames" w:eastAsia="Times New Roman" w:hAnsi="XO Thames" w:cs="Times New Roman"/>
      <w:color w:val="000000"/>
      <w:kern w:val="0"/>
      <w:sz w:val="20"/>
      <w:szCs w:val="20"/>
      <w:lang w:eastAsia="ru-RU"/>
      <w14:ligatures w14:val="none"/>
    </w:rPr>
  </w:style>
  <w:style w:type="paragraph" w:customStyle="1" w:styleId="CharAttribute307">
    <w:name w:val="CharAttribute307"/>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15">
    <w:name w:val="CharAttribute315"/>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10">
    <w:name w:val="CharAttribute310"/>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501">
    <w:name w:val="CharAttribute501"/>
    <w:rsid w:val="00A6094E"/>
    <w:pPr>
      <w:spacing w:after="0" w:line="240" w:lineRule="auto"/>
    </w:pPr>
    <w:rPr>
      <w:rFonts w:ascii="Times New Roman" w:eastAsia="Times New Roman" w:hAnsi="Times New Roman" w:cs="Times New Roman"/>
      <w:i/>
      <w:color w:val="000000"/>
      <w:kern w:val="0"/>
      <w:sz w:val="28"/>
      <w:szCs w:val="20"/>
      <w:u w:val="single"/>
      <w:lang w:eastAsia="ru-RU"/>
      <w14:ligatures w14:val="none"/>
    </w:rPr>
  </w:style>
  <w:style w:type="paragraph" w:customStyle="1" w:styleId="CharAttribute272">
    <w:name w:val="CharAttribute272"/>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05">
    <w:name w:val="CharAttribute305"/>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character" w:customStyle="1" w:styleId="92">
    <w:name w:val="Оглавление 9 Знак"/>
    <w:link w:val="91"/>
    <w:uiPriority w:val="39"/>
    <w:rsid w:val="00A6094E"/>
    <w:rPr>
      <w:rFonts w:ascii="Calibri" w:eastAsia="Calibri" w:hAnsi="Calibri" w:cs="Calibri"/>
      <w:kern w:val="0"/>
      <w:sz w:val="20"/>
      <w:szCs w:val="20"/>
      <w:lang w:eastAsia="en-US"/>
      <w14:ligatures w14:val="none"/>
    </w:rPr>
  </w:style>
  <w:style w:type="paragraph" w:customStyle="1" w:styleId="CharAttribute294">
    <w:name w:val="CharAttribute294"/>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17">
    <w:name w:val="CharAttribute317"/>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500">
    <w:name w:val="CharAttribute500"/>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ParaAttribute1">
    <w:name w:val="ParaAttribute1"/>
    <w:rsid w:val="00A6094E"/>
    <w:pPr>
      <w:widowControl w:val="0"/>
      <w:spacing w:after="0" w:line="240" w:lineRule="auto"/>
      <w:jc w:val="center"/>
    </w:pPr>
    <w:rPr>
      <w:rFonts w:ascii="Times New Roman" w:eastAsia="Times New Roman" w:hAnsi="Times New Roman" w:cs="Times New Roman"/>
      <w:color w:val="000000"/>
      <w:kern w:val="0"/>
      <w:sz w:val="20"/>
      <w:szCs w:val="20"/>
      <w:lang w:eastAsia="ru-RU"/>
      <w14:ligatures w14:val="none"/>
    </w:rPr>
  </w:style>
  <w:style w:type="character" w:customStyle="1" w:styleId="82">
    <w:name w:val="Оглавление 8 Знак"/>
    <w:link w:val="81"/>
    <w:uiPriority w:val="39"/>
    <w:rsid w:val="00A6094E"/>
    <w:rPr>
      <w:rFonts w:ascii="Calibri" w:eastAsia="Calibri" w:hAnsi="Calibri" w:cs="Calibri"/>
      <w:kern w:val="0"/>
      <w:sz w:val="20"/>
      <w:szCs w:val="20"/>
      <w:lang w:eastAsia="en-US"/>
      <w14:ligatures w14:val="none"/>
    </w:rPr>
  </w:style>
  <w:style w:type="paragraph" w:customStyle="1" w:styleId="CharAttribute278">
    <w:name w:val="CharAttribute278"/>
    <w:rsid w:val="00A6094E"/>
    <w:pPr>
      <w:spacing w:after="0" w:line="240" w:lineRule="auto"/>
    </w:pPr>
    <w:rPr>
      <w:rFonts w:ascii="Times New Roman" w:eastAsia="Times New Roman" w:hAnsi="Times New Roman" w:cs="Times New Roman"/>
      <w:color w:val="00000A"/>
      <w:kern w:val="0"/>
      <w:sz w:val="28"/>
      <w:szCs w:val="20"/>
      <w:lang w:eastAsia="ru-RU"/>
      <w14:ligatures w14:val="none"/>
    </w:rPr>
  </w:style>
  <w:style w:type="paragraph" w:customStyle="1" w:styleId="CharAttribute499">
    <w:name w:val="CharAttribute499"/>
    <w:rsid w:val="00A6094E"/>
    <w:pPr>
      <w:spacing w:after="0" w:line="240" w:lineRule="auto"/>
    </w:pPr>
    <w:rPr>
      <w:rFonts w:ascii="Times New Roman" w:eastAsia="Times New Roman" w:hAnsi="Times New Roman" w:cs="Times New Roman"/>
      <w:i/>
      <w:color w:val="000000"/>
      <w:kern w:val="0"/>
      <w:sz w:val="28"/>
      <w:szCs w:val="20"/>
      <w:u w:val="single"/>
      <w:lang w:eastAsia="ru-RU"/>
      <w14:ligatures w14:val="none"/>
    </w:rPr>
  </w:style>
  <w:style w:type="character" w:customStyle="1" w:styleId="aff">
    <w:name w:val="Заголовок оглавления Знак"/>
    <w:link w:val="afe"/>
    <w:rsid w:val="00A6094E"/>
    <w:rPr>
      <w:rFonts w:ascii="Calibri Light" w:eastAsia="Times New Roman" w:hAnsi="Calibri Light" w:cs="Times New Roman"/>
      <w:b/>
      <w:bCs/>
      <w:color w:val="2F5496"/>
      <w:kern w:val="0"/>
      <w:sz w:val="28"/>
      <w:szCs w:val="28"/>
      <w:lang w:eastAsia="ru-RU"/>
      <w14:ligatures w14:val="none"/>
    </w:rPr>
  </w:style>
  <w:style w:type="paragraph" w:customStyle="1" w:styleId="CharAttribute308">
    <w:name w:val="CharAttribute308"/>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297">
    <w:name w:val="CharAttribute297"/>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28">
    <w:name w:val="CharAttribute328"/>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29">
    <w:name w:val="CharAttribute329"/>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11">
    <w:name w:val="CharAttribute11"/>
    <w:rsid w:val="00A6094E"/>
    <w:pPr>
      <w:spacing w:after="0" w:line="240" w:lineRule="auto"/>
    </w:pPr>
    <w:rPr>
      <w:rFonts w:ascii="Times New Roman" w:eastAsia="Times New Roman" w:hAnsi="Times New Roman" w:cs="Times New Roman"/>
      <w:i/>
      <w:color w:val="00000A"/>
      <w:kern w:val="0"/>
      <w:sz w:val="28"/>
      <w:szCs w:val="20"/>
      <w:lang w:eastAsia="ru-RU"/>
      <w14:ligatures w14:val="none"/>
    </w:rPr>
  </w:style>
  <w:style w:type="paragraph" w:customStyle="1" w:styleId="1f1">
    <w:name w:val="Строгий1"/>
    <w:link w:val="afff6"/>
    <w:rsid w:val="00A6094E"/>
    <w:pPr>
      <w:spacing w:after="0" w:line="240" w:lineRule="auto"/>
    </w:pPr>
    <w:rPr>
      <w:b/>
      <w:bCs/>
    </w:rPr>
  </w:style>
  <w:style w:type="paragraph" w:customStyle="1" w:styleId="CharAttribute319">
    <w:name w:val="CharAttribute319"/>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26">
    <w:name w:val="CharAttribute326"/>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character" w:customStyle="1" w:styleId="52">
    <w:name w:val="Оглавление 5 Знак"/>
    <w:link w:val="51"/>
    <w:uiPriority w:val="39"/>
    <w:rsid w:val="00A6094E"/>
    <w:rPr>
      <w:rFonts w:ascii="Calibri" w:eastAsia="Calibri" w:hAnsi="Calibri" w:cs="Calibri"/>
      <w:kern w:val="0"/>
      <w:sz w:val="20"/>
      <w:szCs w:val="20"/>
      <w:lang w:eastAsia="en-US"/>
      <w14:ligatures w14:val="none"/>
    </w:rPr>
  </w:style>
  <w:style w:type="paragraph" w:customStyle="1" w:styleId="CharAttribute484">
    <w:name w:val="CharAttribute484"/>
    <w:rsid w:val="00A6094E"/>
    <w:pPr>
      <w:spacing w:after="0" w:line="240" w:lineRule="auto"/>
    </w:pPr>
    <w:rPr>
      <w:rFonts w:ascii="Times New Roman" w:eastAsia="Times New Roman" w:hAnsi="Times New Roman" w:cs="Times New Roman"/>
      <w:i/>
      <w:color w:val="000000"/>
      <w:kern w:val="0"/>
      <w:sz w:val="28"/>
      <w:szCs w:val="20"/>
      <w:lang w:eastAsia="ru-RU"/>
      <w14:ligatures w14:val="none"/>
    </w:rPr>
  </w:style>
  <w:style w:type="paragraph" w:customStyle="1" w:styleId="CharAttribute311">
    <w:name w:val="CharAttribute311"/>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wmi-callto">
    <w:name w:val="wmi-callto"/>
    <w:rsid w:val="00A6094E"/>
    <w:pPr>
      <w:spacing w:after="0" w:line="240" w:lineRule="auto"/>
    </w:pPr>
    <w:rPr>
      <w:rFonts w:ascii="Calibri" w:eastAsia="Times New Roman" w:hAnsi="Calibri" w:cs="Times New Roman"/>
      <w:color w:val="000000"/>
      <w:kern w:val="0"/>
      <w:sz w:val="24"/>
      <w:szCs w:val="20"/>
      <w:lang w:eastAsia="ru-RU"/>
      <w14:ligatures w14:val="none"/>
    </w:rPr>
  </w:style>
  <w:style w:type="paragraph" w:customStyle="1" w:styleId="CharAttribute332">
    <w:name w:val="CharAttribute332"/>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281">
    <w:name w:val="CharAttribute281"/>
    <w:rsid w:val="00A6094E"/>
    <w:pPr>
      <w:spacing w:after="0" w:line="240" w:lineRule="auto"/>
    </w:pPr>
    <w:rPr>
      <w:rFonts w:ascii="Times New Roman" w:eastAsia="Times New Roman" w:hAnsi="Times New Roman" w:cs="Times New Roman"/>
      <w:color w:val="00000A"/>
      <w:kern w:val="0"/>
      <w:sz w:val="28"/>
      <w:szCs w:val="20"/>
      <w:lang w:eastAsia="ru-RU"/>
      <w14:ligatures w14:val="none"/>
    </w:rPr>
  </w:style>
  <w:style w:type="paragraph" w:customStyle="1" w:styleId="1fff2">
    <w:name w:val="Знак Знак Знак1 Знак Знак Знак Знак"/>
    <w:basedOn w:val="a"/>
    <w:rsid w:val="00A6094E"/>
    <w:pPr>
      <w:spacing w:line="240" w:lineRule="exact"/>
    </w:pPr>
    <w:rPr>
      <w:rFonts w:ascii="Verdana" w:eastAsia="Times New Roman" w:hAnsi="Verdana" w:cs="Times New Roman"/>
      <w:color w:val="000000"/>
      <w:kern w:val="0"/>
      <w:sz w:val="20"/>
      <w:szCs w:val="20"/>
      <w:lang w:eastAsia="ru-RU"/>
      <w14:ligatures w14:val="none"/>
    </w:rPr>
  </w:style>
  <w:style w:type="paragraph" w:customStyle="1" w:styleId="CharAttribute314">
    <w:name w:val="CharAttribute314"/>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534">
    <w:name w:val="CharAttribute534"/>
    <w:rsid w:val="00A6094E"/>
    <w:pPr>
      <w:spacing w:after="0" w:line="240" w:lineRule="auto"/>
    </w:pPr>
    <w:rPr>
      <w:rFonts w:ascii="Times New Roman" w:eastAsia="Times New Roman" w:hAnsi="Times New Roman" w:cs="Times New Roman"/>
      <w:color w:val="000000"/>
      <w:kern w:val="0"/>
      <w:sz w:val="24"/>
      <w:szCs w:val="20"/>
      <w:lang w:eastAsia="ru-RU"/>
      <w14:ligatures w14:val="none"/>
    </w:rPr>
  </w:style>
  <w:style w:type="paragraph" w:customStyle="1" w:styleId="CharAttribute520">
    <w:name w:val="CharAttribute520"/>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06">
    <w:name w:val="CharAttribute306"/>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298">
    <w:name w:val="CharAttribute298"/>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268">
    <w:name w:val="CharAttribute268"/>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276">
    <w:name w:val="CharAttribute276"/>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514">
    <w:name w:val="CharAttribute514"/>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09">
    <w:name w:val="CharAttribute309"/>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paragraph" w:customStyle="1" w:styleId="CharAttribute324">
    <w:name w:val="CharAttribute324"/>
    <w:rsid w:val="00A6094E"/>
    <w:pPr>
      <w:spacing w:after="0" w:line="240" w:lineRule="auto"/>
    </w:pPr>
    <w:rPr>
      <w:rFonts w:ascii="Times New Roman" w:eastAsia="Times New Roman" w:hAnsi="Times New Roman" w:cs="Times New Roman"/>
      <w:color w:val="000000"/>
      <w:kern w:val="0"/>
      <w:sz w:val="28"/>
      <w:szCs w:val="20"/>
      <w:lang w:eastAsia="ru-RU"/>
      <w14:ligatures w14:val="none"/>
    </w:rPr>
  </w:style>
  <w:style w:type="table" w:customStyle="1" w:styleId="341">
    <w:name w:val="Сетка таблицы34"/>
    <w:basedOn w:val="a1"/>
    <w:next w:val="a3"/>
    <w:rsid w:val="00A6094E"/>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2">
    <w:name w:val="Сетка таблицы114"/>
    <w:basedOn w:val="a1"/>
    <w:rsid w:val="00A6094E"/>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
    <w:name w:val="Default Table1"/>
    <w:rsid w:val="00A6094E"/>
    <w:pPr>
      <w:spacing w:after="0" w:line="240" w:lineRule="auto"/>
    </w:pPr>
    <w:rPr>
      <w:rFonts w:ascii="Times New Roman" w:eastAsia="Times New Roman" w:hAnsi="Times New Roman" w:cs="Times New Roman"/>
      <w:color w:val="000000"/>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A6094E"/>
    <w:pPr>
      <w:spacing w:after="0" w:line="240" w:lineRule="auto"/>
    </w:pPr>
    <w:rPr>
      <w:rFonts w:ascii="Times New Roman" w:eastAsia="Times New Roman" w:hAnsi="Times New Roman" w:cs="Times New Roman"/>
      <w:color w:val="000000"/>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70">
    <w:name w:val="Нет списка117"/>
    <w:next w:val="a2"/>
    <w:uiPriority w:val="99"/>
    <w:semiHidden/>
    <w:unhideWhenUsed/>
    <w:rsid w:val="00A6094E"/>
  </w:style>
  <w:style w:type="table" w:customStyle="1" w:styleId="2100">
    <w:name w:val="Сетка таблицы210"/>
    <w:basedOn w:val="a1"/>
    <w:next w:val="a3"/>
    <w:uiPriority w:val="59"/>
    <w:rsid w:val="00A6094E"/>
    <w:pPr>
      <w:spacing w:after="0" w:line="240" w:lineRule="auto"/>
    </w:pPr>
    <w:rPr>
      <w:rFonts w:ascii="Calibri" w:eastAsia="Times New Roman" w:hAnsi="Calibri"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Title"/>
    <w:basedOn w:val="a"/>
    <w:next w:val="a"/>
    <w:link w:val="af1"/>
    <w:uiPriority w:val="10"/>
    <w:qFormat/>
    <w:rsid w:val="00A6094E"/>
    <w:pPr>
      <w:spacing w:after="0" w:line="240" w:lineRule="auto"/>
      <w:contextualSpacing/>
    </w:pPr>
    <w:rPr>
      <w:rFonts w:ascii="Calibri" w:eastAsia="Calibri" w:hAnsi="Calibri" w:cs="Calibri"/>
      <w:b/>
      <w:sz w:val="72"/>
      <w:szCs w:val="72"/>
      <w:lang w:eastAsia="ru-RU"/>
    </w:rPr>
  </w:style>
  <w:style w:type="character" w:customStyle="1" w:styleId="3f3">
    <w:name w:val="Заголовок Знак3"/>
    <w:basedOn w:val="a0"/>
    <w:uiPriority w:val="10"/>
    <w:rsid w:val="00A6094E"/>
    <w:rPr>
      <w:rFonts w:asciiTheme="majorHAnsi" w:eastAsiaTheme="majorEastAsia" w:hAnsiTheme="majorHAnsi" w:cstheme="majorBidi"/>
      <w:spacing w:val="-10"/>
      <w:kern w:val="28"/>
      <w:sz w:val="56"/>
      <w:szCs w:val="56"/>
    </w:rPr>
  </w:style>
  <w:style w:type="paragraph" w:styleId="af">
    <w:name w:val="Normal (Web)"/>
    <w:basedOn w:val="a"/>
    <w:unhideWhenUsed/>
    <w:rsid w:val="00A6094E"/>
    <w:rPr>
      <w:rFonts w:ascii="Times New Roman" w:hAnsi="Times New Roman" w:cs="Times New Roman"/>
      <w:sz w:val="24"/>
      <w:szCs w:val="24"/>
    </w:rPr>
  </w:style>
  <w:style w:type="paragraph" w:customStyle="1" w:styleId="footnotedescription">
    <w:name w:val="footnote description"/>
    <w:next w:val="a"/>
    <w:link w:val="footnotedescriptionChar"/>
    <w:hidden/>
    <w:rsid w:val="00326684"/>
    <w:pPr>
      <w:spacing w:after="0" w:line="266" w:lineRule="auto"/>
      <w:ind w:right="10" w:firstLine="226"/>
      <w:jc w:val="both"/>
    </w:pPr>
    <w:rPr>
      <w:rFonts w:ascii="Times New Roman" w:eastAsia="Times New Roman" w:hAnsi="Times New Roman" w:cs="Times New Roman"/>
      <w:color w:val="000000"/>
      <w:kern w:val="0"/>
      <w:sz w:val="18"/>
      <w:szCs w:val="21"/>
      <w:lang w:val="en-US" w:eastAsia="en-US"/>
      <w14:ligatures w14:val="none"/>
    </w:rPr>
  </w:style>
  <w:style w:type="character" w:customStyle="1" w:styleId="footnotedescriptionChar">
    <w:name w:val="footnote description Char"/>
    <w:link w:val="footnotedescription"/>
    <w:rsid w:val="00326684"/>
    <w:rPr>
      <w:rFonts w:ascii="Times New Roman" w:eastAsia="Times New Roman" w:hAnsi="Times New Roman" w:cs="Times New Roman"/>
      <w:color w:val="000000"/>
      <w:kern w:val="0"/>
      <w:sz w:val="18"/>
      <w:szCs w:val="21"/>
      <w:lang w:val="en-US" w:eastAsia="en-US"/>
      <w14:ligatures w14:val="none"/>
    </w:rPr>
  </w:style>
  <w:style w:type="character" w:customStyle="1" w:styleId="footnotemark">
    <w:name w:val="footnote mark"/>
    <w:hidden/>
    <w:rsid w:val="00326684"/>
    <w:rPr>
      <w:rFonts w:ascii="Times New Roman" w:eastAsia="Times New Roman" w:hAnsi="Times New Roman" w:cs="Times New Roman"/>
      <w:color w:val="000000"/>
      <w:sz w:val="18"/>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2.png"/><Relationship Id="rId19" Type="http://schemas.openxmlformats.org/officeDocument/2006/relationships/image" Target="media/image10.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D6CF4-D00B-4074-B3A2-7CCCD4EBF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1</Pages>
  <Words>128421</Words>
  <Characters>732003</Characters>
  <Application>Microsoft Office Word</Application>
  <DocSecurity>0</DocSecurity>
  <Lines>6100</Lines>
  <Paragraphs>1717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858707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ポール ミレーエフ</dc:creator>
  <cp:keywords/>
  <dc:description/>
  <cp:lastModifiedBy>user</cp:lastModifiedBy>
  <cp:revision>17</cp:revision>
  <dcterms:created xsi:type="dcterms:W3CDTF">2023-10-29T23:11:00Z</dcterms:created>
  <dcterms:modified xsi:type="dcterms:W3CDTF">2024-08-08T17:38:00Z</dcterms:modified>
</cp:coreProperties>
</file>