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E9" w:rsidRPr="00D44292" w:rsidRDefault="00793AE9" w:rsidP="00D4429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A1B48" w:rsidRDefault="005A1B48" w:rsidP="00BF4105">
      <w:pPr>
        <w:pStyle w:val="Default"/>
        <w:jc w:val="center"/>
      </w:pPr>
    </w:p>
    <w:p w:rsidR="005A1B48" w:rsidRDefault="005A1B48" w:rsidP="00DC7D20">
      <w:pPr>
        <w:pStyle w:val="Default"/>
      </w:pPr>
    </w:p>
    <w:p w:rsidR="00BF4105" w:rsidRPr="000B7260" w:rsidRDefault="00BF4105" w:rsidP="00BF4105">
      <w:pPr>
        <w:pStyle w:val="Default"/>
        <w:jc w:val="center"/>
      </w:pPr>
      <w:r w:rsidRPr="00BF4105">
        <w:t xml:space="preserve"> </w:t>
      </w:r>
      <w:r w:rsidRPr="000B7260">
        <w:t>Комитет образования</w:t>
      </w:r>
    </w:p>
    <w:p w:rsidR="00BF4105" w:rsidRPr="000B7260" w:rsidRDefault="00BF4105" w:rsidP="00BF4105">
      <w:pPr>
        <w:pStyle w:val="Default"/>
        <w:jc w:val="center"/>
      </w:pPr>
      <w:r w:rsidRPr="000B7260">
        <w:t>Новгородского  муниципального  района</w:t>
      </w:r>
    </w:p>
    <w:p w:rsidR="00793AE9" w:rsidRPr="00D44292" w:rsidRDefault="00540F82" w:rsidP="00B57EC8">
      <w:pPr>
        <w:spacing w:before="100" w:beforeAutospacing="1" w:after="119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М</w:t>
      </w:r>
      <w:r w:rsidR="00793AE9" w:rsidRPr="00D44292">
        <w:rPr>
          <w:rFonts w:ascii="Times New Roman" w:hAnsi="Times New Roman"/>
          <w:b/>
          <w:bCs/>
          <w:sz w:val="26"/>
          <w:szCs w:val="26"/>
        </w:rPr>
        <w:t>униципальное автономное общеобразовательное учреждение</w:t>
      </w:r>
      <w:r w:rsidR="00793AE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93AE9" w:rsidRPr="00D44292">
        <w:rPr>
          <w:rFonts w:ascii="Times New Roman" w:hAnsi="Times New Roman"/>
          <w:b/>
          <w:bCs/>
          <w:sz w:val="26"/>
          <w:szCs w:val="26"/>
        </w:rPr>
        <w:t>« Чечулинская средняя общеобразовательная школа»</w:t>
      </w:r>
    </w:p>
    <w:p w:rsidR="00793AE9" w:rsidRPr="00D44292" w:rsidRDefault="00793AE9" w:rsidP="00D44292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4292">
        <w:rPr>
          <w:rFonts w:ascii="Times New Roman" w:hAnsi="Times New Roman"/>
          <w:sz w:val="24"/>
          <w:szCs w:val="24"/>
        </w:rPr>
        <w:t> </w:t>
      </w:r>
    </w:p>
    <w:tbl>
      <w:tblPr>
        <w:tblW w:w="1062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400"/>
        <w:gridCol w:w="5220"/>
      </w:tblGrid>
      <w:tr w:rsidR="00793AE9" w:rsidRPr="00D44292" w:rsidTr="00B57EC8">
        <w:trPr>
          <w:trHeight w:val="1588"/>
          <w:tblCellSpacing w:w="0" w:type="dxa"/>
        </w:trPr>
        <w:tc>
          <w:tcPr>
            <w:tcW w:w="5400" w:type="dxa"/>
          </w:tcPr>
          <w:p w:rsidR="00793AE9" w:rsidRPr="00D44292" w:rsidRDefault="00793AE9" w:rsidP="00B57EC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4292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D44292">
              <w:rPr>
                <w:rFonts w:ascii="Times New Roman" w:hAnsi="Times New Roman"/>
                <w:sz w:val="24"/>
                <w:szCs w:val="24"/>
              </w:rPr>
              <w:t xml:space="preserve"> на заседании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D44292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D44292"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  <w:r w:rsidR="00AA0900">
              <w:rPr>
                <w:rFonts w:ascii="Times New Roman" w:hAnsi="Times New Roman"/>
                <w:sz w:val="24"/>
                <w:szCs w:val="24"/>
              </w:rPr>
              <w:t xml:space="preserve">  от 24.08.23</w:t>
            </w:r>
            <w:r w:rsidRPr="00D4429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93AE9" w:rsidRPr="00D44292" w:rsidRDefault="00793AE9" w:rsidP="00D4429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AE9" w:rsidRPr="00D44292" w:rsidRDefault="00793AE9" w:rsidP="00D4429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2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3AE9" w:rsidRPr="00D44292" w:rsidRDefault="00793AE9" w:rsidP="00B57EC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793AE9" w:rsidRPr="00D44292" w:rsidRDefault="00793AE9" w:rsidP="00B57EC8">
            <w:pPr>
              <w:spacing w:before="100" w:beforeAutospacing="1" w:after="119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4292">
              <w:rPr>
                <w:rFonts w:ascii="Times New Roman" w:hAnsi="Times New Roman"/>
                <w:sz w:val="24"/>
                <w:szCs w:val="24"/>
              </w:rPr>
              <w:t>« Утверждаю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</w:t>
            </w:r>
            <w:r w:rsidRPr="00D44292">
              <w:rPr>
                <w:rFonts w:ascii="Times New Roman" w:hAnsi="Times New Roman"/>
                <w:sz w:val="24"/>
                <w:szCs w:val="24"/>
              </w:rPr>
              <w:t>Директор МАОУ « Чечулинская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      </w:t>
            </w:r>
            <w:r w:rsidRPr="00D44292">
              <w:rPr>
                <w:rFonts w:ascii="Times New Roman" w:hAnsi="Times New Roman"/>
                <w:sz w:val="24"/>
                <w:szCs w:val="24"/>
              </w:rPr>
              <w:t>____________ Алексеев А.В</w:t>
            </w:r>
            <w:proofErr w:type="gramStart"/>
            <w:r w:rsidRPr="00D442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E2010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A0900">
              <w:rPr>
                <w:rFonts w:ascii="Times New Roman" w:hAnsi="Times New Roman"/>
                <w:sz w:val="24"/>
                <w:szCs w:val="24"/>
              </w:rPr>
              <w:t xml:space="preserve">        Пр. № </w:t>
            </w:r>
            <w:r w:rsidR="00E0014A">
              <w:rPr>
                <w:rFonts w:ascii="Times New Roman" w:hAnsi="Times New Roman"/>
                <w:sz w:val="24"/>
                <w:szCs w:val="24"/>
              </w:rPr>
              <w:t>95</w:t>
            </w:r>
            <w:r w:rsidR="00AA0900">
              <w:rPr>
                <w:rFonts w:ascii="Times New Roman" w:hAnsi="Times New Roman"/>
                <w:sz w:val="24"/>
                <w:szCs w:val="24"/>
              </w:rPr>
              <w:t>_ от 24.08.2023</w:t>
            </w:r>
            <w:r w:rsidR="00301FF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93AE9" w:rsidRPr="00D44292" w:rsidRDefault="00793AE9" w:rsidP="00B57EC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793AE9" w:rsidRPr="00D44292" w:rsidRDefault="00793AE9" w:rsidP="00D44292">
            <w:pPr>
              <w:spacing w:before="100" w:beforeAutospacing="1" w:after="119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AE9" w:rsidRPr="00D44292" w:rsidRDefault="00793AE9" w:rsidP="00D4429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793AE9" w:rsidRPr="006056D4" w:rsidRDefault="00793AE9" w:rsidP="006056D4">
      <w:pPr>
        <w:spacing w:before="100" w:beforeAutospacing="1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056D4">
        <w:rPr>
          <w:rFonts w:ascii="Times New Roman" w:hAnsi="Times New Roman"/>
          <w:b/>
          <w:bCs/>
          <w:sz w:val="36"/>
          <w:szCs w:val="36"/>
        </w:rPr>
        <w:t xml:space="preserve">Дополнительная общеобразовательная </w:t>
      </w:r>
      <w:proofErr w:type="spellStart"/>
      <w:r w:rsidRPr="006056D4">
        <w:rPr>
          <w:rFonts w:ascii="Times New Roman" w:hAnsi="Times New Roman"/>
          <w:b/>
          <w:bCs/>
          <w:sz w:val="36"/>
          <w:szCs w:val="36"/>
        </w:rPr>
        <w:t>общеразвивающая</w:t>
      </w:r>
      <w:proofErr w:type="spellEnd"/>
      <w:r w:rsidRPr="006056D4">
        <w:rPr>
          <w:rFonts w:ascii="Times New Roman" w:hAnsi="Times New Roman"/>
          <w:b/>
          <w:bCs/>
          <w:sz w:val="36"/>
          <w:szCs w:val="36"/>
        </w:rPr>
        <w:t xml:space="preserve"> программа </w:t>
      </w:r>
      <w:r>
        <w:rPr>
          <w:rFonts w:ascii="Times New Roman" w:hAnsi="Times New Roman"/>
          <w:sz w:val="36"/>
          <w:szCs w:val="36"/>
        </w:rPr>
        <w:t xml:space="preserve"> </w:t>
      </w:r>
      <w:r w:rsidRPr="00E2010F">
        <w:rPr>
          <w:rFonts w:ascii="Bold" w:hAnsi="Bold"/>
          <w:b/>
          <w:bCs/>
          <w:sz w:val="36"/>
          <w:szCs w:val="36"/>
        </w:rPr>
        <w:t>художественной направленности</w:t>
      </w:r>
    </w:p>
    <w:p w:rsidR="00793AE9" w:rsidRPr="00E2010F" w:rsidRDefault="00301FF0" w:rsidP="0004525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10F">
        <w:rPr>
          <w:rFonts w:ascii="Times New Roman" w:hAnsi="Times New Roman"/>
          <w:b/>
          <w:sz w:val="28"/>
          <w:szCs w:val="28"/>
        </w:rPr>
        <w:t>« РАДУГА КРАСОК»</w:t>
      </w:r>
      <w:r w:rsidR="00793AE9" w:rsidRPr="00E2010F">
        <w:rPr>
          <w:rFonts w:ascii="Times New Roman" w:hAnsi="Times New Roman"/>
          <w:b/>
          <w:sz w:val="28"/>
          <w:szCs w:val="28"/>
        </w:rPr>
        <w:t> </w:t>
      </w:r>
    </w:p>
    <w:p w:rsidR="00F422B3" w:rsidRPr="0004525F" w:rsidRDefault="00F422B3" w:rsidP="0004525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3AE9" w:rsidRPr="0004525F" w:rsidRDefault="00793AE9" w:rsidP="0004525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25F">
        <w:rPr>
          <w:rFonts w:ascii="Times New Roman" w:hAnsi="Times New Roman"/>
          <w:b/>
          <w:bCs/>
          <w:sz w:val="27"/>
          <w:szCs w:val="27"/>
        </w:rPr>
        <w:t>Возраст обучающихся: 4-5 лет</w:t>
      </w:r>
    </w:p>
    <w:p w:rsidR="00793AE9" w:rsidRPr="0004525F" w:rsidRDefault="00793AE9" w:rsidP="0004525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25F">
        <w:rPr>
          <w:rFonts w:ascii="Times New Roman" w:hAnsi="Times New Roman"/>
          <w:b/>
          <w:bCs/>
          <w:sz w:val="27"/>
          <w:szCs w:val="27"/>
        </w:rPr>
        <w:t>Срок реализации: 1 год</w:t>
      </w:r>
    </w:p>
    <w:p w:rsidR="00793AE9" w:rsidRPr="0004525F" w:rsidRDefault="00793AE9" w:rsidP="0004525F">
      <w:pPr>
        <w:spacing w:before="100" w:beforeAutospacing="1" w:after="119"/>
        <w:jc w:val="center"/>
        <w:rPr>
          <w:rFonts w:ascii="Times New Roman" w:hAnsi="Times New Roman"/>
          <w:sz w:val="24"/>
          <w:szCs w:val="24"/>
        </w:rPr>
      </w:pPr>
      <w:r w:rsidRPr="0004525F">
        <w:rPr>
          <w:rFonts w:ascii="Times New Roman" w:hAnsi="Times New Roman"/>
          <w:sz w:val="24"/>
          <w:szCs w:val="24"/>
        </w:rPr>
        <w:t>  </w:t>
      </w:r>
    </w:p>
    <w:p w:rsidR="00540F82" w:rsidRDefault="00540F82" w:rsidP="0004525F">
      <w:pPr>
        <w:spacing w:before="100" w:beforeAutospacing="1" w:after="119"/>
        <w:jc w:val="center"/>
        <w:rPr>
          <w:rFonts w:ascii="Times New Roman" w:hAnsi="Times New Roman"/>
          <w:sz w:val="24"/>
          <w:szCs w:val="24"/>
        </w:rPr>
      </w:pPr>
    </w:p>
    <w:p w:rsidR="00793AE9" w:rsidRPr="0004525F" w:rsidRDefault="00793AE9" w:rsidP="0004525F">
      <w:pPr>
        <w:spacing w:before="100" w:beforeAutospacing="1" w:after="119"/>
        <w:jc w:val="center"/>
        <w:rPr>
          <w:rFonts w:ascii="Times New Roman" w:hAnsi="Times New Roman"/>
          <w:sz w:val="24"/>
          <w:szCs w:val="24"/>
        </w:rPr>
      </w:pPr>
      <w:r w:rsidRPr="0004525F">
        <w:rPr>
          <w:rFonts w:ascii="Times New Roman" w:hAnsi="Times New Roman"/>
          <w:sz w:val="24"/>
          <w:szCs w:val="24"/>
        </w:rPr>
        <w:t> </w:t>
      </w:r>
    </w:p>
    <w:p w:rsidR="00793AE9" w:rsidRPr="0004525F" w:rsidRDefault="00793AE9" w:rsidP="0004525F">
      <w:pPr>
        <w:spacing w:before="100" w:beforeAutospacing="1" w:after="119"/>
        <w:jc w:val="center"/>
        <w:rPr>
          <w:rFonts w:ascii="Times New Roman" w:hAnsi="Times New Roman"/>
          <w:sz w:val="24"/>
          <w:szCs w:val="24"/>
        </w:rPr>
      </w:pPr>
      <w:r w:rsidRPr="0004525F">
        <w:rPr>
          <w:rFonts w:ascii="Times New Roman" w:hAnsi="Times New Roman"/>
          <w:sz w:val="24"/>
          <w:szCs w:val="24"/>
        </w:rPr>
        <w:t> </w:t>
      </w:r>
    </w:p>
    <w:p w:rsidR="00793AE9" w:rsidRDefault="00793AE9" w:rsidP="000A1D6C">
      <w:pPr>
        <w:spacing w:before="100" w:beforeAutospacing="1"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4525F">
        <w:rPr>
          <w:rFonts w:ascii="Times New Roman" w:hAnsi="Times New Roman"/>
          <w:b/>
          <w:bCs/>
          <w:sz w:val="24"/>
          <w:szCs w:val="24"/>
        </w:rPr>
        <w:t>Автор-составитель: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Воспитатель МАОУ « Чечулинская СОШ»                                                                                                                     </w:t>
      </w:r>
      <w:r w:rsidR="00F422B3">
        <w:rPr>
          <w:rFonts w:ascii="Times New Roman" w:hAnsi="Times New Roman"/>
          <w:b/>
          <w:bCs/>
          <w:sz w:val="24"/>
          <w:szCs w:val="24"/>
        </w:rPr>
        <w:t xml:space="preserve">          </w:t>
      </w:r>
      <w:proofErr w:type="spellStart"/>
      <w:r w:rsidR="00F422B3">
        <w:rPr>
          <w:rFonts w:ascii="Times New Roman" w:hAnsi="Times New Roman"/>
          <w:b/>
          <w:bCs/>
          <w:sz w:val="24"/>
          <w:szCs w:val="24"/>
        </w:rPr>
        <w:t>Титовская</w:t>
      </w:r>
      <w:proofErr w:type="spellEnd"/>
      <w:r w:rsidR="00F422B3">
        <w:rPr>
          <w:rFonts w:ascii="Times New Roman" w:hAnsi="Times New Roman"/>
          <w:b/>
          <w:bCs/>
          <w:sz w:val="24"/>
          <w:szCs w:val="24"/>
        </w:rPr>
        <w:t xml:space="preserve"> Н.Г.</w:t>
      </w:r>
    </w:p>
    <w:p w:rsidR="00793AE9" w:rsidRDefault="00793AE9" w:rsidP="0004525F">
      <w:pPr>
        <w:spacing w:before="100" w:beforeAutospacing="1" w:after="119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22B3" w:rsidRDefault="00F422B3" w:rsidP="0004525F">
      <w:pPr>
        <w:spacing w:before="100" w:beforeAutospacing="1" w:after="119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22B3" w:rsidRDefault="00F422B3" w:rsidP="0004525F">
      <w:pPr>
        <w:spacing w:before="100" w:beforeAutospacing="1" w:after="119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3AE9" w:rsidRPr="0004525F" w:rsidRDefault="00793AE9" w:rsidP="0004525F">
      <w:pPr>
        <w:spacing w:before="100" w:beforeAutospacing="1" w:after="119" w:line="240" w:lineRule="auto"/>
        <w:jc w:val="center"/>
        <w:rPr>
          <w:rFonts w:ascii="Times New Roman" w:hAnsi="Times New Roman"/>
          <w:sz w:val="24"/>
          <w:szCs w:val="24"/>
        </w:rPr>
      </w:pPr>
      <w:r w:rsidRPr="0004525F"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 w:rsidRPr="0004525F">
        <w:rPr>
          <w:rFonts w:ascii="Times New Roman" w:hAnsi="Times New Roman"/>
          <w:b/>
          <w:bCs/>
          <w:sz w:val="24"/>
          <w:szCs w:val="24"/>
        </w:rPr>
        <w:t>.Ч</w:t>
      </w:r>
      <w:proofErr w:type="gramEnd"/>
      <w:r w:rsidRPr="0004525F">
        <w:rPr>
          <w:rFonts w:ascii="Times New Roman" w:hAnsi="Times New Roman"/>
          <w:b/>
          <w:bCs/>
          <w:sz w:val="24"/>
          <w:szCs w:val="24"/>
        </w:rPr>
        <w:t>ечулино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04525F">
        <w:rPr>
          <w:rFonts w:ascii="Times New Roman" w:hAnsi="Times New Roman"/>
          <w:b/>
          <w:bCs/>
          <w:sz w:val="24"/>
          <w:szCs w:val="24"/>
        </w:rPr>
        <w:t>Новгородский район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C962FE">
        <w:rPr>
          <w:rFonts w:ascii="Times New Roman" w:hAnsi="Times New Roman"/>
          <w:b/>
          <w:bCs/>
          <w:sz w:val="24"/>
          <w:szCs w:val="24"/>
        </w:rPr>
        <w:t>2023</w:t>
      </w:r>
      <w:r w:rsidRPr="0004525F">
        <w:rPr>
          <w:rFonts w:ascii="Times New Roman" w:hAnsi="Times New Roman"/>
          <w:b/>
          <w:bCs/>
          <w:sz w:val="24"/>
          <w:szCs w:val="24"/>
        </w:rPr>
        <w:t>г</w:t>
      </w:r>
    </w:p>
    <w:p w:rsidR="00793AE9" w:rsidRDefault="00793AE9" w:rsidP="0074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793AE9" w:rsidRDefault="00793AE9" w:rsidP="0074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5A5115">
        <w:rPr>
          <w:rFonts w:ascii="Times New Roman" w:hAnsi="Times New Roman"/>
          <w:b/>
          <w:bCs/>
          <w:color w:val="000000"/>
          <w:sz w:val="27"/>
          <w:szCs w:val="27"/>
        </w:rPr>
        <w:t>Содержание</w:t>
      </w:r>
    </w:p>
    <w:p w:rsidR="00793AE9" w:rsidRPr="005A5115" w:rsidRDefault="00793AE9" w:rsidP="00741DAB">
      <w:pPr>
        <w:autoSpaceDE w:val="0"/>
        <w:autoSpaceDN w:val="0"/>
        <w:adjustRightInd w:val="0"/>
        <w:spacing w:after="22" w:line="252" w:lineRule="auto"/>
        <w:rPr>
          <w:rFonts w:ascii="Times New Roman" w:hAnsi="Times New Roman"/>
          <w:sz w:val="28"/>
          <w:szCs w:val="28"/>
        </w:rPr>
      </w:pPr>
      <w:r w:rsidRPr="005A5115">
        <w:rPr>
          <w:rFonts w:ascii="Times New Roman" w:hAnsi="Times New Roman"/>
          <w:sz w:val="28"/>
          <w:szCs w:val="28"/>
        </w:rPr>
        <w:t>1.Комплекс основных характеристик программы</w:t>
      </w:r>
    </w:p>
    <w:p w:rsidR="00793AE9" w:rsidRPr="00565C86" w:rsidRDefault="00793AE9" w:rsidP="00741DAB">
      <w:pPr>
        <w:autoSpaceDE w:val="0"/>
        <w:autoSpaceDN w:val="0"/>
        <w:adjustRightInd w:val="0"/>
        <w:spacing w:after="22" w:line="252" w:lineRule="auto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5A5115">
        <w:rPr>
          <w:rFonts w:ascii="Times New Roman CYR" w:hAnsi="Times New Roman CYR" w:cs="Times New Roman CYR"/>
          <w:bCs/>
          <w:i/>
          <w:sz w:val="28"/>
          <w:szCs w:val="28"/>
        </w:rPr>
        <w:t>1.1.Пояснительная записка</w:t>
      </w:r>
    </w:p>
    <w:p w:rsidR="00793AE9" w:rsidRPr="00565C86" w:rsidRDefault="00793AE9" w:rsidP="00741DAB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i/>
          <w:sz w:val="28"/>
          <w:szCs w:val="28"/>
          <w:highlight w:val="white"/>
        </w:rPr>
      </w:pPr>
      <w:r w:rsidRPr="00565C86">
        <w:rPr>
          <w:rFonts w:ascii="Times New Roman CYR" w:hAnsi="Times New Roman CYR" w:cs="Times New Roman CYR"/>
          <w:bCs/>
          <w:i/>
          <w:sz w:val="28"/>
          <w:szCs w:val="28"/>
          <w:highlight w:val="white"/>
        </w:rPr>
        <w:t>1.2.Цели и задачи программы</w:t>
      </w:r>
    </w:p>
    <w:p w:rsidR="00793AE9" w:rsidRDefault="00793AE9" w:rsidP="00741DA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1.3.</w:t>
      </w:r>
      <w:r w:rsidRPr="00565C86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 xml:space="preserve">Содержание 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программы </w:t>
      </w:r>
    </w:p>
    <w:p w:rsidR="00793AE9" w:rsidRPr="00565C86" w:rsidRDefault="00793AE9" w:rsidP="00741DA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565C86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Учебный план </w:t>
      </w:r>
    </w:p>
    <w:p w:rsidR="00793AE9" w:rsidRDefault="00793AE9" w:rsidP="00741DA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</w:pPr>
      <w:r w:rsidRPr="002A58F1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1.4.</w:t>
      </w: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Планируемые результаты</w:t>
      </w:r>
      <w:r w:rsidRPr="002A58F1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 xml:space="preserve"> </w:t>
      </w:r>
    </w:p>
    <w:p w:rsidR="00793AE9" w:rsidRDefault="00793AE9" w:rsidP="00741DA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</w:pPr>
      <w:r w:rsidRPr="00932C5D"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highlight w:val="white"/>
        </w:rPr>
        <w:t>. Комплекс организационно- педагогических условий</w:t>
      </w:r>
    </w:p>
    <w:p w:rsidR="00793AE9" w:rsidRDefault="00924E6C" w:rsidP="00741DA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2.1.Календарный</w:t>
      </w:r>
      <w:r w:rsidR="00793AE9" w:rsidRPr="00932C5D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 xml:space="preserve"> </w:t>
      </w:r>
      <w:r w:rsidR="00D93CEC"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учебный график</w:t>
      </w:r>
    </w:p>
    <w:p w:rsidR="00793AE9" w:rsidRDefault="00793AE9" w:rsidP="00741DA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2.2. Условия реализации программы</w:t>
      </w:r>
    </w:p>
    <w:p w:rsidR="00793AE9" w:rsidRDefault="00793AE9" w:rsidP="00741DA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2.3.Формы аттестации</w:t>
      </w:r>
    </w:p>
    <w:p w:rsidR="00793AE9" w:rsidRDefault="00793AE9" w:rsidP="00741DA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2.4.Оценочные материалы</w:t>
      </w:r>
    </w:p>
    <w:p w:rsidR="00793AE9" w:rsidRDefault="00793AE9" w:rsidP="00741DA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2.5.Методические материалы</w:t>
      </w:r>
    </w:p>
    <w:p w:rsidR="00793AE9" w:rsidRPr="00932C5D" w:rsidRDefault="00793AE9" w:rsidP="00741DA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Cs/>
          <w:i/>
          <w:color w:val="000000"/>
          <w:sz w:val="28"/>
          <w:szCs w:val="28"/>
          <w:highlight w:val="white"/>
        </w:rPr>
        <w:t>2.6.Список литературы</w:t>
      </w: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8E028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F1724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Default="00793AE9" w:rsidP="00F1724C">
      <w:pPr>
        <w:pStyle w:val="a7"/>
        <w:spacing w:line="240" w:lineRule="auto"/>
        <w:jc w:val="right"/>
        <w:rPr>
          <w:rFonts w:ascii="Times New Roman" w:hAnsi="Times New Roman"/>
        </w:rPr>
      </w:pPr>
    </w:p>
    <w:p w:rsidR="00793AE9" w:rsidRPr="005F2BC4" w:rsidRDefault="00793AE9" w:rsidP="005F2BC4">
      <w:pPr>
        <w:pStyle w:val="a9"/>
        <w:jc w:val="right"/>
        <w:rPr>
          <w:rFonts w:ascii="Times New Roman" w:hAnsi="Times New Roman"/>
        </w:rPr>
      </w:pPr>
      <w:r w:rsidRPr="005F2BC4">
        <w:rPr>
          <w:rFonts w:ascii="Times New Roman" w:hAnsi="Times New Roman"/>
        </w:rPr>
        <w:t>«… Это правда! Ну чего же тут скрывать?</w:t>
      </w:r>
    </w:p>
    <w:p w:rsidR="00793AE9" w:rsidRPr="005F2BC4" w:rsidRDefault="00793AE9" w:rsidP="005F2BC4">
      <w:pPr>
        <w:pStyle w:val="a9"/>
        <w:jc w:val="right"/>
        <w:rPr>
          <w:rFonts w:ascii="Times New Roman" w:hAnsi="Times New Roman"/>
        </w:rPr>
      </w:pPr>
      <w:r w:rsidRPr="005F2BC4">
        <w:rPr>
          <w:rFonts w:ascii="Times New Roman" w:hAnsi="Times New Roman"/>
        </w:rPr>
        <w:t>Дети любят, очень любят </w:t>
      </w:r>
      <w:r w:rsidRPr="005F2BC4">
        <w:rPr>
          <w:rFonts w:ascii="Times New Roman" w:hAnsi="Times New Roman"/>
          <w:b/>
          <w:bCs/>
        </w:rPr>
        <w:t>рисовать</w:t>
      </w:r>
      <w:r w:rsidRPr="005F2BC4">
        <w:rPr>
          <w:rFonts w:ascii="Times New Roman" w:hAnsi="Times New Roman"/>
        </w:rPr>
        <w:t>.</w:t>
      </w:r>
    </w:p>
    <w:p w:rsidR="00793AE9" w:rsidRPr="005F2BC4" w:rsidRDefault="00793AE9" w:rsidP="005F2BC4">
      <w:pPr>
        <w:pStyle w:val="a9"/>
        <w:jc w:val="right"/>
        <w:rPr>
          <w:rFonts w:ascii="Times New Roman" w:hAnsi="Times New Roman"/>
        </w:rPr>
      </w:pPr>
      <w:r w:rsidRPr="005F2BC4">
        <w:rPr>
          <w:rFonts w:ascii="Times New Roman" w:hAnsi="Times New Roman"/>
        </w:rPr>
        <w:t>На бумаге, на асфальте, на стене.</w:t>
      </w:r>
    </w:p>
    <w:p w:rsidR="00793AE9" w:rsidRPr="005F2BC4" w:rsidRDefault="00793AE9" w:rsidP="005F2BC4">
      <w:pPr>
        <w:pStyle w:val="a9"/>
        <w:jc w:val="right"/>
        <w:rPr>
          <w:rFonts w:ascii="Times New Roman" w:hAnsi="Times New Roman"/>
        </w:rPr>
      </w:pPr>
      <w:r w:rsidRPr="005F2BC4">
        <w:rPr>
          <w:rFonts w:ascii="Times New Roman" w:hAnsi="Times New Roman"/>
        </w:rPr>
        <w:t>И в трамвае на окне…»</w:t>
      </w:r>
    </w:p>
    <w:p w:rsidR="00793AE9" w:rsidRPr="005F2BC4" w:rsidRDefault="00793AE9" w:rsidP="005F2BC4">
      <w:pPr>
        <w:pStyle w:val="a9"/>
        <w:jc w:val="right"/>
        <w:rPr>
          <w:rFonts w:ascii="Times New Roman" w:hAnsi="Times New Roman"/>
        </w:rPr>
      </w:pPr>
      <w:r w:rsidRPr="005F2BC4">
        <w:rPr>
          <w:rFonts w:ascii="Times New Roman" w:hAnsi="Times New Roman"/>
          <w:i/>
          <w:iCs/>
          <w:bdr w:val="none" w:sz="0" w:space="0" w:color="auto" w:frame="1"/>
        </w:rPr>
        <w:t>(Э. Успенский)</w:t>
      </w:r>
    </w:p>
    <w:p w:rsidR="00793AE9" w:rsidRPr="0004525F" w:rsidRDefault="00793AE9" w:rsidP="00F1724C">
      <w:pPr>
        <w:shd w:val="clear" w:color="auto" w:fill="FFFFFF"/>
        <w:spacing w:after="0" w:line="240" w:lineRule="auto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</w:p>
    <w:p w:rsidR="00793AE9" w:rsidRPr="008E028C" w:rsidRDefault="00793AE9" w:rsidP="00F1724C">
      <w:pPr>
        <w:spacing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793AE9" w:rsidRPr="00262ED0" w:rsidRDefault="00793AE9" w:rsidP="00F1724C">
      <w:pPr>
        <w:autoSpaceDE w:val="0"/>
        <w:autoSpaceDN w:val="0"/>
        <w:adjustRightInd w:val="0"/>
        <w:spacing w:after="22" w:line="240" w:lineRule="auto"/>
        <w:rPr>
          <w:rFonts w:ascii="Times New Roman" w:hAnsi="Times New Roman"/>
          <w:b/>
          <w:sz w:val="28"/>
          <w:szCs w:val="28"/>
        </w:rPr>
      </w:pPr>
      <w:r w:rsidRPr="00262ED0">
        <w:rPr>
          <w:rFonts w:ascii="Times New Roman" w:hAnsi="Times New Roman"/>
          <w:b/>
          <w:sz w:val="28"/>
          <w:szCs w:val="28"/>
        </w:rPr>
        <w:t>1.Комплекс основных характеристик программы</w:t>
      </w:r>
    </w:p>
    <w:p w:rsidR="00793AE9" w:rsidRPr="00262ED0" w:rsidRDefault="00793AE9" w:rsidP="00F1724C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262ED0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>1.</w:t>
      </w:r>
      <w:r w:rsidRPr="00262ED0">
        <w:rPr>
          <w:rFonts w:ascii="Times New Roman" w:hAnsi="Times New Roman"/>
          <w:b/>
          <w:i/>
          <w:sz w:val="28"/>
          <w:szCs w:val="28"/>
        </w:rPr>
        <w:t>Пояснительная записка.</w:t>
      </w:r>
    </w:p>
    <w:p w:rsidR="00793AE9" w:rsidRPr="008E028C" w:rsidRDefault="00793AE9" w:rsidP="00F1724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E028C">
        <w:rPr>
          <w:rFonts w:ascii="Times New Roman" w:hAnsi="Times New Roman"/>
          <w:color w:val="111111"/>
          <w:sz w:val="28"/>
          <w:szCs w:val="28"/>
        </w:rPr>
        <w:t>Занятия художественным творчеством – одни из самых больших удовольствий для ребёнка. Они приносят малышу много радости. Рисуя, ребёнок отражает не только то, что видит вокруг, но и проявляет собственную фантазию, положительные эмоции составляют основу психического здоровья и благополучия детей.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</w:p>
    <w:p w:rsidR="00793AE9" w:rsidRPr="008E028C" w:rsidRDefault="00793AE9" w:rsidP="00F1724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E028C">
        <w:rPr>
          <w:rFonts w:ascii="Times New Roman" w:hAnsi="Times New Roman"/>
          <w:color w:val="111111"/>
          <w:sz w:val="28"/>
          <w:szCs w:val="28"/>
        </w:rPr>
        <w:t xml:space="preserve">В </w:t>
      </w:r>
      <w:r w:rsidR="005F2BC4">
        <w:rPr>
          <w:rFonts w:ascii="Times New Roman" w:hAnsi="Times New Roman"/>
          <w:color w:val="111111"/>
          <w:sz w:val="28"/>
          <w:szCs w:val="28"/>
        </w:rPr>
        <w:t xml:space="preserve">возрасте 4-5 лет у детей в </w:t>
      </w:r>
      <w:r w:rsidRPr="008E028C">
        <w:rPr>
          <w:rFonts w:ascii="Times New Roman" w:hAnsi="Times New Roman"/>
          <w:color w:val="111111"/>
          <w:sz w:val="28"/>
          <w:szCs w:val="28"/>
        </w:rPr>
        <w:t>изобразительной деятельности идёт интенсивное познавательное развитие. У ребёнка формируются сенсорные ориентировки в цвете, форме, величине, фактуре предметов, развивается способность всматриваться, вслушиваться, анализировать предметы, явления, видеть в них общее и отличительное, быть внимательным. Идёт первоначальное освоение орудийных действий с изобразительным материалом. Изображая простейшие предметы и явления, ребёнок познаёт их, у него формируются первые представления.</w:t>
      </w:r>
    </w:p>
    <w:p w:rsidR="00793AE9" w:rsidRPr="008E028C" w:rsidRDefault="00793AE9" w:rsidP="005F2BC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E028C">
        <w:rPr>
          <w:rFonts w:ascii="Times New Roman" w:hAnsi="Times New Roman"/>
          <w:color w:val="111111"/>
          <w:sz w:val="28"/>
          <w:szCs w:val="28"/>
        </w:rPr>
        <w:t xml:space="preserve">Постепенно дети учатся рассказывать </w:t>
      </w:r>
      <w:r>
        <w:rPr>
          <w:rFonts w:ascii="Times New Roman" w:hAnsi="Times New Roman"/>
          <w:color w:val="111111"/>
          <w:sz w:val="28"/>
          <w:szCs w:val="28"/>
        </w:rPr>
        <w:t xml:space="preserve">впечатления </w:t>
      </w:r>
      <w:r w:rsidRPr="008E028C">
        <w:rPr>
          <w:rFonts w:ascii="Times New Roman" w:hAnsi="Times New Roman"/>
          <w:color w:val="111111"/>
          <w:sz w:val="28"/>
          <w:szCs w:val="28"/>
        </w:rPr>
        <w:t xml:space="preserve">об </w:t>
      </w:r>
      <w:proofErr w:type="gramStart"/>
      <w:r w:rsidRPr="008E028C">
        <w:rPr>
          <w:rFonts w:ascii="Times New Roman" w:hAnsi="Times New Roman"/>
          <w:color w:val="111111"/>
          <w:sz w:val="28"/>
          <w:szCs w:val="28"/>
        </w:rPr>
        <w:t>увиденном</w:t>
      </w:r>
      <w:proofErr w:type="gramEnd"/>
      <w:r w:rsidRPr="008E028C">
        <w:rPr>
          <w:rFonts w:ascii="Times New Roman" w:hAnsi="Times New Roman"/>
          <w:color w:val="111111"/>
          <w:sz w:val="28"/>
          <w:szCs w:val="28"/>
        </w:rPr>
        <w:t xml:space="preserve"> 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</w:t>
      </w:r>
    </w:p>
    <w:p w:rsidR="00793AE9" w:rsidRPr="008E028C" w:rsidRDefault="00793AE9" w:rsidP="005F2BC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E028C">
        <w:rPr>
          <w:rFonts w:ascii="Times New Roman" w:hAnsi="Times New Roman"/>
          <w:b/>
          <w:bCs/>
          <w:color w:val="111111"/>
          <w:sz w:val="28"/>
          <w:szCs w:val="28"/>
        </w:rPr>
        <w:t>Рисование</w:t>
      </w:r>
      <w:r w:rsidRPr="008E028C">
        <w:rPr>
          <w:rFonts w:ascii="Times New Roman" w:hAnsi="Times New Roman"/>
          <w:color w:val="111111"/>
          <w:sz w:val="28"/>
          <w:szCs w:val="28"/>
        </w:rPr>
        <w:t> необычными материалами, оригинальными техниками позволяет детям ощутить незабываемые положительные эмоции. </w:t>
      </w:r>
      <w:r w:rsidRPr="008E028C">
        <w:rPr>
          <w:rFonts w:ascii="Times New Roman" w:hAnsi="Times New Roman"/>
          <w:b/>
          <w:bCs/>
          <w:color w:val="111111"/>
          <w:sz w:val="28"/>
          <w:szCs w:val="28"/>
        </w:rPr>
        <w:t xml:space="preserve">Нетрадиционное рисование </w:t>
      </w:r>
      <w:r w:rsidRPr="008E028C">
        <w:rPr>
          <w:rFonts w:ascii="Times New Roman" w:hAnsi="Times New Roman"/>
          <w:color w:val="111111"/>
          <w:sz w:val="28"/>
          <w:szCs w:val="28"/>
        </w:rPr>
        <w:t>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 </w:t>
      </w:r>
      <w:r w:rsidRPr="008E028C">
        <w:rPr>
          <w:rFonts w:ascii="Times New Roman" w:hAnsi="Times New Roman"/>
          <w:b/>
          <w:bCs/>
          <w:color w:val="111111"/>
          <w:sz w:val="28"/>
          <w:szCs w:val="28"/>
        </w:rPr>
        <w:t>рисование</w:t>
      </w:r>
      <w:r w:rsidRPr="008E028C">
        <w:rPr>
          <w:rFonts w:ascii="Times New Roman" w:hAnsi="Times New Roman"/>
          <w:color w:val="111111"/>
          <w:sz w:val="28"/>
          <w:szCs w:val="28"/>
        </w:rPr>
        <w:t> 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793AE9" w:rsidRPr="008E028C" w:rsidRDefault="00793AE9" w:rsidP="00F1724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8E028C">
        <w:rPr>
          <w:rFonts w:ascii="Times New Roman" w:hAnsi="Times New Roman"/>
          <w:b/>
          <w:color w:val="111111"/>
          <w:sz w:val="28"/>
          <w:szCs w:val="28"/>
        </w:rPr>
        <w:t>Актуальность.</w:t>
      </w:r>
    </w:p>
    <w:p w:rsidR="00793AE9" w:rsidRDefault="00793AE9" w:rsidP="00F1724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8E028C">
        <w:rPr>
          <w:rFonts w:ascii="Times New Roman" w:hAnsi="Times New Roman"/>
          <w:color w:val="111111"/>
          <w:sz w:val="28"/>
          <w:szCs w:val="28"/>
        </w:rPr>
        <w:t>В современных условиях изобразительная продуктивная деятельность с использованием </w:t>
      </w:r>
      <w:r w:rsidRPr="008E028C">
        <w:rPr>
          <w:rFonts w:ascii="Times New Roman" w:hAnsi="Times New Roman"/>
          <w:b/>
          <w:bCs/>
          <w:color w:val="111111"/>
          <w:sz w:val="28"/>
          <w:szCs w:val="28"/>
        </w:rPr>
        <w:t>нетрадиционной техники рисования</w:t>
      </w:r>
      <w:r w:rsidRPr="008E028C">
        <w:rPr>
          <w:rFonts w:ascii="Times New Roman" w:hAnsi="Times New Roman"/>
          <w:color w:val="111111"/>
          <w:sz w:val="28"/>
          <w:szCs w:val="28"/>
        </w:rPr>
        <w:t> является наиболее благоприятной для творческого развития способностей детей. Современному обществу требуются творчески активные личности, обладающие способностью эффективно и нестандартно решать новые жизненные проблемы. Проблема развития детского творчества в настоящее время является одной из актуальных как в теоретическом, так и в практическом </w:t>
      </w:r>
      <w:r w:rsidRPr="008E028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отношении</w:t>
      </w:r>
      <w:r w:rsidRPr="008E028C">
        <w:rPr>
          <w:rFonts w:ascii="Times New Roman" w:hAnsi="Times New Roman"/>
          <w:color w:val="111111"/>
          <w:sz w:val="28"/>
          <w:szCs w:val="28"/>
        </w:rPr>
        <w:t>: речь идет о формировании индивидуального своеобразия личности уже на первых этапах её становления.</w:t>
      </w:r>
    </w:p>
    <w:p w:rsidR="00793AE9" w:rsidRDefault="00793AE9" w:rsidP="00F1724C">
      <w:pPr>
        <w:shd w:val="clear" w:color="auto" w:fill="FFFFFF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Предлагаемая программа дополнительного образования художественной направленности </w:t>
      </w:r>
      <w:r w:rsidRPr="00F84C59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Радуга</w:t>
      </w:r>
      <w:r w:rsidR="00D77E34">
        <w:rPr>
          <w:rFonts w:ascii="Times New Roman CYR" w:hAnsi="Times New Roman CYR" w:cs="Times New Roman CYR"/>
          <w:sz w:val="28"/>
          <w:szCs w:val="28"/>
        </w:rPr>
        <w:t xml:space="preserve"> красок</w:t>
      </w:r>
      <w:r w:rsidRPr="00F84C5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разработана для детей 4-5 лет на основе анализа </w:t>
      </w:r>
      <w:r w:rsidRPr="001B6B18">
        <w:rPr>
          <w:rFonts w:ascii="Times New Roman" w:hAnsi="Times New Roman"/>
          <w:color w:val="000000"/>
          <w:sz w:val="28"/>
          <w:szCs w:val="28"/>
        </w:rPr>
        <w:t>авторских разработок,  различных материалов,  передового опыта работы с детьми, накопленного на современном этапе отечественными и зарубежными педагогами-практиками</w:t>
      </w:r>
      <w:r w:rsidRPr="001B6B18">
        <w:rPr>
          <w:rFonts w:ascii="Times New Roman CYR" w:hAnsi="Times New Roman CYR" w:cs="Times New Roman CYR"/>
          <w:sz w:val="28"/>
          <w:szCs w:val="28"/>
        </w:rPr>
        <w:t xml:space="preserve">  и дает </w:t>
      </w:r>
      <w:r w:rsidRPr="001B6B18">
        <w:rPr>
          <w:rFonts w:ascii="Times New Roman" w:hAnsi="Times New Roman"/>
          <w:color w:val="000000"/>
          <w:sz w:val="28"/>
          <w:szCs w:val="28"/>
        </w:rPr>
        <w:t xml:space="preserve">возможность применения нетрадиционных приемов </w:t>
      </w:r>
      <w:proofErr w:type="spellStart"/>
      <w:r w:rsidRPr="001B6B18">
        <w:rPr>
          <w:rFonts w:ascii="Times New Roman" w:hAnsi="Times New Roman"/>
          <w:color w:val="000000"/>
          <w:sz w:val="28"/>
          <w:szCs w:val="28"/>
        </w:rPr>
        <w:t>изодеятельности</w:t>
      </w:r>
      <w:proofErr w:type="spellEnd"/>
      <w:r w:rsidRPr="001B6B18">
        <w:rPr>
          <w:rFonts w:ascii="Times New Roman" w:hAnsi="Times New Roman"/>
          <w:color w:val="000000"/>
          <w:sz w:val="28"/>
          <w:szCs w:val="28"/>
        </w:rPr>
        <w:t xml:space="preserve"> в работе с дошкольниками вместе с традиционными приемами рисования для развития воображения, творческого мышления и творческой активности</w:t>
      </w:r>
      <w:r w:rsidRPr="00922B8B">
        <w:rPr>
          <w:rFonts w:ascii="Times New Roman" w:hAnsi="Times New Roman"/>
          <w:color w:val="000000"/>
          <w:sz w:val="27"/>
          <w:szCs w:val="27"/>
        </w:rPr>
        <w:t>.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Она способствует развитию умения видеть и понимать красоту окружающего мира,  воспитанию культуры чувств, углубленному развитию художественно-эстетического вкуса, трудовой и творческой активности, воспитанию  целеустремленности, усидчивости,  расширяет  возможность творческой самореализации личности.  Дети знакомятся с разнообразием нетрадиционных способов рисования, их особенностями, многообразием материалов, используемых в рисовании, практикуются на  основе полученных знаний создавать свои рисунки. </w:t>
      </w:r>
    </w:p>
    <w:p w:rsidR="00793AE9" w:rsidRPr="001B6B18" w:rsidRDefault="00793AE9" w:rsidP="00F1724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B18">
        <w:rPr>
          <w:rFonts w:ascii="Times New Roman" w:hAnsi="Times New Roman"/>
          <w:color w:val="000000"/>
          <w:sz w:val="28"/>
          <w:szCs w:val="28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</w:t>
      </w:r>
    </w:p>
    <w:p w:rsidR="00793AE9" w:rsidRPr="001B6B18" w:rsidRDefault="00793AE9" w:rsidP="00F1724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B18">
        <w:rPr>
          <w:rFonts w:ascii="Times New Roman" w:hAnsi="Times New Roman"/>
          <w:color w:val="000000"/>
          <w:sz w:val="28"/>
          <w:szCs w:val="28"/>
        </w:rPr>
        <w:t>Рисование нетрадиционными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6B18">
        <w:rPr>
          <w:rFonts w:ascii="Times New Roman" w:hAnsi="Times New Roman"/>
          <w:color w:val="000000"/>
          <w:sz w:val="28"/>
          <w:szCs w:val="28"/>
        </w:rPr>
        <w:t xml:space="preserve">-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1B6B18">
        <w:rPr>
          <w:rFonts w:ascii="Times New Roman" w:hAnsi="Times New Roman"/>
          <w:color w:val="000000"/>
          <w:sz w:val="28"/>
          <w:szCs w:val="28"/>
        </w:rPr>
        <w:t>самовыражаться</w:t>
      </w:r>
      <w:proofErr w:type="spellEnd"/>
      <w:r w:rsidRPr="001B6B18">
        <w:rPr>
          <w:rFonts w:ascii="Times New Roman" w:hAnsi="Times New Roman"/>
          <w:color w:val="000000"/>
          <w:sz w:val="28"/>
          <w:szCs w:val="28"/>
        </w:rPr>
        <w:t>.</w:t>
      </w:r>
    </w:p>
    <w:p w:rsidR="00793AE9" w:rsidRPr="00313903" w:rsidRDefault="00793AE9" w:rsidP="00F1724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793AE9" w:rsidRPr="001B6B18" w:rsidRDefault="00793AE9" w:rsidP="00F1724C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B18">
        <w:rPr>
          <w:rFonts w:ascii="Times New Roman" w:hAnsi="Times New Roman"/>
          <w:sz w:val="28"/>
          <w:szCs w:val="28"/>
        </w:rPr>
        <w:t>Каждый из нетрадиционных способов рисования – это маленькая игра. Их использование позволяет детям почувствовать себя раскованнее, смелее, непосредственнее, дает полную свободу для самовыражения. Нетрадиционные подходы к организации изобразительной деятельности удивляют и восхищают детей, тем самым вызывая стремление заниматься этим интересным делом, способствую развитию творческих способностей, изобразительных навыков ребенка с использованием различных изобразительных материалов и техники.</w:t>
      </w:r>
    </w:p>
    <w:p w:rsidR="00793AE9" w:rsidRPr="005F2BC4" w:rsidRDefault="00793AE9" w:rsidP="005F2BC4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6B18">
        <w:rPr>
          <w:rFonts w:ascii="Times New Roman" w:hAnsi="Times New Roman"/>
          <w:sz w:val="28"/>
          <w:szCs w:val="28"/>
        </w:rPr>
        <w:t xml:space="preserve">Особенности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1B6B18">
        <w:rPr>
          <w:rFonts w:ascii="Times New Roman" w:hAnsi="Times New Roman"/>
          <w:sz w:val="28"/>
          <w:szCs w:val="28"/>
        </w:rPr>
        <w:t>среднего дошкольного возраста обусловливают необходимость подкрепления любого продуктивного вида деятельности словом, пластическим движением, проигрыванием. Без этого реб</w:t>
      </w:r>
      <w:r>
        <w:rPr>
          <w:rFonts w:ascii="Times New Roman" w:hAnsi="Times New Roman"/>
          <w:sz w:val="28"/>
          <w:szCs w:val="28"/>
        </w:rPr>
        <w:t>ё</w:t>
      </w:r>
      <w:r w:rsidRPr="001B6B18">
        <w:rPr>
          <w:rFonts w:ascii="Times New Roman" w:hAnsi="Times New Roman"/>
          <w:sz w:val="28"/>
          <w:szCs w:val="28"/>
        </w:rPr>
        <w:t>нку сложно раскрыть задуманный образ,</w:t>
      </w:r>
      <w:r w:rsidR="005F2BC4">
        <w:rPr>
          <w:rFonts w:ascii="Times New Roman" w:hAnsi="Times New Roman"/>
          <w:sz w:val="28"/>
          <w:szCs w:val="28"/>
        </w:rPr>
        <w:t xml:space="preserve"> </w:t>
      </w:r>
      <w:r w:rsidRPr="001B6B18">
        <w:rPr>
          <w:rFonts w:ascii="Times New Roman" w:hAnsi="Times New Roman"/>
          <w:sz w:val="28"/>
          <w:szCs w:val="28"/>
        </w:rPr>
        <w:t xml:space="preserve">объяснить желаемое действие. В силу возрастных особенностей </w:t>
      </w:r>
      <w:r>
        <w:rPr>
          <w:rFonts w:ascii="Times New Roman" w:hAnsi="Times New Roman"/>
          <w:sz w:val="28"/>
          <w:szCs w:val="28"/>
        </w:rPr>
        <w:t xml:space="preserve"> дети этого возраста легко перевоплощаются, активно общаются и быстро включаю</w:t>
      </w:r>
      <w:r w:rsidRPr="001B6B18">
        <w:rPr>
          <w:rFonts w:ascii="Times New Roman" w:hAnsi="Times New Roman"/>
          <w:sz w:val="28"/>
          <w:szCs w:val="28"/>
        </w:rPr>
        <w:t>тся в</w:t>
      </w:r>
      <w:r w:rsidR="005F2BC4">
        <w:rPr>
          <w:rFonts w:ascii="Times New Roman" w:hAnsi="Times New Roman"/>
          <w:sz w:val="28"/>
          <w:szCs w:val="28"/>
        </w:rPr>
        <w:t xml:space="preserve"> </w:t>
      </w:r>
      <w:r w:rsidRPr="001B6B18">
        <w:rPr>
          <w:rFonts w:ascii="Times New Roman" w:hAnsi="Times New Roman"/>
          <w:sz w:val="28"/>
          <w:szCs w:val="28"/>
        </w:rPr>
        <w:t>игру, увлекаясь придуманным образом и действием. Поэтому занятия кружка  обогащаются  и поддерживаются другими видами художественной деятельности (словом, жестом, игровой ситуацией и т.д.).</w:t>
      </w:r>
    </w:p>
    <w:p w:rsidR="00793AE9" w:rsidRPr="00303B49" w:rsidRDefault="00793AE9" w:rsidP="00F1724C">
      <w:pPr>
        <w:pStyle w:val="a5"/>
        <w:jc w:val="both"/>
        <w:rPr>
          <w:sz w:val="28"/>
          <w:szCs w:val="28"/>
        </w:rPr>
      </w:pPr>
      <w:r w:rsidRPr="00303B49">
        <w:rPr>
          <w:sz w:val="28"/>
          <w:szCs w:val="28"/>
        </w:rPr>
        <w:t>Программа составлена с учетом  реализации интеграции образовательных областей:</w:t>
      </w:r>
    </w:p>
    <w:p w:rsidR="00793AE9" w:rsidRPr="008E028C" w:rsidRDefault="00793AE9" w:rsidP="005F2BC4">
      <w:pPr>
        <w:pStyle w:val="a5"/>
        <w:jc w:val="both"/>
        <w:rPr>
          <w:sz w:val="28"/>
          <w:szCs w:val="28"/>
        </w:rPr>
      </w:pPr>
      <w:r w:rsidRPr="008E028C">
        <w:rPr>
          <w:sz w:val="28"/>
          <w:szCs w:val="28"/>
        </w:rPr>
        <w:t>«Художественно-эстетическое</w:t>
      </w:r>
      <w:r>
        <w:rPr>
          <w:sz w:val="28"/>
          <w:szCs w:val="28"/>
        </w:rPr>
        <w:t xml:space="preserve"> развитие</w:t>
      </w:r>
      <w:r w:rsidRPr="008E028C">
        <w:rPr>
          <w:sz w:val="28"/>
          <w:szCs w:val="28"/>
        </w:rPr>
        <w:t>» - все виды образовательной деятельности направлены на решение эстетических задач.</w:t>
      </w:r>
    </w:p>
    <w:p w:rsidR="00793AE9" w:rsidRPr="008E028C" w:rsidRDefault="00793AE9" w:rsidP="005F2BC4">
      <w:pPr>
        <w:pStyle w:val="a5"/>
        <w:jc w:val="both"/>
        <w:rPr>
          <w:sz w:val="28"/>
          <w:szCs w:val="28"/>
        </w:rPr>
      </w:pPr>
      <w:r w:rsidRPr="008E028C">
        <w:rPr>
          <w:sz w:val="28"/>
          <w:szCs w:val="28"/>
        </w:rPr>
        <w:t>«Познавательное развитие» - осуществляется знакомство с природой, с явлениями общественной жизни. Идет исследовательская образовательная деятельность.</w:t>
      </w:r>
    </w:p>
    <w:p w:rsidR="00793AE9" w:rsidRPr="008E028C" w:rsidRDefault="00793AE9" w:rsidP="005F2BC4">
      <w:pPr>
        <w:pStyle w:val="a5"/>
        <w:jc w:val="both"/>
        <w:rPr>
          <w:sz w:val="28"/>
          <w:szCs w:val="28"/>
        </w:rPr>
      </w:pPr>
      <w:r w:rsidRPr="008E028C">
        <w:rPr>
          <w:sz w:val="28"/>
          <w:szCs w:val="28"/>
        </w:rPr>
        <w:t>«Коммуникативно-личностное развитие», где осуществляется обогащение словаря, звуковой культуры речи, общение.</w:t>
      </w:r>
    </w:p>
    <w:p w:rsidR="00793AE9" w:rsidRPr="008E028C" w:rsidRDefault="00793AE9" w:rsidP="005F2BC4">
      <w:pPr>
        <w:pStyle w:val="a5"/>
        <w:jc w:val="both"/>
        <w:rPr>
          <w:sz w:val="28"/>
          <w:szCs w:val="28"/>
        </w:rPr>
      </w:pPr>
      <w:r w:rsidRPr="008E028C">
        <w:rPr>
          <w:sz w:val="28"/>
          <w:szCs w:val="28"/>
        </w:rPr>
        <w:lastRenderedPageBreak/>
        <w:t xml:space="preserve">«Физическое развитие» </w:t>
      </w:r>
      <w:proofErr w:type="gramStart"/>
      <w:r w:rsidRPr="008E028C">
        <w:rPr>
          <w:sz w:val="28"/>
          <w:szCs w:val="28"/>
        </w:rPr>
        <w:t>-д</w:t>
      </w:r>
      <w:proofErr w:type="gramEnd"/>
      <w:r w:rsidRPr="008E028C">
        <w:rPr>
          <w:sz w:val="28"/>
          <w:szCs w:val="28"/>
        </w:rPr>
        <w:t>ети выполняют упражнения пальчиковой гимнастики, гимнастику для глаз.</w:t>
      </w:r>
    </w:p>
    <w:p w:rsidR="00793AE9" w:rsidRPr="00B96E54" w:rsidRDefault="00793AE9" w:rsidP="005F2BC4">
      <w:pPr>
        <w:pStyle w:val="a5"/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 w:rsidRPr="00B96E54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дополнительного образования детей </w:t>
      </w:r>
      <w:r w:rsidRPr="00B96E54">
        <w:rPr>
          <w:color w:val="000000"/>
          <w:sz w:val="28"/>
          <w:szCs w:val="28"/>
        </w:rPr>
        <w:t xml:space="preserve"> </w:t>
      </w:r>
      <w:r w:rsidRPr="00B96E54">
        <w:rPr>
          <w:rFonts w:ascii="Times New Roman CYR" w:hAnsi="Times New Roman CYR" w:cs="Times New Roman CYR"/>
          <w:sz w:val="28"/>
          <w:szCs w:val="28"/>
        </w:rPr>
        <w:t>« Радуга красок»</w:t>
      </w:r>
      <w:r w:rsidR="005F2BC4" w:rsidRPr="005F2BC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2BC4">
        <w:rPr>
          <w:rFonts w:ascii="Times New Roman CYR" w:hAnsi="Times New Roman CYR" w:cs="Times New Roman CYR"/>
          <w:sz w:val="28"/>
          <w:szCs w:val="28"/>
        </w:rPr>
        <w:t xml:space="preserve">разработана  в соответствии с Федеральным законом </w:t>
      </w:r>
      <w:r w:rsidR="005F2BC4">
        <w:rPr>
          <w:sz w:val="28"/>
          <w:szCs w:val="28"/>
        </w:rPr>
        <w:t>«</w:t>
      </w:r>
      <w:r w:rsidR="005F2BC4"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="005F2BC4">
        <w:rPr>
          <w:sz w:val="28"/>
          <w:szCs w:val="28"/>
        </w:rPr>
        <w:t>» № 273-</w:t>
      </w:r>
      <w:r w:rsidR="005F2BC4">
        <w:rPr>
          <w:rFonts w:ascii="Times New Roman CYR" w:hAnsi="Times New Roman CYR" w:cs="Times New Roman CYR"/>
          <w:sz w:val="28"/>
          <w:szCs w:val="28"/>
        </w:rPr>
        <w:t>ФЗ от 29.12.2012</w:t>
      </w:r>
      <w:proofErr w:type="gramStart"/>
      <w:r w:rsidR="005F2BC4">
        <w:rPr>
          <w:rFonts w:ascii="Times New Roman CYR" w:hAnsi="Times New Roman CYR" w:cs="Times New Roman CYR"/>
          <w:sz w:val="28"/>
          <w:szCs w:val="28"/>
        </w:rPr>
        <w:t>г</w:t>
      </w:r>
      <w:r w:rsidR="005F2BC4" w:rsidRPr="00B875A8">
        <w:rPr>
          <w:sz w:val="28"/>
          <w:szCs w:val="28"/>
        </w:rPr>
        <w:t>(</w:t>
      </w:r>
      <w:proofErr w:type="gramEnd"/>
      <w:r w:rsidR="005F2BC4" w:rsidRPr="00B875A8">
        <w:rPr>
          <w:sz w:val="28"/>
          <w:szCs w:val="28"/>
        </w:rPr>
        <w:t>статьи 2, 12 п. 4.1)</w:t>
      </w:r>
      <w:r w:rsidR="005F2BC4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5F2BC4">
        <w:rPr>
          <w:rStyle w:val="c6"/>
          <w:color w:val="000000"/>
          <w:sz w:val="28"/>
          <w:szCs w:val="28"/>
        </w:rPr>
        <w:t xml:space="preserve">Приказом Министерства Просвещения РФ от 9.11.2018г № 196 «Об утверждении Порядка организации и осуществления образовательной деятельности по дополнительным общеобразовательным программам», Письмом 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5 г"/>
        </w:smartTagPr>
        <w:r w:rsidR="005F2BC4">
          <w:rPr>
            <w:rStyle w:val="c6"/>
            <w:color w:val="000000"/>
            <w:sz w:val="28"/>
            <w:szCs w:val="28"/>
          </w:rPr>
          <w:t>2015 г</w:t>
        </w:r>
      </w:smartTag>
      <w:r w:rsidR="005F2BC4">
        <w:rPr>
          <w:rStyle w:val="c6"/>
          <w:color w:val="000000"/>
          <w:sz w:val="28"/>
          <w:szCs w:val="28"/>
        </w:rPr>
        <w:t>. N 09-3242 «О направлении информации»</w:t>
      </w:r>
      <w:proofErr w:type="gramStart"/>
      <w:r w:rsidR="005F2BC4">
        <w:rPr>
          <w:rStyle w:val="c6"/>
          <w:color w:val="000000"/>
          <w:sz w:val="28"/>
          <w:szCs w:val="28"/>
        </w:rPr>
        <w:t xml:space="preserve"> ,</w:t>
      </w:r>
      <w:proofErr w:type="gramEnd"/>
      <w:r w:rsidR="005F2BC4">
        <w:rPr>
          <w:rStyle w:val="c6"/>
          <w:color w:val="000000"/>
          <w:sz w:val="28"/>
          <w:szCs w:val="28"/>
        </w:rPr>
        <w:t xml:space="preserve">   </w:t>
      </w:r>
      <w:r w:rsidR="005F2BC4">
        <w:rPr>
          <w:rFonts w:ascii="Times New Roman CYR" w:hAnsi="Times New Roman CYR" w:cs="Times New Roman CYR"/>
          <w:sz w:val="28"/>
          <w:szCs w:val="28"/>
        </w:rPr>
        <w:t xml:space="preserve">действующими </w:t>
      </w:r>
      <w:proofErr w:type="spellStart"/>
      <w:r w:rsidR="005F2BC4">
        <w:rPr>
          <w:rFonts w:ascii="Times New Roman CYR" w:hAnsi="Times New Roman CYR" w:cs="Times New Roman CYR"/>
          <w:color w:val="000000"/>
          <w:sz w:val="28"/>
          <w:szCs w:val="28"/>
        </w:rPr>
        <w:t>СанПиН</w:t>
      </w:r>
      <w:proofErr w:type="spellEnd"/>
      <w:r w:rsidR="005F2BC4">
        <w:rPr>
          <w:rFonts w:ascii="Times New Roman CYR" w:hAnsi="Times New Roman CYR" w:cs="Times New Roman CYR"/>
          <w:color w:val="000000"/>
          <w:sz w:val="28"/>
          <w:szCs w:val="28"/>
        </w:rPr>
        <w:t xml:space="preserve">.  </w:t>
      </w:r>
      <w:r w:rsidRPr="00B96E54">
        <w:rPr>
          <w:color w:val="000000"/>
          <w:sz w:val="28"/>
          <w:szCs w:val="28"/>
        </w:rPr>
        <w:t>.</w:t>
      </w:r>
    </w:p>
    <w:p w:rsidR="00793AE9" w:rsidRDefault="00793AE9" w:rsidP="00F172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рассчитана на один год обучения  - 28 занятий, реализуется с постоянной группой детей 4-5 лет в очной традиционной форме 1 раз в неделю по 20 мин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..</w:t>
      </w:r>
      <w:proofErr w:type="gramEnd"/>
    </w:p>
    <w:tbl>
      <w:tblPr>
        <w:tblW w:w="15092" w:type="dxa"/>
        <w:tblLayout w:type="fixed"/>
        <w:tblLook w:val="0000"/>
      </w:tblPr>
      <w:tblGrid>
        <w:gridCol w:w="10368"/>
        <w:gridCol w:w="4724"/>
      </w:tblGrid>
      <w:tr w:rsidR="00793AE9" w:rsidRPr="000637E6" w:rsidTr="006056D4">
        <w:trPr>
          <w:trHeight w:val="166"/>
        </w:trPr>
        <w:tc>
          <w:tcPr>
            <w:tcW w:w="10368" w:type="dxa"/>
          </w:tcPr>
          <w:p w:rsidR="00793AE9" w:rsidRPr="000637E6" w:rsidRDefault="00793AE9" w:rsidP="00F1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F5FA5">
              <w:rPr>
                <w:rFonts w:ascii="Times New Roman" w:hAnsi="Times New Roman"/>
                <w:sz w:val="28"/>
                <w:szCs w:val="28"/>
              </w:rPr>
              <w:t xml:space="preserve">Механизма адаптации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6F5FA5">
              <w:rPr>
                <w:rFonts w:ascii="Times New Roman" w:hAnsi="Times New Roman"/>
                <w:sz w:val="28"/>
                <w:szCs w:val="28"/>
              </w:rPr>
              <w:t>для детей с ОВЗ не требуется</w:t>
            </w:r>
          </w:p>
        </w:tc>
        <w:tc>
          <w:tcPr>
            <w:tcW w:w="4724" w:type="dxa"/>
          </w:tcPr>
          <w:p w:rsidR="00793AE9" w:rsidRPr="000637E6" w:rsidRDefault="00793AE9" w:rsidP="00F1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793AE9" w:rsidRPr="000637E6" w:rsidTr="006056D4">
        <w:trPr>
          <w:trHeight w:val="166"/>
        </w:trPr>
        <w:tc>
          <w:tcPr>
            <w:tcW w:w="10368" w:type="dxa"/>
          </w:tcPr>
          <w:p w:rsidR="00793AE9" w:rsidRPr="000637E6" w:rsidRDefault="00793AE9" w:rsidP="00F1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724" w:type="dxa"/>
          </w:tcPr>
          <w:p w:rsidR="00793AE9" w:rsidRPr="000637E6" w:rsidRDefault="00793AE9" w:rsidP="00F1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793AE9" w:rsidRPr="008E028C" w:rsidRDefault="00793AE9" w:rsidP="00F172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Цель и задачи</w:t>
      </w:r>
      <w:r w:rsidRPr="008E028C">
        <w:rPr>
          <w:rFonts w:ascii="Times New Roman" w:hAnsi="Times New Roman"/>
          <w:b/>
          <w:sz w:val="28"/>
          <w:szCs w:val="28"/>
        </w:rPr>
        <w:t>:</w:t>
      </w:r>
    </w:p>
    <w:p w:rsidR="00793AE9" w:rsidRPr="008E028C" w:rsidRDefault="00793AE9" w:rsidP="005F2B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028C">
        <w:rPr>
          <w:rFonts w:ascii="Times New Roman" w:hAnsi="Times New Roman"/>
          <w:b/>
          <w:sz w:val="28"/>
          <w:szCs w:val="28"/>
        </w:rPr>
        <w:t>Цель:</w:t>
      </w:r>
      <w:r w:rsidRPr="008E028C">
        <w:rPr>
          <w:rFonts w:ascii="Times New Roman" w:hAnsi="Times New Roman"/>
          <w:sz w:val="28"/>
          <w:szCs w:val="28"/>
        </w:rPr>
        <w:t xml:space="preserve"> </w:t>
      </w:r>
      <w:r w:rsidRPr="005A7321">
        <w:rPr>
          <w:rFonts w:ascii="Times New Roman" w:hAnsi="Times New Roman"/>
          <w:sz w:val="28"/>
          <w:szCs w:val="28"/>
        </w:rPr>
        <w:t>Со</w:t>
      </w:r>
      <w:r w:rsidR="005F2BC4">
        <w:rPr>
          <w:rFonts w:ascii="Times New Roman" w:hAnsi="Times New Roman"/>
          <w:sz w:val="28"/>
          <w:szCs w:val="28"/>
        </w:rPr>
        <w:t xml:space="preserve">здание условий для совершенствования </w:t>
      </w:r>
      <w:r w:rsidRPr="005A7321">
        <w:rPr>
          <w:rFonts w:ascii="Times New Roman" w:hAnsi="Times New Roman"/>
          <w:sz w:val="28"/>
          <w:szCs w:val="28"/>
        </w:rPr>
        <w:t xml:space="preserve"> навыков рисования с использованием нетрадиционных техник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углубленное развитие творческого воображения.</w:t>
      </w:r>
    </w:p>
    <w:p w:rsidR="00793AE9" w:rsidRDefault="00793AE9" w:rsidP="00F1724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E028C">
        <w:rPr>
          <w:rFonts w:ascii="Times New Roman" w:hAnsi="Times New Roman"/>
          <w:b/>
          <w:sz w:val="28"/>
          <w:szCs w:val="28"/>
        </w:rPr>
        <w:t>Задачи:</w:t>
      </w:r>
    </w:p>
    <w:p w:rsidR="00793AE9" w:rsidRPr="008D4542" w:rsidRDefault="00793AE9" w:rsidP="00F1724C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8D4542">
        <w:rPr>
          <w:rFonts w:ascii="Times New Roman" w:hAnsi="Times New Roman"/>
          <w:sz w:val="28"/>
          <w:szCs w:val="28"/>
        </w:rPr>
        <w:t xml:space="preserve">1.Познакомить детей с многообразием художественных материалов и приёмов работы с ними.  </w:t>
      </w:r>
    </w:p>
    <w:p w:rsidR="00793AE9" w:rsidRDefault="00793AE9" w:rsidP="00F172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</w:t>
      </w:r>
      <w:r w:rsidRPr="00013D42">
        <w:rPr>
          <w:rFonts w:ascii="Times New Roman CYR" w:hAnsi="Times New Roman CYR" w:cs="Times New Roman CYR"/>
          <w:sz w:val="28"/>
          <w:szCs w:val="28"/>
          <w:highlight w:val="white"/>
        </w:rPr>
        <w:t>Познакомить детей с разнообразными способами и приемами нетрадиционных техник рисования.</w:t>
      </w:r>
    </w:p>
    <w:p w:rsidR="00793AE9" w:rsidRPr="00F1724C" w:rsidRDefault="00793AE9" w:rsidP="00F1724C">
      <w:pPr>
        <w:pStyle w:val="a7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3.</w:t>
      </w:r>
      <w:r w:rsidRPr="008D4542">
        <w:rPr>
          <w:rFonts w:ascii="Times New Roman" w:hAnsi="Times New Roman"/>
          <w:sz w:val="28"/>
          <w:szCs w:val="28"/>
        </w:rPr>
        <w:t xml:space="preserve"> </w:t>
      </w:r>
      <w:r w:rsidRPr="00E342F6">
        <w:rPr>
          <w:rFonts w:ascii="Times New Roman" w:hAnsi="Times New Roman"/>
          <w:sz w:val="28"/>
          <w:szCs w:val="28"/>
        </w:rPr>
        <w:t xml:space="preserve">Совершенствовать </w:t>
      </w:r>
      <w:r w:rsidRPr="00E342F6">
        <w:rPr>
          <w:rFonts w:ascii="Times New Roman" w:hAnsi="Times New Roman"/>
          <w:color w:val="000000"/>
          <w:sz w:val="28"/>
          <w:szCs w:val="28"/>
        </w:rPr>
        <w:t>художественный вкус</w:t>
      </w:r>
      <w:proofErr w:type="gramStart"/>
      <w:r w:rsidRPr="00E342F6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E342F6">
        <w:rPr>
          <w:rFonts w:ascii="Times New Roman" w:hAnsi="Times New Roman"/>
          <w:color w:val="000000"/>
          <w:sz w:val="28"/>
          <w:szCs w:val="28"/>
        </w:rPr>
        <w:t xml:space="preserve"> наблюдательность и воображение, желание экспериментировать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с разными материалами.</w:t>
      </w:r>
    </w:p>
    <w:p w:rsidR="00793AE9" w:rsidRDefault="00793AE9" w:rsidP="00F1724C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4.</w:t>
      </w:r>
      <w:r w:rsidRPr="008D45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Обогащать </w:t>
      </w:r>
      <w:r w:rsidRPr="008E028C">
        <w:rPr>
          <w:rFonts w:ascii="Times New Roman" w:hAnsi="Times New Roman"/>
          <w:sz w:val="28"/>
          <w:szCs w:val="28"/>
        </w:rPr>
        <w:t>сенсорные способности восприятия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028C">
        <w:rPr>
          <w:rFonts w:ascii="Times New Roman" w:hAnsi="Times New Roman"/>
          <w:sz w:val="28"/>
          <w:szCs w:val="28"/>
        </w:rPr>
        <w:t>чувства цвета, ритма, формы, объема в процессе работы с различными материалами</w:t>
      </w:r>
    </w:p>
    <w:p w:rsidR="00793AE9" w:rsidRPr="00691569" w:rsidRDefault="00793AE9" w:rsidP="00F1724C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69156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Расширять  </w:t>
      </w:r>
      <w:r>
        <w:rPr>
          <w:rFonts w:ascii="Times New Roman" w:hAnsi="Times New Roman"/>
          <w:sz w:val="28"/>
          <w:szCs w:val="28"/>
          <w:highlight w:val="white"/>
        </w:rPr>
        <w:t xml:space="preserve">способности творческого подхода к отражению мира </w:t>
      </w:r>
      <w:r w:rsidRPr="00691569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D77E34">
        <w:rPr>
          <w:rFonts w:ascii="Times New Roman" w:hAnsi="Times New Roman"/>
          <w:sz w:val="28"/>
          <w:szCs w:val="28"/>
          <w:highlight w:val="white"/>
        </w:rPr>
        <w:t>посредствам  исполь</w:t>
      </w:r>
      <w:r>
        <w:rPr>
          <w:rFonts w:ascii="Times New Roman" w:hAnsi="Times New Roman"/>
          <w:sz w:val="28"/>
          <w:szCs w:val="28"/>
          <w:highlight w:val="white"/>
        </w:rPr>
        <w:t>зования нетрадиционных способов</w:t>
      </w:r>
      <w:r w:rsidRPr="00691569">
        <w:rPr>
          <w:rFonts w:ascii="Times New Roman" w:hAnsi="Times New Roman"/>
          <w:sz w:val="28"/>
          <w:szCs w:val="28"/>
          <w:highlight w:val="white"/>
        </w:rPr>
        <w:t xml:space="preserve"> ри</w:t>
      </w:r>
      <w:r>
        <w:rPr>
          <w:rFonts w:ascii="Times New Roman" w:hAnsi="Times New Roman"/>
          <w:sz w:val="28"/>
          <w:szCs w:val="28"/>
          <w:highlight w:val="white"/>
        </w:rPr>
        <w:t>сования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нахождения новых способов </w:t>
      </w:r>
      <w:r w:rsidRPr="00691569">
        <w:rPr>
          <w:rFonts w:ascii="Times New Roman" w:hAnsi="Times New Roman"/>
          <w:sz w:val="28"/>
          <w:szCs w:val="28"/>
          <w:highlight w:val="white"/>
        </w:rPr>
        <w:t xml:space="preserve"> художественного изображения.</w:t>
      </w:r>
    </w:p>
    <w:p w:rsidR="00793AE9" w:rsidRPr="00D93CEC" w:rsidRDefault="00793AE9" w:rsidP="00F1724C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93CEC">
        <w:rPr>
          <w:rFonts w:ascii="Times New Roman" w:hAnsi="Times New Roman"/>
          <w:b/>
          <w:i/>
          <w:sz w:val="28"/>
          <w:szCs w:val="28"/>
        </w:rPr>
        <w:t>1.3. Содержание программы.</w:t>
      </w:r>
    </w:p>
    <w:p w:rsidR="00793AE9" w:rsidRPr="00D93CEC" w:rsidRDefault="00793AE9" w:rsidP="00F1724C">
      <w:pPr>
        <w:autoSpaceDE w:val="0"/>
        <w:autoSpaceDN w:val="0"/>
        <w:adjustRightInd w:val="0"/>
        <w:spacing w:after="68" w:line="240" w:lineRule="auto"/>
        <w:ind w:left="8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D93CE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Учебный план </w:t>
      </w:r>
    </w:p>
    <w:tbl>
      <w:tblPr>
        <w:tblW w:w="10632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123"/>
        <w:gridCol w:w="1134"/>
        <w:gridCol w:w="1395"/>
        <w:gridCol w:w="15"/>
        <w:gridCol w:w="1425"/>
      </w:tblGrid>
      <w:tr w:rsidR="009B6819" w:rsidTr="009B6819">
        <w:trPr>
          <w:trHeight w:val="269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lang w:val="en-US"/>
              </w:rPr>
            </w:pPr>
            <w:r w:rsidRPr="001A5C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center"/>
              <w:rPr>
                <w:rFonts w:cs="Calibri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Разделы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B6819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занятий</w:t>
            </w:r>
          </w:p>
        </w:tc>
      </w:tr>
      <w:tr w:rsidR="009B6819" w:rsidTr="009B6819">
        <w:trPr>
          <w:trHeight w:val="340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819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819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Теория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819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Практика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Первичная диагностика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C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</w:rPr>
            </w:pPr>
            <w:r w:rsidRPr="002A58F1">
              <w:rPr>
                <w:rFonts w:cs="Calibri"/>
                <w:color w:val="000000"/>
              </w:rPr>
              <w:t>-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Оттиск листьями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C8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Рисование ладошками, пальцами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Рисование пластилином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Монотипия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A5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Печатание (картошка, яблоки, мел</w:t>
            </w:r>
            <w:proofErr w:type="gramStart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gramEnd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редметы)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1A5C8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 xml:space="preserve">Рисование </w:t>
            </w:r>
            <w:proofErr w:type="gramStart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тычком</w:t>
            </w:r>
            <w:proofErr w:type="gram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Рисование вилкой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Рисование манной крупой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1A5C8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Фотокопия – рисование свечой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1A5C8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 xml:space="preserve">Рисование </w:t>
            </w:r>
            <w:proofErr w:type="gramStart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тычком</w:t>
            </w:r>
            <w:proofErr w:type="gramEnd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 xml:space="preserve"> (смятой в комок бумагой)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Рисование по мокрой бумаге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1A5C8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Рисование солью по сырой краске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A5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Печатание по трафарету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1A5C8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Рисование мыльными пузырями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 w:rsidR="001A5C8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A58F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1A5C8D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B6819"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</w:rPr>
              <w:t>Рисование поролоновой губкой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cs="Calibri"/>
                <w:color w:val="000000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A58F1">
              <w:rPr>
                <w:rFonts w:ascii="Times New Roman" w:hAnsi="Times New Roman"/>
                <w:color w:val="000000"/>
                <w:sz w:val="28"/>
                <w:szCs w:val="28"/>
              </w:rPr>
              <w:t>0,75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7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Итоговая диагностика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2C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cs="Calibri"/>
                <w:color w:val="000000"/>
              </w:rPr>
            </w:pPr>
            <w:r w:rsidRPr="002A58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2A58F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136"/>
              <w:jc w:val="both"/>
              <w:rPr>
                <w:rFonts w:cs="Calibri"/>
                <w:color w:val="000000"/>
                <w:lang w:val="en-US"/>
              </w:rPr>
            </w:pPr>
            <w:r w:rsidRPr="001A5C8D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en-US"/>
              </w:rPr>
              <w:t>19 </w:t>
            </w: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1A5C8D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C8D">
              <w:rPr>
                <w:rFonts w:ascii="Times New Roman" w:hAnsi="Times New Roman"/>
                <w:sz w:val="28"/>
                <w:szCs w:val="28"/>
              </w:rPr>
              <w:t>Презентация выставки работ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C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cs="Calibri"/>
                <w:color w:val="000000"/>
              </w:rPr>
            </w:pPr>
            <w:r w:rsidRPr="002A58F1">
              <w:rPr>
                <w:rFonts w:cs="Calibri"/>
                <w:color w:val="000000"/>
              </w:rPr>
              <w:t>-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 w:rsidRPr="002A58F1"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>1</w:t>
            </w:r>
          </w:p>
        </w:tc>
      </w:tr>
      <w:tr w:rsidR="009B6819" w:rsidTr="009B6819">
        <w:trPr>
          <w:trHeight w:val="1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136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en-US"/>
              </w:rPr>
            </w:pPr>
          </w:p>
        </w:tc>
        <w:tc>
          <w:tcPr>
            <w:tcW w:w="6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54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</w:rPr>
            </w:pPr>
            <w:r w:rsidRPr="00FD2C8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  <w:highlight w:val="white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FD2C85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58F1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en-US"/>
              </w:rPr>
              <w:t>2</w:t>
            </w:r>
            <w:r w:rsidRPr="002A58F1"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A58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6,25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9B6819" w:rsidRPr="002A58F1" w:rsidRDefault="009B6819" w:rsidP="009B6819">
            <w:pPr>
              <w:autoSpaceDE w:val="0"/>
              <w:autoSpaceDN w:val="0"/>
              <w:adjustRightInd w:val="0"/>
              <w:spacing w:after="0" w:line="252" w:lineRule="auto"/>
              <w:ind w:left="4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2A58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>21,75</w:t>
            </w:r>
          </w:p>
        </w:tc>
      </w:tr>
    </w:tbl>
    <w:p w:rsidR="00793AE9" w:rsidRDefault="00793AE9" w:rsidP="001A5C8D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sz w:val="28"/>
          <w:szCs w:val="28"/>
          <w:highlight w:val="white"/>
        </w:rPr>
      </w:pPr>
    </w:p>
    <w:tbl>
      <w:tblPr>
        <w:tblW w:w="10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7"/>
        <w:gridCol w:w="1188"/>
        <w:gridCol w:w="1860"/>
        <w:gridCol w:w="3199"/>
        <w:gridCol w:w="3334"/>
      </w:tblGrid>
      <w:tr w:rsidR="006736C3" w:rsidTr="00E64246">
        <w:trPr>
          <w:trHeight w:val="470"/>
        </w:trPr>
        <w:tc>
          <w:tcPr>
            <w:tcW w:w="1088" w:type="dxa"/>
          </w:tcPr>
          <w:p w:rsidR="006736C3" w:rsidRPr="001063AB" w:rsidRDefault="006736C3" w:rsidP="00415AB3">
            <w:pPr>
              <w:autoSpaceDE w:val="0"/>
              <w:autoSpaceDN w:val="0"/>
              <w:adjustRightInd w:val="0"/>
              <w:spacing w:after="41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063A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Месяц </w:t>
            </w:r>
            <w:r w:rsidRPr="001063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6736C3" w:rsidRPr="001063AB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3AB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60" w:type="dxa"/>
          </w:tcPr>
          <w:p w:rsidR="006736C3" w:rsidRPr="001063AB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3AB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</w:t>
            </w:r>
          </w:p>
        </w:tc>
        <w:tc>
          <w:tcPr>
            <w:tcW w:w="3199" w:type="dxa"/>
          </w:tcPr>
          <w:p w:rsidR="006736C3" w:rsidRPr="001063AB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3AB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333" w:type="dxa"/>
          </w:tcPr>
          <w:p w:rsidR="006736C3" w:rsidRPr="001063AB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4"/>
                <w:szCs w:val="24"/>
                <w:highlight w:val="white"/>
              </w:rPr>
            </w:pPr>
            <w:r w:rsidRPr="001063AB">
              <w:rPr>
                <w:rFonts w:ascii="Times New Roman" w:hAnsi="Times New Roman"/>
                <w:b/>
                <w:sz w:val="24"/>
                <w:szCs w:val="24"/>
              </w:rPr>
              <w:t xml:space="preserve">   Практика</w:t>
            </w:r>
          </w:p>
        </w:tc>
      </w:tr>
      <w:tr w:rsidR="006736C3" w:rsidRPr="000A1D6C" w:rsidTr="00E64246">
        <w:trPr>
          <w:trHeight w:val="492"/>
        </w:trPr>
        <w:tc>
          <w:tcPr>
            <w:tcW w:w="1088" w:type="dxa"/>
            <w:vMerge w:val="restart"/>
            <w:textDirection w:val="btLr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left="113"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Октябрь</w:t>
            </w: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1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 xml:space="preserve">Диагностика 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>---------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 xml:space="preserve">Свободная изобразительная деятельность 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2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3A3276" w:rsidRDefault="006736C3" w:rsidP="00415A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27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="008F7D8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Волшебный лес</w:t>
            </w:r>
            <w:r w:rsidRPr="003A327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 xml:space="preserve">Знакомство  с новым видом изобразительной техники - «отпечатки листьев». 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 xml:space="preserve">Рисование на тему «Волшебный лес» с использованием  техники отпечатки листьев. </w:t>
            </w:r>
          </w:p>
        </w:tc>
      </w:tr>
      <w:tr w:rsidR="006736C3" w:rsidRPr="000A1D6C" w:rsidTr="00E64246">
        <w:trPr>
          <w:trHeight w:val="492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3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Ветка рябины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99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>Знакомство с  техниками рисования пальчиками</w:t>
            </w: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>Рисование на тему  «Ветка  рябины» с использованием техники рисования пальчиками.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4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5F42A0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5F42A0">
              <w:rPr>
                <w:rFonts w:ascii="Times New Roman" w:hAnsi="Times New Roman"/>
                <w:highlight w:val="white"/>
              </w:rPr>
              <w:t>«Грибы»</w:t>
            </w:r>
          </w:p>
        </w:tc>
        <w:tc>
          <w:tcPr>
            <w:tcW w:w="3199" w:type="dxa"/>
          </w:tcPr>
          <w:p w:rsidR="006736C3" w:rsidRPr="005F42A0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5F42A0">
              <w:rPr>
                <w:rFonts w:ascii="Times New Roman" w:hAnsi="Times New Roman"/>
                <w:highlight w:val="white"/>
              </w:rPr>
              <w:t xml:space="preserve">Знакомство с техникой </w:t>
            </w:r>
            <w:proofErr w:type="spellStart"/>
            <w:r w:rsidRPr="005F42A0">
              <w:rPr>
                <w:rFonts w:ascii="Times New Roman" w:hAnsi="Times New Roman"/>
                <w:highlight w:val="white"/>
              </w:rPr>
              <w:t>пластилинографией</w:t>
            </w:r>
            <w:proofErr w:type="spellEnd"/>
            <w:r w:rsidRPr="005F42A0"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на тему «Грибы» с использованием техники </w:t>
            </w:r>
            <w:proofErr w:type="spellStart"/>
            <w:r>
              <w:rPr>
                <w:rFonts w:ascii="Times New Roman" w:hAnsi="Times New Roman"/>
              </w:rPr>
              <w:t>пластилинографии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 w:val="restart"/>
            <w:textDirection w:val="btLr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left="113"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                                   Ноябрь</w:t>
            </w: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1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3A3276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5F42A0">
              <w:rPr>
                <w:rFonts w:ascii="Times New Roman" w:hAnsi="Times New Roman"/>
              </w:rPr>
              <w:t>«Г</w:t>
            </w:r>
            <w:r>
              <w:rPr>
                <w:rFonts w:ascii="Times New Roman" w:hAnsi="Times New Roman"/>
              </w:rPr>
              <w:t>рибочки в корзинке</w:t>
            </w:r>
            <w:r w:rsidRPr="005F42A0">
              <w:rPr>
                <w:rFonts w:ascii="Times New Roman" w:hAnsi="Times New Roman"/>
              </w:rPr>
              <w:t>»</w:t>
            </w:r>
          </w:p>
        </w:tc>
        <w:tc>
          <w:tcPr>
            <w:tcW w:w="3199" w:type="dxa"/>
          </w:tcPr>
          <w:p w:rsidR="006736C3" w:rsidRPr="003A3276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5F42A0">
              <w:rPr>
                <w:rFonts w:ascii="Times New Roman" w:hAnsi="Times New Roman"/>
                <w:highlight w:val="white"/>
              </w:rPr>
              <w:t xml:space="preserve">Знакомство с техникой </w:t>
            </w:r>
            <w:proofErr w:type="spellStart"/>
            <w:r w:rsidRPr="005F42A0">
              <w:rPr>
                <w:rFonts w:ascii="Times New Roman" w:hAnsi="Times New Roman"/>
                <w:highlight w:val="white"/>
              </w:rPr>
              <w:t>пластилинографией</w:t>
            </w:r>
            <w:proofErr w:type="spellEnd"/>
          </w:p>
        </w:tc>
        <w:tc>
          <w:tcPr>
            <w:tcW w:w="3333" w:type="dxa"/>
          </w:tcPr>
          <w:p w:rsidR="006736C3" w:rsidRPr="003A3276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Рисование на тему «Грибы» с использованием техники </w:t>
            </w:r>
            <w:proofErr w:type="spellStart"/>
            <w:r>
              <w:rPr>
                <w:rFonts w:ascii="Times New Roman" w:hAnsi="Times New Roman"/>
              </w:rPr>
              <w:t>пластилинографии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92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2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Яблоки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>Знакомство  детей с техни</w:t>
            </w:r>
            <w:r>
              <w:rPr>
                <w:rFonts w:ascii="Times New Roman" w:hAnsi="Times New Roman"/>
              </w:rPr>
              <w:t>кой печатания половинками яблок</w:t>
            </w:r>
            <w:r w:rsidRPr="000A1D6C">
              <w:rPr>
                <w:rFonts w:ascii="Times New Roman" w:hAnsi="Times New Roman"/>
              </w:rPr>
              <w:t>.</w:t>
            </w:r>
            <w:r w:rsidRPr="000A1D6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>Рис</w:t>
            </w:r>
            <w:r>
              <w:rPr>
                <w:rFonts w:ascii="Times New Roman" w:hAnsi="Times New Roman"/>
              </w:rPr>
              <w:t>ование на тему «Яблоки</w:t>
            </w:r>
            <w:r w:rsidRPr="000A1D6C">
              <w:rPr>
                <w:rFonts w:ascii="Times New Roman" w:hAnsi="Times New Roman"/>
              </w:rPr>
              <w:t>» с использованием техники</w:t>
            </w:r>
            <w:r>
              <w:rPr>
                <w:rFonts w:ascii="Times New Roman" w:hAnsi="Times New Roman"/>
              </w:rPr>
              <w:t xml:space="preserve"> печатания.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3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«Ежик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Знакомство детей с техникой рисования клеевой кисточкой.</w:t>
            </w:r>
          </w:p>
        </w:tc>
        <w:tc>
          <w:tcPr>
            <w:tcW w:w="3333" w:type="dxa"/>
          </w:tcPr>
          <w:p w:rsidR="006736C3" w:rsidRPr="003A3276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648">
              <w:rPr>
                <w:rFonts w:ascii="Times New Roman" w:hAnsi="Times New Roman"/>
                <w:sz w:val="24"/>
                <w:szCs w:val="24"/>
              </w:rPr>
              <w:t xml:space="preserve">Рисование на тему « Ежик» с использованием техники рисования </w:t>
            </w:r>
            <w:proofErr w:type="gramStart"/>
            <w:r w:rsidRPr="00461648">
              <w:rPr>
                <w:rFonts w:ascii="Times New Roman" w:hAnsi="Times New Roman"/>
                <w:sz w:val="24"/>
                <w:szCs w:val="24"/>
              </w:rPr>
              <w:t>тычком</w:t>
            </w:r>
            <w:proofErr w:type="gramEnd"/>
            <w:r w:rsidRPr="004616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36C3" w:rsidRPr="000A1D6C" w:rsidTr="00E64246">
        <w:trPr>
          <w:trHeight w:val="921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4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3A3276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A3276">
              <w:rPr>
                <w:rFonts w:ascii="Times New Roman" w:hAnsi="Times New Roman"/>
                <w:sz w:val="24"/>
                <w:szCs w:val="24"/>
              </w:rPr>
              <w:t>Котик</w:t>
            </w: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6736C3" w:rsidRPr="003A3276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3199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детей с техникой рисования клеевой </w:t>
            </w:r>
            <w:proofErr w:type="gramStart"/>
            <w:r>
              <w:rPr>
                <w:rFonts w:ascii="Times New Roman" w:hAnsi="Times New Roman"/>
              </w:rPr>
              <w:t>тычком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736C3" w:rsidRPr="003A3276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33" w:type="dxa"/>
          </w:tcPr>
          <w:p w:rsidR="006736C3" w:rsidRPr="003A3276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648">
              <w:rPr>
                <w:rFonts w:ascii="Times New Roman" w:hAnsi="Times New Roman"/>
                <w:sz w:val="24"/>
                <w:szCs w:val="24"/>
              </w:rPr>
              <w:t xml:space="preserve">Рисование на тему « </w:t>
            </w:r>
            <w:r>
              <w:rPr>
                <w:rFonts w:ascii="Times New Roman" w:hAnsi="Times New Roman"/>
                <w:sz w:val="24"/>
                <w:szCs w:val="24"/>
              </w:rPr>
              <w:t>Котик</w:t>
            </w:r>
            <w:r w:rsidRPr="00461648">
              <w:rPr>
                <w:rFonts w:ascii="Times New Roman" w:hAnsi="Times New Roman"/>
                <w:sz w:val="24"/>
                <w:szCs w:val="24"/>
              </w:rPr>
              <w:t xml:space="preserve">» с использованием техники рисования </w:t>
            </w:r>
            <w:proofErr w:type="gramStart"/>
            <w:r w:rsidRPr="00461648">
              <w:rPr>
                <w:rFonts w:ascii="Times New Roman" w:hAnsi="Times New Roman"/>
                <w:sz w:val="24"/>
                <w:szCs w:val="24"/>
              </w:rPr>
              <w:t>тычком</w:t>
            </w:r>
            <w:proofErr w:type="gramEnd"/>
            <w:r w:rsidRPr="004616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 w:val="restart"/>
            <w:textDirection w:val="btLr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left="113"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                                      Декабрь</w:t>
            </w: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1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3A3276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A3276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6736C3" w:rsidRPr="003A3276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461648">
              <w:rPr>
                <w:rFonts w:ascii="Times New Roman" w:hAnsi="Times New Roman"/>
                <w:highlight w:val="white"/>
              </w:rPr>
              <w:t>Знакомство с техникой рисования ладошками</w:t>
            </w:r>
            <w:r>
              <w:rPr>
                <w:rFonts w:ascii="Times New Roman" w:hAnsi="Times New Roman"/>
                <w:i/>
                <w:highlight w:val="white"/>
              </w:rPr>
              <w:t>.</w:t>
            </w:r>
            <w:r w:rsidRPr="000A1D6C">
              <w:rPr>
                <w:rFonts w:ascii="Times New Roman" w:hAnsi="Times New Roman"/>
                <w:i/>
                <w:highlight w:val="white"/>
              </w:rPr>
              <w:t xml:space="preserve">          </w:t>
            </w: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  <w:i/>
                <w:highlight w:val="white"/>
              </w:rPr>
              <w:t xml:space="preserve">             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Продолжение рисования на тему «Зимующие птицы</w:t>
            </w:r>
            <w:r w:rsidRPr="000A1D6C">
              <w:rPr>
                <w:rFonts w:ascii="Times New Roman" w:hAnsi="Times New Roman"/>
              </w:rPr>
              <w:t>» с исп</w:t>
            </w:r>
            <w:r>
              <w:rPr>
                <w:rFonts w:ascii="Times New Roman" w:hAnsi="Times New Roman"/>
              </w:rPr>
              <w:t>ользованием техники ладошками</w:t>
            </w:r>
            <w:r w:rsidRPr="000A1D6C"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2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3A3276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A3276">
              <w:rPr>
                <w:rFonts w:ascii="Times New Roman" w:hAnsi="Times New Roman"/>
                <w:sz w:val="24"/>
                <w:szCs w:val="24"/>
              </w:rPr>
              <w:t>Рукавички</w:t>
            </w: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6736C3" w:rsidRPr="003A3276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 xml:space="preserve">Знакомство с техникой  </w:t>
            </w:r>
            <w:r>
              <w:rPr>
                <w:rFonts w:ascii="Times New Roman" w:hAnsi="Times New Roman"/>
              </w:rPr>
              <w:t>рисования пальчиками.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исование на тему «Рукавички</w:t>
            </w:r>
            <w:r w:rsidRPr="000A1D6C">
              <w:rPr>
                <w:rFonts w:ascii="Times New Roman" w:hAnsi="Times New Roman"/>
              </w:rPr>
              <w:t>» с использованием техники</w:t>
            </w:r>
            <w:r>
              <w:rPr>
                <w:rFonts w:ascii="Times New Roman" w:hAnsi="Times New Roman"/>
              </w:rPr>
              <w:t xml:space="preserve"> рисования пальчиками.</w:t>
            </w:r>
          </w:p>
        </w:tc>
      </w:tr>
      <w:tr w:rsidR="006736C3" w:rsidRPr="000A1D6C" w:rsidTr="00E64246">
        <w:trPr>
          <w:trHeight w:val="492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3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3A3276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A3276">
              <w:rPr>
                <w:rFonts w:ascii="Times New Roman" w:hAnsi="Times New Roman"/>
                <w:sz w:val="24"/>
                <w:szCs w:val="24"/>
              </w:rPr>
              <w:t>Елочка</w:t>
            </w: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6736C3" w:rsidRPr="003A3276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3199" w:type="dxa"/>
          </w:tcPr>
          <w:p w:rsidR="006736C3" w:rsidRPr="00097AAD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097AAD">
              <w:rPr>
                <w:rFonts w:ascii="Times New Roman" w:hAnsi="Times New Roman"/>
                <w:highlight w:val="white"/>
              </w:rPr>
              <w:t>Рисование вилкой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>Продолжение р</w:t>
            </w:r>
            <w:r>
              <w:rPr>
                <w:rFonts w:ascii="Times New Roman" w:hAnsi="Times New Roman"/>
              </w:rPr>
              <w:t>исования на тему «Елочка</w:t>
            </w:r>
            <w:r w:rsidRPr="000A1D6C">
              <w:rPr>
                <w:rFonts w:ascii="Times New Roman" w:hAnsi="Times New Roman"/>
              </w:rPr>
              <w:t xml:space="preserve">» с использованием </w:t>
            </w:r>
            <w:r>
              <w:rPr>
                <w:rFonts w:ascii="Times New Roman" w:hAnsi="Times New Roman"/>
              </w:rPr>
              <w:t>вилки.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4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97AAD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36C3" w:rsidRPr="00097AAD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 w:rsidRPr="00097AA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Зимушка зима</w:t>
            </w:r>
            <w:r w:rsidRPr="00097AA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>Знакомств</w:t>
            </w:r>
            <w:r>
              <w:rPr>
                <w:rFonts w:ascii="Times New Roman" w:hAnsi="Times New Roman"/>
              </w:rPr>
              <w:t>о с   техникой рисование манной крупой</w:t>
            </w:r>
            <w:r w:rsidRPr="000A1D6C">
              <w:rPr>
                <w:rFonts w:ascii="Times New Roman" w:hAnsi="Times New Roman"/>
              </w:rPr>
              <w:t>.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Рисование на тему «Зимушка - зима</w:t>
            </w:r>
            <w:r w:rsidRPr="000A1D6C">
              <w:rPr>
                <w:rFonts w:ascii="Times New Roman" w:hAnsi="Times New Roman"/>
              </w:rPr>
              <w:t>» с использ</w:t>
            </w:r>
            <w:r>
              <w:rPr>
                <w:rFonts w:ascii="Times New Roman" w:hAnsi="Times New Roman"/>
              </w:rPr>
              <w:t>ованием техники рисования манной крупой</w:t>
            </w:r>
            <w:r w:rsidRPr="000A1D6C"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92"/>
        </w:trPr>
        <w:tc>
          <w:tcPr>
            <w:tcW w:w="1088" w:type="dxa"/>
            <w:vMerge w:val="restart"/>
            <w:textDirection w:val="btLr"/>
          </w:tcPr>
          <w:p w:rsidR="006736C3" w:rsidRPr="000A1D6C" w:rsidRDefault="006736C3" w:rsidP="005F2BC4">
            <w:pPr>
              <w:autoSpaceDE w:val="0"/>
              <w:autoSpaceDN w:val="0"/>
              <w:adjustRightInd w:val="0"/>
              <w:spacing w:after="120" w:line="240" w:lineRule="auto"/>
              <w:ind w:left="113"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lastRenderedPageBreak/>
              <w:t>Январь</w:t>
            </w:r>
          </w:p>
        </w:tc>
        <w:tc>
          <w:tcPr>
            <w:tcW w:w="1188" w:type="dxa"/>
          </w:tcPr>
          <w:p w:rsidR="006736C3" w:rsidRPr="000A1D6C" w:rsidRDefault="005F2BC4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2</w:t>
            </w:r>
            <w:r w:rsidR="006736C3"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736C3"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«Зимние узоры</w:t>
            </w:r>
            <w:r w:rsidRPr="000A1D6C">
              <w:rPr>
                <w:rFonts w:ascii="Times New Roman" w:hAnsi="Times New Roman"/>
              </w:rPr>
              <w:t>»</w:t>
            </w:r>
          </w:p>
        </w:tc>
        <w:tc>
          <w:tcPr>
            <w:tcW w:w="3199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 xml:space="preserve">Знакомство </w:t>
            </w:r>
            <w:r>
              <w:rPr>
                <w:rFonts w:ascii="Times New Roman" w:hAnsi="Times New Roman"/>
              </w:rPr>
              <w:t>с техникой рисования свечой</w:t>
            </w: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</w:p>
        </w:tc>
        <w:tc>
          <w:tcPr>
            <w:tcW w:w="3333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на тему «Зимние узоры</w:t>
            </w:r>
            <w:r w:rsidRPr="000A1D6C">
              <w:rPr>
                <w:rFonts w:ascii="Times New Roman" w:hAnsi="Times New Roman"/>
              </w:rPr>
              <w:t xml:space="preserve">» с использованием техники </w:t>
            </w:r>
            <w:r>
              <w:rPr>
                <w:rFonts w:ascii="Times New Roman" w:hAnsi="Times New Roman"/>
              </w:rPr>
              <w:t>рисования свечой.</w:t>
            </w: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5F2BC4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3</w:t>
            </w:r>
            <w:r w:rsidR="006736C3"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736C3"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«Зимняя картина</w:t>
            </w:r>
            <w:r w:rsidRPr="000A1D6C">
              <w:rPr>
                <w:rFonts w:ascii="Times New Roman" w:hAnsi="Times New Roman"/>
              </w:rPr>
              <w:t>»</w:t>
            </w:r>
          </w:p>
        </w:tc>
        <w:tc>
          <w:tcPr>
            <w:tcW w:w="3199" w:type="dxa"/>
          </w:tcPr>
          <w:p w:rsidR="006736C3" w:rsidRPr="00097AAD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97AAD">
              <w:rPr>
                <w:rFonts w:ascii="Times New Roman" w:hAnsi="Times New Roman"/>
                <w:sz w:val="24"/>
                <w:szCs w:val="24"/>
                <w:highlight w:val="white"/>
              </w:rPr>
              <w:t>Знакомство с техникой рисования смятой в комочек бумагой.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Рисование на тему «Зимняя картина» с использованием техники смятой в комочек бумаги</w:t>
            </w:r>
            <w:r w:rsidRPr="000A1D6C"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5F2BC4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4</w:t>
            </w:r>
            <w:r w:rsidR="006736C3"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6736C3"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Шубка для снегурочки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 xml:space="preserve">Знакомство с техникой рисования </w:t>
            </w:r>
            <w:r>
              <w:rPr>
                <w:rFonts w:ascii="Times New Roman" w:hAnsi="Times New Roman"/>
              </w:rPr>
              <w:t>печатание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>Рисо</w:t>
            </w:r>
            <w:r>
              <w:rPr>
                <w:rFonts w:ascii="Times New Roman" w:hAnsi="Times New Roman"/>
              </w:rPr>
              <w:t>вание на тему «Шубка для снегурочки</w:t>
            </w:r>
            <w:r w:rsidRPr="000A1D6C">
              <w:rPr>
                <w:rFonts w:ascii="Times New Roman" w:hAnsi="Times New Roman"/>
              </w:rPr>
              <w:t>» использование тех</w:t>
            </w:r>
            <w:r>
              <w:rPr>
                <w:rFonts w:ascii="Times New Roman" w:hAnsi="Times New Roman"/>
              </w:rPr>
              <w:t>ники печатания.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 w:val="restart"/>
            <w:textDirection w:val="btLr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left="113"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       </w:t>
            </w: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   Февраль</w:t>
            </w: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1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Плюшевый медвежонок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>Знакомс</w:t>
            </w:r>
            <w:r>
              <w:rPr>
                <w:rFonts w:ascii="Times New Roman" w:hAnsi="Times New Roman"/>
              </w:rPr>
              <w:t xml:space="preserve">тво с техникой рисования печатания </w:t>
            </w:r>
            <w:proofErr w:type="spellStart"/>
            <w:r>
              <w:rPr>
                <w:rFonts w:ascii="Times New Roman" w:hAnsi="Times New Roman"/>
              </w:rPr>
              <w:t>паралоном</w:t>
            </w:r>
            <w:proofErr w:type="spellEnd"/>
            <w:r w:rsidRPr="000A1D6C">
              <w:rPr>
                <w:rFonts w:ascii="Times New Roman" w:hAnsi="Times New Roman"/>
              </w:rPr>
              <w:t>.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>Рис</w:t>
            </w:r>
            <w:r>
              <w:rPr>
                <w:rFonts w:ascii="Times New Roman" w:hAnsi="Times New Roman"/>
              </w:rPr>
              <w:t>ование на тему «Плюшевый медвежонок</w:t>
            </w:r>
            <w:r w:rsidRPr="000A1D6C">
              <w:rPr>
                <w:rFonts w:ascii="Times New Roman" w:hAnsi="Times New Roman"/>
              </w:rPr>
              <w:t xml:space="preserve">» с использованием техники </w:t>
            </w:r>
            <w:r>
              <w:rPr>
                <w:rFonts w:ascii="Times New Roman" w:hAnsi="Times New Roman"/>
              </w:rPr>
              <w:t xml:space="preserve">печатания </w:t>
            </w:r>
            <w:proofErr w:type="spellStart"/>
            <w:r>
              <w:rPr>
                <w:rFonts w:ascii="Times New Roman" w:hAnsi="Times New Roman"/>
              </w:rPr>
              <w:t>паролоном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92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2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«Портрет зимы</w:t>
            </w:r>
            <w:r w:rsidRPr="000A1D6C">
              <w:rPr>
                <w:rFonts w:ascii="Times New Roman" w:hAnsi="Times New Roman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Знакомство с техникой рисования гравюра и новым словом.</w:t>
            </w:r>
          </w:p>
        </w:tc>
        <w:tc>
          <w:tcPr>
            <w:tcW w:w="3333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на тему «Портрет зимы</w:t>
            </w:r>
            <w:r w:rsidRPr="000A1D6C">
              <w:rPr>
                <w:rFonts w:ascii="Times New Roman" w:hAnsi="Times New Roman"/>
              </w:rPr>
              <w:t>» испол</w:t>
            </w:r>
            <w:r>
              <w:rPr>
                <w:rFonts w:ascii="Times New Roman" w:hAnsi="Times New Roman"/>
              </w:rPr>
              <w:t>ьзование техники рисование гравюра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3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«Самолет летит</w:t>
            </w:r>
            <w:r w:rsidRPr="000A1D6C">
              <w:rPr>
                <w:rFonts w:ascii="Times New Roman" w:hAnsi="Times New Roman"/>
              </w:rPr>
              <w:t>»</w:t>
            </w:r>
          </w:p>
        </w:tc>
        <w:tc>
          <w:tcPr>
            <w:tcW w:w="3199" w:type="dxa"/>
          </w:tcPr>
          <w:p w:rsidR="006736C3" w:rsidRPr="00037648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Использование техники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пластилинографии</w:t>
            </w:r>
            <w:proofErr w:type="spellEnd"/>
            <w:r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w="3333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на тему «Самолет летит</w:t>
            </w:r>
            <w:r w:rsidRPr="000A1D6C">
              <w:rPr>
                <w:rFonts w:ascii="Times New Roman" w:hAnsi="Times New Roman"/>
              </w:rPr>
              <w:t>» испол</w:t>
            </w:r>
            <w:r>
              <w:rPr>
                <w:rFonts w:ascii="Times New Roman" w:hAnsi="Times New Roman"/>
              </w:rPr>
              <w:t xml:space="preserve">ьзование техники </w:t>
            </w:r>
            <w:proofErr w:type="spellStart"/>
            <w:r>
              <w:rPr>
                <w:rFonts w:ascii="Times New Roman" w:hAnsi="Times New Roman"/>
              </w:rPr>
              <w:t>пластилинографии</w:t>
            </w:r>
            <w:proofErr w:type="spellEnd"/>
            <w:r w:rsidRPr="000A1D6C"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92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4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«Красивые чашки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>Знакомство с</w:t>
            </w:r>
            <w:r>
              <w:rPr>
                <w:rFonts w:ascii="Times New Roman" w:hAnsi="Times New Roman"/>
              </w:rPr>
              <w:t xml:space="preserve"> технико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рисования солью по сырой краске</w:t>
            </w:r>
            <w:r w:rsidRPr="000A1D6C">
              <w:rPr>
                <w:rFonts w:ascii="Times New Roman" w:hAnsi="Times New Roman"/>
              </w:rPr>
              <w:t>.</w:t>
            </w:r>
          </w:p>
        </w:tc>
        <w:tc>
          <w:tcPr>
            <w:tcW w:w="3333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на тему «Красивые чашки</w:t>
            </w:r>
            <w:r w:rsidRPr="000A1D6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с использованием техники рисования солью по сырой краске.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 w:val="restart"/>
            <w:textDirection w:val="btLr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left="113"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                               Март</w:t>
            </w: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1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Мимоза для мамы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Рисование пальчиками.</w:t>
            </w:r>
          </w:p>
        </w:tc>
        <w:tc>
          <w:tcPr>
            <w:tcW w:w="3333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Рисование на тему «Мимоза для мамы» с использованием техники рисования пальчиками.</w:t>
            </w:r>
          </w:p>
        </w:tc>
      </w:tr>
      <w:tr w:rsidR="006736C3" w:rsidRPr="000A1D6C" w:rsidTr="00E64246">
        <w:trPr>
          <w:trHeight w:val="492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2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Вазу маме подарю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3A3276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и украшение вазы техникой печатания.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>Рисо</w:t>
            </w:r>
            <w:r>
              <w:rPr>
                <w:rFonts w:ascii="Times New Roman" w:hAnsi="Times New Roman"/>
              </w:rPr>
              <w:t>вание на тему «Вазу маме подарю</w:t>
            </w:r>
            <w:r w:rsidRPr="000A1D6C">
              <w:rPr>
                <w:rFonts w:ascii="Times New Roman" w:hAnsi="Times New Roman"/>
              </w:rPr>
              <w:t>» использование те</w:t>
            </w:r>
            <w:r>
              <w:rPr>
                <w:rFonts w:ascii="Times New Roman" w:hAnsi="Times New Roman"/>
              </w:rPr>
              <w:t>хники рисования печатание</w:t>
            </w:r>
            <w:r w:rsidRPr="000A1D6C"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3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Лисичка сестричка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детей с техникой рисования клеевой </w:t>
            </w:r>
            <w:proofErr w:type="gramStart"/>
            <w:r>
              <w:rPr>
                <w:rFonts w:ascii="Times New Roman" w:hAnsi="Times New Roman"/>
              </w:rPr>
              <w:t>тычком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>Рисо</w:t>
            </w:r>
            <w:r>
              <w:rPr>
                <w:rFonts w:ascii="Times New Roman" w:hAnsi="Times New Roman"/>
              </w:rPr>
              <w:t>вание по теме «Лисичка-сестричка</w:t>
            </w:r>
            <w:r w:rsidRPr="000A1D6C">
              <w:rPr>
                <w:rFonts w:ascii="Times New Roman" w:hAnsi="Times New Roman"/>
              </w:rPr>
              <w:t>» с использованием техники р</w:t>
            </w:r>
            <w:r>
              <w:rPr>
                <w:rFonts w:ascii="Times New Roman" w:hAnsi="Times New Roman"/>
              </w:rPr>
              <w:t xml:space="preserve">исования </w:t>
            </w:r>
            <w:proofErr w:type="gramStart"/>
            <w:r>
              <w:rPr>
                <w:rFonts w:ascii="Times New Roman" w:hAnsi="Times New Roman"/>
              </w:rPr>
              <w:t>тычком</w:t>
            </w:r>
            <w:proofErr w:type="gramEnd"/>
            <w:r w:rsidRPr="000A1D6C"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92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4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Цыплята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детей с техникой  рисования скомканной бумагой и обрывками бумаги.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>Продолжение</w:t>
            </w:r>
            <w:r>
              <w:rPr>
                <w:rFonts w:ascii="Times New Roman" w:hAnsi="Times New Roman"/>
              </w:rPr>
              <w:t xml:space="preserve"> рисования по теме «Цыплята</w:t>
            </w:r>
            <w:r w:rsidRPr="000A1D6C">
              <w:rPr>
                <w:rFonts w:ascii="Times New Roman" w:hAnsi="Times New Roman"/>
              </w:rPr>
              <w:t>» с использованием техники ри</w:t>
            </w:r>
            <w:r>
              <w:rPr>
                <w:rFonts w:ascii="Times New Roman" w:hAnsi="Times New Roman"/>
              </w:rPr>
              <w:t>сования скомканной бумагой и обрывками бумаги.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 w:val="restart"/>
            <w:textDirection w:val="btLr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left="113"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                                 Апрель</w:t>
            </w: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1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Солнышко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  <w:i/>
                <w:highlight w:val="white"/>
              </w:rPr>
              <w:t>-</w:t>
            </w:r>
          </w:p>
        </w:tc>
        <w:tc>
          <w:tcPr>
            <w:tcW w:w="3333" w:type="dxa"/>
          </w:tcPr>
          <w:p w:rsidR="006736C3" w:rsidRPr="003E07C5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C5">
              <w:rPr>
                <w:rFonts w:ascii="Times New Roman" w:hAnsi="Times New Roman"/>
                <w:sz w:val="24"/>
                <w:szCs w:val="24"/>
              </w:rPr>
              <w:t>Рисование на тему «Солнышко» использование</w:t>
            </w:r>
          </w:p>
          <w:p w:rsidR="006736C3" w:rsidRPr="003E07C5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D6C">
              <w:rPr>
                <w:rFonts w:ascii="Times New Roman" w:hAnsi="Times New Roman"/>
              </w:rPr>
              <w:t xml:space="preserve"> техники рисования – </w:t>
            </w:r>
            <w:r>
              <w:rPr>
                <w:rFonts w:ascii="Times New Roman" w:hAnsi="Times New Roman"/>
              </w:rPr>
              <w:t>ладошки.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2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Звезды и кометы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детей с техникой рельефная лепка.</w:t>
            </w: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</w:p>
        </w:tc>
        <w:tc>
          <w:tcPr>
            <w:tcW w:w="3333" w:type="dxa"/>
          </w:tcPr>
          <w:p w:rsidR="006736C3" w:rsidRPr="003E07C5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7C5">
              <w:rPr>
                <w:rFonts w:ascii="Times New Roman" w:hAnsi="Times New Roman"/>
                <w:sz w:val="24"/>
                <w:szCs w:val="24"/>
              </w:rPr>
              <w:t>Рисования на тему «Рельефная лепка» использование</w:t>
            </w:r>
          </w:p>
          <w:p w:rsidR="006736C3" w:rsidRDefault="006736C3" w:rsidP="0041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C5">
              <w:rPr>
                <w:rFonts w:ascii="Times New Roman" w:hAnsi="Times New Roman"/>
                <w:sz w:val="24"/>
                <w:szCs w:val="24"/>
              </w:rPr>
              <w:t xml:space="preserve"> техники рельефная лепка</w:t>
            </w:r>
          </w:p>
        </w:tc>
      </w:tr>
      <w:tr w:rsidR="006736C3" w:rsidRPr="000A1D6C" w:rsidTr="00E64246">
        <w:trPr>
          <w:trHeight w:val="492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3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>
              <w:rPr>
                <w:rFonts w:ascii="Times New Roman" w:hAnsi="Times New Roman"/>
              </w:rPr>
              <w:t>«Бабочка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 xml:space="preserve">Знакомство с техникой рисования </w:t>
            </w:r>
            <w:r>
              <w:rPr>
                <w:rFonts w:ascii="Times New Roman" w:hAnsi="Times New Roman"/>
              </w:rPr>
              <w:t>монотипия</w:t>
            </w:r>
          </w:p>
        </w:tc>
        <w:tc>
          <w:tcPr>
            <w:tcW w:w="3333" w:type="dxa"/>
          </w:tcPr>
          <w:p w:rsidR="006736C3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 тему «Бабочк</w:t>
            </w:r>
            <w:r w:rsidRPr="000A1D6C">
              <w:rPr>
                <w:rFonts w:ascii="Times New Roman" w:hAnsi="Times New Roman"/>
              </w:rPr>
              <w:t>а» использ</w:t>
            </w:r>
            <w:r>
              <w:rPr>
                <w:rFonts w:ascii="Times New Roman" w:hAnsi="Times New Roman"/>
              </w:rPr>
              <w:t xml:space="preserve">ование техники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рисования-монотипия</w:t>
            </w:r>
            <w:proofErr w:type="spellEnd"/>
            <w:proofErr w:type="gramEnd"/>
            <w:r w:rsidRPr="000A1D6C">
              <w:rPr>
                <w:rFonts w:ascii="Times New Roman" w:hAnsi="Times New Roman"/>
              </w:rPr>
              <w:t>.</w:t>
            </w:r>
          </w:p>
        </w:tc>
      </w:tr>
      <w:tr w:rsidR="006736C3" w:rsidRPr="000A1D6C" w:rsidTr="00E64246">
        <w:trPr>
          <w:trHeight w:val="470"/>
        </w:trPr>
        <w:tc>
          <w:tcPr>
            <w:tcW w:w="1088" w:type="dxa"/>
            <w:vMerge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</w:p>
        </w:tc>
        <w:tc>
          <w:tcPr>
            <w:tcW w:w="1188" w:type="dxa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4 </w:t>
            </w:r>
            <w:proofErr w:type="spellStart"/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0A1D6C">
              <w:rPr>
                <w:rFonts w:ascii="Times New Roman" w:hAnsi="Times New Roman"/>
                <w:highlight w:val="white"/>
              </w:rPr>
              <w:t>Итоговая диагностика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0A1D6C">
              <w:rPr>
                <w:rFonts w:ascii="Times New Roman" w:hAnsi="Times New Roman"/>
                <w:highlight w:val="white"/>
              </w:rPr>
              <w:t xml:space="preserve">     </w:t>
            </w: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0A1D6C">
              <w:rPr>
                <w:rFonts w:ascii="Times New Roman" w:hAnsi="Times New Roman"/>
                <w:highlight w:val="white"/>
              </w:rPr>
              <w:t xml:space="preserve">             ______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highlight w:val="white"/>
              </w:rPr>
            </w:pPr>
            <w:r w:rsidRPr="000A1D6C">
              <w:rPr>
                <w:rFonts w:ascii="Times New Roman" w:hAnsi="Times New Roman"/>
                <w:highlight w:val="white"/>
              </w:rPr>
              <w:t>Творческая работа детей по индивидуальному замыслу</w:t>
            </w:r>
          </w:p>
        </w:tc>
      </w:tr>
      <w:tr w:rsidR="006736C3" w:rsidRPr="000A1D6C" w:rsidTr="00E64246">
        <w:trPr>
          <w:cantSplit/>
          <w:trHeight w:val="1152"/>
        </w:trPr>
        <w:tc>
          <w:tcPr>
            <w:tcW w:w="1088" w:type="dxa"/>
            <w:textDirection w:val="btLr"/>
          </w:tcPr>
          <w:p w:rsidR="006736C3" w:rsidRPr="000A1D6C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left="113"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0A1D6C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  Май</w:t>
            </w:r>
          </w:p>
        </w:tc>
        <w:tc>
          <w:tcPr>
            <w:tcW w:w="1188" w:type="dxa"/>
          </w:tcPr>
          <w:p w:rsidR="006736C3" w:rsidRPr="005F2BC4" w:rsidRDefault="006736C3" w:rsidP="00415AB3">
            <w:pPr>
              <w:autoSpaceDE w:val="0"/>
              <w:autoSpaceDN w:val="0"/>
              <w:adjustRightInd w:val="0"/>
              <w:spacing w:after="120" w:line="240" w:lineRule="auto"/>
              <w:ind w:right="-915"/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</w:pPr>
            <w:r w:rsidRPr="005F2BC4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 xml:space="preserve">1 </w:t>
            </w:r>
            <w:proofErr w:type="spellStart"/>
            <w:r w:rsidRPr="005F2BC4">
              <w:rPr>
                <w:rFonts w:ascii="Times New Roman CYR" w:hAnsi="Times New Roman CYR" w:cs="Times New Roman CYR"/>
                <w:i/>
                <w:sz w:val="28"/>
                <w:szCs w:val="28"/>
                <w:highlight w:val="white"/>
              </w:rPr>
              <w:t>нед</w:t>
            </w:r>
            <w:proofErr w:type="spellEnd"/>
          </w:p>
        </w:tc>
        <w:tc>
          <w:tcPr>
            <w:tcW w:w="1860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</w:rPr>
              <w:t>Оформление  и презентация выставки лучших работ за год</w:t>
            </w:r>
          </w:p>
        </w:tc>
        <w:tc>
          <w:tcPr>
            <w:tcW w:w="3199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</w:p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  <w:i/>
                <w:highlight w:val="white"/>
              </w:rPr>
            </w:pPr>
            <w:r w:rsidRPr="000A1D6C">
              <w:rPr>
                <w:rFonts w:ascii="Times New Roman" w:hAnsi="Times New Roman"/>
                <w:i/>
                <w:highlight w:val="white"/>
              </w:rPr>
              <w:t xml:space="preserve">             _______</w:t>
            </w:r>
          </w:p>
        </w:tc>
        <w:tc>
          <w:tcPr>
            <w:tcW w:w="3333" w:type="dxa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</w:rPr>
              <w:t>Презентация выставки лучших своих работ за год</w:t>
            </w:r>
          </w:p>
        </w:tc>
      </w:tr>
      <w:tr w:rsidR="006736C3" w:rsidRPr="000A1D6C" w:rsidTr="00E64246">
        <w:trPr>
          <w:cantSplit/>
          <w:trHeight w:val="431"/>
        </w:trPr>
        <w:tc>
          <w:tcPr>
            <w:tcW w:w="2275" w:type="dxa"/>
            <w:gridSpan w:val="2"/>
          </w:tcPr>
          <w:p w:rsidR="006736C3" w:rsidRPr="000A1D6C" w:rsidRDefault="006736C3" w:rsidP="00415AB3">
            <w:pPr>
              <w:pStyle w:val="a7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Итого:</w:t>
            </w:r>
          </w:p>
        </w:tc>
        <w:tc>
          <w:tcPr>
            <w:tcW w:w="8393" w:type="dxa"/>
            <w:gridSpan w:val="3"/>
          </w:tcPr>
          <w:p w:rsidR="006736C3" w:rsidRPr="000A1D6C" w:rsidRDefault="006736C3" w:rsidP="00415AB3">
            <w:pPr>
              <w:pStyle w:val="a7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 занятий</w:t>
            </w:r>
          </w:p>
        </w:tc>
      </w:tr>
    </w:tbl>
    <w:p w:rsidR="006736C3" w:rsidRPr="000A1D6C" w:rsidRDefault="006736C3" w:rsidP="001A5C8D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sz w:val="28"/>
          <w:szCs w:val="28"/>
          <w:highlight w:val="white"/>
        </w:rPr>
      </w:pPr>
    </w:p>
    <w:p w:rsidR="00793AE9" w:rsidRPr="000A1D6C" w:rsidRDefault="00793AE9" w:rsidP="00F1724C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Cs/>
          <w:i/>
          <w:sz w:val="28"/>
          <w:szCs w:val="28"/>
          <w:highlight w:val="white"/>
        </w:rPr>
      </w:pPr>
      <w:r w:rsidRPr="000A1D6C">
        <w:rPr>
          <w:rFonts w:ascii="Times New Roman" w:hAnsi="Times New Roman"/>
          <w:bCs/>
          <w:i/>
          <w:sz w:val="28"/>
          <w:szCs w:val="28"/>
          <w:highlight w:val="white"/>
        </w:rPr>
        <w:t xml:space="preserve">1.4.Планируемые результаты </w:t>
      </w:r>
    </w:p>
    <w:p w:rsidR="00793AE9" w:rsidRPr="000A1D6C" w:rsidRDefault="00793AE9" w:rsidP="00F172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</w:rPr>
      </w:pPr>
      <w:r w:rsidRPr="000A1D6C">
        <w:rPr>
          <w:rFonts w:ascii="Times New Roman" w:hAnsi="Times New Roman"/>
          <w:i/>
          <w:iCs/>
          <w:sz w:val="28"/>
          <w:szCs w:val="28"/>
        </w:rPr>
        <w:t>К концу обучения дети будут проявлять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A1D6C">
        <w:rPr>
          <w:rFonts w:ascii="Times New Roman" w:hAnsi="Times New Roman"/>
          <w:i/>
          <w:sz w:val="28"/>
          <w:szCs w:val="28"/>
        </w:rPr>
        <w:t xml:space="preserve">активность и самостоятельность  в </w:t>
      </w:r>
      <w:proofErr w:type="spellStart"/>
      <w:r w:rsidRPr="000A1D6C">
        <w:rPr>
          <w:rFonts w:ascii="Times New Roman" w:hAnsi="Times New Roman"/>
          <w:i/>
          <w:sz w:val="28"/>
          <w:szCs w:val="28"/>
        </w:rPr>
        <w:t>изодеятельности</w:t>
      </w:r>
      <w:proofErr w:type="spellEnd"/>
      <w:r w:rsidRPr="000A1D6C">
        <w:rPr>
          <w:rFonts w:ascii="Times New Roman" w:hAnsi="Times New Roman"/>
          <w:i/>
          <w:sz w:val="28"/>
          <w:szCs w:val="28"/>
        </w:rPr>
        <w:t>;</w:t>
      </w:r>
    </w:p>
    <w:p w:rsidR="00793AE9" w:rsidRPr="000A1D6C" w:rsidRDefault="00793AE9" w:rsidP="00F172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</w:rPr>
      </w:pPr>
      <w:r w:rsidRPr="000A1D6C">
        <w:rPr>
          <w:rFonts w:ascii="Times New Roman" w:hAnsi="Times New Roman"/>
          <w:i/>
          <w:iCs/>
          <w:sz w:val="28"/>
          <w:szCs w:val="28"/>
        </w:rPr>
        <w:t>Смогут:</w:t>
      </w:r>
    </w:p>
    <w:p w:rsidR="00793AE9" w:rsidRPr="000A1D6C" w:rsidRDefault="00793AE9" w:rsidP="00F1724C">
      <w:pPr>
        <w:pStyle w:val="a7"/>
        <w:widowControl w:val="0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A1D6C">
        <w:rPr>
          <w:rFonts w:ascii="Times New Roman" w:hAnsi="Times New Roman"/>
          <w:i/>
          <w:sz w:val="28"/>
          <w:szCs w:val="28"/>
        </w:rPr>
        <w:t>различать некоторые способы нетрадиционного рисования;</w:t>
      </w:r>
    </w:p>
    <w:p w:rsidR="00793AE9" w:rsidRPr="000A1D6C" w:rsidRDefault="00793AE9" w:rsidP="00F1724C">
      <w:pPr>
        <w:pStyle w:val="a7"/>
        <w:widowControl w:val="0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A1D6C">
        <w:rPr>
          <w:rFonts w:ascii="Times New Roman" w:hAnsi="Times New Roman"/>
          <w:i/>
          <w:sz w:val="28"/>
          <w:szCs w:val="28"/>
        </w:rPr>
        <w:t xml:space="preserve">самостоятельно создавать  художественные образы, используя различные известные ему </w:t>
      </w:r>
      <w:r w:rsidRPr="000A1D6C">
        <w:rPr>
          <w:rFonts w:ascii="Times New Roman" w:hAnsi="Times New Roman"/>
          <w:i/>
          <w:sz w:val="28"/>
          <w:szCs w:val="28"/>
          <w:highlight w:val="white"/>
        </w:rPr>
        <w:t xml:space="preserve">нетрадиционные </w:t>
      </w:r>
      <w:r w:rsidRPr="000A1D6C">
        <w:rPr>
          <w:rFonts w:ascii="Times New Roman" w:hAnsi="Times New Roman"/>
          <w:i/>
          <w:sz w:val="28"/>
          <w:szCs w:val="28"/>
        </w:rPr>
        <w:t>способы рисования и средства выразительности (линия, цвет,  колорит и т. д.);</w:t>
      </w:r>
    </w:p>
    <w:p w:rsidR="00793AE9" w:rsidRPr="000A1D6C" w:rsidRDefault="00793AE9" w:rsidP="00F1724C">
      <w:pPr>
        <w:pStyle w:val="a7"/>
        <w:widowControl w:val="0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A1D6C">
        <w:rPr>
          <w:i/>
        </w:rPr>
        <w:t xml:space="preserve"> </w:t>
      </w:r>
      <w:r w:rsidRPr="000A1D6C">
        <w:rPr>
          <w:rFonts w:ascii="Times New Roman" w:hAnsi="Times New Roman"/>
          <w:i/>
          <w:sz w:val="28"/>
          <w:szCs w:val="28"/>
        </w:rPr>
        <w:t>находить новые способы для художественного изображения;</w:t>
      </w:r>
    </w:p>
    <w:p w:rsidR="00793AE9" w:rsidRPr="000A1D6C" w:rsidRDefault="00793AE9" w:rsidP="00845E64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i/>
          <w:sz w:val="28"/>
          <w:szCs w:val="28"/>
          <w:highlight w:val="white"/>
        </w:rPr>
      </w:pPr>
    </w:p>
    <w:p w:rsidR="00793AE9" w:rsidRPr="00195883" w:rsidRDefault="00793AE9" w:rsidP="00F1724C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</w:pPr>
      <w:r w:rsidRPr="00195883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  <w:t>2. Комплекс организационно- педагогических условий</w:t>
      </w:r>
      <w:r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  <w:t xml:space="preserve">  </w:t>
      </w:r>
    </w:p>
    <w:p w:rsidR="00793AE9" w:rsidRPr="006D3E0F" w:rsidRDefault="00793AE9" w:rsidP="00E64246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6D3E0F">
        <w:rPr>
          <w:rFonts w:ascii="Times New Roman CYR" w:hAnsi="Times New Roman CYR" w:cs="Times New Roman CYR"/>
          <w:b/>
          <w:bCs/>
          <w:i/>
          <w:sz w:val="24"/>
          <w:szCs w:val="24"/>
          <w:highlight w:val="white"/>
        </w:rPr>
        <w:t>2.1.Календарный учебный график</w:t>
      </w:r>
    </w:p>
    <w:tbl>
      <w:tblPr>
        <w:tblW w:w="10311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1204"/>
        <w:gridCol w:w="828"/>
        <w:gridCol w:w="1302"/>
        <w:gridCol w:w="1054"/>
        <w:gridCol w:w="824"/>
        <w:gridCol w:w="1781"/>
        <w:gridCol w:w="1302"/>
        <w:gridCol w:w="1402"/>
      </w:tblGrid>
      <w:tr w:rsidR="001A5C8D" w:rsidRPr="00FD2C85" w:rsidTr="00155A54">
        <w:tc>
          <w:tcPr>
            <w:tcW w:w="614" w:type="dxa"/>
          </w:tcPr>
          <w:p w:rsidR="001A5C8D" w:rsidRPr="00FD2C85" w:rsidRDefault="001A5C8D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№ </w:t>
            </w:r>
            <w:proofErr w:type="spellStart"/>
            <w:proofErr w:type="gramStart"/>
            <w:r w:rsidRPr="00FD2C85">
              <w:rPr>
                <w:rFonts w:ascii="Times New Roman" w:hAnsi="Times New Roman"/>
                <w:highlight w:val="white"/>
              </w:rPr>
              <w:t>п</w:t>
            </w:r>
            <w:proofErr w:type="spellEnd"/>
            <w:proofErr w:type="gramEnd"/>
            <w:r w:rsidRPr="00FD2C85">
              <w:rPr>
                <w:rFonts w:ascii="Times New Roman" w:hAnsi="Times New Roman"/>
                <w:highlight w:val="white"/>
              </w:rPr>
              <w:t>/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п</w:t>
            </w:r>
            <w:proofErr w:type="spellEnd"/>
          </w:p>
        </w:tc>
        <w:tc>
          <w:tcPr>
            <w:tcW w:w="1204" w:type="dxa"/>
          </w:tcPr>
          <w:p w:rsidR="001A5C8D" w:rsidRPr="00FD2C85" w:rsidRDefault="001A5C8D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Месяц</w:t>
            </w:r>
          </w:p>
        </w:tc>
        <w:tc>
          <w:tcPr>
            <w:tcW w:w="828" w:type="dxa"/>
          </w:tcPr>
          <w:p w:rsidR="001A5C8D" w:rsidRPr="00FD2C85" w:rsidRDefault="001A5C8D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Число</w:t>
            </w:r>
          </w:p>
        </w:tc>
        <w:tc>
          <w:tcPr>
            <w:tcW w:w="1302" w:type="dxa"/>
          </w:tcPr>
          <w:p w:rsidR="001A5C8D" w:rsidRPr="00FD2C85" w:rsidRDefault="001A5C8D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Время проведения</w:t>
            </w:r>
          </w:p>
        </w:tc>
        <w:tc>
          <w:tcPr>
            <w:tcW w:w="1054" w:type="dxa"/>
          </w:tcPr>
          <w:p w:rsidR="001A5C8D" w:rsidRPr="00FD2C85" w:rsidRDefault="001A5C8D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Форма занятия</w:t>
            </w:r>
          </w:p>
        </w:tc>
        <w:tc>
          <w:tcPr>
            <w:tcW w:w="824" w:type="dxa"/>
          </w:tcPr>
          <w:p w:rsidR="001A5C8D" w:rsidRPr="00FD2C85" w:rsidRDefault="001A5C8D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Кол-во часов</w:t>
            </w:r>
          </w:p>
        </w:tc>
        <w:tc>
          <w:tcPr>
            <w:tcW w:w="1781" w:type="dxa"/>
          </w:tcPr>
          <w:p w:rsidR="001A5C8D" w:rsidRPr="00FD2C85" w:rsidRDefault="001A5C8D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Тема занятия</w:t>
            </w:r>
          </w:p>
        </w:tc>
        <w:tc>
          <w:tcPr>
            <w:tcW w:w="1302" w:type="dxa"/>
          </w:tcPr>
          <w:p w:rsidR="001A5C8D" w:rsidRPr="00FD2C85" w:rsidRDefault="001A5C8D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Место проведения</w:t>
            </w:r>
          </w:p>
        </w:tc>
        <w:tc>
          <w:tcPr>
            <w:tcW w:w="1402" w:type="dxa"/>
          </w:tcPr>
          <w:p w:rsidR="001A5C8D" w:rsidRPr="00FD2C85" w:rsidRDefault="001A5C8D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Форма контроля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" w:hAnsi="Times New Roman"/>
                <w:noProof/>
              </w:rPr>
            </w:pPr>
            <w:r w:rsidRPr="00FD2C85">
              <w:rPr>
                <w:rFonts w:ascii="Times New Roman" w:hAnsi="Times New Roman"/>
                <w:noProof/>
              </w:rPr>
              <w:t>Диагностика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155A54" w:rsidRPr="00FD2C85" w:rsidRDefault="00155A54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 w:rsidR="00C962FE">
              <w:rPr>
                <w:highlight w:val="white"/>
              </w:rPr>
              <w:t>3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3A3276" w:rsidRDefault="00155A54" w:rsidP="000A7A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«Волшебный лес</w:t>
            </w:r>
            <w:r w:rsidRPr="003A327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155A54" w:rsidRPr="00FD2C85" w:rsidRDefault="00155A54" w:rsidP="00415AB3">
            <w:pPr>
              <w:pStyle w:val="a7"/>
              <w:jc w:val="center"/>
              <w:rPr>
                <w:rFonts w:ascii="Times New Roman" w:hAnsi="Times New Roman" w:cs="Calibri"/>
                <w:noProof/>
                <w:lang w:val="en-US"/>
              </w:rPr>
            </w:pP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155A54" w:rsidRPr="00FD2C85" w:rsidRDefault="00155A54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 w:rsidR="00C962FE">
              <w:rPr>
                <w:highlight w:val="white"/>
              </w:rPr>
              <w:t>0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Default="00155A54" w:rsidP="000A7AF0">
            <w:pPr>
              <w:pStyle w:val="a7"/>
              <w:spacing w:line="240" w:lineRule="auto"/>
              <w:jc w:val="center"/>
              <w:rPr>
                <w:rFonts w:ascii="Times New Roman" w:hAnsi="Times New Roman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Ветка  рябины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  <w:p w:rsidR="00155A54" w:rsidRPr="00FD2C85" w:rsidRDefault="00155A54" w:rsidP="00415AB3">
            <w:pPr>
              <w:pStyle w:val="a7"/>
              <w:jc w:val="center"/>
              <w:rPr>
                <w:rFonts w:ascii="Times New Roman" w:hAnsi="Times New Roman" w:cs="Calibri"/>
                <w:noProof/>
                <w:color w:val="FF0000"/>
              </w:rPr>
            </w:pP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октябрь</w:t>
            </w:r>
          </w:p>
        </w:tc>
        <w:tc>
          <w:tcPr>
            <w:tcW w:w="828" w:type="dxa"/>
            <w:vAlign w:val="center"/>
          </w:tcPr>
          <w:p w:rsidR="00155A54" w:rsidRPr="00FD2C85" w:rsidRDefault="00155A54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 w:rsidR="00C962FE">
              <w:rPr>
                <w:highlight w:val="white"/>
              </w:rPr>
              <w:t>7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 w:rsidRPr="005F42A0">
              <w:rPr>
                <w:rFonts w:ascii="Times New Roman" w:hAnsi="Times New Roman"/>
                <w:highlight w:val="white"/>
              </w:rPr>
              <w:t>«Грибы»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1204" w:type="dxa"/>
          </w:tcPr>
          <w:p w:rsidR="00155A54" w:rsidRPr="00FD2C85" w:rsidRDefault="00C962FE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" w:hAnsi="Times New Roman"/>
                <w:noProof/>
              </w:rPr>
            </w:pPr>
            <w:r w:rsidRPr="005F42A0">
              <w:rPr>
                <w:rFonts w:ascii="Times New Roman" w:hAnsi="Times New Roman"/>
              </w:rPr>
              <w:t>«Г</w:t>
            </w:r>
            <w:r>
              <w:rPr>
                <w:rFonts w:ascii="Times New Roman" w:hAnsi="Times New Roman"/>
              </w:rPr>
              <w:t>рибочки в корзинке</w:t>
            </w:r>
            <w:r w:rsidRPr="005F42A0">
              <w:rPr>
                <w:rFonts w:ascii="Times New Roman" w:hAnsi="Times New Roman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6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155A54" w:rsidRPr="00FD2C85" w:rsidRDefault="00155A54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  <w:r w:rsidR="00C962FE">
              <w:rPr>
                <w:highlight w:val="white"/>
              </w:rPr>
              <w:t>0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Яблоки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7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17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>
              <w:rPr>
                <w:rFonts w:ascii="Times New Roman" w:hAnsi="Times New Roman"/>
              </w:rPr>
              <w:t>«Ежик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lastRenderedPageBreak/>
              <w:t>8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ноябрь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24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3A3276" w:rsidRDefault="00155A54" w:rsidP="000A7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A3276">
              <w:rPr>
                <w:rFonts w:ascii="Times New Roman" w:hAnsi="Times New Roman"/>
                <w:sz w:val="24"/>
                <w:szCs w:val="24"/>
              </w:rPr>
              <w:t>Котик</w:t>
            </w: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9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3A3276" w:rsidRDefault="00155A54" w:rsidP="0080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A3276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10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3A3276" w:rsidRDefault="00155A54" w:rsidP="000A7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A3276">
              <w:rPr>
                <w:rFonts w:ascii="Times New Roman" w:hAnsi="Times New Roman"/>
                <w:sz w:val="24"/>
                <w:szCs w:val="24"/>
              </w:rPr>
              <w:t>Рукавички</w:t>
            </w: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11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3A3276" w:rsidRDefault="00155A54" w:rsidP="0080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A3276">
              <w:rPr>
                <w:rFonts w:ascii="Times New Roman" w:hAnsi="Times New Roman"/>
                <w:sz w:val="24"/>
                <w:szCs w:val="24"/>
              </w:rPr>
              <w:t>Елочка</w:t>
            </w:r>
            <w:r w:rsidRPr="003A327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12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декабрь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22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 w:rsidRPr="00097AA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Зимушка зима</w:t>
            </w:r>
            <w:r w:rsidRPr="00097AA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13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155A54" w:rsidRPr="00BD7334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«Зимние узоры</w:t>
            </w:r>
            <w:r w:rsidRPr="000A1D6C">
              <w:rPr>
                <w:rFonts w:ascii="Times New Roman" w:hAnsi="Times New Roman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14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19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«Зимняя картина</w:t>
            </w:r>
            <w:r w:rsidRPr="000A1D6C">
              <w:rPr>
                <w:rFonts w:ascii="Times New Roman" w:hAnsi="Times New Roman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15</w:t>
            </w:r>
          </w:p>
        </w:tc>
        <w:tc>
          <w:tcPr>
            <w:tcW w:w="1204" w:type="dxa"/>
          </w:tcPr>
          <w:p w:rsidR="00155A54" w:rsidRPr="00FD2C85" w:rsidRDefault="00C962FE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январь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26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Шубка для снегурочки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16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155A54" w:rsidRPr="00FD2C85" w:rsidRDefault="00C962FE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C40852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Плюшевый медвежонок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17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>
              <w:rPr>
                <w:rFonts w:ascii="Times New Roman" w:hAnsi="Times New Roman"/>
              </w:rPr>
              <w:t>«Портрет зимы</w:t>
            </w:r>
            <w:r w:rsidRPr="000A1D6C">
              <w:rPr>
                <w:rFonts w:ascii="Times New Roman" w:hAnsi="Times New Roman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18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>
              <w:rPr>
                <w:rFonts w:ascii="Times New Roman" w:hAnsi="Times New Roman"/>
              </w:rPr>
              <w:t>«Самолет летит</w:t>
            </w:r>
            <w:r w:rsidRPr="000A1D6C">
              <w:rPr>
                <w:rFonts w:ascii="Times New Roman" w:hAnsi="Times New Roman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19</w:t>
            </w:r>
          </w:p>
        </w:tc>
        <w:tc>
          <w:tcPr>
            <w:tcW w:w="1204" w:type="dxa"/>
          </w:tcPr>
          <w:p w:rsidR="00155A54" w:rsidRPr="00FD2C85" w:rsidRDefault="00AA0900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февраль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26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«Красивые чашки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20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Мимоза для мамы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21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Вазу маме подарю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lastRenderedPageBreak/>
              <w:t>22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22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" w:hAnsi="Times New Roman"/>
                <w:i/>
                <w:noProof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Лисичка сестричка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23</w:t>
            </w:r>
          </w:p>
        </w:tc>
        <w:tc>
          <w:tcPr>
            <w:tcW w:w="1204" w:type="dxa"/>
          </w:tcPr>
          <w:p w:rsidR="00155A54" w:rsidRPr="00FD2C85" w:rsidRDefault="00AA0900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март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29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" w:hAnsi="Times New Roman"/>
                <w:i/>
                <w:noProof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Цыплята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24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Солнышко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25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 w:rsidRPr="000A1D6C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</w:rPr>
              <w:t>Звезды и кометы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26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19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Беседа</w:t>
            </w:r>
          </w:p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>
              <w:rPr>
                <w:rFonts w:ascii="Times New Roman" w:hAnsi="Times New Roman"/>
              </w:rPr>
              <w:t>«Бабочка</w:t>
            </w:r>
            <w:r w:rsidRPr="000A1D6C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27</w:t>
            </w:r>
          </w:p>
        </w:tc>
        <w:tc>
          <w:tcPr>
            <w:tcW w:w="1204" w:type="dxa"/>
          </w:tcPr>
          <w:p w:rsidR="00155A54" w:rsidRPr="00FD2C85" w:rsidRDefault="00AA0900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апрель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26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noProof/>
                <w:highlight w:val="white"/>
              </w:rPr>
            </w:pPr>
            <w:r w:rsidRPr="00FD2C85">
              <w:rPr>
                <w:rFonts w:ascii="Times New Roman CYR" w:hAnsi="Times New Roman CYR" w:cs="Times New Roman CYR"/>
                <w:noProof/>
                <w:highlight w:val="white"/>
              </w:rPr>
              <w:t>Итоговая диагностика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  <w:tr w:rsidR="00155A54" w:rsidRPr="00FD2C85" w:rsidTr="00155A54">
        <w:tc>
          <w:tcPr>
            <w:tcW w:w="61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28</w:t>
            </w:r>
          </w:p>
        </w:tc>
        <w:tc>
          <w:tcPr>
            <w:tcW w:w="120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май</w:t>
            </w:r>
          </w:p>
        </w:tc>
        <w:tc>
          <w:tcPr>
            <w:tcW w:w="828" w:type="dxa"/>
            <w:vAlign w:val="center"/>
          </w:tcPr>
          <w:p w:rsidR="00155A54" w:rsidRPr="00FD2C85" w:rsidRDefault="00AA0900" w:rsidP="00C962FE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 w:rsidRPr="00FD2C85">
              <w:rPr>
                <w:rFonts w:ascii="Times New Roman" w:hAnsi="Times New Roman"/>
                <w:highlight w:val="white"/>
              </w:rPr>
              <w:t>.00</w:t>
            </w:r>
            <w:r>
              <w:rPr>
                <w:rFonts w:ascii="Times New Roman" w:hAnsi="Times New Roman"/>
                <w:highlight w:val="white"/>
              </w:rPr>
              <w:t>-16.20</w:t>
            </w:r>
          </w:p>
        </w:tc>
        <w:tc>
          <w:tcPr>
            <w:tcW w:w="105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Практическое</w:t>
            </w:r>
          </w:p>
        </w:tc>
        <w:tc>
          <w:tcPr>
            <w:tcW w:w="824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1781" w:type="dxa"/>
          </w:tcPr>
          <w:p w:rsidR="00155A54" w:rsidRPr="00FD2C85" w:rsidRDefault="00155A54" w:rsidP="00415AB3">
            <w:pPr>
              <w:pStyle w:val="a7"/>
              <w:jc w:val="center"/>
              <w:rPr>
                <w:rFonts w:ascii="Times New Roman CYR" w:hAnsi="Times New Roman CYR" w:cs="Times New Roman CYR"/>
                <w:i/>
                <w:noProof/>
                <w:highlight w:val="white"/>
              </w:rPr>
            </w:pPr>
            <w:r w:rsidRPr="00FD2C85">
              <w:rPr>
                <w:rFonts w:ascii="Times New Roman" w:hAnsi="Times New Roman"/>
                <w:noProof/>
                <w:color w:val="000000"/>
              </w:rPr>
              <w:t>Оформление  и презентация выставки лучших работ за год</w:t>
            </w:r>
          </w:p>
        </w:tc>
        <w:tc>
          <w:tcPr>
            <w:tcW w:w="13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>Групповое помещение</w:t>
            </w:r>
          </w:p>
        </w:tc>
        <w:tc>
          <w:tcPr>
            <w:tcW w:w="1402" w:type="dxa"/>
          </w:tcPr>
          <w:p w:rsidR="00155A54" w:rsidRPr="00FD2C85" w:rsidRDefault="00155A54" w:rsidP="00415AB3">
            <w:pPr>
              <w:rPr>
                <w:rFonts w:ascii="Times New Roman" w:hAnsi="Times New Roman"/>
                <w:highlight w:val="white"/>
              </w:rPr>
            </w:pPr>
            <w:r w:rsidRPr="00FD2C85">
              <w:rPr>
                <w:rFonts w:ascii="Times New Roman" w:hAnsi="Times New Roman"/>
                <w:highlight w:val="white"/>
              </w:rPr>
              <w:t xml:space="preserve">Наблюдение за </w:t>
            </w:r>
            <w:proofErr w:type="spellStart"/>
            <w:r w:rsidRPr="00FD2C85">
              <w:rPr>
                <w:rFonts w:ascii="Times New Roman" w:hAnsi="Times New Roman"/>
                <w:highlight w:val="white"/>
              </w:rPr>
              <w:t>деятельн</w:t>
            </w:r>
            <w:proofErr w:type="spellEnd"/>
            <w:r w:rsidRPr="00FD2C85">
              <w:rPr>
                <w:rFonts w:ascii="Times New Roman" w:hAnsi="Times New Roman"/>
                <w:highlight w:val="white"/>
              </w:rPr>
              <w:t>.</w:t>
            </w:r>
          </w:p>
        </w:tc>
      </w:tr>
    </w:tbl>
    <w:p w:rsidR="00E64246" w:rsidRDefault="00E64246" w:rsidP="00E642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8"/>
        <w:gridCol w:w="5428"/>
      </w:tblGrid>
      <w:tr w:rsidR="006736C3" w:rsidRPr="004912CC" w:rsidTr="00155A54">
        <w:tc>
          <w:tcPr>
            <w:tcW w:w="4798" w:type="dxa"/>
          </w:tcPr>
          <w:p w:rsidR="006736C3" w:rsidRPr="002F5B71" w:rsidRDefault="006736C3" w:rsidP="00415AB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F5B7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428" w:type="dxa"/>
          </w:tcPr>
          <w:p w:rsidR="006736C3" w:rsidRPr="002F5B71" w:rsidRDefault="006736C3" w:rsidP="00415AB3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 w:rsidRPr="002F5B71">
              <w:rPr>
                <w:b/>
                <w:i/>
                <w:sz w:val="24"/>
                <w:szCs w:val="24"/>
              </w:rPr>
              <w:t>Возраст</w:t>
            </w:r>
            <w:r w:rsidR="002F5B71" w:rsidRPr="002F5B71">
              <w:rPr>
                <w:b/>
                <w:i/>
                <w:sz w:val="24"/>
                <w:szCs w:val="24"/>
              </w:rPr>
              <w:t>ная групп</w:t>
            </w:r>
            <w:proofErr w:type="gramStart"/>
            <w:r w:rsidR="002F5B71" w:rsidRPr="002F5B71">
              <w:rPr>
                <w:b/>
                <w:i/>
                <w:sz w:val="24"/>
                <w:szCs w:val="24"/>
              </w:rPr>
              <w:t>а-</w:t>
            </w:r>
            <w:proofErr w:type="gramEnd"/>
            <w:r w:rsidR="002F5B71" w:rsidRPr="002F5B71">
              <w:rPr>
                <w:b/>
                <w:i/>
                <w:sz w:val="24"/>
                <w:szCs w:val="24"/>
              </w:rPr>
              <w:t xml:space="preserve"> старшая ( 4-5</w:t>
            </w:r>
            <w:r w:rsidRPr="002F5B71">
              <w:rPr>
                <w:b/>
                <w:i/>
                <w:sz w:val="24"/>
                <w:szCs w:val="24"/>
              </w:rPr>
              <w:t>л )</w:t>
            </w:r>
          </w:p>
        </w:tc>
      </w:tr>
      <w:tr w:rsidR="006736C3" w:rsidRPr="004912CC" w:rsidTr="00155A54">
        <w:tc>
          <w:tcPr>
            <w:tcW w:w="4798" w:type="dxa"/>
          </w:tcPr>
          <w:p w:rsidR="006736C3" w:rsidRPr="002F5B71" w:rsidRDefault="006736C3" w:rsidP="0041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5B71">
              <w:rPr>
                <w:rFonts w:ascii="Times New Roman" w:hAnsi="Times New Roman"/>
                <w:i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5428" w:type="dxa"/>
          </w:tcPr>
          <w:p w:rsidR="006736C3" w:rsidRPr="002F5B71" w:rsidRDefault="006736C3" w:rsidP="0041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A54" w:rsidRPr="004912CC" w:rsidTr="00155A54">
        <w:tc>
          <w:tcPr>
            <w:tcW w:w="4798" w:type="dxa"/>
          </w:tcPr>
          <w:p w:rsidR="00155A54" w:rsidRPr="002F5B71" w:rsidRDefault="00155A54" w:rsidP="0041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5B71">
              <w:rPr>
                <w:rFonts w:ascii="Times New Roman" w:hAnsi="Times New Roman"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5428" w:type="dxa"/>
          </w:tcPr>
          <w:p w:rsidR="00155A54" w:rsidRDefault="00155A54" w:rsidP="00C96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 октября 202</w:t>
            </w:r>
            <w:r w:rsidR="001B73E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55A54" w:rsidRPr="004912CC" w:rsidTr="00155A54">
        <w:tc>
          <w:tcPr>
            <w:tcW w:w="4798" w:type="dxa"/>
          </w:tcPr>
          <w:p w:rsidR="00155A54" w:rsidRPr="002F5B71" w:rsidRDefault="00155A54" w:rsidP="0041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5B71">
              <w:rPr>
                <w:rFonts w:ascii="Times New Roman" w:hAnsi="Times New Roman"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5428" w:type="dxa"/>
          </w:tcPr>
          <w:p w:rsidR="00155A54" w:rsidRDefault="00155A54" w:rsidP="00C96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мая 202</w:t>
            </w:r>
            <w:r w:rsidR="001B73E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55A54" w:rsidRPr="004912CC" w:rsidTr="00155A54">
        <w:tc>
          <w:tcPr>
            <w:tcW w:w="4798" w:type="dxa"/>
          </w:tcPr>
          <w:p w:rsidR="00155A54" w:rsidRPr="002F5B71" w:rsidRDefault="00155A54" w:rsidP="0041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5B71">
              <w:rPr>
                <w:rFonts w:ascii="Times New Roman" w:hAnsi="Times New Roman"/>
                <w:i/>
                <w:sz w:val="24"/>
                <w:szCs w:val="24"/>
              </w:rPr>
              <w:t>Праздничные дни</w:t>
            </w:r>
          </w:p>
        </w:tc>
        <w:tc>
          <w:tcPr>
            <w:tcW w:w="5428" w:type="dxa"/>
          </w:tcPr>
          <w:p w:rsidR="00155A54" w:rsidRDefault="00155A54" w:rsidP="00C962F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C962FE">
              <w:rPr>
                <w:rFonts w:ascii="Times New Roman" w:hAnsi="Times New Roman"/>
                <w:sz w:val="26"/>
                <w:szCs w:val="26"/>
              </w:rPr>
              <w:t>-6 ноября, 30</w:t>
            </w:r>
            <w:r w:rsidR="001B73EA">
              <w:rPr>
                <w:rFonts w:ascii="Times New Roman" w:hAnsi="Times New Roman"/>
                <w:sz w:val="26"/>
                <w:szCs w:val="26"/>
              </w:rPr>
              <w:t xml:space="preserve"> декабря-8  января, 23-25</w:t>
            </w:r>
            <w:r w:rsidR="00AA09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73EA">
              <w:rPr>
                <w:rFonts w:ascii="Times New Roman" w:hAnsi="Times New Roman"/>
                <w:sz w:val="26"/>
                <w:szCs w:val="26"/>
              </w:rPr>
              <w:t>февраля</w:t>
            </w:r>
            <w:r>
              <w:rPr>
                <w:rFonts w:ascii="Times New Roman" w:hAnsi="Times New Roman"/>
                <w:sz w:val="26"/>
                <w:szCs w:val="26"/>
              </w:rPr>
              <w:t>,  8</w:t>
            </w:r>
            <w:r w:rsidR="001B73EA">
              <w:rPr>
                <w:rFonts w:ascii="Times New Roman" w:hAnsi="Times New Roman"/>
                <w:sz w:val="26"/>
                <w:szCs w:val="26"/>
              </w:rPr>
              <w:t>-10 марта, 28 апреля-1 мая,9-12 мая</w:t>
            </w:r>
          </w:p>
        </w:tc>
      </w:tr>
      <w:tr w:rsidR="006736C3" w:rsidRPr="004912CC" w:rsidTr="00155A54">
        <w:tc>
          <w:tcPr>
            <w:tcW w:w="4798" w:type="dxa"/>
          </w:tcPr>
          <w:p w:rsidR="006736C3" w:rsidRPr="002F5B71" w:rsidRDefault="006736C3" w:rsidP="0041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5B71">
              <w:rPr>
                <w:rFonts w:ascii="Times New Roman" w:hAnsi="Times New Roman"/>
                <w:i/>
                <w:sz w:val="24"/>
                <w:szCs w:val="24"/>
              </w:rPr>
              <w:t>Продолжительность учебного года/ всего учебных часов, в том числе:</w:t>
            </w:r>
          </w:p>
        </w:tc>
        <w:tc>
          <w:tcPr>
            <w:tcW w:w="5428" w:type="dxa"/>
          </w:tcPr>
          <w:p w:rsidR="006736C3" w:rsidRPr="002F5B71" w:rsidRDefault="006736C3" w:rsidP="00415AB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B71">
              <w:rPr>
                <w:rFonts w:ascii="Times New Roman" w:hAnsi="Times New Roman"/>
                <w:sz w:val="24"/>
                <w:szCs w:val="24"/>
                <w:lang w:eastAsia="ru-RU"/>
              </w:rPr>
              <w:t>8 месяцев</w:t>
            </w:r>
          </w:p>
          <w:p w:rsidR="006736C3" w:rsidRPr="002F5B71" w:rsidRDefault="006736C3" w:rsidP="00E64246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F5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занятий/ </w:t>
            </w:r>
            <w:r w:rsidR="00E64246" w:rsidRPr="002F5B71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  <w:r w:rsidRPr="002F5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6736C3" w:rsidRPr="004912CC" w:rsidTr="00155A54">
        <w:tc>
          <w:tcPr>
            <w:tcW w:w="4798" w:type="dxa"/>
          </w:tcPr>
          <w:p w:rsidR="006736C3" w:rsidRPr="002F5B71" w:rsidRDefault="006736C3" w:rsidP="0041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F5B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Длительность одного занятия</w:t>
            </w:r>
          </w:p>
        </w:tc>
        <w:tc>
          <w:tcPr>
            <w:tcW w:w="5428" w:type="dxa"/>
          </w:tcPr>
          <w:p w:rsidR="006736C3" w:rsidRPr="002F5B71" w:rsidRDefault="002F5B71" w:rsidP="0041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71">
              <w:rPr>
                <w:rFonts w:ascii="Times New Roman" w:hAnsi="Times New Roman"/>
                <w:sz w:val="24"/>
                <w:szCs w:val="24"/>
              </w:rPr>
              <w:t>20</w:t>
            </w:r>
            <w:r w:rsidR="006736C3" w:rsidRPr="002F5B71">
              <w:rPr>
                <w:rFonts w:ascii="Times New Roman" w:hAnsi="Times New Roman"/>
                <w:sz w:val="24"/>
                <w:szCs w:val="24"/>
              </w:rPr>
              <w:t xml:space="preserve"> минут (академический час)</w:t>
            </w:r>
          </w:p>
        </w:tc>
      </w:tr>
      <w:tr w:rsidR="006736C3" w:rsidRPr="004912CC" w:rsidTr="00155A54">
        <w:tc>
          <w:tcPr>
            <w:tcW w:w="4798" w:type="dxa"/>
          </w:tcPr>
          <w:p w:rsidR="006736C3" w:rsidRPr="002F5B71" w:rsidRDefault="006736C3" w:rsidP="00415A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F5B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5428" w:type="dxa"/>
          </w:tcPr>
          <w:p w:rsidR="006736C3" w:rsidRPr="002F5B71" w:rsidRDefault="006736C3" w:rsidP="00415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71">
              <w:rPr>
                <w:rFonts w:ascii="Times New Roman" w:hAnsi="Times New Roman"/>
                <w:sz w:val="24"/>
                <w:szCs w:val="24"/>
              </w:rPr>
              <w:t>1 занятие /20 минут</w:t>
            </w:r>
          </w:p>
        </w:tc>
      </w:tr>
      <w:tr w:rsidR="006736C3" w:rsidRPr="004912CC" w:rsidTr="00155A54">
        <w:tc>
          <w:tcPr>
            <w:tcW w:w="4798" w:type="dxa"/>
          </w:tcPr>
          <w:p w:rsidR="006736C3" w:rsidRPr="002F5B71" w:rsidRDefault="006736C3" w:rsidP="00415A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5B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5428" w:type="dxa"/>
          </w:tcPr>
          <w:p w:rsidR="006736C3" w:rsidRPr="002F5B71" w:rsidRDefault="006736C3" w:rsidP="00673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71">
              <w:rPr>
                <w:rFonts w:ascii="Times New Roman" w:hAnsi="Times New Roman"/>
                <w:sz w:val="24"/>
                <w:szCs w:val="24"/>
              </w:rPr>
              <w:t>4 занятия/ 80 минут</w:t>
            </w:r>
          </w:p>
        </w:tc>
      </w:tr>
    </w:tbl>
    <w:p w:rsidR="00793AE9" w:rsidRPr="009D6FC5" w:rsidRDefault="00793AE9" w:rsidP="00F1724C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93AE9" w:rsidRPr="008E028C" w:rsidRDefault="00793AE9" w:rsidP="00F1724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E028C">
        <w:rPr>
          <w:rFonts w:ascii="Times New Roman" w:hAnsi="Times New Roman"/>
          <w:b/>
          <w:sz w:val="28"/>
          <w:szCs w:val="28"/>
        </w:rPr>
        <w:t>Итоговое событие:</w:t>
      </w:r>
      <w:r w:rsidRPr="008E028C">
        <w:rPr>
          <w:rFonts w:ascii="Times New Roman" w:hAnsi="Times New Roman"/>
          <w:sz w:val="28"/>
          <w:szCs w:val="28"/>
        </w:rPr>
        <w:t xml:space="preserve"> оформление выставки «Радуга творчества!». Участие в конкурсах и выставках ДОУ, района.</w:t>
      </w:r>
    </w:p>
    <w:p w:rsidR="00793AE9" w:rsidRPr="00937373" w:rsidRDefault="00793AE9" w:rsidP="00F1724C">
      <w:pPr>
        <w:pStyle w:val="a7"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37373">
        <w:rPr>
          <w:rFonts w:ascii="Times New Roman" w:hAnsi="Times New Roman"/>
          <w:b/>
          <w:i/>
          <w:sz w:val="28"/>
          <w:szCs w:val="28"/>
        </w:rPr>
        <w:t>2.2.Условия реализации программы</w:t>
      </w:r>
    </w:p>
    <w:p w:rsidR="00793AE9" w:rsidRPr="00937373" w:rsidRDefault="00793AE9" w:rsidP="00F1724C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73">
        <w:rPr>
          <w:rFonts w:ascii="Times New Roman" w:hAnsi="Times New Roman"/>
          <w:b/>
          <w:sz w:val="28"/>
          <w:szCs w:val="28"/>
        </w:rPr>
        <w:t>Материально- техническое и информационное обеспечение</w:t>
      </w:r>
    </w:p>
    <w:p w:rsidR="00793AE9" w:rsidRPr="005D3CF3" w:rsidRDefault="00793AE9" w:rsidP="00F1724C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>Помещение</w:t>
      </w:r>
      <w:r w:rsidR="002F5B71">
        <w:rPr>
          <w:rFonts w:ascii="Times New Roman" w:hAnsi="Times New Roman"/>
          <w:sz w:val="28"/>
          <w:szCs w:val="28"/>
        </w:rPr>
        <w:t xml:space="preserve"> для занятий: групповая комната, столы и стулья по количеству детей.</w:t>
      </w:r>
      <w:r w:rsidRPr="005D3CF3">
        <w:rPr>
          <w:rFonts w:ascii="Times New Roman" w:hAnsi="Times New Roman"/>
          <w:sz w:val="28"/>
          <w:szCs w:val="28"/>
        </w:rPr>
        <w:t xml:space="preserve"> </w:t>
      </w:r>
    </w:p>
    <w:p w:rsidR="00793AE9" w:rsidRPr="005D3CF3" w:rsidRDefault="00793AE9" w:rsidP="00F1724C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>Уголок художественного творчества в группе;</w:t>
      </w:r>
    </w:p>
    <w:p w:rsidR="00793AE9" w:rsidRDefault="00793AE9" w:rsidP="00F1724C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 xml:space="preserve">Технические средства: </w:t>
      </w:r>
      <w:proofErr w:type="spellStart"/>
      <w:r w:rsidRPr="005D3CF3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5D3CF3">
        <w:rPr>
          <w:rFonts w:ascii="Times New Roman" w:hAnsi="Times New Roman"/>
          <w:sz w:val="28"/>
          <w:szCs w:val="28"/>
        </w:rPr>
        <w:t xml:space="preserve"> презентации</w:t>
      </w:r>
      <w:r>
        <w:rPr>
          <w:rFonts w:ascii="Times New Roman" w:hAnsi="Times New Roman"/>
          <w:sz w:val="28"/>
          <w:szCs w:val="28"/>
        </w:rPr>
        <w:t>, магнитофон</w:t>
      </w:r>
      <w:r w:rsidRPr="005D3CF3">
        <w:rPr>
          <w:rFonts w:ascii="Times New Roman" w:hAnsi="Times New Roman"/>
          <w:sz w:val="28"/>
          <w:szCs w:val="28"/>
        </w:rPr>
        <w:t>, CD</w:t>
      </w:r>
      <w:r>
        <w:rPr>
          <w:rFonts w:ascii="Times New Roman" w:hAnsi="Times New Roman"/>
          <w:sz w:val="28"/>
          <w:szCs w:val="28"/>
        </w:rPr>
        <w:t xml:space="preserve">, фото, </w:t>
      </w:r>
      <w:r w:rsidRPr="005D3CF3">
        <w:rPr>
          <w:rFonts w:ascii="Times New Roman" w:hAnsi="Times New Roman"/>
          <w:sz w:val="28"/>
          <w:szCs w:val="28"/>
        </w:rPr>
        <w:t xml:space="preserve"> аудио материал</w:t>
      </w:r>
      <w:r>
        <w:rPr>
          <w:rFonts w:ascii="Times New Roman" w:hAnsi="Times New Roman"/>
          <w:sz w:val="28"/>
          <w:szCs w:val="28"/>
        </w:rPr>
        <w:t xml:space="preserve"> и интернет источники.</w:t>
      </w:r>
    </w:p>
    <w:p w:rsidR="00793AE9" w:rsidRPr="005D3CF3" w:rsidRDefault="00793AE9" w:rsidP="00F1724C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D3CF3">
        <w:rPr>
          <w:rFonts w:ascii="Times New Roman" w:hAnsi="Times New Roman"/>
          <w:sz w:val="28"/>
          <w:szCs w:val="28"/>
        </w:rPr>
        <w:lastRenderedPageBreak/>
        <w:t>Инструменты и приспособления: акварельные краски, гуашь; восковые мелки, свеча;</w:t>
      </w:r>
      <w:r w:rsidR="002F5B71" w:rsidRPr="002F5B7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F5B71"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="002F5B71" w:rsidRPr="00AA1E1E">
        <w:rPr>
          <w:rStyle w:val="a4"/>
          <w:rFonts w:ascii="Times New Roman" w:hAnsi="Times New Roman"/>
          <w:b w:val="0"/>
          <w:sz w:val="28"/>
          <w:szCs w:val="28"/>
        </w:rPr>
        <w:t>риродный материал</w:t>
      </w:r>
      <w:r w:rsidR="002F5B71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2F5B71" w:rsidRPr="002F5B7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F5B71">
        <w:rPr>
          <w:rStyle w:val="a4"/>
          <w:rFonts w:ascii="Times New Roman" w:hAnsi="Times New Roman"/>
          <w:b w:val="0"/>
          <w:sz w:val="28"/>
          <w:szCs w:val="28"/>
        </w:rPr>
        <w:t>п</w:t>
      </w:r>
      <w:r w:rsidR="002F5B71" w:rsidRPr="00AA1E1E">
        <w:rPr>
          <w:rStyle w:val="a4"/>
          <w:rFonts w:ascii="Times New Roman" w:hAnsi="Times New Roman"/>
          <w:b w:val="0"/>
          <w:sz w:val="28"/>
          <w:szCs w:val="28"/>
        </w:rPr>
        <w:t xml:space="preserve">ластилин, стеки, </w:t>
      </w:r>
      <w:r w:rsidR="004367D2">
        <w:rPr>
          <w:rStyle w:val="a4"/>
          <w:rFonts w:ascii="Times New Roman" w:hAnsi="Times New Roman"/>
          <w:b w:val="0"/>
          <w:sz w:val="28"/>
          <w:szCs w:val="28"/>
        </w:rPr>
        <w:t xml:space="preserve">бумага для рисования, </w:t>
      </w:r>
      <w:r w:rsidR="002F5B71" w:rsidRPr="00AA1E1E">
        <w:rPr>
          <w:rStyle w:val="a4"/>
          <w:rFonts w:ascii="Times New Roman" w:hAnsi="Times New Roman"/>
          <w:b w:val="0"/>
          <w:sz w:val="28"/>
          <w:szCs w:val="28"/>
        </w:rPr>
        <w:t>картон</w:t>
      </w:r>
      <w:r w:rsidR="002F5B71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="004367D2" w:rsidRPr="004367D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4367D2" w:rsidRPr="00AA1E1E">
        <w:rPr>
          <w:rStyle w:val="a4"/>
          <w:rFonts w:ascii="Times New Roman" w:hAnsi="Times New Roman"/>
          <w:b w:val="0"/>
          <w:sz w:val="28"/>
          <w:szCs w:val="28"/>
        </w:rPr>
        <w:t>мольберт</w:t>
      </w:r>
      <w:proofErr w:type="gramEnd"/>
    </w:p>
    <w:p w:rsidR="00793AE9" w:rsidRPr="005D3CF3" w:rsidRDefault="00793AE9" w:rsidP="00F1724C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 xml:space="preserve">ватные палочки; поролоновые печатки; зубочистки, палочки или старые стержни для процарапывания; </w:t>
      </w:r>
      <w:proofErr w:type="spellStart"/>
      <w:r w:rsidRPr="005D3CF3">
        <w:rPr>
          <w:rFonts w:ascii="Times New Roman" w:hAnsi="Times New Roman"/>
          <w:sz w:val="28"/>
          <w:szCs w:val="28"/>
        </w:rPr>
        <w:t>коктельные</w:t>
      </w:r>
      <w:proofErr w:type="spellEnd"/>
      <w:r w:rsidRPr="005D3CF3">
        <w:rPr>
          <w:rFonts w:ascii="Times New Roman" w:hAnsi="Times New Roman"/>
          <w:sz w:val="28"/>
          <w:szCs w:val="28"/>
        </w:rPr>
        <w:t xml:space="preserve"> трубочки; салфетки; природный и бросовый материал; стаканы для воды; подставки под кисти; кисти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 каждого ребенка в зависимости от поставленных задач)</w:t>
      </w:r>
    </w:p>
    <w:p w:rsidR="00793AE9" w:rsidRPr="005D3CF3" w:rsidRDefault="00793AE9" w:rsidP="00F1724C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>Наглядный материал: презентации и иллюстрации,  дидактические игры, педагогические эскизы.</w:t>
      </w:r>
    </w:p>
    <w:p w:rsidR="00793AE9" w:rsidRPr="00CA349E" w:rsidRDefault="00793AE9" w:rsidP="00F1724C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</w:rPr>
      </w:pPr>
      <w:r w:rsidRPr="00CA349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highlight w:val="white"/>
        </w:rPr>
        <w:t>2.3.Формы аттестации</w:t>
      </w:r>
    </w:p>
    <w:p w:rsidR="00793AE9" w:rsidRPr="002D2C4B" w:rsidRDefault="00793AE9" w:rsidP="004367D2">
      <w:pPr>
        <w:pStyle w:val="20"/>
        <w:spacing w:line="240" w:lineRule="auto"/>
        <w:jc w:val="both"/>
        <w:rPr>
          <w:b w:val="0"/>
        </w:rPr>
      </w:pPr>
      <w:r w:rsidRPr="002D2C4B">
        <w:rPr>
          <w:b w:val="0"/>
        </w:rPr>
        <w:t>Программой предусматривается проведение стартового и итогового мониторинга развития художественно-творческих способностей детей. Диагностика   проводится</w:t>
      </w:r>
      <w:r>
        <w:rPr>
          <w:b w:val="0"/>
        </w:rPr>
        <w:t xml:space="preserve"> </w:t>
      </w:r>
      <w:r w:rsidRPr="002D2C4B">
        <w:rPr>
          <w:b w:val="0"/>
        </w:rPr>
        <w:t xml:space="preserve"> 2 раза в год: в начале учебного года (октябрь ) и конце (апрель). </w:t>
      </w:r>
    </w:p>
    <w:p w:rsidR="00793AE9" w:rsidRDefault="00793AE9" w:rsidP="004367D2">
      <w:pPr>
        <w:pStyle w:val="20"/>
        <w:spacing w:line="240" w:lineRule="auto"/>
        <w:jc w:val="both"/>
        <w:rPr>
          <w:b w:val="0"/>
        </w:rPr>
      </w:pPr>
      <w:r w:rsidRPr="002D2C4B">
        <w:rPr>
          <w:b w:val="0"/>
        </w:rPr>
        <w:t xml:space="preserve">Основные методы – наблюдение </w:t>
      </w:r>
      <w:r>
        <w:rPr>
          <w:b w:val="0"/>
        </w:rPr>
        <w:t xml:space="preserve">, беседа </w:t>
      </w:r>
      <w:r w:rsidRPr="002D2C4B">
        <w:rPr>
          <w:b w:val="0"/>
        </w:rPr>
        <w:t>и оценка детских работ.  Обследование проводится в ходе образовательной деятельности при выполнении  работы</w:t>
      </w:r>
      <w:r>
        <w:rPr>
          <w:b w:val="0"/>
        </w:rPr>
        <w:t xml:space="preserve"> по замыслу</w:t>
      </w:r>
      <w:r w:rsidRPr="002D2C4B">
        <w:rPr>
          <w:b w:val="0"/>
        </w:rPr>
        <w:t>.</w:t>
      </w:r>
    </w:p>
    <w:p w:rsidR="00793AE9" w:rsidRPr="00882E75" w:rsidRDefault="00793AE9" w:rsidP="00F1724C">
      <w:pPr>
        <w:pStyle w:val="20"/>
        <w:spacing w:line="240" w:lineRule="auto"/>
        <w:jc w:val="center"/>
        <w:rPr>
          <w:i/>
        </w:rPr>
      </w:pPr>
      <w:r w:rsidRPr="00882E75">
        <w:rPr>
          <w:i/>
        </w:rPr>
        <w:t>2.4. Оценочные материалы</w:t>
      </w:r>
    </w:p>
    <w:p w:rsidR="00793AE9" w:rsidRDefault="00793AE9" w:rsidP="00F1724C">
      <w:pPr>
        <w:pStyle w:val="20"/>
        <w:spacing w:line="240" w:lineRule="auto"/>
        <w:rPr>
          <w:b w:val="0"/>
        </w:rPr>
      </w:pPr>
    </w:p>
    <w:p w:rsidR="00793AE9" w:rsidRPr="002D2C4B" w:rsidRDefault="00793AE9" w:rsidP="00F1724C">
      <w:pPr>
        <w:pStyle w:val="20"/>
        <w:spacing w:line="240" w:lineRule="auto"/>
        <w:rPr>
          <w:b w:val="0"/>
          <w:i/>
          <w:highlight w:val="white"/>
        </w:rPr>
      </w:pPr>
      <w:r>
        <w:rPr>
          <w:b w:val="0"/>
        </w:rPr>
        <w:t>Критерии оценки:</w:t>
      </w:r>
    </w:p>
    <w:p w:rsidR="00793AE9" w:rsidRDefault="00793AE9" w:rsidP="00F1724C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 w:rsidRPr="002D2C4B">
        <w:rPr>
          <w:rFonts w:ascii="Times New Roman" w:hAnsi="Times New Roman"/>
          <w:bCs/>
          <w:sz w:val="28"/>
          <w:szCs w:val="28"/>
          <w:highlight w:val="white"/>
        </w:rPr>
        <w:t>Оценка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производится по принципу умее</w:t>
      </w:r>
      <w:proofErr w:type="gramStart"/>
      <w:r>
        <w:rPr>
          <w:rFonts w:ascii="Times New Roman" w:hAnsi="Times New Roman"/>
          <w:bCs/>
          <w:sz w:val="28"/>
          <w:szCs w:val="28"/>
          <w:highlight w:val="white"/>
        </w:rPr>
        <w:t>т-</w:t>
      </w:r>
      <w:proofErr w:type="gramEnd"/>
      <w:r>
        <w:rPr>
          <w:rFonts w:ascii="Times New Roman" w:hAnsi="Times New Roman"/>
          <w:bCs/>
          <w:sz w:val="28"/>
          <w:szCs w:val="28"/>
          <w:highlight w:val="white"/>
        </w:rPr>
        <w:t xml:space="preserve"> не достаточно умеет -не умеет, </w:t>
      </w:r>
      <w:r w:rsidRPr="002D2C4B">
        <w:rPr>
          <w:rFonts w:ascii="Times New Roman" w:hAnsi="Times New Roman"/>
          <w:bCs/>
          <w:sz w:val="28"/>
          <w:szCs w:val="28"/>
          <w:highlight w:val="white"/>
        </w:rPr>
        <w:t xml:space="preserve"> владеет-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 w:rsidRPr="002D2C4B">
        <w:rPr>
          <w:rFonts w:ascii="Times New Roman" w:hAnsi="Times New Roman"/>
          <w:bCs/>
          <w:sz w:val="28"/>
          <w:szCs w:val="28"/>
          <w:highlight w:val="white"/>
        </w:rPr>
        <w:t xml:space="preserve">не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достаточно владеет- не владеет</w:t>
      </w:r>
      <w:r w:rsidRPr="002D2C4B">
        <w:rPr>
          <w:rFonts w:ascii="Times New Roman" w:hAnsi="Times New Roman"/>
          <w:bCs/>
          <w:sz w:val="28"/>
          <w:szCs w:val="28"/>
          <w:highlight w:val="white"/>
        </w:rPr>
        <w:t>.</w:t>
      </w:r>
    </w:p>
    <w:p w:rsidR="00793AE9" w:rsidRDefault="00793AE9" w:rsidP="00F1724C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Направления  оценки:</w:t>
      </w:r>
    </w:p>
    <w:p w:rsidR="00793AE9" w:rsidRPr="005D3CF3" w:rsidRDefault="00793AE9" w:rsidP="00F1724C">
      <w:pPr>
        <w:pStyle w:val="a7"/>
        <w:widowControl w:val="0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 xml:space="preserve">Ребенок </w:t>
      </w:r>
      <w:r w:rsidR="004367D2">
        <w:rPr>
          <w:rFonts w:ascii="Times New Roman" w:hAnsi="Times New Roman"/>
          <w:sz w:val="28"/>
          <w:szCs w:val="28"/>
        </w:rPr>
        <w:t xml:space="preserve">знает </w:t>
      </w:r>
      <w:r w:rsidRPr="005D3CF3">
        <w:rPr>
          <w:rFonts w:ascii="Times New Roman" w:hAnsi="Times New Roman"/>
          <w:sz w:val="28"/>
          <w:szCs w:val="28"/>
        </w:rPr>
        <w:t>некоторые способы нетрадиционного рисования;</w:t>
      </w:r>
    </w:p>
    <w:p w:rsidR="00793AE9" w:rsidRPr="005D3CF3" w:rsidRDefault="00793AE9" w:rsidP="00F1724C">
      <w:pPr>
        <w:pStyle w:val="a7"/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 xml:space="preserve">самостоятельно создает  художественный образ, используя различные известные ему </w:t>
      </w:r>
      <w:r w:rsidRPr="005D3CF3">
        <w:rPr>
          <w:rFonts w:ascii="Times New Roman" w:hAnsi="Times New Roman"/>
          <w:sz w:val="28"/>
          <w:szCs w:val="28"/>
          <w:highlight w:val="white"/>
        </w:rPr>
        <w:t xml:space="preserve">нетрадиционные </w:t>
      </w:r>
      <w:r w:rsidRPr="005D3CF3">
        <w:rPr>
          <w:rFonts w:ascii="Times New Roman" w:hAnsi="Times New Roman"/>
          <w:sz w:val="28"/>
          <w:szCs w:val="28"/>
        </w:rPr>
        <w:t>способы рисования и средства выразительности (линия, цвет,  колорит и т. д.);</w:t>
      </w:r>
    </w:p>
    <w:p w:rsidR="00793AE9" w:rsidRPr="005D3CF3" w:rsidRDefault="00793AE9" w:rsidP="00F1724C">
      <w:pPr>
        <w:pStyle w:val="a7"/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 xml:space="preserve"> проявляет творчество при нахождении новых способов для художественного изображения;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  <w:sz w:val="28"/>
          <w:szCs w:val="28"/>
          <w:highlight w:val="white"/>
        </w:rPr>
      </w:pPr>
    </w:p>
    <w:p w:rsidR="00793AE9" w:rsidRPr="005D3CF3" w:rsidRDefault="00793AE9" w:rsidP="00F1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bCs/>
          <w:sz w:val="28"/>
          <w:szCs w:val="28"/>
          <w:highlight w:val="white"/>
        </w:rPr>
        <w:t>Результат заносится в таблицу</w:t>
      </w:r>
      <w:proofErr w:type="gramStart"/>
      <w:r w:rsidRPr="005D3CF3">
        <w:rPr>
          <w:rFonts w:ascii="Times New Roman" w:hAnsi="Times New Roman"/>
          <w:bCs/>
          <w:sz w:val="28"/>
          <w:szCs w:val="28"/>
          <w:highlight w:val="white"/>
        </w:rPr>
        <w:t xml:space="preserve"> ,</w:t>
      </w:r>
      <w:proofErr w:type="gramEnd"/>
      <w:r w:rsidRPr="005D3CF3">
        <w:rPr>
          <w:rFonts w:ascii="Times New Roman" w:hAnsi="Times New Roman"/>
          <w:bCs/>
          <w:sz w:val="28"/>
          <w:szCs w:val="28"/>
          <w:highlight w:val="white"/>
        </w:rPr>
        <w:t xml:space="preserve"> анализируются </w:t>
      </w:r>
      <w:r w:rsidRPr="005D3CF3">
        <w:rPr>
          <w:rFonts w:ascii="Times New Roman" w:hAnsi="Times New Roman"/>
          <w:bCs/>
          <w:sz w:val="28"/>
          <w:szCs w:val="28"/>
        </w:rPr>
        <w:t>.</w:t>
      </w:r>
      <w:r w:rsidRPr="005D3CF3">
        <w:rPr>
          <w:rFonts w:ascii="Times New Roman" w:hAnsi="Times New Roman"/>
          <w:sz w:val="28"/>
          <w:szCs w:val="28"/>
        </w:rPr>
        <w:t xml:space="preserve"> </w:t>
      </w:r>
    </w:p>
    <w:p w:rsidR="00793AE9" w:rsidRPr="005D3CF3" w:rsidRDefault="00793AE9" w:rsidP="00F1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2"/>
        <w:gridCol w:w="1210"/>
        <w:gridCol w:w="1417"/>
        <w:gridCol w:w="1701"/>
        <w:gridCol w:w="1701"/>
        <w:gridCol w:w="1276"/>
        <w:gridCol w:w="1559"/>
      </w:tblGrid>
      <w:tr w:rsidR="00793AE9" w:rsidRPr="005D3CF3" w:rsidTr="003A1D0E">
        <w:trPr>
          <w:trHeight w:val="504"/>
        </w:trPr>
        <w:tc>
          <w:tcPr>
            <w:tcW w:w="1592" w:type="dxa"/>
          </w:tcPr>
          <w:p w:rsidR="00793AE9" w:rsidRPr="009D6FC5" w:rsidRDefault="00793AE9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9D6F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Ф.И.ребенка</w:t>
            </w:r>
          </w:p>
        </w:tc>
        <w:tc>
          <w:tcPr>
            <w:tcW w:w="2627" w:type="dxa"/>
            <w:gridSpan w:val="2"/>
          </w:tcPr>
          <w:p w:rsidR="00793AE9" w:rsidRPr="009D6FC5" w:rsidRDefault="004367D2" w:rsidP="004367D2">
            <w:pPr>
              <w:pStyle w:val="a7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знает</w:t>
            </w:r>
            <w:r w:rsidR="00793AE9" w:rsidRPr="009D6FC5">
              <w:rPr>
                <w:rFonts w:ascii="Times New Roman" w:hAnsi="Times New Roman"/>
                <w:sz w:val="24"/>
                <w:szCs w:val="24"/>
              </w:rPr>
              <w:t xml:space="preserve"> некоторые способы нетрадиционного рисования;</w:t>
            </w:r>
          </w:p>
          <w:p w:rsidR="00793AE9" w:rsidRPr="009D6FC5" w:rsidRDefault="00793AE9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3AE9" w:rsidRPr="009D6FC5" w:rsidRDefault="00793AE9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9D6FC5">
              <w:rPr>
                <w:rFonts w:ascii="Times New Roman" w:hAnsi="Times New Roman"/>
                <w:sz w:val="24"/>
                <w:szCs w:val="24"/>
              </w:rPr>
              <w:t xml:space="preserve">самостоятельно создает  художественный образ, используя различные известные ему </w:t>
            </w:r>
            <w:r w:rsidRPr="009D6FC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нетрадиционные </w:t>
            </w:r>
            <w:r w:rsidRPr="009D6FC5">
              <w:rPr>
                <w:rFonts w:ascii="Times New Roman" w:hAnsi="Times New Roman"/>
                <w:sz w:val="24"/>
                <w:szCs w:val="24"/>
              </w:rPr>
              <w:t>способы рисования</w:t>
            </w:r>
          </w:p>
        </w:tc>
        <w:tc>
          <w:tcPr>
            <w:tcW w:w="2835" w:type="dxa"/>
            <w:gridSpan w:val="2"/>
          </w:tcPr>
          <w:p w:rsidR="00793AE9" w:rsidRPr="009D6FC5" w:rsidRDefault="00793AE9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9D6FC5">
              <w:rPr>
                <w:rFonts w:ascii="Times New Roman" w:hAnsi="Times New Roman"/>
                <w:sz w:val="24"/>
                <w:szCs w:val="24"/>
              </w:rPr>
              <w:t>проявляет творчество при нахождении новых способов для художественного изображения</w:t>
            </w:r>
          </w:p>
        </w:tc>
      </w:tr>
      <w:tr w:rsidR="004367D2" w:rsidRPr="005D3CF3" w:rsidTr="003A1D0E">
        <w:trPr>
          <w:trHeight w:val="483"/>
        </w:trPr>
        <w:tc>
          <w:tcPr>
            <w:tcW w:w="1592" w:type="dxa"/>
          </w:tcPr>
          <w:p w:rsidR="004367D2" w:rsidRPr="009D6FC5" w:rsidRDefault="004367D2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10" w:type="dxa"/>
          </w:tcPr>
          <w:p w:rsidR="004367D2" w:rsidRPr="009D6FC5" w:rsidRDefault="004367D2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. года</w:t>
            </w:r>
          </w:p>
        </w:tc>
        <w:tc>
          <w:tcPr>
            <w:tcW w:w="1417" w:type="dxa"/>
          </w:tcPr>
          <w:p w:rsidR="004367D2" w:rsidRPr="009D6FC5" w:rsidRDefault="004367D2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Конец года</w:t>
            </w:r>
          </w:p>
        </w:tc>
        <w:tc>
          <w:tcPr>
            <w:tcW w:w="1701" w:type="dxa"/>
          </w:tcPr>
          <w:p w:rsidR="004367D2" w:rsidRPr="009D6FC5" w:rsidRDefault="004367D2" w:rsidP="00C962FE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. года</w:t>
            </w:r>
          </w:p>
        </w:tc>
        <w:tc>
          <w:tcPr>
            <w:tcW w:w="1701" w:type="dxa"/>
          </w:tcPr>
          <w:p w:rsidR="004367D2" w:rsidRPr="009D6FC5" w:rsidRDefault="004367D2" w:rsidP="00C962FE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Конец года</w:t>
            </w:r>
          </w:p>
        </w:tc>
        <w:tc>
          <w:tcPr>
            <w:tcW w:w="1276" w:type="dxa"/>
          </w:tcPr>
          <w:p w:rsidR="004367D2" w:rsidRPr="009D6FC5" w:rsidRDefault="004367D2" w:rsidP="00C962FE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Нач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. года</w:t>
            </w:r>
          </w:p>
        </w:tc>
        <w:tc>
          <w:tcPr>
            <w:tcW w:w="1559" w:type="dxa"/>
          </w:tcPr>
          <w:p w:rsidR="004367D2" w:rsidRPr="009D6FC5" w:rsidRDefault="004367D2" w:rsidP="00C962FE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Конец года</w:t>
            </w:r>
          </w:p>
        </w:tc>
      </w:tr>
      <w:tr w:rsidR="004367D2" w:rsidRPr="005D3CF3" w:rsidTr="003A1D0E">
        <w:trPr>
          <w:trHeight w:val="483"/>
        </w:trPr>
        <w:tc>
          <w:tcPr>
            <w:tcW w:w="1592" w:type="dxa"/>
          </w:tcPr>
          <w:p w:rsidR="004367D2" w:rsidRPr="009D6FC5" w:rsidRDefault="004367D2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10" w:type="dxa"/>
          </w:tcPr>
          <w:p w:rsidR="004367D2" w:rsidRPr="009D6FC5" w:rsidRDefault="004367D2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4367D2" w:rsidRPr="009D6FC5" w:rsidRDefault="004367D2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:rsidR="004367D2" w:rsidRPr="009D6FC5" w:rsidRDefault="004367D2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:rsidR="004367D2" w:rsidRPr="009D6FC5" w:rsidRDefault="004367D2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</w:tcPr>
          <w:p w:rsidR="004367D2" w:rsidRPr="009D6FC5" w:rsidRDefault="004367D2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</w:tcPr>
          <w:p w:rsidR="004367D2" w:rsidRPr="009D6FC5" w:rsidRDefault="004367D2" w:rsidP="00F1724C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</w:tbl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5D3CF3">
        <w:rPr>
          <w:rFonts w:ascii="Times New Roman CYR" w:hAnsi="Times New Roman CYR" w:cs="Times New Roman CYR"/>
          <w:b/>
          <w:sz w:val="28"/>
          <w:szCs w:val="28"/>
        </w:rPr>
        <w:t>Условные  обозначения: 1</w:t>
      </w:r>
      <w:r w:rsidRPr="005D3CF3">
        <w:rPr>
          <w:rFonts w:ascii="Times New Roman CYR" w:hAnsi="Times New Roman CYR" w:cs="Times New Roman CYR"/>
          <w:sz w:val="28"/>
          <w:szCs w:val="28"/>
        </w:rPr>
        <w:t>- не знает, не владеет, не умеет</w:t>
      </w:r>
      <w:proofErr w:type="gramStart"/>
      <w:r w:rsidRPr="005D3CF3">
        <w:rPr>
          <w:rFonts w:ascii="Times New Roman CYR" w:hAnsi="Times New Roman CYR" w:cs="Times New Roman CYR"/>
          <w:b/>
          <w:sz w:val="28"/>
          <w:szCs w:val="28"/>
        </w:rPr>
        <w:t xml:space="preserve"> ;</w:t>
      </w:r>
      <w:proofErr w:type="gramEnd"/>
      <w:r w:rsidRPr="005D3CF3">
        <w:rPr>
          <w:rFonts w:ascii="Times New Roman CYR" w:hAnsi="Times New Roman CYR" w:cs="Times New Roman CYR"/>
          <w:b/>
          <w:sz w:val="28"/>
          <w:szCs w:val="28"/>
        </w:rPr>
        <w:t xml:space="preserve"> 2</w:t>
      </w:r>
      <w:r w:rsidRPr="005D3CF3">
        <w:rPr>
          <w:rFonts w:ascii="Times New Roman CYR" w:hAnsi="Times New Roman CYR" w:cs="Times New Roman CYR"/>
          <w:sz w:val="28"/>
          <w:szCs w:val="28"/>
        </w:rPr>
        <w:t>-не достаточно знает, не достаточно владеет, не достаточно  умеет;</w:t>
      </w:r>
      <w:r w:rsidRPr="005D3CF3">
        <w:rPr>
          <w:rFonts w:ascii="Times New Roman CYR" w:hAnsi="Times New Roman CYR" w:cs="Times New Roman CYR"/>
          <w:b/>
          <w:sz w:val="28"/>
          <w:szCs w:val="28"/>
        </w:rPr>
        <w:t xml:space="preserve"> 3</w:t>
      </w:r>
      <w:r w:rsidRPr="005D3CF3">
        <w:rPr>
          <w:rFonts w:ascii="Times New Roman CYR" w:hAnsi="Times New Roman CYR" w:cs="Times New Roman CYR"/>
          <w:sz w:val="28"/>
          <w:szCs w:val="28"/>
        </w:rPr>
        <w:t>- знает, владеет, умеет</w:t>
      </w:r>
      <w:r w:rsidRPr="005D3CF3">
        <w:rPr>
          <w:rFonts w:ascii="Times New Roman" w:hAnsi="Times New Roman"/>
          <w:sz w:val="28"/>
          <w:szCs w:val="28"/>
        </w:rPr>
        <w:t xml:space="preserve"> </w:t>
      </w:r>
    </w:p>
    <w:p w:rsidR="00793AE9" w:rsidRPr="005D3CF3" w:rsidRDefault="003A1D0E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диагностики анализируются. Д</w:t>
      </w:r>
      <w:r w:rsidR="00793AE9" w:rsidRPr="005D3CF3">
        <w:rPr>
          <w:rFonts w:ascii="Times New Roman" w:hAnsi="Times New Roman"/>
          <w:sz w:val="28"/>
          <w:szCs w:val="28"/>
        </w:rPr>
        <w:t>елаются выводы, строится стратегия работы, выявляются сильные и слабые стороны ребенка</w:t>
      </w:r>
      <w:proofErr w:type="gramStart"/>
      <w:r w:rsidR="00793AE9" w:rsidRPr="005D3CF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93AE9" w:rsidRPr="005D3CF3">
        <w:rPr>
          <w:rFonts w:ascii="Times New Roman" w:hAnsi="Times New Roman"/>
          <w:sz w:val="28"/>
          <w:szCs w:val="28"/>
        </w:rPr>
        <w:t xml:space="preserve"> разрабатываются технология достижения ожидаемого результата, формы и способы устранения недостатков.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</w:pP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</w:pPr>
      <w:r w:rsidRPr="005D3CF3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  <w:t>2.5. Методические материалы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</w:pPr>
      <w:r w:rsidRPr="005D3CF3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</w:rPr>
        <w:t>Особенности организации образовательного процесса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5D3CF3">
        <w:rPr>
          <w:rFonts w:ascii="Times New Roman CYR" w:hAnsi="Times New Roman CYR" w:cs="Times New Roman CYR"/>
          <w:sz w:val="28"/>
          <w:szCs w:val="28"/>
          <w:highlight w:val="white"/>
        </w:rPr>
        <w:t>В системе работы используются нетрадиционные методы и способы развития детского художественного творчества,  самодельные инструменты, природные</w:t>
      </w:r>
      <w:r w:rsidRPr="005D3CF3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5D3CF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D3CF3">
        <w:rPr>
          <w:rFonts w:ascii="Times New Roman CYR" w:hAnsi="Times New Roman CYR" w:cs="Times New Roman CYR"/>
          <w:sz w:val="28"/>
          <w:szCs w:val="28"/>
          <w:highlight w:val="white"/>
        </w:rPr>
        <w:t>и бросовые материалы.  Нетрадиционное рисование доставляет детям множество положительных</w:t>
      </w:r>
      <w:r w:rsidRPr="005D3CF3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5D3CF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D3CF3">
        <w:rPr>
          <w:rFonts w:ascii="Times New Roman CYR" w:hAnsi="Times New Roman CYR" w:cs="Times New Roman CYR"/>
          <w:sz w:val="28"/>
          <w:szCs w:val="28"/>
          <w:highlight w:val="white"/>
        </w:rPr>
        <w:t>эмоций, раскрывает возможность использования хорошо знакомых им бытовых предметов в</w:t>
      </w:r>
      <w:r w:rsidRPr="005D3CF3">
        <w:rPr>
          <w:rFonts w:ascii="Times New Roman" w:hAnsi="Times New Roman"/>
          <w:sz w:val="28"/>
          <w:szCs w:val="28"/>
          <w:highlight w:val="white"/>
          <w:lang w:val="en-US"/>
        </w:rPr>
        <w:t> </w:t>
      </w:r>
      <w:r w:rsidRPr="005D3CF3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D3CF3">
        <w:rPr>
          <w:rFonts w:ascii="Times New Roman CYR" w:hAnsi="Times New Roman CYR" w:cs="Times New Roman CYR"/>
          <w:sz w:val="28"/>
          <w:szCs w:val="28"/>
          <w:highlight w:val="white"/>
        </w:rPr>
        <w:t xml:space="preserve">качестве оригинальных художественных материалов, удивляет своей непредсказуемостью. </w:t>
      </w:r>
      <w:r w:rsidRPr="005D3CF3">
        <w:rPr>
          <w:rFonts w:ascii="Times New Roman" w:hAnsi="Times New Roman"/>
          <w:sz w:val="28"/>
          <w:szCs w:val="28"/>
          <w:highlight w:val="white"/>
          <w:lang w:val="en-US"/>
        </w:rPr>
        <w:t>   </w:t>
      </w:r>
    </w:p>
    <w:p w:rsidR="00793AE9" w:rsidRPr="005D3CF3" w:rsidRDefault="00F25C7A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</w:t>
      </w:r>
      <w:r w:rsidR="00793AE9" w:rsidRPr="005D3CF3">
        <w:rPr>
          <w:rFonts w:ascii="Times New Roman CYR" w:hAnsi="Times New Roman CYR" w:cs="Times New Roman CYR"/>
          <w:sz w:val="28"/>
          <w:szCs w:val="28"/>
        </w:rPr>
        <w:t xml:space="preserve">, как правило, делятся на теоретическую и практическую часть. В теоретическую часть  входят художественное слово, игры, объяснение материала, показ, рассказ воспитателя, рассматривание иллюстраций, репродукций, направленные на активизацию познавательной активности детей. 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3CF3">
        <w:rPr>
          <w:rFonts w:ascii="Times New Roman CYR" w:hAnsi="Times New Roman CYR" w:cs="Times New Roman CYR"/>
          <w:sz w:val="28"/>
          <w:szCs w:val="28"/>
        </w:rPr>
        <w:t xml:space="preserve">На продуктивную часть занятия  приходится основная смысловая нагрузка всего занятия. 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3C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3CF3">
        <w:rPr>
          <w:rFonts w:ascii="Times New Roman" w:hAnsi="Times New Roman"/>
          <w:bCs/>
          <w:sz w:val="28"/>
          <w:szCs w:val="28"/>
        </w:rPr>
        <w:t xml:space="preserve">В завершающей части происходит </w:t>
      </w:r>
      <w:r w:rsidRPr="005D3CF3">
        <w:rPr>
          <w:rFonts w:ascii="Times New Roman CYR" w:hAnsi="Times New Roman CYR" w:cs="Times New Roman CYR"/>
          <w:sz w:val="28"/>
          <w:szCs w:val="28"/>
        </w:rPr>
        <w:t>закрепление положительных эмоций от работы на занятии.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3CF3">
        <w:rPr>
          <w:rFonts w:ascii="Times New Roman CYR" w:hAnsi="Times New Roman CYR" w:cs="Times New Roman CYR"/>
          <w:sz w:val="28"/>
          <w:szCs w:val="28"/>
        </w:rPr>
        <w:t xml:space="preserve"> После  практической части  организуется мини-выставка творческих работ. 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3CF3">
        <w:rPr>
          <w:rFonts w:ascii="Times New Roman CYR" w:hAnsi="Times New Roman CYR" w:cs="Times New Roman CYR"/>
          <w:sz w:val="28"/>
          <w:szCs w:val="28"/>
        </w:rPr>
        <w:t xml:space="preserve">Не исключается оформление рамкой каждой работы, созданной по задумке детей или с помощью руководителя кружка, с использованием нестандартных видов рисования или аппликации. Тем самым развиваются художественно-декоративные способности детей. 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D3CF3">
        <w:rPr>
          <w:rFonts w:ascii="Times New Roman CYR" w:hAnsi="Times New Roman CYR" w:cs="Times New Roman CYR"/>
          <w:bCs/>
          <w:sz w:val="28"/>
          <w:szCs w:val="28"/>
        </w:rPr>
        <w:t>Программа предусматривает использование  технологий группового обучения, дифференцированного обучения, индивидуального обучения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D3CF3">
        <w:rPr>
          <w:rFonts w:ascii="Times New Roman CYR" w:hAnsi="Times New Roman CYR" w:cs="Times New Roman CYR"/>
          <w:b/>
          <w:bCs/>
          <w:sz w:val="28"/>
          <w:szCs w:val="28"/>
        </w:rPr>
        <w:t>Приемы и методы, используемые на занятиях кружка:</w:t>
      </w:r>
    </w:p>
    <w:p w:rsidR="00793AE9" w:rsidRPr="005D3CF3" w:rsidRDefault="00793AE9" w:rsidP="00F1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D3CF3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5D3CF3">
        <w:rPr>
          <w:rFonts w:ascii="Times New Roman" w:hAnsi="Times New Roman"/>
          <w:sz w:val="28"/>
          <w:szCs w:val="28"/>
        </w:rPr>
        <w:t xml:space="preserve"> (рассказ, беседа, объяснение, пояснение);</w:t>
      </w:r>
    </w:p>
    <w:p w:rsidR="00793AE9" w:rsidRPr="005D3CF3" w:rsidRDefault="00793AE9" w:rsidP="00F1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D3CF3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5D3CF3">
        <w:rPr>
          <w:rFonts w:ascii="Times New Roman" w:hAnsi="Times New Roman"/>
          <w:sz w:val="28"/>
          <w:szCs w:val="28"/>
        </w:rPr>
        <w:t xml:space="preserve"> (показ педагогом, демонстрация, рассматривание);</w:t>
      </w:r>
    </w:p>
    <w:p w:rsidR="00793AE9" w:rsidRPr="005D3CF3" w:rsidRDefault="00793AE9" w:rsidP="00F1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D3CF3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5D3CF3">
        <w:rPr>
          <w:rFonts w:ascii="Times New Roman" w:hAnsi="Times New Roman"/>
          <w:sz w:val="28"/>
          <w:szCs w:val="28"/>
        </w:rPr>
        <w:t xml:space="preserve"> (самостоятельная продуктивная деятельность детей,</w:t>
      </w:r>
      <w:r w:rsidR="00F25C7A">
        <w:rPr>
          <w:rFonts w:ascii="Times New Roman" w:hAnsi="Times New Roman"/>
          <w:sz w:val="28"/>
          <w:szCs w:val="28"/>
        </w:rPr>
        <w:t xml:space="preserve"> </w:t>
      </w:r>
      <w:r w:rsidRPr="005D3CF3">
        <w:rPr>
          <w:rFonts w:ascii="Times New Roman" w:hAnsi="Times New Roman"/>
          <w:sz w:val="28"/>
          <w:szCs w:val="28"/>
        </w:rPr>
        <w:t>экспериментирование).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3CF3">
        <w:rPr>
          <w:rFonts w:ascii="Times New Roman CYR" w:hAnsi="Times New Roman CYR" w:cs="Times New Roman CYR"/>
          <w:sz w:val="28"/>
          <w:szCs w:val="28"/>
        </w:rPr>
        <w:t>Все методы используются в комплексе.</w:t>
      </w:r>
    </w:p>
    <w:p w:rsidR="00793AE9" w:rsidRPr="005D3CF3" w:rsidRDefault="00793AE9" w:rsidP="00F1724C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3CF3">
        <w:rPr>
          <w:rFonts w:ascii="Times New Roman CYR" w:hAnsi="Times New Roman CYR" w:cs="Times New Roman CYR"/>
          <w:sz w:val="28"/>
          <w:szCs w:val="28"/>
        </w:rPr>
        <w:t xml:space="preserve">На занятиях используются дидактические материалы: раздаточный материал </w:t>
      </w:r>
      <w:proofErr w:type="gramStart"/>
      <w:r w:rsidRPr="005D3CF3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Pr="005D3CF3">
        <w:rPr>
          <w:rFonts w:ascii="Times New Roman CYR" w:hAnsi="Times New Roman CYR" w:cs="Times New Roman CYR"/>
          <w:sz w:val="28"/>
          <w:szCs w:val="28"/>
        </w:rPr>
        <w:t>по теме занятия), технологические карты, образцы рисунков</w:t>
      </w:r>
    </w:p>
    <w:p w:rsidR="00793AE9" w:rsidRPr="005D3CF3" w:rsidRDefault="00793AE9" w:rsidP="00F1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b/>
          <w:bCs/>
          <w:sz w:val="28"/>
          <w:szCs w:val="28"/>
        </w:rPr>
        <w:t xml:space="preserve">Форма организации детей на занятии: </w:t>
      </w:r>
      <w:r w:rsidRPr="005D3CF3">
        <w:rPr>
          <w:rFonts w:ascii="Times New Roman" w:hAnsi="Times New Roman"/>
          <w:sz w:val="28"/>
          <w:szCs w:val="28"/>
        </w:rPr>
        <w:t>групповая.</w:t>
      </w:r>
    </w:p>
    <w:p w:rsidR="00793AE9" w:rsidRPr="005D3CF3" w:rsidRDefault="00793AE9" w:rsidP="00F1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D3CF3">
        <w:rPr>
          <w:rFonts w:ascii="Times New Roman" w:hAnsi="Times New Roman"/>
          <w:b/>
          <w:bCs/>
          <w:sz w:val="28"/>
          <w:szCs w:val="28"/>
        </w:rPr>
        <w:t>Форма проведения занятия</w:t>
      </w:r>
      <w:r w:rsidRPr="005D3CF3">
        <w:rPr>
          <w:rFonts w:ascii="Times New Roman,Bold" w:hAnsi="Times New Roman,Bold" w:cs="Times New Roman,Bold"/>
          <w:b/>
          <w:bCs/>
          <w:sz w:val="28"/>
          <w:szCs w:val="28"/>
        </w:rPr>
        <w:t xml:space="preserve">: </w:t>
      </w:r>
      <w:r w:rsidRPr="005D3CF3">
        <w:rPr>
          <w:rFonts w:ascii="Times New Roman" w:hAnsi="Times New Roman"/>
          <w:sz w:val="28"/>
          <w:szCs w:val="28"/>
        </w:rPr>
        <w:t>комбинированная (индивидуальная и</w:t>
      </w:r>
      <w:proofErr w:type="gramEnd"/>
    </w:p>
    <w:p w:rsidR="00793AE9" w:rsidRPr="005D3CF3" w:rsidRDefault="00793AE9" w:rsidP="009D6F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>групповая работа, самостоятельная  практическая работа).</w:t>
      </w:r>
    </w:p>
    <w:p w:rsidR="00793AE9" w:rsidRPr="005D3CF3" w:rsidRDefault="00793AE9" w:rsidP="00F172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CF3">
        <w:rPr>
          <w:rFonts w:ascii="Times New Roman" w:hAnsi="Times New Roman"/>
          <w:b/>
          <w:sz w:val="28"/>
          <w:szCs w:val="28"/>
        </w:rPr>
        <w:t>Формы работы с детьми:</w:t>
      </w:r>
    </w:p>
    <w:p w:rsidR="00793AE9" w:rsidRPr="005D3CF3" w:rsidRDefault="00F25C7A" w:rsidP="00F1724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</w:p>
    <w:p w:rsidR="00793AE9" w:rsidRPr="005D3CF3" w:rsidRDefault="00793AE9" w:rsidP="00F1724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>Разговор, общение.</w:t>
      </w:r>
    </w:p>
    <w:p w:rsidR="00793AE9" w:rsidRPr="005D3CF3" w:rsidRDefault="00793AE9" w:rsidP="00F1724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>Рассматриван</w:t>
      </w:r>
      <w:r w:rsidR="00F25C7A">
        <w:rPr>
          <w:rFonts w:ascii="Times New Roman" w:hAnsi="Times New Roman"/>
          <w:sz w:val="28"/>
          <w:szCs w:val="28"/>
        </w:rPr>
        <w:t>ие готовых образцов, картинок, ф</w:t>
      </w:r>
      <w:r w:rsidRPr="005D3CF3">
        <w:rPr>
          <w:rFonts w:ascii="Times New Roman" w:hAnsi="Times New Roman"/>
          <w:sz w:val="28"/>
          <w:szCs w:val="28"/>
        </w:rPr>
        <w:t>отографий, презентаций.</w:t>
      </w:r>
    </w:p>
    <w:p w:rsidR="00793AE9" w:rsidRPr="005D3CF3" w:rsidRDefault="00793AE9" w:rsidP="00F1724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>Экспериментирование с материалами для работы.</w:t>
      </w:r>
    </w:p>
    <w:p w:rsidR="00793AE9" w:rsidRPr="005D3CF3" w:rsidRDefault="00793AE9" w:rsidP="00F1724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>Деятельность под руководством взрослого.</w:t>
      </w:r>
    </w:p>
    <w:p w:rsidR="00AF2B3A" w:rsidRPr="00AF2B3A" w:rsidRDefault="00793AE9" w:rsidP="00AF2B3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3CF3">
        <w:rPr>
          <w:rFonts w:ascii="Times New Roman" w:hAnsi="Times New Roman"/>
          <w:sz w:val="28"/>
          <w:szCs w:val="28"/>
        </w:rPr>
        <w:t>Самостоятельная деятельность.</w:t>
      </w:r>
    </w:p>
    <w:p w:rsidR="00F25C7A" w:rsidRDefault="00F25C7A" w:rsidP="00F1724C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</w:p>
    <w:p w:rsidR="00793AE9" w:rsidRDefault="00793AE9" w:rsidP="00F1724C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  <w:r w:rsidRPr="000F4AC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2.6.</w:t>
      </w:r>
      <w:r w:rsidR="00F25C7A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</w:t>
      </w:r>
      <w:r w:rsidRPr="000F4AC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Список литературы</w:t>
      </w:r>
    </w:p>
    <w:p w:rsidR="0078594B" w:rsidRDefault="0078594B" w:rsidP="0078594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4C59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В.А Давыдова </w:t>
      </w:r>
      <w:r w:rsidRPr="00F84C5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Нетрадиционное рисование в детском саду</w:t>
      </w:r>
      <w:r w:rsidRPr="00F84C59"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gramStart"/>
      <w:r w:rsidRPr="00F84C5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осква 20007г. </w:t>
      </w:r>
    </w:p>
    <w:p w:rsidR="0078594B" w:rsidRDefault="0078594B" w:rsidP="0078594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(часть 1).</w:t>
      </w:r>
    </w:p>
    <w:p w:rsidR="0078594B" w:rsidRDefault="0078594B" w:rsidP="0078594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4C59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В.А Давыдова </w:t>
      </w:r>
      <w:r w:rsidRPr="00F84C5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Нетрадиционное рисование в детском саду</w:t>
      </w:r>
      <w:r w:rsidRPr="00F84C59"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gramStart"/>
      <w:r w:rsidRPr="00F84C5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осква 20007г.</w:t>
      </w:r>
    </w:p>
    <w:p w:rsidR="0078594B" w:rsidRDefault="0078594B" w:rsidP="0078594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(часть 2).</w:t>
      </w:r>
    </w:p>
    <w:p w:rsidR="00515E4E" w:rsidRDefault="0078594B" w:rsidP="0078594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 w:rsidR="00515E4E">
        <w:rPr>
          <w:rFonts w:ascii="Times New Roman CYR" w:hAnsi="Times New Roman CYR" w:cs="Times New Roman CYR"/>
          <w:color w:val="000000"/>
          <w:sz w:val="28"/>
          <w:szCs w:val="28"/>
        </w:rPr>
        <w:t xml:space="preserve">Е.В. Потапова « Изобразительная деятельность  и художественный труд с использованием современных материалов в ДОУ» - </w:t>
      </w:r>
      <w:proofErr w:type="spellStart"/>
      <w:proofErr w:type="gramStart"/>
      <w:r w:rsidR="00515E4E">
        <w:rPr>
          <w:rFonts w:ascii="Times New Roman CYR" w:hAnsi="Times New Roman CYR" w:cs="Times New Roman CYR"/>
          <w:color w:val="000000"/>
          <w:sz w:val="28"/>
          <w:szCs w:val="28"/>
        </w:rPr>
        <w:t>С-Пб</w:t>
      </w:r>
      <w:proofErr w:type="spellEnd"/>
      <w:proofErr w:type="gramEnd"/>
      <w:r w:rsidR="00515E4E">
        <w:rPr>
          <w:rFonts w:ascii="Times New Roman CYR" w:hAnsi="Times New Roman CYR" w:cs="Times New Roman CYR"/>
          <w:color w:val="000000"/>
          <w:sz w:val="28"/>
          <w:szCs w:val="28"/>
        </w:rPr>
        <w:t xml:space="preserve"> « Детство- пресс»-2012</w:t>
      </w:r>
    </w:p>
    <w:p w:rsidR="00515E4E" w:rsidRDefault="00515E4E" w:rsidP="0078594B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Т.С. Комарова,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А.В.Размыслова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 Цвет в детском изобразительном творчестве дошкольников» Москва-2005.</w:t>
      </w:r>
    </w:p>
    <w:p w:rsidR="0078594B" w:rsidRPr="00317E02" w:rsidRDefault="00515E4E" w:rsidP="00515E4E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5.Интернет-ресурсы</w:t>
      </w:r>
    </w:p>
    <w:sectPr w:rsidR="0078594B" w:rsidRPr="00317E02" w:rsidSect="00D44292">
      <w:pgSz w:w="11906" w:h="16838"/>
      <w:pgMar w:top="360" w:right="746" w:bottom="360" w:left="90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AEC5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6E79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52E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CA1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A09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604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28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06E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32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28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832C1"/>
    <w:multiLevelType w:val="hybridMultilevel"/>
    <w:tmpl w:val="AD88C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F02B36"/>
    <w:multiLevelType w:val="hybridMultilevel"/>
    <w:tmpl w:val="4508B92C"/>
    <w:lvl w:ilvl="0" w:tplc="EA5440C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086414C3"/>
    <w:multiLevelType w:val="hybridMultilevel"/>
    <w:tmpl w:val="79CE5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E43F99"/>
    <w:multiLevelType w:val="hybridMultilevel"/>
    <w:tmpl w:val="3EFE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96DC9"/>
    <w:multiLevelType w:val="hybridMultilevel"/>
    <w:tmpl w:val="153A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17E3B"/>
    <w:multiLevelType w:val="hybridMultilevel"/>
    <w:tmpl w:val="A6242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9B3447"/>
    <w:multiLevelType w:val="hybridMultilevel"/>
    <w:tmpl w:val="822C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46FF4"/>
    <w:multiLevelType w:val="hybridMultilevel"/>
    <w:tmpl w:val="65000B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36F2D70"/>
    <w:multiLevelType w:val="multilevel"/>
    <w:tmpl w:val="E078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683DBC"/>
    <w:multiLevelType w:val="multilevel"/>
    <w:tmpl w:val="21EA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1"/>
  </w:num>
  <w:num w:numId="5">
    <w:abstractNumId w:val="19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7"/>
    <w:rsid w:val="00013D42"/>
    <w:rsid w:val="000273EF"/>
    <w:rsid w:val="00034966"/>
    <w:rsid w:val="00034A42"/>
    <w:rsid w:val="00037648"/>
    <w:rsid w:val="0004525F"/>
    <w:rsid w:val="00047D2C"/>
    <w:rsid w:val="000637E6"/>
    <w:rsid w:val="00065157"/>
    <w:rsid w:val="00067CC3"/>
    <w:rsid w:val="00083B2B"/>
    <w:rsid w:val="00097AAD"/>
    <w:rsid w:val="000A1D6C"/>
    <w:rsid w:val="000A4CE9"/>
    <w:rsid w:val="000A75EB"/>
    <w:rsid w:val="000A7AF0"/>
    <w:rsid w:val="000B699E"/>
    <w:rsid w:val="000D2372"/>
    <w:rsid w:val="000F2206"/>
    <w:rsid w:val="000F4AC3"/>
    <w:rsid w:val="001057C7"/>
    <w:rsid w:val="001063AB"/>
    <w:rsid w:val="0012123A"/>
    <w:rsid w:val="00135A5E"/>
    <w:rsid w:val="00155A54"/>
    <w:rsid w:val="001639CD"/>
    <w:rsid w:val="0018151B"/>
    <w:rsid w:val="00182586"/>
    <w:rsid w:val="00195883"/>
    <w:rsid w:val="001A267D"/>
    <w:rsid w:val="001A3C4C"/>
    <w:rsid w:val="001A5AFE"/>
    <w:rsid w:val="001A5C8D"/>
    <w:rsid w:val="001A7902"/>
    <w:rsid w:val="001B09E6"/>
    <w:rsid w:val="001B6B18"/>
    <w:rsid w:val="001B73EA"/>
    <w:rsid w:val="001C4509"/>
    <w:rsid w:val="00206A78"/>
    <w:rsid w:val="00234646"/>
    <w:rsid w:val="002507C4"/>
    <w:rsid w:val="00253105"/>
    <w:rsid w:val="00262ED0"/>
    <w:rsid w:val="002971F7"/>
    <w:rsid w:val="002A526D"/>
    <w:rsid w:val="002A58F1"/>
    <w:rsid w:val="002D2C4B"/>
    <w:rsid w:val="002F42B4"/>
    <w:rsid w:val="002F5B71"/>
    <w:rsid w:val="00301FF0"/>
    <w:rsid w:val="00303B49"/>
    <w:rsid w:val="00313903"/>
    <w:rsid w:val="00317E02"/>
    <w:rsid w:val="0032223C"/>
    <w:rsid w:val="003554C6"/>
    <w:rsid w:val="00360A01"/>
    <w:rsid w:val="00390F9E"/>
    <w:rsid w:val="003A1D0E"/>
    <w:rsid w:val="003A3276"/>
    <w:rsid w:val="003B2B0A"/>
    <w:rsid w:val="003E07C5"/>
    <w:rsid w:val="003E2BC7"/>
    <w:rsid w:val="003E5DC3"/>
    <w:rsid w:val="00404EEA"/>
    <w:rsid w:val="00415AB3"/>
    <w:rsid w:val="004367D2"/>
    <w:rsid w:val="00445DF4"/>
    <w:rsid w:val="00447717"/>
    <w:rsid w:val="00455F12"/>
    <w:rsid w:val="00461648"/>
    <w:rsid w:val="004930AA"/>
    <w:rsid w:val="004937F2"/>
    <w:rsid w:val="004A249C"/>
    <w:rsid w:val="004A5DBB"/>
    <w:rsid w:val="00515E4E"/>
    <w:rsid w:val="00540F82"/>
    <w:rsid w:val="005561DB"/>
    <w:rsid w:val="00565C86"/>
    <w:rsid w:val="005816D2"/>
    <w:rsid w:val="00591C92"/>
    <w:rsid w:val="005A1B48"/>
    <w:rsid w:val="005A5115"/>
    <w:rsid w:val="005A7321"/>
    <w:rsid w:val="005B5567"/>
    <w:rsid w:val="005C262C"/>
    <w:rsid w:val="005D3CF3"/>
    <w:rsid w:val="005D6AAF"/>
    <w:rsid w:val="005F2BC4"/>
    <w:rsid w:val="005F42A0"/>
    <w:rsid w:val="006056D4"/>
    <w:rsid w:val="00627E52"/>
    <w:rsid w:val="006736C3"/>
    <w:rsid w:val="00682F72"/>
    <w:rsid w:val="00691569"/>
    <w:rsid w:val="006A0FC6"/>
    <w:rsid w:val="006A3D64"/>
    <w:rsid w:val="006D3E0F"/>
    <w:rsid w:val="006F0DBD"/>
    <w:rsid w:val="006F4713"/>
    <w:rsid w:val="006F5FA5"/>
    <w:rsid w:val="006F7CA6"/>
    <w:rsid w:val="007010E7"/>
    <w:rsid w:val="00741A62"/>
    <w:rsid w:val="00741DAB"/>
    <w:rsid w:val="00754F55"/>
    <w:rsid w:val="0078594B"/>
    <w:rsid w:val="00793AE9"/>
    <w:rsid w:val="007A192B"/>
    <w:rsid w:val="007F2F74"/>
    <w:rsid w:val="00803685"/>
    <w:rsid w:val="00831441"/>
    <w:rsid w:val="0084276D"/>
    <w:rsid w:val="00845E64"/>
    <w:rsid w:val="0084668C"/>
    <w:rsid w:val="0084687F"/>
    <w:rsid w:val="00853F9C"/>
    <w:rsid w:val="00882E75"/>
    <w:rsid w:val="008B6BEF"/>
    <w:rsid w:val="008C0B6D"/>
    <w:rsid w:val="008D42C2"/>
    <w:rsid w:val="008D4542"/>
    <w:rsid w:val="008D4762"/>
    <w:rsid w:val="008E028C"/>
    <w:rsid w:val="008F0D9A"/>
    <w:rsid w:val="008F7D86"/>
    <w:rsid w:val="009072ED"/>
    <w:rsid w:val="009153E3"/>
    <w:rsid w:val="009163BF"/>
    <w:rsid w:val="00922B8B"/>
    <w:rsid w:val="00924E6C"/>
    <w:rsid w:val="00932C5D"/>
    <w:rsid w:val="00937373"/>
    <w:rsid w:val="00963C0B"/>
    <w:rsid w:val="00967E85"/>
    <w:rsid w:val="009754AD"/>
    <w:rsid w:val="00982341"/>
    <w:rsid w:val="009962EE"/>
    <w:rsid w:val="009A0360"/>
    <w:rsid w:val="009A2D1C"/>
    <w:rsid w:val="009B6819"/>
    <w:rsid w:val="009D08C3"/>
    <w:rsid w:val="009D6FC5"/>
    <w:rsid w:val="009F16CD"/>
    <w:rsid w:val="009F33A6"/>
    <w:rsid w:val="00A02AB0"/>
    <w:rsid w:val="00A21877"/>
    <w:rsid w:val="00A56043"/>
    <w:rsid w:val="00A80FF5"/>
    <w:rsid w:val="00AA0900"/>
    <w:rsid w:val="00AA1E1E"/>
    <w:rsid w:val="00AA7DC3"/>
    <w:rsid w:val="00AB03F8"/>
    <w:rsid w:val="00AC1941"/>
    <w:rsid w:val="00AE2C57"/>
    <w:rsid w:val="00AF2B3A"/>
    <w:rsid w:val="00B21222"/>
    <w:rsid w:val="00B40EC5"/>
    <w:rsid w:val="00B57EC8"/>
    <w:rsid w:val="00B6111C"/>
    <w:rsid w:val="00B7289D"/>
    <w:rsid w:val="00B966DD"/>
    <w:rsid w:val="00B96E54"/>
    <w:rsid w:val="00BC0DBC"/>
    <w:rsid w:val="00BC6153"/>
    <w:rsid w:val="00BD3449"/>
    <w:rsid w:val="00BD7334"/>
    <w:rsid w:val="00BF4105"/>
    <w:rsid w:val="00C01FB8"/>
    <w:rsid w:val="00C30526"/>
    <w:rsid w:val="00C36C92"/>
    <w:rsid w:val="00C40852"/>
    <w:rsid w:val="00C50115"/>
    <w:rsid w:val="00C876C7"/>
    <w:rsid w:val="00C9544E"/>
    <w:rsid w:val="00C962FE"/>
    <w:rsid w:val="00CA349E"/>
    <w:rsid w:val="00CC0995"/>
    <w:rsid w:val="00CC45F8"/>
    <w:rsid w:val="00CC7381"/>
    <w:rsid w:val="00CF4479"/>
    <w:rsid w:val="00D07FB4"/>
    <w:rsid w:val="00D10C3A"/>
    <w:rsid w:val="00D177E5"/>
    <w:rsid w:val="00D23C25"/>
    <w:rsid w:val="00D32DD1"/>
    <w:rsid w:val="00D44292"/>
    <w:rsid w:val="00D77E34"/>
    <w:rsid w:val="00D93CEC"/>
    <w:rsid w:val="00DA1865"/>
    <w:rsid w:val="00DC5E96"/>
    <w:rsid w:val="00DC7D20"/>
    <w:rsid w:val="00DD0A34"/>
    <w:rsid w:val="00DD3782"/>
    <w:rsid w:val="00DD6E79"/>
    <w:rsid w:val="00DF7CF4"/>
    <w:rsid w:val="00E0014A"/>
    <w:rsid w:val="00E06210"/>
    <w:rsid w:val="00E12626"/>
    <w:rsid w:val="00E15E8D"/>
    <w:rsid w:val="00E2010F"/>
    <w:rsid w:val="00E342F6"/>
    <w:rsid w:val="00E60EFC"/>
    <w:rsid w:val="00E64246"/>
    <w:rsid w:val="00E651BF"/>
    <w:rsid w:val="00E65B27"/>
    <w:rsid w:val="00EA5C40"/>
    <w:rsid w:val="00EA601A"/>
    <w:rsid w:val="00EF174C"/>
    <w:rsid w:val="00EF24F0"/>
    <w:rsid w:val="00F04D66"/>
    <w:rsid w:val="00F1591C"/>
    <w:rsid w:val="00F1724C"/>
    <w:rsid w:val="00F25C7A"/>
    <w:rsid w:val="00F422B3"/>
    <w:rsid w:val="00F84C59"/>
    <w:rsid w:val="00FC117D"/>
    <w:rsid w:val="00FC32B4"/>
    <w:rsid w:val="00FE64B5"/>
    <w:rsid w:val="00FF18ED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A1E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87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BD3449"/>
    <w:rPr>
      <w:rFonts w:cs="Times New Roman"/>
      <w:b/>
      <w:bCs/>
    </w:rPr>
  </w:style>
  <w:style w:type="paragraph" w:styleId="a5">
    <w:name w:val="Normal (Web)"/>
    <w:basedOn w:val="a"/>
    <w:uiPriority w:val="99"/>
    <w:rsid w:val="00BD3449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BD344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04525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117D"/>
    <w:rPr>
      <w:rFonts w:cs="Times New Roman"/>
    </w:rPr>
  </w:style>
  <w:style w:type="paragraph" w:styleId="a9">
    <w:name w:val="No Spacing"/>
    <w:uiPriority w:val="99"/>
    <w:qFormat/>
    <w:rsid w:val="00967E85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CA349E"/>
    <w:rPr>
      <w:rFonts w:cs="Times New Roman"/>
      <w:b/>
      <w:bCs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A349E"/>
    <w:pPr>
      <w:widowControl w:val="0"/>
      <w:shd w:val="clear" w:color="auto" w:fill="FFFFFF"/>
      <w:spacing w:after="0" w:line="480" w:lineRule="exact"/>
    </w:pPr>
    <w:rPr>
      <w:rFonts w:ascii="Times New Roman" w:hAnsi="Times New Roman"/>
      <w:b/>
      <w:bCs/>
      <w:noProof/>
      <w:sz w:val="28"/>
      <w:szCs w:val="28"/>
    </w:rPr>
  </w:style>
  <w:style w:type="table" w:styleId="4">
    <w:name w:val="Table Grid 4"/>
    <w:basedOn w:val="a1"/>
    <w:uiPriority w:val="99"/>
    <w:rsid w:val="00B57EC8"/>
    <w:pPr>
      <w:spacing w:after="200" w:line="276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uiPriority w:val="99"/>
    <w:rsid w:val="00B57EC8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AA1E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qFormat/>
    <w:locked/>
    <w:rsid w:val="00AA1E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A1E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locked/>
    <w:rsid w:val="00AA1E1E"/>
  </w:style>
  <w:style w:type="paragraph" w:styleId="3">
    <w:name w:val="toc 3"/>
    <w:basedOn w:val="a"/>
    <w:next w:val="a"/>
    <w:autoRedefine/>
    <w:locked/>
    <w:rsid w:val="00AA1E1E"/>
    <w:pPr>
      <w:ind w:left="440"/>
    </w:pPr>
  </w:style>
  <w:style w:type="paragraph" w:styleId="ac">
    <w:name w:val="Subtitle"/>
    <w:basedOn w:val="a"/>
    <w:next w:val="a"/>
    <w:link w:val="ad"/>
    <w:qFormat/>
    <w:locked/>
    <w:rsid w:val="00AA1E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rsid w:val="00AA1E1E"/>
    <w:rPr>
      <w:rFonts w:ascii="Cambria" w:eastAsia="Times New Roman" w:hAnsi="Cambria" w:cs="Times New Roman"/>
      <w:sz w:val="24"/>
      <w:szCs w:val="24"/>
    </w:rPr>
  </w:style>
  <w:style w:type="character" w:styleId="ae">
    <w:name w:val="Subtle Emphasis"/>
    <w:basedOn w:val="a0"/>
    <w:uiPriority w:val="19"/>
    <w:qFormat/>
    <w:rsid w:val="00AA1E1E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AA1E1E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AA1E1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A1E1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AA1E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rsid w:val="00AA1E1E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AA1E1E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AA1E1E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AA1E1E"/>
    <w:rPr>
      <w:b/>
      <w:bCs/>
      <w:smallCaps/>
      <w:spacing w:val="5"/>
    </w:rPr>
  </w:style>
  <w:style w:type="paragraph" w:customStyle="1" w:styleId="Default">
    <w:name w:val="Default"/>
    <w:uiPriority w:val="99"/>
    <w:rsid w:val="00BF410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c6">
    <w:name w:val="c6"/>
    <w:basedOn w:val="a0"/>
    <w:rsid w:val="005F2BC4"/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5A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A1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90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9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FF1A-0C2D-4EBA-857C-1A415B29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администраци Новгородской области</vt:lpstr>
    </vt:vector>
  </TitlesOfParts>
  <Company>MultiDVD Team</Company>
  <LinksUpToDate>false</LinksUpToDate>
  <CharactersWithSpaces>23649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администраци Новгородской области</dc:title>
  <dc:creator>Дом</dc:creator>
  <cp:lastModifiedBy>chesad</cp:lastModifiedBy>
  <cp:revision>4</cp:revision>
  <cp:lastPrinted>2021-10-18T05:21:00Z</cp:lastPrinted>
  <dcterms:created xsi:type="dcterms:W3CDTF">2023-09-11T18:07:00Z</dcterms:created>
  <dcterms:modified xsi:type="dcterms:W3CDTF">2023-09-19T08:13:00Z</dcterms:modified>
</cp:coreProperties>
</file>