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7012" w:rsidRPr="00DE72D3" w:rsidRDefault="000A7012" w:rsidP="00DE72D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72D3">
        <w:rPr>
          <w:rFonts w:ascii="Times New Roman" w:hAnsi="Times New Roman" w:cs="Times New Roman"/>
          <w:b/>
          <w:sz w:val="28"/>
          <w:szCs w:val="28"/>
        </w:rPr>
        <w:t>МИНИСТЕРСТВО ПРОСВЕЩЕНИЯ РОССИЙСКОЙ ФЕДЕРАЦИИ</w:t>
      </w:r>
    </w:p>
    <w:p w:rsidR="000A7012" w:rsidRPr="00DE72D3" w:rsidRDefault="000A7012" w:rsidP="00DE72D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72D3">
        <w:rPr>
          <w:rFonts w:ascii="Times New Roman" w:hAnsi="Times New Roman" w:cs="Times New Roman"/>
          <w:b/>
          <w:sz w:val="28"/>
          <w:szCs w:val="28"/>
        </w:rPr>
        <w:t>Министерство образования Новгородской области</w:t>
      </w:r>
    </w:p>
    <w:p w:rsidR="000A7012" w:rsidRPr="00DE72D3" w:rsidRDefault="000A7012" w:rsidP="00DE72D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72D3">
        <w:rPr>
          <w:rFonts w:ascii="Times New Roman" w:hAnsi="Times New Roman" w:cs="Times New Roman"/>
          <w:b/>
          <w:sz w:val="28"/>
          <w:szCs w:val="28"/>
        </w:rPr>
        <w:t>Комитет образования Администрации Новгородского муниципального района</w:t>
      </w:r>
    </w:p>
    <w:p w:rsidR="00DE72D3" w:rsidRPr="00DE72D3" w:rsidRDefault="00DE72D3" w:rsidP="00DE72D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72D3">
        <w:rPr>
          <w:rFonts w:ascii="Times New Roman" w:hAnsi="Times New Roman" w:cs="Times New Roman"/>
          <w:b/>
          <w:sz w:val="28"/>
          <w:szCs w:val="28"/>
        </w:rPr>
        <w:t>Муниципальное автономное общеобразовательное учреждение «Чечулинская средняя общеобразовательная школа»</w:t>
      </w:r>
    </w:p>
    <w:p w:rsidR="000A7012" w:rsidRPr="00DE72D3" w:rsidRDefault="000A7012" w:rsidP="00DE72D3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A7012" w:rsidRPr="00DE72D3" w:rsidRDefault="00DE72D3" w:rsidP="00DE72D3">
      <w:pPr>
        <w:spacing w:line="360" w:lineRule="auto"/>
        <w:ind w:left="142"/>
        <w:rPr>
          <w:rFonts w:ascii="Times New Roman" w:hAnsi="Times New Roman" w:cs="Times New Roman"/>
          <w:sz w:val="28"/>
          <w:szCs w:val="28"/>
        </w:rPr>
      </w:pPr>
      <w:r w:rsidRPr="00DE72D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0" distR="0" simplePos="0" relativeHeight="251659264" behindDoc="1" locked="0" layoutInCell="1" allowOverlap="1" wp14:anchorId="1D7EF841" wp14:editId="2B069C59">
            <wp:simplePos x="0" y="0"/>
            <wp:positionH relativeFrom="page">
              <wp:posOffset>5652135</wp:posOffset>
            </wp:positionH>
            <wp:positionV relativeFrom="page">
              <wp:posOffset>3233420</wp:posOffset>
            </wp:positionV>
            <wp:extent cx="2139950" cy="1823720"/>
            <wp:effectExtent l="0" t="0" r="0" b="508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 rotWithShape="1">
                    <a:blip r:embed="rId6" cstate="print"/>
                    <a:srcRect l="58186" t="920" r="11543" b="80777"/>
                    <a:stretch/>
                  </pic:blipFill>
                  <pic:spPr bwMode="auto">
                    <a:xfrm>
                      <a:off x="0" y="0"/>
                      <a:ext cx="2139950" cy="18237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A7012" w:rsidRPr="00DE72D3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5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2586"/>
        <w:gridCol w:w="3191"/>
      </w:tblGrid>
      <w:tr w:rsidR="004C0863" w:rsidRPr="00DE72D3" w:rsidTr="00901705">
        <w:tc>
          <w:tcPr>
            <w:tcW w:w="3794" w:type="dxa"/>
          </w:tcPr>
          <w:p w:rsidR="004C0863" w:rsidRDefault="004C0863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РАССМОТРЕНО </w:t>
            </w:r>
          </w:p>
          <w:p w:rsidR="004C0863" w:rsidRDefault="000B1DD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 П</w:t>
            </w:r>
            <w:r w:rsidR="004C0863">
              <w:rPr>
                <w:rFonts w:ascii="Times New Roman" w:hAnsi="Times New Roman"/>
                <w:sz w:val="28"/>
                <w:szCs w:val="28"/>
              </w:rPr>
              <w:t>едагогическом совете</w:t>
            </w:r>
          </w:p>
          <w:p w:rsidR="004C0863" w:rsidRDefault="004C0863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4C0863" w:rsidRDefault="004C0863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  5</w:t>
            </w:r>
          </w:p>
          <w:p w:rsidR="004C0863" w:rsidRDefault="00694051">
            <w:pPr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  27.06.2024</w:t>
            </w:r>
            <w:r w:rsidR="004C0863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  <w:tc>
          <w:tcPr>
            <w:tcW w:w="2586" w:type="dxa"/>
          </w:tcPr>
          <w:p w:rsidR="004C0863" w:rsidRDefault="004C086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4C0863" w:rsidRDefault="004C0863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УТВЕРЖДЕНО</w:t>
            </w:r>
          </w:p>
          <w:p w:rsidR="004C0863" w:rsidRDefault="004C0863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Директор </w:t>
            </w:r>
          </w:p>
          <w:p w:rsidR="004C0863" w:rsidRDefault="004C0863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Алексеев А. В.</w:t>
            </w:r>
          </w:p>
          <w:p w:rsidR="004C0863" w:rsidRDefault="0069405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Приказ №</w:t>
            </w:r>
            <w:r w:rsidR="004C0863">
              <w:rPr>
                <w:rFonts w:ascii="Times New Roman" w:hAnsi="Times New Roman"/>
                <w:sz w:val="28"/>
                <w:szCs w:val="28"/>
              </w:rPr>
              <w:t>6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4C0863" w:rsidRDefault="00694051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4C0863">
              <w:rPr>
                <w:rFonts w:ascii="Times New Roman" w:hAnsi="Times New Roman"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4.07.2024</w:t>
            </w:r>
            <w:r w:rsidR="004C0863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</w:tr>
    </w:tbl>
    <w:p w:rsidR="000A7012" w:rsidRPr="00DE72D3" w:rsidRDefault="000A7012" w:rsidP="00DE72D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264B" w:rsidRPr="00DE72D3" w:rsidRDefault="00EA264B" w:rsidP="00DE72D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72D3">
        <w:rPr>
          <w:rFonts w:ascii="Times New Roman" w:hAnsi="Times New Roman" w:cs="Times New Roman"/>
          <w:b/>
          <w:sz w:val="28"/>
          <w:szCs w:val="28"/>
        </w:rPr>
        <w:t>Рабочая программа для учащихся, обучающихся по адаптированной основной общеобразовательной программе образования обучающихся с умственной отсталостью (интеллектуальными нарушениями)</w:t>
      </w:r>
    </w:p>
    <w:p w:rsidR="00DE72D3" w:rsidRPr="00DE72D3" w:rsidRDefault="00DE72D3" w:rsidP="00DE72D3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A264B" w:rsidRPr="00DE72D3" w:rsidRDefault="00EA264B" w:rsidP="00DE72D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E72D3">
        <w:rPr>
          <w:rFonts w:ascii="Times New Roman" w:hAnsi="Times New Roman" w:cs="Times New Roman"/>
          <w:sz w:val="28"/>
          <w:szCs w:val="28"/>
        </w:rPr>
        <w:t>предмет:</w:t>
      </w:r>
      <w:r w:rsidRPr="00DE72D3">
        <w:rPr>
          <w:rFonts w:ascii="Times New Roman" w:hAnsi="Times New Roman" w:cs="Times New Roman"/>
          <w:b/>
          <w:sz w:val="28"/>
          <w:szCs w:val="28"/>
        </w:rPr>
        <w:t xml:space="preserve"> Информатика</w:t>
      </w:r>
    </w:p>
    <w:p w:rsidR="00EA264B" w:rsidRPr="00DE72D3" w:rsidRDefault="00EA264B" w:rsidP="00DE72D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E72D3">
        <w:rPr>
          <w:rFonts w:ascii="Times New Roman" w:hAnsi="Times New Roman" w:cs="Times New Roman"/>
          <w:sz w:val="28"/>
          <w:szCs w:val="28"/>
        </w:rPr>
        <w:t>класс:</w:t>
      </w:r>
      <w:r w:rsidRPr="00DE72D3">
        <w:rPr>
          <w:rFonts w:ascii="Times New Roman" w:hAnsi="Times New Roman" w:cs="Times New Roman"/>
          <w:b/>
          <w:sz w:val="28"/>
          <w:szCs w:val="28"/>
        </w:rPr>
        <w:t xml:space="preserve">  7-9</w:t>
      </w:r>
    </w:p>
    <w:p w:rsidR="00EA264B" w:rsidRPr="00DE72D3" w:rsidRDefault="00EA264B" w:rsidP="00DE72D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DE72D3">
        <w:rPr>
          <w:rFonts w:ascii="Times New Roman" w:hAnsi="Times New Roman" w:cs="Times New Roman"/>
          <w:sz w:val="28"/>
          <w:szCs w:val="28"/>
        </w:rPr>
        <w:t>срок реализации программы 3 года</w:t>
      </w:r>
    </w:p>
    <w:p w:rsidR="00EA264B" w:rsidRPr="00DE72D3" w:rsidRDefault="00EA264B" w:rsidP="00DE72D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E72D3" w:rsidRPr="00DE72D3" w:rsidRDefault="00DE72D3" w:rsidP="00DE72D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A264B" w:rsidRPr="00DE72D3" w:rsidRDefault="00EA264B" w:rsidP="00DE72D3">
      <w:pPr>
        <w:tabs>
          <w:tab w:val="left" w:pos="1710"/>
        </w:tabs>
        <w:spacing w:line="240" w:lineRule="auto"/>
        <w:ind w:left="720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DE72D3">
        <w:rPr>
          <w:rFonts w:ascii="Times New Roman" w:hAnsi="Times New Roman" w:cs="Times New Roman"/>
          <w:sz w:val="28"/>
          <w:szCs w:val="28"/>
        </w:rPr>
        <w:t>Автор – составитель:</w:t>
      </w:r>
    </w:p>
    <w:p w:rsidR="00EA264B" w:rsidRPr="00DE72D3" w:rsidRDefault="00EA264B" w:rsidP="00DE72D3">
      <w:pPr>
        <w:tabs>
          <w:tab w:val="left" w:pos="1710"/>
        </w:tabs>
        <w:spacing w:line="240" w:lineRule="auto"/>
        <w:ind w:left="720"/>
        <w:contextualSpacing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E72D3">
        <w:rPr>
          <w:rFonts w:ascii="Times New Roman" w:hAnsi="Times New Roman" w:cs="Times New Roman"/>
          <w:sz w:val="28"/>
          <w:szCs w:val="28"/>
        </w:rPr>
        <w:t xml:space="preserve"> </w:t>
      </w:r>
      <w:r w:rsidRPr="00DE72D3">
        <w:rPr>
          <w:rFonts w:ascii="Times New Roman" w:hAnsi="Times New Roman" w:cs="Times New Roman"/>
          <w:b/>
          <w:sz w:val="28"/>
          <w:szCs w:val="28"/>
        </w:rPr>
        <w:t>Васильева Юлия Александровна</w:t>
      </w:r>
    </w:p>
    <w:p w:rsidR="00DE72D3" w:rsidRPr="00DE72D3" w:rsidRDefault="00DE72D3" w:rsidP="00DE72D3">
      <w:pPr>
        <w:tabs>
          <w:tab w:val="left" w:pos="1710"/>
        </w:tabs>
        <w:spacing w:line="240" w:lineRule="auto"/>
        <w:ind w:left="720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DE72D3">
        <w:rPr>
          <w:rFonts w:ascii="Times New Roman" w:hAnsi="Times New Roman" w:cs="Times New Roman"/>
          <w:sz w:val="28"/>
          <w:szCs w:val="28"/>
        </w:rPr>
        <w:t>учитель физической культуры</w:t>
      </w:r>
    </w:p>
    <w:p w:rsidR="00EA264B" w:rsidRPr="00DE72D3" w:rsidRDefault="00EA264B" w:rsidP="00DE72D3">
      <w:pPr>
        <w:tabs>
          <w:tab w:val="left" w:pos="1710"/>
        </w:tabs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A264B" w:rsidRPr="00DE72D3" w:rsidRDefault="00EA264B" w:rsidP="00DE72D3">
      <w:pPr>
        <w:tabs>
          <w:tab w:val="left" w:pos="1710"/>
        </w:tabs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A7012" w:rsidRPr="00DE72D3" w:rsidRDefault="00694051" w:rsidP="00DE72D3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Чечулино 2024</w:t>
      </w:r>
      <w:bookmarkStart w:id="0" w:name="_GoBack"/>
      <w:bookmarkEnd w:id="0"/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lastRenderedPageBreak/>
        <w:t>Пояснительная записка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Рабочая программа по информатике составлена на основе программы для 7-9 классов:</w:t>
      </w:r>
    </w:p>
    <w:p w:rsidR="00FC2242" w:rsidRPr="00EA264B" w:rsidRDefault="00FC2242" w:rsidP="00EA264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Авторской программы по курсу информатики Л.Л.Босовой</w:t>
      </w:r>
    </w:p>
    <w:p w:rsidR="00FC2242" w:rsidRPr="00EA264B" w:rsidRDefault="00FC2242" w:rsidP="00EA264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Примерной программы по информатике и ИКТ. 7-9 классы опубликованной в сборнике «Информатика. Программы для основной школы: 7-9 классы – М.: БИНОМ. Лаборатория знаний, 2018».</w:t>
      </w:r>
    </w:p>
    <w:p w:rsidR="00FC2242" w:rsidRPr="00EA264B" w:rsidRDefault="00FC2242" w:rsidP="00EA264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Адаптированной основной образовательной программе для обучающихся с ОВЗ по ФГОС (различных форм умственной отсталости).</w:t>
      </w:r>
    </w:p>
    <w:p w:rsidR="00FC2242" w:rsidRPr="00EA264B" w:rsidRDefault="00FC2242" w:rsidP="00EA264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Программы факультатива “Информационная культура школьников в коррекционных классах VIII вида” Петровой И.Е.</w:t>
      </w:r>
    </w:p>
    <w:p w:rsidR="00FC2242" w:rsidRPr="00EA264B" w:rsidRDefault="00FC2242" w:rsidP="00EA264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Программы по основам информатики для 5-9 коррекционных классов VIII вида Никандровой М.В.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В программе предложен авторский подход в части структурирования учебного материала, определения последовательности его изучения, путей формирования системы знаний, умений и способов деятельности, развития, воспитания и социализации учащихся. 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Цели:</w:t>
      </w:r>
    </w:p>
    <w:p w:rsidR="00FC2242" w:rsidRPr="00EA264B" w:rsidRDefault="00FC2242" w:rsidP="00EA264B">
      <w:pPr>
        <w:numPr>
          <w:ilvl w:val="0"/>
          <w:numId w:val="112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формирование  общеучебных  умений  и  способов  интеллектуальной  деятельности  на основе методов информатики;</w:t>
      </w:r>
    </w:p>
    <w:p w:rsidR="00FC2242" w:rsidRPr="00EA264B" w:rsidRDefault="00FC2242" w:rsidP="00EA264B">
      <w:pPr>
        <w:numPr>
          <w:ilvl w:val="0"/>
          <w:numId w:val="112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формирование навыков информационно-учебной деятельности на базе средств ИКТ для решения познавательных задач и саморазвития;</w:t>
      </w:r>
    </w:p>
    <w:p w:rsidR="00FC2242" w:rsidRPr="00EA264B" w:rsidRDefault="00FC2242" w:rsidP="00EA264B">
      <w:pPr>
        <w:numPr>
          <w:ilvl w:val="0"/>
          <w:numId w:val="112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усиление культурологической составляющей школьного образования;</w:t>
      </w:r>
    </w:p>
    <w:p w:rsidR="00FC2242" w:rsidRPr="00EA264B" w:rsidRDefault="00FC2242" w:rsidP="00EA264B">
      <w:pPr>
        <w:numPr>
          <w:ilvl w:val="0"/>
          <w:numId w:val="112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развитие познавательных, интеллектуальных и творческих способностей учащихся.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Задачи:</w:t>
      </w:r>
    </w:p>
    <w:p w:rsidR="00FC2242" w:rsidRPr="00EA264B" w:rsidRDefault="00FC2242" w:rsidP="00EA264B">
      <w:pPr>
        <w:numPr>
          <w:ilvl w:val="0"/>
          <w:numId w:val="113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познакомиться с понятием информация;</w:t>
      </w:r>
    </w:p>
    <w:p w:rsidR="00FC2242" w:rsidRPr="00EA264B" w:rsidRDefault="00FC2242" w:rsidP="00EA264B">
      <w:pPr>
        <w:numPr>
          <w:ilvl w:val="0"/>
          <w:numId w:val="113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>рассмотреть следующие действия с информацией: хранение, передача, кодирование, обработка, получение новой информации;</w:t>
      </w:r>
    </w:p>
    <w:p w:rsidR="00FC2242" w:rsidRPr="00EA264B" w:rsidRDefault="00FC2242" w:rsidP="00EA264B">
      <w:pPr>
        <w:numPr>
          <w:ilvl w:val="0"/>
          <w:numId w:val="113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познакомиться с устройством компьютера и его программного обеспечения;</w:t>
      </w:r>
    </w:p>
    <w:p w:rsidR="00FC2242" w:rsidRPr="00EA264B" w:rsidRDefault="00FC2242" w:rsidP="00EA264B">
      <w:pPr>
        <w:numPr>
          <w:ilvl w:val="0"/>
          <w:numId w:val="113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закрепить правила техники безопасности и организации рабочего места;</w:t>
      </w:r>
    </w:p>
    <w:p w:rsidR="00FC2242" w:rsidRPr="00EA264B" w:rsidRDefault="00FC2242" w:rsidP="00EA264B">
      <w:pPr>
        <w:numPr>
          <w:ilvl w:val="0"/>
          <w:numId w:val="113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развивать навык работы на клавиатуре и с мышью;</w:t>
      </w:r>
    </w:p>
    <w:p w:rsidR="00FC2242" w:rsidRPr="00EA264B" w:rsidRDefault="00FC2242" w:rsidP="00EA264B">
      <w:pPr>
        <w:numPr>
          <w:ilvl w:val="0"/>
          <w:numId w:val="113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изучать графический редактор Paint;</w:t>
      </w:r>
    </w:p>
    <w:p w:rsidR="00FC2242" w:rsidRPr="00EA264B" w:rsidRDefault="00FC2242" w:rsidP="00EA264B">
      <w:pPr>
        <w:numPr>
          <w:ilvl w:val="0"/>
          <w:numId w:val="113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научиться создавать простейшие анимации в PowerPoint;</w:t>
      </w:r>
    </w:p>
    <w:p w:rsidR="00FC2242" w:rsidRPr="00EA264B" w:rsidRDefault="00FC2242" w:rsidP="00EA264B">
      <w:pPr>
        <w:numPr>
          <w:ilvl w:val="0"/>
          <w:numId w:val="113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закреплять навыки работы с файлами и папками,</w:t>
      </w:r>
    </w:p>
    <w:p w:rsidR="00FC2242" w:rsidRPr="00EA264B" w:rsidRDefault="00FC2242" w:rsidP="00EA264B">
      <w:pPr>
        <w:numPr>
          <w:ilvl w:val="0"/>
          <w:numId w:val="113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познакоми</w:t>
      </w:r>
      <w:r w:rsid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ть с текстовым процессором Word.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Общая характеристика учебного предмета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Информатика – это наука о закономерностях протекания информационных процессов в системах различной природы, о методах, средствах и технологиях автоматизации информационных процессов. Она способствует формированию современного научного мировоззрения, развитию интеллектуальных способностей и познавательных интересов школьников; освоение базирующихся на этой науке информационных технологий необходимых школьникам, как в самом образовательном процессе, так и в их повседневной и будущей жизни.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Приоритетными объектами изучения в курсе информатики основной школы выступают информационные процессы и информационные технологии. Теоретическая часть курса строится на основе раскрытия содержания информационной технологии решения задачи, через такие обобщающие понятия как: информационный процесс, информационная модель и информационные основы управления.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Практическая же часть курса направлена на освоение школьниками навыков использования средств информационных технологий, являющееся значимым не только для формирования функциональной грамотности, социализации школьников, последующей деятельности выпускников, но и </w:t>
      </w: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>для повышения эффективности освоения других учебных предметов. В связи с этим, а также для повышения мотивации, эффективности всего учебного процесса, последовательность изучения и структуризация материала построены таким образом, чтобы как можно раньше начать применение возможно более широкого спектра информационных технологий для решения значимых для школьников задач.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Концентризм программы создает условия для постоянного повторения ранее усвоенного материала. Сначала происходит знакомство с компьютером, как инструментом, затем нарабатываются навыки использования компьютерных технологий, и потом происходит ежегодный повтор и усложнение тренинга. При этом возможность использования компьютерных игр развивающего характера для детей с проблемой в обучении дает возможность поддерживать постоянный повышенный интерес к изучаемому курсу.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Данная программа актуальна, так как почти практически полностью отсутствуют специальные программы по информатике для коррекционных школ VIII вида. Программы же для массовой школы зачастую неприменимы или малоприменимы для обучения детей с нарушениями развития. Тексты заданий, инструкции, сами задания во многих случаях не соответствуют речевым, интеллектуальным и образовательным возможностям этих учащихся. Одним из важнейших принципов в обучении детей с ограниченными возможностями здоровья (ОВЗ) является принцип наглядности. Прежде всего, он предполагает построение учебного процесса с опорой на конкретные предметы, образы и действия, непосредственно воспринимаемые ими. Не менее важен и мотивационный момент в обучении. Детям с нарушениями развития сложно выучить и понять такие абстрактные понятия, как "информация", "алгоритм", "программа". Поэтому обучение проходит в форме игры, где на основе ситуаций, близких и понятных школьнику, рассматриваются основные понятия. Важно дать ребенку не название того или иного явления, а сформировать понимание </w:t>
      </w: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>информационных процессов и свойств информации и научить пользоваться полученными знаниями в повседневной деятельности.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 Основная задача курса: усвоение учащимися правил работы и поведения при общении с компьютером; приобретение учащимися навыков использования простейших тренажеров в работе на клавиатуре; использование на занятиях упражнений с игровыми программами с целью развития моторики пальцев; использование компьютерных знаний на уроках. Процесс обучения в школе детей с ОВЗ выполняет образовательную, воспитательную и развивающую функции. Наряду с этим следует выделить и специфическую – коррекционную функцию. Реализация этих функций обеспечивает комплексный подход к процессу формирования всесторонне развитой личности. Целью коррекционно-воспитательной работы с детьми и подростками с ограниченными возможностями здоровья является их социальная адаптация, трудоустройство и дальнейшее приспособление к условиям жизни в тех случаях, когда они бывают включены в окружающую их социальную среду. Для подготовки детей к жизни в современном информационном обществе необходимо развивать логическое мышление, способность к анализу (вычленению структуры объекта, выявлению взаимосвязей и принципов организации) и синтезу (созданию новых моделей). Компьютерные технологии обеспечивают дополнительную учебную мотивацию и активизируют познавательную деятельность учащихся. Многие школьники имеют проблемы с чтением, не любят читать. С экрана ребята будут охотно читать, полагая при этом, что они играют, «смотрят кино». Норму «экранного» времени для детей необходимо соблюдать: для учащихся 9-16 лет – не более 35 минут. Использование развивающих компьютерных программ в коррекционном обучении школьников позволяет решать следующие задачи: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1.</w:t>
      </w:r>
      <w:r w:rsid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EA264B"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Выявление «скрытых проблем в развитии каждого ребенка;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2.</w:t>
      </w:r>
      <w:r w:rsid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EA264B"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Максимальная индивидуализация процессов коррекции и обучения;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>3.</w:t>
      </w:r>
      <w:r w:rsid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EA264B"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Формирование у детей интереса к компьютеру, к играм с использованием компьютерных программ;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4.</w:t>
      </w:r>
      <w:r w:rsid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EA264B"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Развитие у ш</w:t>
      </w: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кольников знаний об окружающем, математических представлений, коррекция психических функций в процессе решения игровых, изобразительных и познавательных компьютерных задач.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На уроках используются следующие методы обучения учащихся: (классификация методов по характеру познавательной деятельности):</w:t>
      </w:r>
    </w:p>
    <w:p w:rsidR="00FC2242" w:rsidRPr="00EA264B" w:rsidRDefault="00FC2242" w:rsidP="00EA264B">
      <w:pPr>
        <w:pStyle w:val="a6"/>
        <w:numPr>
          <w:ilvl w:val="0"/>
          <w:numId w:val="114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Объяснительно-иллюстративный метод, метод при котором учитель объясняет, а дети воспринимают, осознают и фиксируют в памяти.</w:t>
      </w:r>
    </w:p>
    <w:p w:rsidR="00FC2242" w:rsidRPr="00EA264B" w:rsidRDefault="00FC2242" w:rsidP="00EA264B">
      <w:pPr>
        <w:pStyle w:val="a6"/>
        <w:numPr>
          <w:ilvl w:val="0"/>
          <w:numId w:val="114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Репродуктивный метод (воспроизведение и применение информации)</w:t>
      </w:r>
    </w:p>
    <w:p w:rsidR="00FC2242" w:rsidRPr="00EA264B" w:rsidRDefault="00FC2242" w:rsidP="00EA264B">
      <w:pPr>
        <w:pStyle w:val="a6"/>
        <w:numPr>
          <w:ilvl w:val="0"/>
          <w:numId w:val="114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Метод проблемного изложения (постановка проблемы и показ пути ее решения)</w:t>
      </w:r>
    </w:p>
    <w:p w:rsidR="00FC2242" w:rsidRPr="00EA264B" w:rsidRDefault="00FC2242" w:rsidP="00EA264B">
      <w:pPr>
        <w:pStyle w:val="a6"/>
        <w:numPr>
          <w:ilvl w:val="0"/>
          <w:numId w:val="114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Частично – поисковый метод (дети пытаются сами найти путь к решению проблемы)</w:t>
      </w:r>
    </w:p>
    <w:p w:rsidR="00FC2242" w:rsidRPr="00EA264B" w:rsidRDefault="00FC2242" w:rsidP="00EA264B">
      <w:pPr>
        <w:pStyle w:val="a6"/>
        <w:numPr>
          <w:ilvl w:val="0"/>
          <w:numId w:val="114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Исследовательский метод (учитель направляет, дети самостоятельно исследуют).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Для успешной реализации данной программы используются коррекционно – развивающие, игровые, групповые, здоровьесберегающие технологии, технология деятельностного подхода, элементы технологии РКМ. Данные технологии и формы работы позволяют сформировать у учащихся необходимые жизненно важные компетенции.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Место учебного предмета в учебном плане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    Базисный учебный план на изучение информатики в 7-9 классе основной школы отводит 1 учебный час в неделю</w:t>
      </w:r>
      <w:r w:rsidR="00EA264B"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.</w:t>
      </w:r>
    </w:p>
    <w:p w:rsidR="00EA264B" w:rsidRPr="00EA264B" w:rsidRDefault="00EA264B" w:rsidP="00EA264B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Планируемые результаты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Личностные</w:t>
      </w:r>
      <w:r w:rsid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:</w:t>
      </w:r>
    </w:p>
    <w:p w:rsidR="00FC2242" w:rsidRPr="00EA264B" w:rsidRDefault="00FC2242" w:rsidP="00EA264B">
      <w:pPr>
        <w:numPr>
          <w:ilvl w:val="0"/>
          <w:numId w:val="115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принятие и освоение социальной роли обучающегося, формирование и развитие социально значимых мотивов учебной деятельности;</w:t>
      </w:r>
    </w:p>
    <w:p w:rsidR="00FC2242" w:rsidRPr="00EA264B" w:rsidRDefault="00FC2242" w:rsidP="00EA264B">
      <w:pPr>
        <w:numPr>
          <w:ilvl w:val="0"/>
          <w:numId w:val="115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>развитие навыков сотрудничества со взрослыми и сверстниками в разных социальных ситуациях, умения избегать конфликтов и находить выходы из спорных ситуаций, умения сравнивать поступки героев литературных произведений со своими собственными поступками;</w:t>
      </w:r>
    </w:p>
    <w:p w:rsidR="00FC2242" w:rsidRPr="00EA264B" w:rsidRDefault="00FC2242" w:rsidP="00EA264B">
      <w:pPr>
        <w:numPr>
          <w:ilvl w:val="0"/>
          <w:numId w:val="115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развитие этических чувств, доброжелательности и эмоционально-нравственной отзывчивости, понимания и сопереживания чувствам других людей средствами литературных произведений;</w:t>
      </w:r>
    </w:p>
    <w:p w:rsidR="00FC2242" w:rsidRPr="00EA264B" w:rsidRDefault="00FC2242" w:rsidP="00EA264B">
      <w:pPr>
        <w:numPr>
          <w:ilvl w:val="0"/>
          <w:numId w:val="115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владение навыками коммуникации и принятыми ритуалами социального взаимодействия;</w:t>
      </w:r>
    </w:p>
    <w:p w:rsidR="00FC2242" w:rsidRPr="00EA264B" w:rsidRDefault="00FC2242" w:rsidP="00EA264B">
      <w:pPr>
        <w:numPr>
          <w:ilvl w:val="0"/>
          <w:numId w:val="115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способность к осмыслению социального окружения, своего места в нем, принятие соответствующих возрасту ценностей и социальных ролей;</w:t>
      </w:r>
    </w:p>
    <w:p w:rsidR="00FC2242" w:rsidRPr="00EA264B" w:rsidRDefault="00FC2242" w:rsidP="00EA264B">
      <w:pPr>
        <w:numPr>
          <w:ilvl w:val="0"/>
          <w:numId w:val="115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развитие адекватных представлений о собственных возможностях, о насущно необходимом жизнеобеспечении;</w:t>
      </w:r>
    </w:p>
    <w:p w:rsidR="00FC2242" w:rsidRPr="00EA264B" w:rsidRDefault="00FC2242" w:rsidP="00EA264B">
      <w:pPr>
        <w:numPr>
          <w:ilvl w:val="0"/>
          <w:numId w:val="115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наличие мотивации к труду, работе на результат;</w:t>
      </w:r>
    </w:p>
    <w:p w:rsidR="00FC2242" w:rsidRPr="00EA264B" w:rsidRDefault="00FC2242" w:rsidP="00EA264B">
      <w:pPr>
        <w:numPr>
          <w:ilvl w:val="0"/>
          <w:numId w:val="115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овладение начальными навыками адаптации в динамично изменяющемся и развивающемся мире;</w:t>
      </w:r>
    </w:p>
    <w:p w:rsidR="00FC2242" w:rsidRPr="00EA264B" w:rsidRDefault="00FC2242" w:rsidP="00EA264B">
      <w:pPr>
        <w:numPr>
          <w:ilvl w:val="0"/>
          <w:numId w:val="115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осознание себя как гражданина России; формирование чувства гордости за свою Родину, российский народ и историю России;</w:t>
      </w:r>
    </w:p>
    <w:p w:rsidR="00FC2242" w:rsidRPr="00EA264B" w:rsidRDefault="00FC2242" w:rsidP="00EA264B">
      <w:pPr>
        <w:numPr>
          <w:ilvl w:val="0"/>
          <w:numId w:val="115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формирование уважительного отношения к иному мнению, истории и культуре других народов средствами литературных произведений.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Предметные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A"/>
          <w:sz w:val="28"/>
          <w:szCs w:val="24"/>
          <w:lang w:eastAsia="ru-RU"/>
        </w:rPr>
        <w:t>Минимальный уровень:</w:t>
      </w:r>
    </w:p>
    <w:p w:rsidR="00FC2242" w:rsidRPr="00EA264B" w:rsidRDefault="00FC2242" w:rsidP="00EA264B">
      <w:pPr>
        <w:numPr>
          <w:ilvl w:val="0"/>
          <w:numId w:val="116"/>
        </w:numPr>
        <w:shd w:val="clear" w:color="auto" w:fill="FFFFFF"/>
        <w:spacing w:after="0" w:line="360" w:lineRule="auto"/>
        <w:ind w:left="709" w:hanging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представление о персональном компьютере как техническом средстве, его основных устройствах и их назначении;</w:t>
      </w:r>
    </w:p>
    <w:p w:rsidR="00FC2242" w:rsidRPr="00EA264B" w:rsidRDefault="00FC2242" w:rsidP="00EA264B">
      <w:pPr>
        <w:numPr>
          <w:ilvl w:val="0"/>
          <w:numId w:val="116"/>
        </w:numPr>
        <w:shd w:val="clear" w:color="auto" w:fill="FFFFFF"/>
        <w:spacing w:after="0" w:line="360" w:lineRule="auto"/>
        <w:ind w:left="709" w:hanging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выполнение элементарных действий с компьютером и другими средствами ИКТ, используя безопасные для органов зрения, нервной системы, опорно-двигательного аппарата эргономичные приёмы работы;</w:t>
      </w:r>
    </w:p>
    <w:p w:rsidR="00FC2242" w:rsidRPr="00EA264B" w:rsidRDefault="00FC2242" w:rsidP="00EA264B">
      <w:pPr>
        <w:numPr>
          <w:ilvl w:val="0"/>
          <w:numId w:val="116"/>
        </w:numPr>
        <w:shd w:val="clear" w:color="auto" w:fill="FFFFFF"/>
        <w:spacing w:after="0" w:line="360" w:lineRule="auto"/>
        <w:ind w:left="709" w:hanging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выполнение компенсирующих физических упражнений (мини-зарядка);</w:t>
      </w:r>
    </w:p>
    <w:p w:rsidR="00FC2242" w:rsidRPr="00EA264B" w:rsidRDefault="00FC2242" w:rsidP="00EA264B">
      <w:pPr>
        <w:numPr>
          <w:ilvl w:val="0"/>
          <w:numId w:val="116"/>
        </w:numPr>
        <w:shd w:val="clear" w:color="auto" w:fill="FFFFFF"/>
        <w:spacing w:after="0" w:line="360" w:lineRule="auto"/>
        <w:ind w:left="709" w:hanging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>пользование компьютером для решения доступных учебных задач с простыми информационными объектами (текстами, рисунками и др.).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A"/>
          <w:sz w:val="28"/>
          <w:szCs w:val="24"/>
          <w:lang w:eastAsia="ru-RU"/>
        </w:rPr>
        <w:t>Достаточный уровень:</w:t>
      </w:r>
    </w:p>
    <w:p w:rsidR="00FC2242" w:rsidRPr="00EA264B" w:rsidRDefault="00FC2242" w:rsidP="00EA264B">
      <w:pPr>
        <w:numPr>
          <w:ilvl w:val="0"/>
          <w:numId w:val="117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представление о персональном компьютере как техническом средстве, его основных устройствах и их назначении;</w:t>
      </w:r>
    </w:p>
    <w:p w:rsidR="00FC2242" w:rsidRPr="00EA264B" w:rsidRDefault="00FC2242" w:rsidP="00EA264B">
      <w:pPr>
        <w:numPr>
          <w:ilvl w:val="0"/>
          <w:numId w:val="117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выполнение элементарных действий с компьютером и другими средствами ИКТ, используя безопасные для органов зрения, нервной системы, опорно-двигательного аппарата эргономичные приёмы работы;</w:t>
      </w:r>
    </w:p>
    <w:p w:rsidR="00FC2242" w:rsidRPr="00EA264B" w:rsidRDefault="00FC2242" w:rsidP="00EA264B">
      <w:pPr>
        <w:numPr>
          <w:ilvl w:val="0"/>
          <w:numId w:val="117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выполнение компенсирующих физических упражнений (мини-зарядка);</w:t>
      </w:r>
    </w:p>
    <w:p w:rsidR="00FC2242" w:rsidRPr="00EA264B" w:rsidRDefault="00FC2242" w:rsidP="00EA264B">
      <w:pPr>
        <w:numPr>
          <w:ilvl w:val="0"/>
          <w:numId w:val="117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пользование компьютером для решения доступных учебных задач с простыми информационными объектами (текстами, рисунками и др.), доступными электронными ресурсами;</w:t>
      </w:r>
    </w:p>
    <w:p w:rsidR="00FC2242" w:rsidRPr="00EA264B" w:rsidRDefault="00FC2242" w:rsidP="00EA264B">
      <w:pPr>
        <w:numPr>
          <w:ilvl w:val="0"/>
          <w:numId w:val="117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пользование компьютером для поиска, получения, хранения, воспроизведения и передачи необходимой информации;</w:t>
      </w:r>
    </w:p>
    <w:p w:rsidR="00FC2242" w:rsidRPr="00EA264B" w:rsidRDefault="00FC2242" w:rsidP="00EA264B">
      <w:pPr>
        <w:numPr>
          <w:ilvl w:val="0"/>
          <w:numId w:val="117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запись (фиксация) выборочной информации об окружающем мире и о себе самом с помощью инструментов ИКТ.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Метапредметные результаты</w:t>
      </w: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:</w:t>
      </w:r>
    </w:p>
    <w:p w:rsidR="00FC2242" w:rsidRPr="00EA264B" w:rsidRDefault="00FC2242" w:rsidP="00EA264B">
      <w:pPr>
        <w:numPr>
          <w:ilvl w:val="0"/>
          <w:numId w:val="118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умение самостоятельно определять цели своего обучения, ставить и формулировать для себя новые задачи в учёбе и познавательной деятельности, развивать мотивы и интересы своей познавательной деятельности;</w:t>
      </w:r>
    </w:p>
    <w:p w:rsidR="00FC2242" w:rsidRPr="00EA264B" w:rsidRDefault="00FC2242" w:rsidP="00EA264B">
      <w:pPr>
        <w:numPr>
          <w:ilvl w:val="0"/>
          <w:numId w:val="118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смысловое чтение;</w:t>
      </w:r>
    </w:p>
    <w:p w:rsidR="00FC2242" w:rsidRPr="00EA264B" w:rsidRDefault="00FC2242" w:rsidP="00EA264B">
      <w:pPr>
        <w:numPr>
          <w:ilvl w:val="0"/>
          <w:numId w:val="118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умение осознанно использовать речевые средства в соответствии с задачей коммуникации; владение устной и письменной речью;</w:t>
      </w:r>
    </w:p>
    <w:p w:rsidR="00FC2242" w:rsidRPr="00EA264B" w:rsidRDefault="00FC2242" w:rsidP="00EA264B">
      <w:pPr>
        <w:numPr>
          <w:ilvl w:val="0"/>
          <w:numId w:val="118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формирование и развитие компетентности в области использования информационно-коммуникационных технологий (далее ИКТ-компетенции).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Планируемые результаты изучения учебного предмета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>Предметные результаты связаны с овладением обучающимися содержанием образовательной области и характеризуют достижения</w:t>
      </w: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br/>
        <w:t>обучающихся в усвоении знаний и умений, способность их применять в практической деятельности.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Основными критериями оценки планируемых результатов являются соответствие / несоответствие науке и практике; прочность усвоения (полнота и надежность). Чем больше верно выполненных заданий к общему объему, тем выше показатель надежности полученных результатов. Результаты, продемонстрированные учеником, соотносятся с оценками следующим образом: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Контроль предметных ЗУН предусматривает выявление индивидуальной динамики прочности усвоения предмета обучающимся, выставляются оценки, которые стимулируют учебную и практическую деятельность, оказывают положительное влияние на формирование жизненных компетенций. 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Содержание учебного предмета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7 класс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     Введение.  Техника безопасности. (2ч)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iCs/>
          <w:color w:val="000000"/>
          <w:sz w:val="28"/>
          <w:szCs w:val="24"/>
          <w:lang w:eastAsia="ru-RU"/>
        </w:rPr>
        <w:t>Техника безопасности при работе на ПК. Совершенствование ПК, современные компьютерные технологии.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История развития вычислительной техники. (1ч)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Устройство компьютера(10ч)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iCs/>
          <w:color w:val="000000"/>
          <w:sz w:val="28"/>
          <w:szCs w:val="24"/>
          <w:lang w:eastAsia="ru-RU"/>
        </w:rPr>
        <w:t> Информация. Компьютер -   универсальное устройство ввода, обработки и вывода информации. Работа с клавиатурным тренажёром.   Буква, значок, цифра.   Устройства ввода информации.    Устройства вывода информации.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iCs/>
          <w:color w:val="000000"/>
          <w:sz w:val="28"/>
          <w:szCs w:val="24"/>
          <w:lang w:eastAsia="ru-RU"/>
        </w:rPr>
        <w:t xml:space="preserve">Системный блок. Назначение блока. Процессор, жёсткий диск, карта памяти, оперативная память, звуковая карта, видеокарта.  Память ПК: </w:t>
      </w:r>
      <w:r w:rsidRPr="00EA264B">
        <w:rPr>
          <w:rFonts w:ascii="Times New Roman" w:eastAsia="Times New Roman" w:hAnsi="Times New Roman" w:cs="Times New Roman"/>
          <w:iCs/>
          <w:color w:val="000000"/>
          <w:sz w:val="28"/>
          <w:szCs w:val="24"/>
          <w:lang w:eastAsia="ru-RU"/>
        </w:rPr>
        <w:lastRenderedPageBreak/>
        <w:t>внутренняя и внешняя. Назначение памяти и ее виды. Флэш-память. Оперативная и долговременная память компьютера.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Обработка текстовой информации. Текстовый редактор Word (10ч)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iCs/>
          <w:color w:val="000000"/>
          <w:sz w:val="28"/>
          <w:szCs w:val="24"/>
          <w:lang w:eastAsia="ru-RU"/>
        </w:rPr>
        <w:t> Создание таблицы в текстовом документе.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iCs/>
          <w:color w:val="000000"/>
          <w:sz w:val="28"/>
          <w:szCs w:val="24"/>
          <w:lang w:eastAsia="ru-RU"/>
        </w:rPr>
        <w:t>Панель меню, вкладка Вставка. Таблица. Вставка таблицы в документ или рисование таблицы в документе. Параметры таблицы. Заполнение ячеек таблицы.  Вкладка Конструктор. Вкладка Макет. Корректировка созданной таблицы.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Обработка числовой информации в электронных таблицах. Табличный редактор Excel (11ч)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iCs/>
          <w:color w:val="000000"/>
          <w:sz w:val="28"/>
          <w:szCs w:val="24"/>
          <w:lang w:eastAsia="ru-RU"/>
        </w:rPr>
        <w:t>Знакомство с Excel. Окно программы Excel Лист, книга в программе Excel.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iCs/>
          <w:color w:val="000000"/>
          <w:sz w:val="28"/>
          <w:szCs w:val="24"/>
          <w:lang w:eastAsia="ru-RU"/>
        </w:rPr>
        <w:t>Ячейки. Перемещение от одной ячейки к другой. Диаграмма. Создание диаграммы. Вставка диаграммы для представления и сравнения данных. Линейная диаграмма. Круговая диаграмма. Построение графиков. Действие сложение с помощью программы   Excel. Решение примеров на сложение многозначных чисел. Вычитание, умножение, деление с помощью программы   Excel.  Решение задач в Excel.  Решение примеров на все действия в программе Excel.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Повторение (1 час)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8 класс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  Введение. Правила техники безопасности при работе на компьютере.</w:t>
      </w: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 </w:t>
      </w: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(2ч).</w:t>
      </w: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 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iCs/>
          <w:color w:val="000000"/>
          <w:sz w:val="28"/>
          <w:szCs w:val="24"/>
          <w:lang w:eastAsia="ru-RU"/>
        </w:rPr>
        <w:t>Техника безопасности при работе на ПК. Совершенствование ПК, современные компьютерные технологии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Устройство компьютера(4ч).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iCs/>
          <w:color w:val="000000"/>
          <w:sz w:val="28"/>
          <w:szCs w:val="24"/>
          <w:lang w:eastAsia="ru-RU"/>
        </w:rPr>
        <w:t>Периферийное устройство - сканер. Сканирование рисунка, сохранение его как отдельный файл. Периферийное устройство -  принтер. Распечатка рисунка, небольшого текста.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lastRenderedPageBreak/>
        <w:t>Обработка числовой информации в электронных таблицах. Табличный редактор Excel (14 ч).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iCs/>
          <w:color w:val="000000"/>
          <w:sz w:val="28"/>
          <w:szCs w:val="24"/>
          <w:lang w:eastAsia="ru-RU"/>
        </w:rPr>
        <w:t>Программа Excel.Действия: сложение и вычитание в программе Excel. Составление и решение практических задач, решение примеров. Действия умножение и деление в программе Excel. Решение практических задач и примеров. Распределение чисел в порядке возрастания и убывания. Расположение слов в алфавитном порядке. Диаграммы в программе Excel. Создание диаграммы, наглядно показывающей практическую задачу. Графики в программе Excel. Добавление изображения в документ Excel. Дополнение построенного графика и диаграммы рисунком, изображением. Сборник ClipArt или Файл, с найденными ранее и сохранёнными картинками.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Обработка мультимедийной информации</w:t>
      </w: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. </w:t>
      </w: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Программа PowerPoint (14ч).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iCs/>
          <w:color w:val="000000"/>
          <w:sz w:val="28"/>
          <w:szCs w:val="24"/>
          <w:lang w:eastAsia="ru-RU"/>
        </w:rPr>
        <w:t>Запуск программы PowerPoint. Слайды. Создание слайдов. Создание рисунка в программе PowerPoint.  Работа с фигурами. Вкладка Формат. Инструменты для работы с фигурами. Дизайн. Создание рисунка из нескольких фигур на одном слайде. Упорядочивание фигур. Создание рисунка из нескольких фигур на одном слайде, группировка фигур, раскрашивание фигур. Формат. Дизайн. Работа с клипами. Создание слайдов с клипами. Картинки, фотографии и звуки, расположенные по темам или ключевым словам. Работа с диаграммами, графиками. Работа с текстом. Надпись как фигура WordArt. Формат.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Повторение (1 час)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9 класс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1. Компьютер как универсальное устройство для обработки информации (9 часов)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iCs/>
          <w:color w:val="000000"/>
          <w:sz w:val="28"/>
          <w:szCs w:val="24"/>
          <w:lang w:eastAsia="ru-RU"/>
        </w:rPr>
        <w:t xml:space="preserve">Программная обработка данных на компьютере. Устройство компьютера. Файлы и файловая система. Программное обеспечение компьютера. Графический интерфейс операционных систем и приложений. </w:t>
      </w:r>
      <w:r w:rsidRPr="00EA264B">
        <w:rPr>
          <w:rFonts w:ascii="Times New Roman" w:eastAsia="Times New Roman" w:hAnsi="Times New Roman" w:cs="Times New Roman"/>
          <w:iCs/>
          <w:color w:val="000000"/>
          <w:sz w:val="28"/>
          <w:szCs w:val="24"/>
          <w:lang w:eastAsia="ru-RU"/>
        </w:rPr>
        <w:lastRenderedPageBreak/>
        <w:t>Представление информационного пространства с помощью графического интерфейса. Компьютерные вирусы и антивирусные программы.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4"/>
          <w:lang w:eastAsia="ru-RU"/>
        </w:rPr>
        <w:t>Компьютерный практикум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Практическая работа № 1 «Работа  с файлами с использованием файлового менеджера».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Практическая работа № 2 «Форматирование диска».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Практическая работа № 3 «Установка даты и времени с использованием графического интерфейса операционной системы».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2. Обработка текстовой информации (9 часов)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iCs/>
          <w:color w:val="000000"/>
          <w:sz w:val="28"/>
          <w:szCs w:val="24"/>
          <w:lang w:eastAsia="ru-RU"/>
        </w:rPr>
        <w:t>Создание документов в текстовых редакторах. Ввод и редактирование документа. Сохранение и печать документов. Форматирование документа. Таблицы. Компьютерные словари и системы машинного перевода текстов. Системы оптического распознавания документов.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4"/>
          <w:lang w:eastAsia="ru-RU"/>
        </w:rPr>
        <w:t>Компьютерный практикум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Практическая работа № 4 «Тренировка ввода текстовой и числовой информации с помощью клавиатурного тренажёра».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Практическая работа № 5 «Вставка в документ формул».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Практическая работа № 6 «Форматирование символов и абзацев».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Практическая работа № 7 «Создание и форматирование списков».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Практическая работа № 8 «Вставка в документ таблицы, её форматирование и заполнение данными».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Практическая работа № 9 «Перевод текста с помощью компьютерного словаря».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Практическая работа №10 «Сканирование и распознавание «бумажного» текстового документа»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3. Обработка графической информации (7 часов)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iCs/>
          <w:color w:val="000000"/>
          <w:sz w:val="28"/>
          <w:szCs w:val="24"/>
          <w:lang w:eastAsia="ru-RU"/>
        </w:rPr>
        <w:t>Растровая и векторная графика. Интерфейс и основные возможности графических редакторов. Растровая и векторная анимация.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4"/>
          <w:lang w:eastAsia="ru-RU"/>
        </w:rPr>
        <w:t>Компьютерный практикум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>Практическая работа № 11 «Редактирование изображений в растровом графическом редакторе».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Практическая работа № 12 «Создание рисунков в векторном графическом редакторе».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Практическая работа № 13 «Анимация».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4. Коммуникационные технологии (7 часов)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iCs/>
          <w:color w:val="000000"/>
          <w:sz w:val="28"/>
          <w:szCs w:val="24"/>
          <w:lang w:eastAsia="ru-RU"/>
        </w:rPr>
        <w:t>Информационные ресурсы Интернета. Поиск информации в Интернете. Электронная коммерция в Интернете.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4"/>
          <w:lang w:eastAsia="ru-RU"/>
        </w:rPr>
        <w:t>Компьютерный практикум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Практическая работа № 14 «Путешествие по Всемирной паутине».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Практическая работа № 15 «Работа с электронной почтой».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Практическая работа № 16 «Загрузка файлов из Интернета».</w:t>
      </w:r>
    </w:p>
    <w:p w:rsidR="00FC2242" w:rsidRPr="00EA264B" w:rsidRDefault="00FC2242" w:rsidP="00EA26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Практическая работа № 17 «Поиск информации в Интернете».</w:t>
      </w:r>
    </w:p>
    <w:p w:rsidR="00FC2242" w:rsidRPr="00EA264B" w:rsidRDefault="00FC2242" w:rsidP="00EA264B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360" w:lineRule="auto"/>
        <w:ind w:left="0"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Повторение (1 час)</w:t>
      </w:r>
      <w:r w:rsidRPr="00EA264B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br w:type="page"/>
      </w:r>
    </w:p>
    <w:p w:rsidR="00FC2242" w:rsidRPr="00FC2242" w:rsidRDefault="00FC2242" w:rsidP="00FC2242">
      <w:pPr>
        <w:shd w:val="clear" w:color="auto" w:fill="FFFFFF"/>
        <w:spacing w:after="0" w:line="240" w:lineRule="auto"/>
        <w:ind w:firstLine="426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Тематическое планирование с определением основных видов учебной деятельности обучающихся</w:t>
      </w:r>
    </w:p>
    <w:tbl>
      <w:tblPr>
        <w:tblW w:w="939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5"/>
        <w:gridCol w:w="4745"/>
        <w:gridCol w:w="1134"/>
        <w:gridCol w:w="1134"/>
        <w:gridCol w:w="1417"/>
      </w:tblGrid>
      <w:tr w:rsidR="00FC2242" w:rsidRPr="00FC2242" w:rsidTr="00EA264B">
        <w:trPr>
          <w:trHeight w:val="288"/>
        </w:trPr>
        <w:tc>
          <w:tcPr>
            <w:tcW w:w="9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36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часов</w:t>
            </w:r>
          </w:p>
        </w:tc>
      </w:tr>
      <w:tr w:rsidR="00FC2242" w:rsidRPr="00FC2242" w:rsidTr="00EA264B">
        <w:trPr>
          <w:trHeight w:val="23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474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Общее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Теория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Практика</w:t>
            </w:r>
          </w:p>
        </w:tc>
      </w:tr>
      <w:tr w:rsidR="00FC2242" w:rsidRPr="00FC2242" w:rsidTr="00EA264B">
        <w:trPr>
          <w:trHeight w:val="258"/>
        </w:trPr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 как универсальное устройство для обработки информации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FC2242" w:rsidRPr="00FC2242" w:rsidTr="00EA264B">
        <w:trPr>
          <w:trHeight w:val="250"/>
        </w:trPr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Обработка текстовой информации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FC2242" w:rsidRPr="00FC2242" w:rsidTr="00EA264B">
        <w:trPr>
          <w:trHeight w:val="258"/>
        </w:trPr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Обработка графической информации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FC2242" w:rsidRPr="00FC2242" w:rsidTr="00EA264B">
        <w:trPr>
          <w:trHeight w:val="258"/>
        </w:trPr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Обработка числовой информации в электронных таблицах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FC2242" w:rsidRPr="00FC2242" w:rsidTr="00EA264B">
        <w:trPr>
          <w:trHeight w:val="258"/>
        </w:trPr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Обработка мультимедийной информации.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FC2242" w:rsidRPr="00FC2242" w:rsidTr="00EA264B">
        <w:trPr>
          <w:trHeight w:val="258"/>
        </w:trPr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Коммуникационные технологии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FC2242" w:rsidRPr="00FC2242" w:rsidTr="00EA264B">
        <w:trPr>
          <w:trHeight w:val="258"/>
        </w:trPr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Повторение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FC2242" w:rsidRPr="00FC2242" w:rsidTr="00EA264B">
        <w:trPr>
          <w:trHeight w:val="230"/>
        </w:trPr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4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</w:t>
            </w:r>
          </w:p>
        </w:tc>
      </w:tr>
    </w:tbl>
    <w:p w:rsidR="008969AA" w:rsidRDefault="008969AA" w:rsidP="00FC224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C2242" w:rsidRPr="00FC2242" w:rsidRDefault="00FC2242" w:rsidP="00FC224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Календарно-тематическое планирование по информатике в 7 классе</w:t>
      </w:r>
    </w:p>
    <w:p w:rsidR="00FC2242" w:rsidRPr="00FC2242" w:rsidRDefault="00FC2242" w:rsidP="00FC224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(3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4 </w:t>
      </w:r>
      <w:r w:rsidRPr="00FC22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ч, 1 ч в неделю)</w:t>
      </w:r>
    </w:p>
    <w:tbl>
      <w:tblPr>
        <w:tblW w:w="1009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7"/>
        <w:gridCol w:w="7938"/>
        <w:gridCol w:w="1408"/>
        <w:gridCol w:w="116"/>
        <w:gridCol w:w="52"/>
      </w:tblGrid>
      <w:tr w:rsidR="00FC2242" w:rsidRPr="008969AA" w:rsidTr="008969AA">
        <w:trPr>
          <w:gridAfter w:val="2"/>
          <w:wAfter w:w="168" w:type="dxa"/>
          <w:trHeight w:val="1096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C2242" w:rsidRPr="008969AA" w:rsidRDefault="00FC2242" w:rsidP="00FC2242">
            <w:pPr>
              <w:spacing w:after="0" w:line="240" w:lineRule="auto"/>
              <w:ind w:left="5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FC2242" w:rsidRPr="008969AA" w:rsidRDefault="00FC2242" w:rsidP="00FC2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FC2242" w:rsidRPr="008969AA" w:rsidRDefault="00FC2242" w:rsidP="00FC22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</w:t>
            </w:r>
          </w:p>
        </w:tc>
      </w:tr>
      <w:tr w:rsidR="00FC2242" w:rsidRPr="008969AA" w:rsidTr="008969AA"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  <w:shd w:val="clear" w:color="auto" w:fill="D9D9D9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Компьютер как универсальное устройство обработки информации</w:t>
            </w:r>
          </w:p>
        </w:tc>
        <w:tc>
          <w:tcPr>
            <w:tcW w:w="1524" w:type="dxa"/>
            <w:gridSpan w:val="2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  <w:shd w:val="clear" w:color="auto" w:fill="D9D9D9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(13 ч)</w:t>
            </w:r>
          </w:p>
        </w:tc>
        <w:tc>
          <w:tcPr>
            <w:tcW w:w="52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C2242" w:rsidRPr="008969AA" w:rsidRDefault="008969AA" w:rsidP="008969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ind w:right="24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Техника безопасности при работе на ПК.  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C2242" w:rsidRPr="008969AA" w:rsidRDefault="00FC2242" w:rsidP="008969AA">
            <w:pPr>
              <w:numPr>
                <w:ilvl w:val="0"/>
                <w:numId w:val="1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8969AA" w:rsidP="00FC2242">
            <w:pPr>
              <w:spacing w:after="0" w:line="0" w:lineRule="atLeast"/>
              <w:ind w:right="-5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Информация</w:t>
            </w:r>
            <w:r w:rsidR="00FC2242"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современные компьютерные технологии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C2242" w:rsidRPr="008969AA" w:rsidRDefault="00FC2242" w:rsidP="008969AA">
            <w:pPr>
              <w:numPr>
                <w:ilvl w:val="0"/>
                <w:numId w:val="1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hd w:val="clear" w:color="auto" w:fill="FFFFFF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развития вычислительной техники.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C2242" w:rsidRPr="008969AA" w:rsidRDefault="00FC2242" w:rsidP="008969AA">
            <w:pPr>
              <w:numPr>
                <w:ilvl w:val="0"/>
                <w:numId w:val="1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Информация. Компьютер -   универсальное устройство ввода, обработки и вывода информации.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C2242" w:rsidRPr="008969AA" w:rsidRDefault="00FC2242" w:rsidP="008969AA">
            <w:pPr>
              <w:numPr>
                <w:ilvl w:val="0"/>
                <w:numId w:val="1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с клавиатурным тренажёром.   Буква, значок, цифра.  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C2242" w:rsidRPr="008969AA" w:rsidRDefault="00FC2242" w:rsidP="008969AA">
            <w:pPr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Устройства ввода информации.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C2242" w:rsidRPr="008969AA" w:rsidRDefault="00FC2242" w:rsidP="008969AA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Устройства  вывода  информации.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C2242" w:rsidRPr="008969AA" w:rsidRDefault="00FC2242" w:rsidP="008969AA">
            <w:pPr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Системный блок. Назначение блока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C2242" w:rsidRPr="008969AA" w:rsidRDefault="00FC2242" w:rsidP="008969AA">
            <w:pPr>
              <w:numPr>
                <w:ilvl w:val="0"/>
                <w:numId w:val="1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Процессор, жёсткий диск, карта памяти, оперативная память, звуковая карта, видеокарта.  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C2242" w:rsidRPr="008969AA" w:rsidRDefault="00FC2242" w:rsidP="008969AA">
            <w:pPr>
              <w:numPr>
                <w:ilvl w:val="0"/>
                <w:numId w:val="19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Память ПК: внутренняя и внешняя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C2242" w:rsidRPr="008969AA" w:rsidRDefault="00FC2242" w:rsidP="008969AA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Назначение памяти и ее виды.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C2242" w:rsidRPr="008969AA" w:rsidRDefault="00FC2242" w:rsidP="008969AA">
            <w:pPr>
              <w:numPr>
                <w:ilvl w:val="0"/>
                <w:numId w:val="2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Флэш-память.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C2242" w:rsidRPr="008969AA" w:rsidRDefault="00FC2242" w:rsidP="008969AA">
            <w:pPr>
              <w:numPr>
                <w:ilvl w:val="0"/>
                <w:numId w:val="2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Оперативная и долговременная память компьютера.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992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Обработка текстовой информации (10 ч)</w:t>
            </w: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2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таблицы в текстовом документе.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2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таблицы в текстовом документе. Практическая работа №1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Панель меню, вкладка Вставка.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2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 №2 Таблица. Вставка таблицы в документ или рисование таблицы в документе.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2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 №2 Таблица. Вставка таблицы в документ или рисование таблицы в документе.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2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Параметры таблицы. Практическая работа №2 Заполнение ячеек таблицы.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29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Вкладка Конструктор.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30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Вкладка Макет.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 № 3. Корректировка созданной таблицы.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3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hd w:val="clear" w:color="auto" w:fill="FFFFFF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 №3. Корректировка созданной таблицы.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hd w:val="clear" w:color="auto" w:fill="FFFFFF"/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Обработка числовой информации в электронных таблицах.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3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Знакомство с Excel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3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 № Окно программы Excel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3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Лист, книга в программе  Excel.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3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Ячейки. Практическая работа № 4. Перемещение от одной ячейки к другой.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3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Диаграмма. Практическая работа № 5. Создание диаграммы.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3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 №6. Вставка диаграммы для представления и сравнения данных.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39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Линейная диаграмма. Круговая диаграмма. Практическая работа №7  Построение графиков.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40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 №8. Действие сложение с помощью программы   Excel.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4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 №9.  Решение примеров на сложение многозначных чисел.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4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Вычитание, умножение, деление с помощью программы   Excel.  Практическая работа №10.  Решение задач в Excel.  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8969AA" w:rsidTr="008969AA">
        <w:trPr>
          <w:gridAfter w:val="2"/>
          <w:wAfter w:w="16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4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 №11. Решение примеров на все действия в программе Excel.</w:t>
            </w:r>
          </w:p>
        </w:tc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8969AA" w:rsidRDefault="00FC2242" w:rsidP="00FC22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</w:tbl>
    <w:p w:rsidR="00FC2242" w:rsidRDefault="00FC2242" w:rsidP="00FC224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C2242" w:rsidRPr="00FC2242" w:rsidRDefault="00FC2242" w:rsidP="00FC224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Календарно-тематическое планирование по информатике в 8 классе</w:t>
      </w:r>
    </w:p>
    <w:tbl>
      <w:tblPr>
        <w:tblW w:w="10265" w:type="dxa"/>
        <w:tblInd w:w="108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7"/>
        <w:gridCol w:w="7938"/>
        <w:gridCol w:w="1418"/>
        <w:gridCol w:w="106"/>
        <w:gridCol w:w="236"/>
      </w:tblGrid>
      <w:tr w:rsidR="00FC2242" w:rsidRPr="00FC2242" w:rsidTr="008969AA">
        <w:trPr>
          <w:gridAfter w:val="2"/>
          <w:wAfter w:w="342" w:type="dxa"/>
          <w:trHeight w:val="1096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ind w:left="58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</w:t>
            </w:r>
          </w:p>
        </w:tc>
      </w:tr>
      <w:tr w:rsidR="00FC2242" w:rsidRPr="00FC2242" w:rsidTr="008969AA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Компьютер как универсальное устройство для обработки информации (6ч)</w:t>
            </w:r>
          </w:p>
        </w:tc>
        <w:tc>
          <w:tcPr>
            <w:tcW w:w="152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4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ind w:right="244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Техника безопасности при работе на ПК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4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ind w:right="-58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Информация., современные компьютерные технологии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4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Периферийное устройство  - сканер.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4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 №1Сканирование рисунка, сохранение его как отдельный файл.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4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Периферийное устройство -  принтер.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49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 №2. Распечатка рисунка, небольшого текста.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Обработка числовой информации в электронных таблицах (14 ч)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50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Интерфейс электронных таблиц. Данные в ячейках таблицы.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5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 №3. Действия: сложение и вычитание в программе Excel.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5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и решение практических задач. Практическая работа №4.  Решение примеров.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5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Действия умножение  и деление в программе Excel.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5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 №5 Решение практических задач и примеров.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5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Встроенные функции.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5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Встроенные функции. Практическая работа №6 Нахождение минимума, максимума, среднего арифметического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5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Сортировка. Распределение чисел в порядке возрастания и  убывания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5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Сортировка Практическая работа №7. Расположение слов в алфавитном порядке.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59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Диаграммы в  программе  Excel.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60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 №8. Создание диаграммы, наглядно показывающей практическую задачу.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6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 №9. Графики в программе  Excel.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6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Добавление изображения в документ  Excel.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6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 №10 Дополнение построенного графика и диаграммы рисунком, изображением.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Обработка мультимедийной информации</w:t>
            </w: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 </w:t>
            </w: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Программа PowerPoint (13ч).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6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 мультимедиа.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6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Компьютерные презентации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6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Запуск программы PowerPoint.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6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Слайды. Практическая работа №11 Создание слайдов.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6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рисунка в программе PowerPoint.  Практическая работа №12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69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с фигурами. Вкладка «Формат» Практическая работа№13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70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Инструменты для работы с фигурами.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7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Дизайн. Практическая работа №14 Создание рисунка из нескольких фигур на одном слайде.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7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Упорядочивание фигур. Практическая работа №15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7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рисунка из нескольких фигур на одном слайде, группировка фигур, раскрашивание фигур. Практическая работа№16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7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Формат. Дизайн. Работа с клипами. Практическая работа№17 Создание слайдов с клипами.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7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Картинки, фотографии и звуки, расположенные по темам или ключевым словам. Практическая работа№18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7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с диаграммами, графиками. Практическая работа№19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342" w:type="dxa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numPr>
                <w:ilvl w:val="0"/>
                <w:numId w:val="77"/>
              </w:numPr>
              <w:spacing w:before="100" w:beforeAutospacing="1" w:after="100" w:afterAutospacing="1" w:line="240" w:lineRule="auto"/>
              <w:ind w:left="644" w:right="58"/>
              <w:rPr>
                <w:rFonts w:ascii="Calibri" w:eastAsia="Times New Roman" w:hAnsi="Calibri" w:cs="Calibri"/>
                <w:color w:val="000000"/>
                <w:sz w:val="1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с текстом. Надпись как фигура WordArt. Формат. Практическая работа№20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</w:tbl>
    <w:p w:rsidR="00FC2242" w:rsidRDefault="00FC2242" w:rsidP="00FC224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C2242" w:rsidRDefault="00FC2242" w:rsidP="00FC224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C2242" w:rsidRPr="00FC2242" w:rsidRDefault="00FC2242" w:rsidP="00FC224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Календарно-тематическое планирование по информатике в 9 классе</w:t>
      </w:r>
    </w:p>
    <w:p w:rsidR="00FC2242" w:rsidRPr="00FC2242" w:rsidRDefault="00FC2242" w:rsidP="00FC224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(3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</w:t>
      </w:r>
      <w:r w:rsidRPr="00FC22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ч, 1 ч в неделю)</w:t>
      </w:r>
    </w:p>
    <w:tbl>
      <w:tblPr>
        <w:tblW w:w="1009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7"/>
        <w:gridCol w:w="7938"/>
        <w:gridCol w:w="1418"/>
        <w:gridCol w:w="106"/>
        <w:gridCol w:w="52"/>
      </w:tblGrid>
      <w:tr w:rsidR="00FC2242" w:rsidRPr="00FC2242" w:rsidTr="008969AA">
        <w:trPr>
          <w:gridAfter w:val="2"/>
          <w:wAfter w:w="158" w:type="dxa"/>
          <w:trHeight w:val="1096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ind w:left="58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</w:t>
            </w:r>
          </w:p>
        </w:tc>
      </w:tr>
      <w:tr w:rsidR="00FC2242" w:rsidRPr="00FC2242" w:rsidTr="008969AA"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  <w:shd w:val="clear" w:color="auto" w:fill="D9D9D9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Глава 1. Компьютер как универсальное устройство обработки информации – 9 часов</w:t>
            </w:r>
          </w:p>
        </w:tc>
        <w:tc>
          <w:tcPr>
            <w:tcW w:w="1524" w:type="dxa"/>
            <w:gridSpan w:val="2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  <w:shd w:val="clear" w:color="auto" w:fill="D9D9D9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52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  <w:trHeight w:val="622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7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ТБ и организация рабочего места. Информация. Количество информации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79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Программная обработка данных на компьютере.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80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Устройства ввода и вывода информации. Оперативная память. Долговременная память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  <w:trHeight w:val="754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8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Файл. Файловая система. Работа с файлами и дисками. Практическая работа № 1 «Работа  с файлами с использованием файлового менеджера».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8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 компьютера</w:t>
            </w:r>
          </w:p>
        </w:tc>
        <w:tc>
          <w:tcPr>
            <w:tcW w:w="141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8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Графический интерфейс операционных систем и приложений. Практическая работа № 2 «Форматирование диска».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8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Представление информационного пространства с помощью графического интерфейса Практическая работа № 3 «Установка даты и времени с использованием графического интерфейса операционной системы».</w:t>
            </w:r>
          </w:p>
        </w:tc>
        <w:tc>
          <w:tcPr>
            <w:tcW w:w="141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8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Компьютерные вирусы и антивирусные программы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8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работа  «ПК как универсальное устройство для обработки информации»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  <w:trHeight w:val="628"/>
        </w:trPr>
        <w:tc>
          <w:tcPr>
            <w:tcW w:w="851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FC2242" w:rsidRPr="008969AA" w:rsidRDefault="00FC2242" w:rsidP="008969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6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Глава 2. Обработка текстовой информации – 9 часов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8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документов в текстовых редакторах</w:t>
            </w:r>
          </w:p>
        </w:tc>
        <w:tc>
          <w:tcPr>
            <w:tcW w:w="141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8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Ввод и редактирование документа Практическая работа № 4 «Тренировка ввода текстовой и числовой информации с помощью клавиатурного тренажёра»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89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Сохранение и печать документа Практическая работа № 5 «Вставка в документ формул».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  <w:trHeight w:val="538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90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Форматирование символов. Форматирование абзацев Практическая работа № 6 «Форматирование символов и абзацев».</w:t>
            </w:r>
          </w:p>
        </w:tc>
        <w:tc>
          <w:tcPr>
            <w:tcW w:w="141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9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Нумерованные и маркированные списки Практическая работа № 7 «Создание и форматирование списков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9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Таблицы Практическая работа № 8 «Вставка в документ таблицы, её форматирование и заполнение данными».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9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Компьютерные словари и системы машинного перевода текстов Практическая работа № 9 «Перевод текста с помощью компьютерного словаря».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  <w:trHeight w:val="64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9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64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Системы оптического распознавания документов Практическая работа №10 «Сканирование и распознавание «бумажного» текстового документа»</w:t>
            </w:r>
          </w:p>
        </w:tc>
        <w:tc>
          <w:tcPr>
            <w:tcW w:w="141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6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9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Контрольная практическая работа №2  «Обработка текстовой информации»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6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trHeight w:val="288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Глава 3. Обработка графической информации – 7 часов</w:t>
            </w:r>
          </w:p>
        </w:tc>
        <w:tc>
          <w:tcPr>
            <w:tcW w:w="152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D9D9D9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52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  <w:trHeight w:val="396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9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Растровая и векторная графика</w:t>
            </w:r>
          </w:p>
        </w:tc>
        <w:tc>
          <w:tcPr>
            <w:tcW w:w="141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9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Интерфейс и основные возможности графических редакторов. Рисование графических примитивов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9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с объектами в растровых графических редакторах. Редактирование изображений и рисунков Практическая работа № 11 «Редактирование изображений в растровом графическом редакторе».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99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с объектами в векторных графических редакторах. Редактирование изображений и рисунков Практическая работа № 12 «Создание рисунков в векторном графическом редакторе».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100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Растровая и векторная анимация Практическая работа № 13 «Анимация».</w:t>
            </w:r>
          </w:p>
        </w:tc>
        <w:tc>
          <w:tcPr>
            <w:tcW w:w="141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10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Компьютерные презентации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  <w:trHeight w:val="378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10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Контрольная практическая работа №3 «Обработка графической информации»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Глава 4. Коммуникационные технологии – 7 часов</w:t>
            </w:r>
          </w:p>
        </w:tc>
        <w:tc>
          <w:tcPr>
            <w:tcW w:w="152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D9D9D9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  <w:tc>
          <w:tcPr>
            <w:tcW w:w="52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10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Информационные ресурсы Интернета. Практическая работа № 14 «Путешествие по Всемирной паутине».</w:t>
            </w:r>
          </w:p>
        </w:tc>
        <w:tc>
          <w:tcPr>
            <w:tcW w:w="141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10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Электронная почта Практическая работа № 15 «Работа с электронной почтой».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10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Файловые архивы Практическая работа № 16 «Загрузка файлов из Интернета».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10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Общение в Интернете. Мобильный Интернет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10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Звук и видео в Интернете. Социальные сети</w:t>
            </w:r>
          </w:p>
        </w:tc>
        <w:tc>
          <w:tcPr>
            <w:tcW w:w="141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10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Поиск информации в Интернете Практическая работа № 17 «Поиск информации в Интернете».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109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Электронная коммерция в Интернете</w:t>
            </w: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C2242" w:rsidRPr="008969AA" w:rsidRDefault="00FC2242" w:rsidP="008969AA">
            <w:pPr>
              <w:numPr>
                <w:ilvl w:val="0"/>
                <w:numId w:val="110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Итоговое повторение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  <w:tr w:rsidR="00FC2242" w:rsidRPr="00FC2242" w:rsidTr="008969AA">
        <w:trPr>
          <w:gridAfter w:val="2"/>
          <w:wAfter w:w="158" w:type="dxa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C2242" w:rsidRPr="008969AA" w:rsidRDefault="00FC2242" w:rsidP="008969AA">
            <w:pPr>
              <w:numPr>
                <w:ilvl w:val="0"/>
                <w:numId w:val="110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</w:tcPr>
          <w:p w:rsidR="00FC2242" w:rsidRPr="00FC2242" w:rsidRDefault="00FC2242" w:rsidP="00EA264B">
            <w:pPr>
              <w:shd w:val="clear" w:color="auto" w:fill="FFFFFF"/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C22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Итоговое повторение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</w:tcPr>
          <w:p w:rsidR="00FC2242" w:rsidRPr="00FC2242" w:rsidRDefault="00FC2242" w:rsidP="00FC2242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4"/>
                <w:lang w:eastAsia="ru-RU"/>
              </w:rPr>
            </w:pPr>
          </w:p>
        </w:tc>
      </w:tr>
    </w:tbl>
    <w:p w:rsidR="008969AA" w:rsidRDefault="008969AA" w:rsidP="00FC2242">
      <w:pPr>
        <w:shd w:val="clear" w:color="auto" w:fill="FFFFFF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 w:type="page"/>
      </w:r>
    </w:p>
    <w:p w:rsidR="00FC2242" w:rsidRPr="00FC2242" w:rsidRDefault="00FC2242" w:rsidP="00FC2242">
      <w:pPr>
        <w:shd w:val="clear" w:color="auto" w:fill="FFFFFF"/>
        <w:spacing w:after="0" w:line="240" w:lineRule="auto"/>
        <w:ind w:firstLine="426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Описание учебно-методического и материально-технического обеспечения образовательного процесса</w:t>
      </w:r>
    </w:p>
    <w:p w:rsidR="00FC2242" w:rsidRPr="00FC2242" w:rsidRDefault="00FC2242" w:rsidP="00FC2242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Перечень учебно-методического обеспечения  по информатике для 7–9 классов</w:t>
      </w:r>
    </w:p>
    <w:p w:rsidR="00FC2242" w:rsidRPr="00FC2242" w:rsidRDefault="00FC2242" w:rsidP="00FC2242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        Босова Л.Л., Босова А.Ю. Информатика. Программа для основной школы : 5–6 классы. 7–9 классы. – М.: БИНОМ. Лаборатория знаний, 2018.</w:t>
      </w:r>
    </w:p>
    <w:p w:rsidR="00FC2242" w:rsidRPr="00FC2242" w:rsidRDefault="00FC2242" w:rsidP="00FC2242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        Босова Л.Л., Босова А.Ю. Информатика: Учебник для 7 класса. – М.: БИНОМ. Лаборатория знаний, 2016.</w:t>
      </w:r>
    </w:p>
    <w:p w:rsidR="00FC2242" w:rsidRPr="00FC2242" w:rsidRDefault="00FC2242" w:rsidP="00FC2242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        Босова Л.Л., Босова А.Б. Информатика: рабочая тетрадь для 7 класса. – М.: БИНОМ. Лаборатория знаний, 2016.</w:t>
      </w:r>
    </w:p>
    <w:p w:rsidR="00FC2242" w:rsidRPr="00FC2242" w:rsidRDefault="00FC2242" w:rsidP="00FC2242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        Босова Л.Л., Босова А.Ю. Информатика: Учебник для 8 класса. – М.: БИНОМ. Лаборатория знаний, 2016.</w:t>
      </w:r>
    </w:p>
    <w:p w:rsidR="00FC2242" w:rsidRPr="00FC2242" w:rsidRDefault="00FC2242" w:rsidP="00FC2242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        Босова Л.Л., Босова А.Б. Информатика: рабочая тетрадь для 8 класса. – М.: БИНОМ. Лаборатория знаний, 2016</w:t>
      </w:r>
    </w:p>
    <w:p w:rsidR="00FC2242" w:rsidRPr="00FC2242" w:rsidRDefault="00FC2242" w:rsidP="00FC2242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        Босова Л.Л., Босова А.Ю. Информатика: Учебник для 9 класса. – М.: БИНОМ. Лаборатория знаний, 2016.</w:t>
      </w:r>
    </w:p>
    <w:p w:rsidR="00FC2242" w:rsidRPr="00FC2242" w:rsidRDefault="00FC2242" w:rsidP="00FC2242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        Босова Л.Л., Босова А.Б. Информатика: рабочая тетрадь для 9 класса. – М.: БИНОМ. Лаборатория знаний, 2016</w:t>
      </w:r>
    </w:p>
    <w:p w:rsidR="00FC2242" w:rsidRPr="00FC2242" w:rsidRDefault="00FC2242" w:rsidP="00FC2242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        Босова Л.Л., Босова А.Ю. Информатика. 7–9 классы : методическое пособие. – М.: БИНОМ. Лаборатория знаний, 2018.</w:t>
      </w:r>
    </w:p>
    <w:p w:rsidR="00FC2242" w:rsidRPr="00FC2242" w:rsidRDefault="00FC2242" w:rsidP="00FC2242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        Босова Л.Л., Босова А.Ю. Электронное приложение к учебнику  «Информатика. 7 класс»</w:t>
      </w:r>
    </w:p>
    <w:p w:rsidR="00FC2242" w:rsidRPr="00FC2242" w:rsidRDefault="00FC2242" w:rsidP="00FC2242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        Босова Л.Л., Босова А.Ю. Электронное приложение к учебнику  «Информатика. 8 класс»</w:t>
      </w:r>
    </w:p>
    <w:p w:rsidR="00FC2242" w:rsidRPr="00FC2242" w:rsidRDefault="00FC2242" w:rsidP="00FC2242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        Босова Л.Л., Босова А.Ю. Электронное приложение к учебнику  «Информатика. 9 класс»</w:t>
      </w:r>
    </w:p>
    <w:p w:rsidR="00FC2242" w:rsidRPr="00FC2242" w:rsidRDefault="00FC2242" w:rsidP="00FC2242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        Материалы авторской мастерской Босовой Л.Л. (metodist.lbz.ru/)</w:t>
      </w:r>
    </w:p>
    <w:p w:rsidR="00FC2242" w:rsidRPr="00FC2242" w:rsidRDefault="00FC2242" w:rsidP="00FC2242">
      <w:pPr>
        <w:shd w:val="clear" w:color="auto" w:fill="FFFFFF"/>
        <w:spacing w:after="0" w:line="240" w:lineRule="auto"/>
        <w:ind w:left="360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Интернет – ресурсы:</w:t>
      </w:r>
    </w:p>
    <w:p w:rsidR="00FC2242" w:rsidRPr="00FC2242" w:rsidRDefault="00FC2242" w:rsidP="00FC2242">
      <w:pPr>
        <w:numPr>
          <w:ilvl w:val="0"/>
          <w:numId w:val="111"/>
        </w:num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Педсовет  </w:t>
      </w:r>
      <w:r w:rsidRPr="00FC224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http://pedsovet.su/</w:t>
      </w: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C2242" w:rsidRPr="00FC2242" w:rsidRDefault="00FC2242" w:rsidP="00FC2242">
      <w:pPr>
        <w:numPr>
          <w:ilvl w:val="0"/>
          <w:numId w:val="111"/>
        </w:num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Учительский портал.  </w:t>
      </w:r>
      <w:r w:rsidRPr="00FC224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http://www.uchportal.ru/</w:t>
      </w:r>
    </w:p>
    <w:p w:rsidR="00FC2242" w:rsidRPr="00FC2242" w:rsidRDefault="00FC2242" w:rsidP="00FC2242">
      <w:pPr>
        <w:numPr>
          <w:ilvl w:val="0"/>
          <w:numId w:val="111"/>
        </w:numPr>
        <w:shd w:val="clear" w:color="auto" w:fill="FFFFFF"/>
        <w:spacing w:before="100" w:beforeAutospacing="1" w:after="100" w:afterAutospacing="1" w:line="240" w:lineRule="auto"/>
        <w:ind w:left="360" w:right="14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Уроки. Нет.  </w:t>
      </w:r>
      <w:r w:rsidRPr="00FC224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http://www.uroki.net/</w:t>
      </w:r>
    </w:p>
    <w:p w:rsidR="00FC2242" w:rsidRPr="00FC2242" w:rsidRDefault="00FC2242" w:rsidP="00FC2242">
      <w:pPr>
        <w:numPr>
          <w:ilvl w:val="0"/>
          <w:numId w:val="111"/>
        </w:num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Единая коллекция образовательных ресурсов. -  Режим  доступа: </w:t>
      </w:r>
      <w:hyperlink r:id="rId7" w:history="1">
        <w:r w:rsidRPr="00FC22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http://school-collection.edu.ru/</w:t>
        </w:r>
      </w:hyperlink>
    </w:p>
    <w:p w:rsidR="00FC2242" w:rsidRPr="00FC2242" w:rsidRDefault="00FC2242" w:rsidP="00FC2242">
      <w:pPr>
        <w:numPr>
          <w:ilvl w:val="0"/>
          <w:numId w:val="111"/>
        </w:num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Федеральный центр информационно – образовательных ресурсов . – Режим доступа: </w:t>
      </w:r>
      <w:hyperlink r:id="rId8" w:history="1">
        <w:r w:rsidRPr="00FC22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http://fcior.edu.ru/</w:t>
        </w:r>
      </w:hyperlink>
    </w:p>
    <w:p w:rsidR="00FC2242" w:rsidRPr="00FC2242" w:rsidRDefault="00FC2242" w:rsidP="00FC2242">
      <w:pPr>
        <w:numPr>
          <w:ilvl w:val="0"/>
          <w:numId w:val="111"/>
        </w:num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Материалы авторской мастерской Угринович Н.Д.. (</w:t>
      </w:r>
      <w:hyperlink r:id="rId9" w:history="1">
        <w:r w:rsidRPr="00FC22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http://metodist.lbz.ru/authors/informatika/1/</w:t>
        </w:r>
      </w:hyperlink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</w:p>
    <w:p w:rsidR="00FC2242" w:rsidRPr="00FC2242" w:rsidRDefault="00694051" w:rsidP="00FC2242">
      <w:pPr>
        <w:numPr>
          <w:ilvl w:val="0"/>
          <w:numId w:val="111"/>
        </w:num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hyperlink r:id="rId10" w:history="1">
        <w:r w:rsidR="00FC2242" w:rsidRPr="00FC22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http://www.klyaksa.net/</w:t>
        </w:r>
      </w:hyperlink>
      <w:r w:rsidR="00FC2242"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C2242" w:rsidRPr="00FC2242" w:rsidRDefault="00694051" w:rsidP="00FC2242">
      <w:pPr>
        <w:numPr>
          <w:ilvl w:val="0"/>
          <w:numId w:val="111"/>
        </w:num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hyperlink r:id="rId11" w:history="1">
        <w:r w:rsidR="00FC2242" w:rsidRPr="00FC22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http://www.informatka.ru/</w:t>
        </w:r>
      </w:hyperlink>
      <w:r w:rsidR="00FC2242"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C2242" w:rsidRPr="00FC2242" w:rsidRDefault="00694051" w:rsidP="00FC2242">
      <w:pPr>
        <w:numPr>
          <w:ilvl w:val="0"/>
          <w:numId w:val="111"/>
        </w:num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hyperlink r:id="rId12" w:history="1">
        <w:r w:rsidR="00FC2242" w:rsidRPr="00FC22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http://www.informatik.kz/index.htm</w:t>
        </w:r>
      </w:hyperlink>
      <w:r w:rsidR="00FC2242"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C2242" w:rsidRPr="00FC2242" w:rsidRDefault="00694051" w:rsidP="00FC2242">
      <w:pPr>
        <w:numPr>
          <w:ilvl w:val="0"/>
          <w:numId w:val="111"/>
        </w:num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hyperlink r:id="rId13" w:history="1">
        <w:r w:rsidR="00FC2242" w:rsidRPr="00FC22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http://uchinfo.com.ua/links.htm</w:t>
        </w:r>
      </w:hyperlink>
      <w:r w:rsidR="00FC2242"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C2242" w:rsidRPr="00FC2242" w:rsidRDefault="00694051" w:rsidP="00FC2242">
      <w:pPr>
        <w:numPr>
          <w:ilvl w:val="0"/>
          <w:numId w:val="111"/>
        </w:num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hyperlink r:id="rId14" w:history="1">
        <w:r w:rsidR="00FC2242" w:rsidRPr="00FC22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http://www.school.edu.ru/</w:t>
        </w:r>
      </w:hyperlink>
      <w:r w:rsidR="00FC2242"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C2242" w:rsidRPr="00FC2242" w:rsidRDefault="00694051" w:rsidP="00FC2242">
      <w:pPr>
        <w:numPr>
          <w:ilvl w:val="0"/>
          <w:numId w:val="111"/>
        </w:num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hyperlink r:id="rId15" w:history="1">
        <w:r w:rsidR="00FC2242" w:rsidRPr="00FC22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http://infoschool.narod.ru/</w:t>
        </w:r>
      </w:hyperlink>
      <w:r w:rsidR="00FC2242"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C2242" w:rsidRPr="00FC2242" w:rsidRDefault="00694051" w:rsidP="00FC2242">
      <w:pPr>
        <w:numPr>
          <w:ilvl w:val="0"/>
          <w:numId w:val="111"/>
        </w:num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hyperlink r:id="rId16" w:history="1">
        <w:r w:rsidR="00FC2242" w:rsidRPr="00FC22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http://www.school.edu.ru/</w:t>
        </w:r>
      </w:hyperlink>
      <w:r w:rsidR="00FC2242"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C2242" w:rsidRPr="00FC2242" w:rsidRDefault="00FC2242" w:rsidP="00FC2242">
      <w:pPr>
        <w:numPr>
          <w:ilvl w:val="0"/>
          <w:numId w:val="111"/>
        </w:num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17" w:history="1">
        <w:r w:rsidRPr="00FC22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http://kpolyakov.narod.ru</w:t>
        </w:r>
      </w:hyperlink>
      <w:r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C2242" w:rsidRPr="00FC2242" w:rsidRDefault="00694051" w:rsidP="00FC2242">
      <w:pPr>
        <w:numPr>
          <w:ilvl w:val="0"/>
          <w:numId w:val="111"/>
        </w:num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hyperlink r:id="rId18" w:history="1">
        <w:r w:rsidR="00FC2242" w:rsidRPr="00FC22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http://window.edu.ru/resource/526/58526</w:t>
        </w:r>
      </w:hyperlink>
      <w:r w:rsidR="00FC2242"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C2242" w:rsidRPr="00FC2242" w:rsidRDefault="00694051" w:rsidP="00FC2242">
      <w:pPr>
        <w:numPr>
          <w:ilvl w:val="0"/>
          <w:numId w:val="111"/>
        </w:num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Calibri" w:eastAsia="Times New Roman" w:hAnsi="Calibri" w:cs="Calibri"/>
          <w:color w:val="000000"/>
          <w:lang w:eastAsia="ru-RU"/>
        </w:rPr>
      </w:pPr>
      <w:hyperlink r:id="rId19" w:history="1">
        <w:r w:rsidR="00FC2242" w:rsidRPr="00FC22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http://www.it-n.ru</w:t>
        </w:r>
      </w:hyperlink>
      <w:r w:rsidR="00FC2242" w:rsidRPr="00FC22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0A242F" w:rsidRDefault="000A242F"/>
    <w:sectPr w:rsidR="000A242F" w:rsidSect="00EA26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42EEC"/>
    <w:multiLevelType w:val="multilevel"/>
    <w:tmpl w:val="89BC686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1235B6E"/>
    <w:multiLevelType w:val="multilevel"/>
    <w:tmpl w:val="A2F65DDC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28A05EF"/>
    <w:multiLevelType w:val="multilevel"/>
    <w:tmpl w:val="B7E6A47A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3AC0544"/>
    <w:multiLevelType w:val="multilevel"/>
    <w:tmpl w:val="5942B292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42072FE"/>
    <w:multiLevelType w:val="multilevel"/>
    <w:tmpl w:val="A0E4B16A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6A21C74"/>
    <w:multiLevelType w:val="multilevel"/>
    <w:tmpl w:val="84CE70EE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7B16D5"/>
    <w:multiLevelType w:val="multilevel"/>
    <w:tmpl w:val="2C7A99CC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9385BEA"/>
    <w:multiLevelType w:val="multilevel"/>
    <w:tmpl w:val="CAAE0AA6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9A47FD7"/>
    <w:multiLevelType w:val="multilevel"/>
    <w:tmpl w:val="46E64ABC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FA84C45"/>
    <w:multiLevelType w:val="multilevel"/>
    <w:tmpl w:val="7B8ACA0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1244C61"/>
    <w:multiLevelType w:val="multilevel"/>
    <w:tmpl w:val="AFFE52DE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1760207"/>
    <w:multiLevelType w:val="multilevel"/>
    <w:tmpl w:val="0A944168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44A1054"/>
    <w:multiLevelType w:val="multilevel"/>
    <w:tmpl w:val="40987B1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47333C8"/>
    <w:multiLevelType w:val="multilevel"/>
    <w:tmpl w:val="7566613A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4DD0E5E"/>
    <w:multiLevelType w:val="multilevel"/>
    <w:tmpl w:val="B7C8FD8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15B62DDD"/>
    <w:multiLevelType w:val="multilevel"/>
    <w:tmpl w:val="7538807E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1667193F"/>
    <w:multiLevelType w:val="multilevel"/>
    <w:tmpl w:val="78EA204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19C419BA"/>
    <w:multiLevelType w:val="multilevel"/>
    <w:tmpl w:val="7312E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1C035A89"/>
    <w:multiLevelType w:val="multilevel"/>
    <w:tmpl w:val="09020DE6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1CE64F11"/>
    <w:multiLevelType w:val="multilevel"/>
    <w:tmpl w:val="1C94B090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1D917798"/>
    <w:multiLevelType w:val="multilevel"/>
    <w:tmpl w:val="8B04876C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1E031ED5"/>
    <w:multiLevelType w:val="multilevel"/>
    <w:tmpl w:val="F86A7D5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20687291"/>
    <w:multiLevelType w:val="multilevel"/>
    <w:tmpl w:val="D682E8D4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20CB3B92"/>
    <w:multiLevelType w:val="multilevel"/>
    <w:tmpl w:val="155E2E54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223D498C"/>
    <w:multiLevelType w:val="multilevel"/>
    <w:tmpl w:val="7832919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22F25B77"/>
    <w:multiLevelType w:val="multilevel"/>
    <w:tmpl w:val="5118802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23936C90"/>
    <w:multiLevelType w:val="multilevel"/>
    <w:tmpl w:val="2AE877D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240A5486"/>
    <w:multiLevelType w:val="multilevel"/>
    <w:tmpl w:val="A5D2D86A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25130032"/>
    <w:multiLevelType w:val="multilevel"/>
    <w:tmpl w:val="3DDA3B5C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25933C99"/>
    <w:multiLevelType w:val="multilevel"/>
    <w:tmpl w:val="DD8A98E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25F326CE"/>
    <w:multiLevelType w:val="multilevel"/>
    <w:tmpl w:val="CA967750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25F67DF0"/>
    <w:multiLevelType w:val="multilevel"/>
    <w:tmpl w:val="857A11FA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27DF53A6"/>
    <w:multiLevelType w:val="multilevel"/>
    <w:tmpl w:val="82B026D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28B01D6A"/>
    <w:multiLevelType w:val="multilevel"/>
    <w:tmpl w:val="326CAF32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2C8D4C1F"/>
    <w:multiLevelType w:val="multilevel"/>
    <w:tmpl w:val="F5C0595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2E936C46"/>
    <w:multiLevelType w:val="multilevel"/>
    <w:tmpl w:val="F90AB982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30E5112D"/>
    <w:multiLevelType w:val="hybridMultilevel"/>
    <w:tmpl w:val="34144100"/>
    <w:lvl w:ilvl="0" w:tplc="5C1C25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31DD3586"/>
    <w:multiLevelType w:val="multilevel"/>
    <w:tmpl w:val="24DC7796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32CF76EA"/>
    <w:multiLevelType w:val="multilevel"/>
    <w:tmpl w:val="67522B0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32D30604"/>
    <w:multiLevelType w:val="multilevel"/>
    <w:tmpl w:val="CED0BDDC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32FC1E0D"/>
    <w:multiLevelType w:val="multilevel"/>
    <w:tmpl w:val="2BFAA4B0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333945C1"/>
    <w:multiLevelType w:val="multilevel"/>
    <w:tmpl w:val="61D6ECCA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34B4213C"/>
    <w:multiLevelType w:val="multilevel"/>
    <w:tmpl w:val="82883854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35B22C5C"/>
    <w:multiLevelType w:val="multilevel"/>
    <w:tmpl w:val="11F42A14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36674CEA"/>
    <w:multiLevelType w:val="multilevel"/>
    <w:tmpl w:val="EBA016DC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38037F18"/>
    <w:multiLevelType w:val="multilevel"/>
    <w:tmpl w:val="2A126FF0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3A15654F"/>
    <w:multiLevelType w:val="multilevel"/>
    <w:tmpl w:val="B7D0214C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3B736412"/>
    <w:multiLevelType w:val="multilevel"/>
    <w:tmpl w:val="9E4C4EE8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3E8246CB"/>
    <w:multiLevelType w:val="multilevel"/>
    <w:tmpl w:val="333CFBF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3F7D70F9"/>
    <w:multiLevelType w:val="multilevel"/>
    <w:tmpl w:val="952C456A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>
    <w:nsid w:val="3FF96B17"/>
    <w:multiLevelType w:val="multilevel"/>
    <w:tmpl w:val="53207F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40414160"/>
    <w:multiLevelType w:val="multilevel"/>
    <w:tmpl w:val="80886CA2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42155208"/>
    <w:multiLevelType w:val="multilevel"/>
    <w:tmpl w:val="8F9CF9C8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42B860B3"/>
    <w:multiLevelType w:val="multilevel"/>
    <w:tmpl w:val="DCB240D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>
    <w:nsid w:val="438177E5"/>
    <w:multiLevelType w:val="multilevel"/>
    <w:tmpl w:val="C1AEAA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>
    <w:nsid w:val="45C8512A"/>
    <w:multiLevelType w:val="multilevel"/>
    <w:tmpl w:val="0DBC6760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>
    <w:nsid w:val="45D23995"/>
    <w:multiLevelType w:val="multilevel"/>
    <w:tmpl w:val="9A46F6A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>
    <w:nsid w:val="45E77875"/>
    <w:multiLevelType w:val="multilevel"/>
    <w:tmpl w:val="FC8AC016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>
    <w:nsid w:val="46474398"/>
    <w:multiLevelType w:val="multilevel"/>
    <w:tmpl w:val="A698847A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9">
    <w:nsid w:val="46BC63F0"/>
    <w:multiLevelType w:val="multilevel"/>
    <w:tmpl w:val="4FF628F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>
    <w:nsid w:val="46CC35DE"/>
    <w:multiLevelType w:val="multilevel"/>
    <w:tmpl w:val="A05C906A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1">
    <w:nsid w:val="4700135C"/>
    <w:multiLevelType w:val="multilevel"/>
    <w:tmpl w:val="D95E8E7C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>
    <w:nsid w:val="4A8752BD"/>
    <w:multiLevelType w:val="multilevel"/>
    <w:tmpl w:val="D3B203F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3">
    <w:nsid w:val="4ADD32B7"/>
    <w:multiLevelType w:val="multilevel"/>
    <w:tmpl w:val="95AA155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4">
    <w:nsid w:val="4D296381"/>
    <w:multiLevelType w:val="multilevel"/>
    <w:tmpl w:val="43F8D2E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>
    <w:nsid w:val="4D8F2D5A"/>
    <w:multiLevelType w:val="multilevel"/>
    <w:tmpl w:val="2FC61BD6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6">
    <w:nsid w:val="4D934880"/>
    <w:multiLevelType w:val="multilevel"/>
    <w:tmpl w:val="38F0B58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>
    <w:nsid w:val="4E6D003C"/>
    <w:multiLevelType w:val="multilevel"/>
    <w:tmpl w:val="3AE258B2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8">
    <w:nsid w:val="4E73571E"/>
    <w:multiLevelType w:val="multilevel"/>
    <w:tmpl w:val="BF747CB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>
    <w:nsid w:val="4E7A6A0B"/>
    <w:multiLevelType w:val="multilevel"/>
    <w:tmpl w:val="F02E9D42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0">
    <w:nsid w:val="4F6A624F"/>
    <w:multiLevelType w:val="multilevel"/>
    <w:tmpl w:val="58D09C30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1">
    <w:nsid w:val="50407621"/>
    <w:multiLevelType w:val="multilevel"/>
    <w:tmpl w:val="47C810B6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>
    <w:nsid w:val="518F3304"/>
    <w:multiLevelType w:val="multilevel"/>
    <w:tmpl w:val="A5321A68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>
    <w:nsid w:val="52802FE5"/>
    <w:multiLevelType w:val="multilevel"/>
    <w:tmpl w:val="6192926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>
    <w:nsid w:val="52C93F12"/>
    <w:multiLevelType w:val="multilevel"/>
    <w:tmpl w:val="A606CA9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5">
    <w:nsid w:val="54911828"/>
    <w:multiLevelType w:val="multilevel"/>
    <w:tmpl w:val="ECE6E42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>
    <w:nsid w:val="55EF75D8"/>
    <w:multiLevelType w:val="multilevel"/>
    <w:tmpl w:val="5D423BA4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7">
    <w:nsid w:val="56AD68B0"/>
    <w:multiLevelType w:val="multilevel"/>
    <w:tmpl w:val="0792D0CC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8">
    <w:nsid w:val="5745396B"/>
    <w:multiLevelType w:val="multilevel"/>
    <w:tmpl w:val="FADEA9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9">
    <w:nsid w:val="588B20E2"/>
    <w:multiLevelType w:val="multilevel"/>
    <w:tmpl w:val="9132A9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0">
    <w:nsid w:val="59A01FA2"/>
    <w:multiLevelType w:val="multilevel"/>
    <w:tmpl w:val="64E085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1">
    <w:nsid w:val="59EB54FF"/>
    <w:multiLevelType w:val="multilevel"/>
    <w:tmpl w:val="13725F58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2">
    <w:nsid w:val="5A5255D3"/>
    <w:multiLevelType w:val="multilevel"/>
    <w:tmpl w:val="B2804FD4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3">
    <w:nsid w:val="5CA918D4"/>
    <w:multiLevelType w:val="multilevel"/>
    <w:tmpl w:val="67EADF3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4">
    <w:nsid w:val="5CDA635A"/>
    <w:multiLevelType w:val="multilevel"/>
    <w:tmpl w:val="80E6552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5">
    <w:nsid w:val="5E2D3C9D"/>
    <w:multiLevelType w:val="multilevel"/>
    <w:tmpl w:val="281C135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6">
    <w:nsid w:val="5F866A2D"/>
    <w:multiLevelType w:val="multilevel"/>
    <w:tmpl w:val="2B9AF8FA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7">
    <w:nsid w:val="60A867C7"/>
    <w:multiLevelType w:val="multilevel"/>
    <w:tmpl w:val="F550B002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8">
    <w:nsid w:val="610717DB"/>
    <w:multiLevelType w:val="multilevel"/>
    <w:tmpl w:val="C728DEFA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9">
    <w:nsid w:val="6129367E"/>
    <w:multiLevelType w:val="multilevel"/>
    <w:tmpl w:val="70200C96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0">
    <w:nsid w:val="613030AB"/>
    <w:multiLevelType w:val="multilevel"/>
    <w:tmpl w:val="BE4AC93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1">
    <w:nsid w:val="61815E81"/>
    <w:multiLevelType w:val="multilevel"/>
    <w:tmpl w:val="9DD6C6CC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2">
    <w:nsid w:val="618B67FB"/>
    <w:multiLevelType w:val="multilevel"/>
    <w:tmpl w:val="A56A79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3">
    <w:nsid w:val="621E5CAF"/>
    <w:multiLevelType w:val="multilevel"/>
    <w:tmpl w:val="EDD25690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4">
    <w:nsid w:val="64833637"/>
    <w:multiLevelType w:val="multilevel"/>
    <w:tmpl w:val="381026B0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5">
    <w:nsid w:val="64E91D51"/>
    <w:multiLevelType w:val="multilevel"/>
    <w:tmpl w:val="D30E695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6">
    <w:nsid w:val="6523447C"/>
    <w:multiLevelType w:val="multilevel"/>
    <w:tmpl w:val="1A905F2C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7">
    <w:nsid w:val="65C054EF"/>
    <w:multiLevelType w:val="multilevel"/>
    <w:tmpl w:val="58ECDCE0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8">
    <w:nsid w:val="66813EEA"/>
    <w:multiLevelType w:val="multilevel"/>
    <w:tmpl w:val="8F12087C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9">
    <w:nsid w:val="66907FED"/>
    <w:multiLevelType w:val="multilevel"/>
    <w:tmpl w:val="FD02E3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>
    <w:nsid w:val="67E93285"/>
    <w:multiLevelType w:val="multilevel"/>
    <w:tmpl w:val="BE5C4A26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1">
    <w:nsid w:val="6818231A"/>
    <w:multiLevelType w:val="multilevel"/>
    <w:tmpl w:val="C32CE24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2">
    <w:nsid w:val="68F01B69"/>
    <w:multiLevelType w:val="multilevel"/>
    <w:tmpl w:val="5E8A5304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3">
    <w:nsid w:val="690F2498"/>
    <w:multiLevelType w:val="multilevel"/>
    <w:tmpl w:val="3F146198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4">
    <w:nsid w:val="6B817B61"/>
    <w:multiLevelType w:val="multilevel"/>
    <w:tmpl w:val="20ACB85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5">
    <w:nsid w:val="6BC241D1"/>
    <w:multiLevelType w:val="multilevel"/>
    <w:tmpl w:val="615440C8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6">
    <w:nsid w:val="6E7A7AE4"/>
    <w:multiLevelType w:val="multilevel"/>
    <w:tmpl w:val="966673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7">
    <w:nsid w:val="6F0025D3"/>
    <w:multiLevelType w:val="multilevel"/>
    <w:tmpl w:val="81DC692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8">
    <w:nsid w:val="6F0560BD"/>
    <w:multiLevelType w:val="multilevel"/>
    <w:tmpl w:val="0896DD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>
    <w:nsid w:val="706B7BA2"/>
    <w:multiLevelType w:val="multilevel"/>
    <w:tmpl w:val="9B7A430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0">
    <w:nsid w:val="70F11D6A"/>
    <w:multiLevelType w:val="multilevel"/>
    <w:tmpl w:val="661C9EDE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1">
    <w:nsid w:val="75A33DA8"/>
    <w:multiLevelType w:val="multilevel"/>
    <w:tmpl w:val="20A232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2">
    <w:nsid w:val="75E52BFF"/>
    <w:multiLevelType w:val="multilevel"/>
    <w:tmpl w:val="3168E19A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3">
    <w:nsid w:val="76543EA8"/>
    <w:multiLevelType w:val="multilevel"/>
    <w:tmpl w:val="F70073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4">
    <w:nsid w:val="765F61D3"/>
    <w:multiLevelType w:val="multilevel"/>
    <w:tmpl w:val="7070FE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5">
    <w:nsid w:val="781F14D2"/>
    <w:multiLevelType w:val="multilevel"/>
    <w:tmpl w:val="E0C6CD8E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6">
    <w:nsid w:val="788A283B"/>
    <w:multiLevelType w:val="multilevel"/>
    <w:tmpl w:val="31749A1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7">
    <w:nsid w:val="7A915A09"/>
    <w:multiLevelType w:val="multilevel"/>
    <w:tmpl w:val="C6DC7D74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6"/>
  </w:num>
  <w:num w:numId="2">
    <w:abstractNumId w:val="78"/>
  </w:num>
  <w:num w:numId="3">
    <w:abstractNumId w:val="80"/>
  </w:num>
  <w:num w:numId="4">
    <w:abstractNumId w:val="54"/>
  </w:num>
  <w:num w:numId="5">
    <w:abstractNumId w:val="17"/>
  </w:num>
  <w:num w:numId="6">
    <w:abstractNumId w:val="113"/>
  </w:num>
  <w:num w:numId="7">
    <w:abstractNumId w:val="79"/>
  </w:num>
  <w:num w:numId="8">
    <w:abstractNumId w:val="111"/>
  </w:num>
  <w:num w:numId="9">
    <w:abstractNumId w:val="108"/>
  </w:num>
  <w:num w:numId="10">
    <w:abstractNumId w:val="92"/>
  </w:num>
  <w:num w:numId="11">
    <w:abstractNumId w:val="75"/>
  </w:num>
  <w:num w:numId="12">
    <w:abstractNumId w:val="73"/>
  </w:num>
  <w:num w:numId="13">
    <w:abstractNumId w:val="53"/>
  </w:num>
  <w:num w:numId="14">
    <w:abstractNumId w:val="9"/>
  </w:num>
  <w:num w:numId="15">
    <w:abstractNumId w:val="66"/>
  </w:num>
  <w:num w:numId="16">
    <w:abstractNumId w:val="84"/>
  </w:num>
  <w:num w:numId="17">
    <w:abstractNumId w:val="12"/>
  </w:num>
  <w:num w:numId="18">
    <w:abstractNumId w:val="68"/>
  </w:num>
  <w:num w:numId="19">
    <w:abstractNumId w:val="46"/>
  </w:num>
  <w:num w:numId="20">
    <w:abstractNumId w:val="87"/>
  </w:num>
  <w:num w:numId="21">
    <w:abstractNumId w:val="109"/>
  </w:num>
  <w:num w:numId="22">
    <w:abstractNumId w:val="55"/>
  </w:num>
  <w:num w:numId="23">
    <w:abstractNumId w:val="44"/>
  </w:num>
  <w:num w:numId="24">
    <w:abstractNumId w:val="26"/>
  </w:num>
  <w:num w:numId="25">
    <w:abstractNumId w:val="115"/>
  </w:num>
  <w:num w:numId="26">
    <w:abstractNumId w:val="20"/>
  </w:num>
  <w:num w:numId="27">
    <w:abstractNumId w:val="70"/>
  </w:num>
  <w:num w:numId="28">
    <w:abstractNumId w:val="51"/>
  </w:num>
  <w:num w:numId="29">
    <w:abstractNumId w:val="4"/>
  </w:num>
  <w:num w:numId="30">
    <w:abstractNumId w:val="89"/>
  </w:num>
  <w:num w:numId="31">
    <w:abstractNumId w:val="13"/>
  </w:num>
  <w:num w:numId="32">
    <w:abstractNumId w:val="42"/>
  </w:num>
  <w:num w:numId="33">
    <w:abstractNumId w:val="35"/>
  </w:num>
  <w:num w:numId="34">
    <w:abstractNumId w:val="30"/>
  </w:num>
  <w:num w:numId="35">
    <w:abstractNumId w:val="76"/>
  </w:num>
  <w:num w:numId="36">
    <w:abstractNumId w:val="58"/>
  </w:num>
  <w:num w:numId="37">
    <w:abstractNumId w:val="96"/>
  </w:num>
  <w:num w:numId="38">
    <w:abstractNumId w:val="81"/>
  </w:num>
  <w:num w:numId="39">
    <w:abstractNumId w:val="10"/>
  </w:num>
  <w:num w:numId="40">
    <w:abstractNumId w:val="41"/>
  </w:num>
  <w:num w:numId="41">
    <w:abstractNumId w:val="86"/>
  </w:num>
  <w:num w:numId="42">
    <w:abstractNumId w:val="19"/>
  </w:num>
  <w:num w:numId="43">
    <w:abstractNumId w:val="1"/>
  </w:num>
  <w:num w:numId="44">
    <w:abstractNumId w:val="114"/>
  </w:num>
  <w:num w:numId="45">
    <w:abstractNumId w:val="34"/>
  </w:num>
  <w:num w:numId="46">
    <w:abstractNumId w:val="74"/>
  </w:num>
  <w:num w:numId="47">
    <w:abstractNumId w:val="95"/>
  </w:num>
  <w:num w:numId="48">
    <w:abstractNumId w:val="16"/>
  </w:num>
  <w:num w:numId="49">
    <w:abstractNumId w:val="64"/>
  </w:num>
  <w:num w:numId="50">
    <w:abstractNumId w:val="48"/>
  </w:num>
  <w:num w:numId="51">
    <w:abstractNumId w:val="90"/>
  </w:num>
  <w:num w:numId="52">
    <w:abstractNumId w:val="63"/>
  </w:num>
  <w:num w:numId="53">
    <w:abstractNumId w:val="82"/>
  </w:num>
  <w:num w:numId="54">
    <w:abstractNumId w:val="2"/>
  </w:num>
  <w:num w:numId="55">
    <w:abstractNumId w:val="31"/>
  </w:num>
  <w:num w:numId="56">
    <w:abstractNumId w:val="8"/>
  </w:num>
  <w:num w:numId="57">
    <w:abstractNumId w:val="49"/>
  </w:num>
  <w:num w:numId="58">
    <w:abstractNumId w:val="24"/>
  </w:num>
  <w:num w:numId="59">
    <w:abstractNumId w:val="71"/>
  </w:num>
  <w:num w:numId="60">
    <w:abstractNumId w:val="40"/>
  </w:num>
  <w:num w:numId="61">
    <w:abstractNumId w:val="69"/>
  </w:num>
  <w:num w:numId="62">
    <w:abstractNumId w:val="37"/>
  </w:num>
  <w:num w:numId="63">
    <w:abstractNumId w:val="18"/>
  </w:num>
  <w:num w:numId="64">
    <w:abstractNumId w:val="43"/>
  </w:num>
  <w:num w:numId="65">
    <w:abstractNumId w:val="61"/>
  </w:num>
  <w:num w:numId="66">
    <w:abstractNumId w:val="77"/>
  </w:num>
  <w:num w:numId="67">
    <w:abstractNumId w:val="97"/>
  </w:num>
  <w:num w:numId="68">
    <w:abstractNumId w:val="23"/>
  </w:num>
  <w:num w:numId="69">
    <w:abstractNumId w:val="72"/>
  </w:num>
  <w:num w:numId="70">
    <w:abstractNumId w:val="39"/>
  </w:num>
  <w:num w:numId="71">
    <w:abstractNumId w:val="33"/>
  </w:num>
  <w:num w:numId="72">
    <w:abstractNumId w:val="57"/>
  </w:num>
  <w:num w:numId="73">
    <w:abstractNumId w:val="88"/>
  </w:num>
  <w:num w:numId="74">
    <w:abstractNumId w:val="98"/>
  </w:num>
  <w:num w:numId="75">
    <w:abstractNumId w:val="91"/>
  </w:num>
  <w:num w:numId="76">
    <w:abstractNumId w:val="5"/>
  </w:num>
  <w:num w:numId="77">
    <w:abstractNumId w:val="100"/>
  </w:num>
  <w:num w:numId="78">
    <w:abstractNumId w:val="99"/>
  </w:num>
  <w:num w:numId="79">
    <w:abstractNumId w:val="56"/>
  </w:num>
  <w:num w:numId="80">
    <w:abstractNumId w:val="21"/>
  </w:num>
  <w:num w:numId="81">
    <w:abstractNumId w:val="83"/>
  </w:num>
  <w:num w:numId="82">
    <w:abstractNumId w:val="14"/>
  </w:num>
  <w:num w:numId="83">
    <w:abstractNumId w:val="59"/>
  </w:num>
  <w:num w:numId="84">
    <w:abstractNumId w:val="104"/>
  </w:num>
  <w:num w:numId="85">
    <w:abstractNumId w:val="62"/>
  </w:num>
  <w:num w:numId="86">
    <w:abstractNumId w:val="116"/>
  </w:num>
  <w:num w:numId="87">
    <w:abstractNumId w:val="110"/>
  </w:num>
  <w:num w:numId="88">
    <w:abstractNumId w:val="29"/>
  </w:num>
  <w:num w:numId="89">
    <w:abstractNumId w:val="47"/>
  </w:num>
  <w:num w:numId="90">
    <w:abstractNumId w:val="60"/>
  </w:num>
  <w:num w:numId="91">
    <w:abstractNumId w:val="101"/>
  </w:num>
  <w:num w:numId="92">
    <w:abstractNumId w:val="15"/>
  </w:num>
  <w:num w:numId="93">
    <w:abstractNumId w:val="3"/>
  </w:num>
  <w:num w:numId="94">
    <w:abstractNumId w:val="11"/>
  </w:num>
  <w:num w:numId="95">
    <w:abstractNumId w:val="94"/>
  </w:num>
  <w:num w:numId="96">
    <w:abstractNumId w:val="65"/>
  </w:num>
  <w:num w:numId="97">
    <w:abstractNumId w:val="27"/>
  </w:num>
  <w:num w:numId="98">
    <w:abstractNumId w:val="117"/>
  </w:num>
  <w:num w:numId="99">
    <w:abstractNumId w:val="28"/>
  </w:num>
  <w:num w:numId="100">
    <w:abstractNumId w:val="67"/>
  </w:num>
  <w:num w:numId="101">
    <w:abstractNumId w:val="6"/>
  </w:num>
  <w:num w:numId="102">
    <w:abstractNumId w:val="105"/>
  </w:num>
  <w:num w:numId="103">
    <w:abstractNumId w:val="93"/>
  </w:num>
  <w:num w:numId="104">
    <w:abstractNumId w:val="22"/>
  </w:num>
  <w:num w:numId="105">
    <w:abstractNumId w:val="103"/>
  </w:num>
  <w:num w:numId="106">
    <w:abstractNumId w:val="45"/>
  </w:num>
  <w:num w:numId="107">
    <w:abstractNumId w:val="102"/>
  </w:num>
  <w:num w:numId="108">
    <w:abstractNumId w:val="7"/>
  </w:num>
  <w:num w:numId="109">
    <w:abstractNumId w:val="112"/>
  </w:num>
  <w:num w:numId="110">
    <w:abstractNumId w:val="52"/>
  </w:num>
  <w:num w:numId="111">
    <w:abstractNumId w:val="50"/>
  </w:num>
  <w:num w:numId="112">
    <w:abstractNumId w:val="25"/>
  </w:num>
  <w:num w:numId="113">
    <w:abstractNumId w:val="0"/>
  </w:num>
  <w:num w:numId="114">
    <w:abstractNumId w:val="36"/>
  </w:num>
  <w:num w:numId="115">
    <w:abstractNumId w:val="107"/>
  </w:num>
  <w:num w:numId="116">
    <w:abstractNumId w:val="38"/>
  </w:num>
  <w:num w:numId="117">
    <w:abstractNumId w:val="85"/>
  </w:num>
  <w:num w:numId="118">
    <w:abstractNumId w:val="32"/>
  </w:num>
  <w:numIdMacAtCleanup w:val="1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doNotDisplayPageBoundarie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7A76"/>
    <w:rsid w:val="000A242F"/>
    <w:rsid w:val="000A7012"/>
    <w:rsid w:val="000B1DDF"/>
    <w:rsid w:val="004C0863"/>
    <w:rsid w:val="00694051"/>
    <w:rsid w:val="00847A76"/>
    <w:rsid w:val="008969AA"/>
    <w:rsid w:val="00921A2C"/>
    <w:rsid w:val="00C91C2C"/>
    <w:rsid w:val="00DE72D3"/>
    <w:rsid w:val="00EA264B"/>
    <w:rsid w:val="00FC2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0">
    <w:name w:val="c60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FC2242"/>
  </w:style>
  <w:style w:type="paragraph" w:customStyle="1" w:styleId="c44">
    <w:name w:val="c44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5">
    <w:name w:val="c35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FC2242"/>
  </w:style>
  <w:style w:type="paragraph" w:customStyle="1" w:styleId="c28">
    <w:name w:val="c28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1">
    <w:name w:val="c61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FC2242"/>
  </w:style>
  <w:style w:type="character" w:customStyle="1" w:styleId="c111">
    <w:name w:val="c111"/>
    <w:basedOn w:val="a0"/>
    <w:rsid w:val="00FC2242"/>
  </w:style>
  <w:style w:type="paragraph" w:customStyle="1" w:styleId="c45">
    <w:name w:val="c45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">
    <w:name w:val="c20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">
    <w:name w:val="c25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7">
    <w:name w:val="c37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9">
    <w:name w:val="c59"/>
    <w:basedOn w:val="a0"/>
    <w:rsid w:val="00FC2242"/>
  </w:style>
  <w:style w:type="character" w:customStyle="1" w:styleId="c113">
    <w:name w:val="c113"/>
    <w:basedOn w:val="a0"/>
    <w:rsid w:val="00FC2242"/>
  </w:style>
  <w:style w:type="paragraph" w:customStyle="1" w:styleId="c15">
    <w:name w:val="c15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7">
    <w:name w:val="c27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FC2242"/>
  </w:style>
  <w:style w:type="paragraph" w:customStyle="1" w:styleId="c14">
    <w:name w:val="c14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6">
    <w:name w:val="c76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7">
    <w:name w:val="c47"/>
    <w:basedOn w:val="a0"/>
    <w:rsid w:val="00FC2242"/>
  </w:style>
  <w:style w:type="paragraph" w:customStyle="1" w:styleId="c9">
    <w:name w:val="c9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7">
    <w:name w:val="c77"/>
    <w:basedOn w:val="a0"/>
    <w:rsid w:val="00FC2242"/>
  </w:style>
  <w:style w:type="paragraph" w:customStyle="1" w:styleId="c32">
    <w:name w:val="c32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4">
    <w:name w:val="c34"/>
    <w:basedOn w:val="a0"/>
    <w:rsid w:val="00FC2242"/>
  </w:style>
  <w:style w:type="paragraph" w:customStyle="1" w:styleId="c58">
    <w:name w:val="c58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9">
    <w:name w:val="c89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1">
    <w:name w:val="c21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8">
    <w:name w:val="c18"/>
    <w:basedOn w:val="a0"/>
    <w:rsid w:val="00FC2242"/>
  </w:style>
  <w:style w:type="character" w:styleId="a3">
    <w:name w:val="Hyperlink"/>
    <w:basedOn w:val="a0"/>
    <w:uiPriority w:val="99"/>
    <w:semiHidden/>
    <w:unhideWhenUsed/>
    <w:rsid w:val="00FC2242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FC2242"/>
    <w:rPr>
      <w:color w:val="800080"/>
      <w:u w:val="single"/>
    </w:rPr>
  </w:style>
  <w:style w:type="table" w:styleId="a5">
    <w:name w:val="Table Grid"/>
    <w:basedOn w:val="a1"/>
    <w:uiPriority w:val="59"/>
    <w:rsid w:val="00EA264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EA26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0">
    <w:name w:val="c60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FC2242"/>
  </w:style>
  <w:style w:type="paragraph" w:customStyle="1" w:styleId="c44">
    <w:name w:val="c44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5">
    <w:name w:val="c35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FC2242"/>
  </w:style>
  <w:style w:type="paragraph" w:customStyle="1" w:styleId="c28">
    <w:name w:val="c28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1">
    <w:name w:val="c61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FC2242"/>
  </w:style>
  <w:style w:type="character" w:customStyle="1" w:styleId="c111">
    <w:name w:val="c111"/>
    <w:basedOn w:val="a0"/>
    <w:rsid w:val="00FC2242"/>
  </w:style>
  <w:style w:type="paragraph" w:customStyle="1" w:styleId="c45">
    <w:name w:val="c45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">
    <w:name w:val="c20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">
    <w:name w:val="c25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7">
    <w:name w:val="c37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9">
    <w:name w:val="c59"/>
    <w:basedOn w:val="a0"/>
    <w:rsid w:val="00FC2242"/>
  </w:style>
  <w:style w:type="character" w:customStyle="1" w:styleId="c113">
    <w:name w:val="c113"/>
    <w:basedOn w:val="a0"/>
    <w:rsid w:val="00FC2242"/>
  </w:style>
  <w:style w:type="paragraph" w:customStyle="1" w:styleId="c15">
    <w:name w:val="c15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7">
    <w:name w:val="c27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FC2242"/>
  </w:style>
  <w:style w:type="paragraph" w:customStyle="1" w:styleId="c14">
    <w:name w:val="c14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6">
    <w:name w:val="c76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7">
    <w:name w:val="c47"/>
    <w:basedOn w:val="a0"/>
    <w:rsid w:val="00FC2242"/>
  </w:style>
  <w:style w:type="paragraph" w:customStyle="1" w:styleId="c9">
    <w:name w:val="c9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7">
    <w:name w:val="c77"/>
    <w:basedOn w:val="a0"/>
    <w:rsid w:val="00FC2242"/>
  </w:style>
  <w:style w:type="paragraph" w:customStyle="1" w:styleId="c32">
    <w:name w:val="c32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4">
    <w:name w:val="c34"/>
    <w:basedOn w:val="a0"/>
    <w:rsid w:val="00FC2242"/>
  </w:style>
  <w:style w:type="paragraph" w:customStyle="1" w:styleId="c58">
    <w:name w:val="c58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9">
    <w:name w:val="c89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1">
    <w:name w:val="c21"/>
    <w:basedOn w:val="a"/>
    <w:rsid w:val="00FC2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8">
    <w:name w:val="c18"/>
    <w:basedOn w:val="a0"/>
    <w:rsid w:val="00FC2242"/>
  </w:style>
  <w:style w:type="character" w:styleId="a3">
    <w:name w:val="Hyperlink"/>
    <w:basedOn w:val="a0"/>
    <w:uiPriority w:val="99"/>
    <w:semiHidden/>
    <w:unhideWhenUsed/>
    <w:rsid w:val="00FC2242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FC2242"/>
    <w:rPr>
      <w:color w:val="800080"/>
      <w:u w:val="single"/>
    </w:rPr>
  </w:style>
  <w:style w:type="table" w:styleId="a5">
    <w:name w:val="Table Grid"/>
    <w:basedOn w:val="a1"/>
    <w:uiPriority w:val="59"/>
    <w:rsid w:val="00EA264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EA26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924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8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q=http://fcior.edu.ru/&amp;sa=D&amp;source=editors&amp;ust=1628504495489000&amp;usg=AOvVaw3q-UTFOoIKr_4go8MEqqCv" TargetMode="External"/><Relationship Id="rId13" Type="http://schemas.openxmlformats.org/officeDocument/2006/relationships/hyperlink" Target="https://www.google.com/url?q=http://uchinfo.com.ua/links.htm&amp;sa=D&amp;source=editors&amp;ust=1628504495492000&amp;usg=AOvVaw1PBnUl2CLKDMdkzQvAl1tB" TargetMode="External"/><Relationship Id="rId18" Type="http://schemas.openxmlformats.org/officeDocument/2006/relationships/hyperlink" Target="https://www.google.com/url?q=http://window.edu.ru/resource/526/58526&amp;sa=D&amp;source=editors&amp;ust=1628504495494000&amp;usg=AOvVaw3rjkgGdJ5eZdfBFVTuIM7k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hyperlink" Target="https://www.google.com/url?q=http://school-collection.edu.ru/&amp;sa=D&amp;source=editors&amp;ust=1628504495487000&amp;usg=AOvVaw234smPKmZGs_qXZZPgNWVe" TargetMode="External"/><Relationship Id="rId12" Type="http://schemas.openxmlformats.org/officeDocument/2006/relationships/hyperlink" Target="https://www.google.com/url?q=http://www.informatik.kz/index.htm&amp;sa=D&amp;source=editors&amp;ust=1628504495491000&amp;usg=AOvVaw0VtJCR8iR8RX0zjN1vbq7m" TargetMode="External"/><Relationship Id="rId17" Type="http://schemas.openxmlformats.org/officeDocument/2006/relationships/hyperlink" Target="https://www.google.com/url?q=http://kpolyakov.narod.ru&amp;sa=D&amp;source=editors&amp;ust=1628504495493000&amp;usg=AOvVaw0T0M3bu1EEkOPXetBTEIpl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google.com/url?q=http://www.school.edu.ru/&amp;sa=D&amp;source=editors&amp;ust=1628504495493000&amp;usg=AOvVaw2k1-TMSrreja--QlJsPMax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s://www.google.com/url?q=http://www.informatka.ru/&amp;sa=D&amp;source=editors&amp;ust=1628504495491000&amp;usg=AOvVaw2Ofw3raFf7RMkcA9Qs2y7B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ogle.com/url?q=http://infoschool.narod.ru/&amp;sa=D&amp;source=editors&amp;ust=1628504495492000&amp;usg=AOvVaw1up7FIe5Jqw7fLZfhP8PBu" TargetMode="External"/><Relationship Id="rId10" Type="http://schemas.openxmlformats.org/officeDocument/2006/relationships/hyperlink" Target="https://www.google.com/url?q=http://www.klyaksa.net/&amp;sa=D&amp;source=editors&amp;ust=1628504495490000&amp;usg=AOvVaw2Z-0UdhR3JvPS7TQVgMY_o" TargetMode="External"/><Relationship Id="rId19" Type="http://schemas.openxmlformats.org/officeDocument/2006/relationships/hyperlink" Target="https://www.google.com/url?q=http://www.it-n.ru&amp;sa=D&amp;source=editors&amp;ust=1628504495494000&amp;usg=AOvVaw34sG0Ix6IqplZZV5eQ9MK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oogle.com/url?q=http://metodist.lbz.ru/authors/informatika/1/&amp;sa=D&amp;source=editors&amp;ust=1628504495490000&amp;usg=AOvVaw2T0sgvDUcg7BfV2TUBtWoG" TargetMode="External"/><Relationship Id="rId14" Type="http://schemas.openxmlformats.org/officeDocument/2006/relationships/hyperlink" Target="https://www.google.com/url?q=http://www.school.edu.ru/&amp;sa=D&amp;source=editors&amp;ust=1628504495492000&amp;usg=AOvVaw0pfBk-li8kOMl6Go3fGA__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4604</Words>
  <Characters>26248</Characters>
  <Application>Microsoft Office Word</Application>
  <DocSecurity>0</DocSecurity>
  <Lines>218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Васильева</dc:creator>
  <cp:lastModifiedBy>user</cp:lastModifiedBy>
  <cp:revision>6</cp:revision>
  <dcterms:created xsi:type="dcterms:W3CDTF">2023-09-15T13:20:00Z</dcterms:created>
  <dcterms:modified xsi:type="dcterms:W3CDTF">2024-08-09T06:20:00Z</dcterms:modified>
</cp:coreProperties>
</file>