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A6" w:rsidRPr="00F246A6" w:rsidRDefault="00F246A6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246A6">
        <w:rPr>
          <w:rFonts w:ascii="Times New Roman" w:hAnsi="Times New Roman" w:cs="Times New Roman"/>
          <w:sz w:val="24"/>
        </w:rPr>
        <w:t>Утверждаю</w:t>
      </w:r>
    </w:p>
    <w:p w:rsidR="00F246A6" w:rsidRPr="00F246A6" w:rsidRDefault="00F246A6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246A6">
        <w:rPr>
          <w:rFonts w:ascii="Times New Roman" w:hAnsi="Times New Roman" w:cs="Times New Roman"/>
          <w:sz w:val="24"/>
        </w:rPr>
        <w:t>_______________202</w:t>
      </w:r>
      <w:r w:rsidR="006413E3">
        <w:rPr>
          <w:rFonts w:ascii="Times New Roman" w:hAnsi="Times New Roman" w:cs="Times New Roman"/>
          <w:sz w:val="24"/>
        </w:rPr>
        <w:t>3</w:t>
      </w:r>
      <w:r w:rsidRPr="00F246A6">
        <w:rPr>
          <w:rFonts w:ascii="Times New Roman" w:hAnsi="Times New Roman" w:cs="Times New Roman"/>
          <w:sz w:val="24"/>
        </w:rPr>
        <w:t xml:space="preserve"> г.</w:t>
      </w:r>
    </w:p>
    <w:p w:rsidR="00F246A6" w:rsidRPr="00F246A6" w:rsidRDefault="00F246A6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246A6">
        <w:rPr>
          <w:rFonts w:ascii="Times New Roman" w:hAnsi="Times New Roman" w:cs="Times New Roman"/>
          <w:sz w:val="24"/>
        </w:rPr>
        <w:t>Директор МАОУ «</w:t>
      </w:r>
      <w:proofErr w:type="spellStart"/>
      <w:r w:rsidRPr="00F246A6">
        <w:rPr>
          <w:rFonts w:ascii="Times New Roman" w:hAnsi="Times New Roman" w:cs="Times New Roman"/>
          <w:sz w:val="24"/>
        </w:rPr>
        <w:t>Чечулинская</w:t>
      </w:r>
      <w:proofErr w:type="spellEnd"/>
      <w:r w:rsidRPr="00F246A6">
        <w:rPr>
          <w:rFonts w:ascii="Times New Roman" w:hAnsi="Times New Roman" w:cs="Times New Roman"/>
          <w:sz w:val="24"/>
        </w:rPr>
        <w:t xml:space="preserve"> СОШ»</w:t>
      </w:r>
    </w:p>
    <w:p w:rsidR="00F246A6" w:rsidRDefault="00F246A6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246A6">
        <w:rPr>
          <w:rFonts w:ascii="Times New Roman" w:hAnsi="Times New Roman" w:cs="Times New Roman"/>
          <w:sz w:val="24"/>
        </w:rPr>
        <w:t xml:space="preserve">___________________А. В. Алексеев </w:t>
      </w:r>
    </w:p>
    <w:p w:rsidR="00255CC0" w:rsidRDefault="00255CC0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55CC0" w:rsidRPr="00F246A6" w:rsidRDefault="00255CC0" w:rsidP="00255C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246A6" w:rsidRPr="00F246A6" w:rsidRDefault="00255CC0" w:rsidP="0025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Календарный план </w:t>
      </w:r>
      <w:r w:rsidR="00F246A6" w:rsidRPr="00F246A6">
        <w:rPr>
          <w:rFonts w:ascii="Times New Roman" w:hAnsi="Times New Roman" w:cs="Times New Roman"/>
          <w:b/>
          <w:sz w:val="24"/>
        </w:rPr>
        <w:t>спортивно-массовой работы</w:t>
      </w:r>
    </w:p>
    <w:p w:rsidR="00414848" w:rsidRDefault="00255CC0" w:rsidP="0025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ШСК «Триумф» на 2023-2024 уч. год</w:t>
      </w:r>
    </w:p>
    <w:p w:rsidR="00255CC0" w:rsidRDefault="00255CC0" w:rsidP="0025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142"/>
        <w:gridCol w:w="1911"/>
        <w:gridCol w:w="1186"/>
        <w:gridCol w:w="2659"/>
      </w:tblGrid>
      <w:tr w:rsidR="00F246A6" w:rsidRPr="00255CC0" w:rsidTr="00F246A6">
        <w:tc>
          <w:tcPr>
            <w:tcW w:w="673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2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</w:tc>
        <w:tc>
          <w:tcPr>
            <w:tcW w:w="1911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86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5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</w:tr>
      <w:tr w:rsidR="00F246A6" w:rsidRPr="00255CC0" w:rsidTr="00F246A6">
        <w:tc>
          <w:tcPr>
            <w:tcW w:w="673" w:type="dxa"/>
          </w:tcPr>
          <w:p w:rsidR="00F246A6" w:rsidRPr="00255CC0" w:rsidRDefault="00F246A6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246A6" w:rsidRPr="00255CC0" w:rsidRDefault="00054B47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</w:t>
            </w:r>
            <w:r w:rsidR="00F246A6"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6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246A6" w:rsidRPr="00255CC0" w:rsidTr="00F246A6">
        <w:tc>
          <w:tcPr>
            <w:tcW w:w="673" w:type="dxa"/>
          </w:tcPr>
          <w:p w:rsidR="00F246A6" w:rsidRPr="00255CC0" w:rsidRDefault="00F246A6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911" w:type="dxa"/>
          </w:tcPr>
          <w:p w:rsidR="00F246A6" w:rsidRPr="00255CC0" w:rsidRDefault="003933DA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12-16 </w:t>
            </w:r>
            <w:r w:rsidR="00F246A6" w:rsidRPr="00255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6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3933DA" w:rsidRPr="00255CC0" w:rsidTr="00F246A6">
        <w:tc>
          <w:tcPr>
            <w:tcW w:w="673" w:type="dxa"/>
          </w:tcPr>
          <w:p w:rsidR="003933DA" w:rsidRPr="00255CC0" w:rsidRDefault="003933DA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933DA" w:rsidRPr="00255CC0" w:rsidRDefault="003933DA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среди допризывной молодежи</w:t>
            </w:r>
          </w:p>
        </w:tc>
        <w:tc>
          <w:tcPr>
            <w:tcW w:w="1911" w:type="dxa"/>
          </w:tcPr>
          <w:p w:rsidR="003933DA" w:rsidRPr="00255CC0" w:rsidRDefault="003933DA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6" w:type="dxa"/>
          </w:tcPr>
          <w:p w:rsidR="003933DA" w:rsidRPr="00255CC0" w:rsidRDefault="003933DA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659" w:type="dxa"/>
          </w:tcPr>
          <w:p w:rsidR="003933DA" w:rsidRPr="00255CC0" w:rsidRDefault="003933DA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246A6" w:rsidRPr="00255CC0" w:rsidTr="00F246A6">
        <w:tc>
          <w:tcPr>
            <w:tcW w:w="673" w:type="dxa"/>
          </w:tcPr>
          <w:p w:rsidR="00F246A6" w:rsidRPr="00255CC0" w:rsidRDefault="00F246A6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настольному теннису</w:t>
            </w:r>
          </w:p>
        </w:tc>
        <w:tc>
          <w:tcPr>
            <w:tcW w:w="1911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6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659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246A6" w:rsidRPr="00255CC0" w:rsidTr="00F246A6">
        <w:tc>
          <w:tcPr>
            <w:tcW w:w="673" w:type="dxa"/>
          </w:tcPr>
          <w:p w:rsidR="00F246A6" w:rsidRPr="00255CC0" w:rsidRDefault="00F246A6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«Ты готов? И я готов!»</w:t>
            </w:r>
            <w:r w:rsidRPr="00255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(сдача нормативов ВФСК ГТО) </w:t>
            </w:r>
          </w:p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246A6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1186" w:type="dxa"/>
          </w:tcPr>
          <w:p w:rsidR="00F246A6" w:rsidRPr="00255CC0" w:rsidRDefault="00F246A6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F246A6" w:rsidRPr="00255CC0" w:rsidRDefault="00F246A6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pStyle w:val="Default"/>
              <w:rPr>
                <w:color w:val="auto"/>
              </w:rPr>
            </w:pPr>
            <w:r w:rsidRPr="00255CC0">
              <w:rPr>
                <w:color w:val="auto"/>
              </w:rPr>
              <w:t xml:space="preserve">Всероссийская олимпиада школьников по физической культуре </w:t>
            </w:r>
          </w:p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(школьный этап, теория и практика)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Игра «К защите Родины готов!»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 «День прыгуна» 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55CC0" w:rsidRPr="00255CC0" w:rsidTr="00F246A6">
        <w:tc>
          <w:tcPr>
            <w:tcW w:w="673" w:type="dxa"/>
          </w:tcPr>
          <w:p w:rsidR="00255CC0" w:rsidRPr="00255CC0" w:rsidRDefault="00255CC0" w:rsidP="00255CC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911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6" w:type="dxa"/>
          </w:tcPr>
          <w:p w:rsidR="00255CC0" w:rsidRPr="00255CC0" w:rsidRDefault="00255CC0" w:rsidP="0025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9" w:type="dxa"/>
          </w:tcPr>
          <w:p w:rsidR="00255CC0" w:rsidRPr="00255CC0" w:rsidRDefault="00255CC0" w:rsidP="002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</w:tbl>
    <w:p w:rsidR="00F246A6" w:rsidRPr="00F246A6" w:rsidRDefault="00F246A6" w:rsidP="00F246A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246A6" w:rsidRPr="00F246A6" w:rsidSect="00A35F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372D"/>
    <w:multiLevelType w:val="hybridMultilevel"/>
    <w:tmpl w:val="EDA0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E8"/>
    <w:rsid w:val="00054B47"/>
    <w:rsid w:val="00255CC0"/>
    <w:rsid w:val="003933DA"/>
    <w:rsid w:val="00414848"/>
    <w:rsid w:val="006413E3"/>
    <w:rsid w:val="00A35FFF"/>
    <w:rsid w:val="00CB13E8"/>
    <w:rsid w:val="00F246A6"/>
    <w:rsid w:val="00F3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24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246A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246A6"/>
  </w:style>
  <w:style w:type="paragraph" w:customStyle="1" w:styleId="Default">
    <w:name w:val="Default"/>
    <w:rsid w:val="00255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24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246A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246A6"/>
  </w:style>
  <w:style w:type="paragraph" w:customStyle="1" w:styleId="Default">
    <w:name w:val="Default"/>
    <w:rsid w:val="00255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Юлия Васильева</cp:lastModifiedBy>
  <cp:revision>2</cp:revision>
  <dcterms:created xsi:type="dcterms:W3CDTF">2023-12-01T06:47:00Z</dcterms:created>
  <dcterms:modified xsi:type="dcterms:W3CDTF">2023-12-01T06:47:00Z</dcterms:modified>
</cp:coreProperties>
</file>